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CA44" w14:textId="081959E9" w:rsidR="003E3816" w:rsidRPr="004C7085" w:rsidRDefault="008F7A0F" w:rsidP="005E5BB8">
      <w:pPr>
        <w:pStyle w:val="Title"/>
        <w:rPr>
          <w:rFonts w:ascii="Franklin Gothic Book" w:hAnsi="Franklin Gothic Book"/>
          <w:sz w:val="52"/>
          <w:szCs w:val="36"/>
        </w:rPr>
      </w:pPr>
      <w:r w:rsidRPr="004C7085">
        <w:rPr>
          <w:sz w:val="52"/>
          <w:szCs w:val="36"/>
          <w:lang w:val="vi"/>
        </w:rPr>
        <w:t>Thượng viện Nhân viên Đại học</w:t>
      </w:r>
    </w:p>
    <w:p w14:paraId="35C65816" w14:textId="43F0B029" w:rsidR="003E3816" w:rsidRPr="00B64AC2" w:rsidRDefault="00B14E92" w:rsidP="005E5BB8">
      <w:pPr>
        <w:pStyle w:val="Subtitle"/>
        <w:spacing w:after="0" w:line="240" w:lineRule="auto"/>
        <w:rPr>
          <w:rFonts w:ascii="Franklin Gothic Book" w:hAnsi="Franklin Gothic Book"/>
          <w:sz w:val="32"/>
          <w:szCs w:val="32"/>
        </w:rPr>
      </w:pPr>
      <w:r w:rsidRPr="00B64AC2">
        <w:rPr>
          <w:sz w:val="32"/>
          <w:szCs w:val="32"/>
          <w:lang w:val="vi"/>
        </w:rPr>
        <w:t>24 Tháng tám, 2021 | 3:30 chiều đến 5:00 chiều | RSC cầu xin ballroom</w:t>
      </w:r>
    </w:p>
    <w:p w14:paraId="152E257A" w14:textId="6DF6D596" w:rsidR="003E3816" w:rsidRDefault="003E3816" w:rsidP="005E5BB8">
      <w:pPr>
        <w:spacing w:after="0" w:line="240" w:lineRule="auto"/>
        <w:rPr>
          <w:rFonts w:ascii="Franklin Gothic Book" w:hAnsi="Franklin Gothic Book"/>
        </w:rPr>
      </w:pPr>
    </w:p>
    <w:p w14:paraId="316CCBE3" w14:textId="0A95CB97" w:rsidR="00131B2D" w:rsidRDefault="00131B2D" w:rsidP="005E5BB8">
      <w:pPr>
        <w:spacing w:after="0" w:line="240" w:lineRule="auto"/>
        <w:rPr>
          <w:rFonts w:ascii="Franklin Gothic Book" w:hAnsi="Franklin Gothic Book"/>
        </w:rPr>
      </w:pPr>
      <w:r w:rsidRPr="00131B2D">
        <w:rPr>
          <w:b/>
          <w:lang w:val="vi"/>
        </w:rPr>
        <w:t>Hiện tại:</w:t>
      </w:r>
      <w:r>
        <w:rPr>
          <w:lang w:val="vi"/>
        </w:rPr>
        <w:t xml:space="preserve"> Wood, Levine, Nguyen, Belden, Gandu, Kouns, Bosch, Shields, Pierpoint, Rue, Abbey, Buchanan-Spachek, Houston, Tuck, Aubrey, Linder, Walles, Pack, Austin, Sessions, Fonseca, Jasso</w:t>
      </w:r>
    </w:p>
    <w:p w14:paraId="2BDDBA98" w14:textId="5C7188B1" w:rsidR="00131B2D" w:rsidRDefault="00131B2D" w:rsidP="005E5BB8">
      <w:pPr>
        <w:spacing w:after="0" w:line="240" w:lineRule="auto"/>
        <w:rPr>
          <w:rFonts w:ascii="Franklin Gothic Book" w:hAnsi="Franklin Gothic Book"/>
        </w:rPr>
      </w:pPr>
      <w:r w:rsidRPr="00131B2D">
        <w:rPr>
          <w:b/>
          <w:lang w:val="vi"/>
        </w:rPr>
        <w:t>Khách mời:</w:t>
      </w:r>
      <w:r>
        <w:rPr>
          <w:lang w:val="vi"/>
        </w:rPr>
        <w:t xml:space="preserve"> Emily Patterson</w:t>
      </w:r>
    </w:p>
    <w:p w14:paraId="7BDD3B6D" w14:textId="713DACF8" w:rsidR="00D84A57" w:rsidRDefault="00D84A57" w:rsidP="005E5BB8">
      <w:pPr>
        <w:spacing w:after="0" w:line="240" w:lineRule="auto"/>
        <w:rPr>
          <w:rFonts w:ascii="Franklin Gothic Book" w:hAnsi="Franklin Gothic Book"/>
        </w:rPr>
      </w:pPr>
    </w:p>
    <w:p w14:paraId="4931F965" w14:textId="097EEF41" w:rsidR="00013B71" w:rsidRDefault="003E3816" w:rsidP="00013B71">
      <w:pPr>
        <w:pStyle w:val="ListParagraph"/>
        <w:numPr>
          <w:ilvl w:val="0"/>
          <w:numId w:val="13"/>
        </w:numPr>
        <w:rPr>
          <w:rFonts w:ascii="Franklin Gothic Book" w:hAnsi="Franklin Gothic Book"/>
          <w:b/>
          <w:sz w:val="24"/>
          <w:szCs w:val="20"/>
        </w:rPr>
      </w:pPr>
      <w:r w:rsidRPr="00B14E92">
        <w:rPr>
          <w:b/>
          <w:sz w:val="24"/>
          <w:szCs w:val="20"/>
          <w:lang w:val="vi"/>
        </w:rPr>
        <w:t>Gọi đến đơn đặt hàng + Chiến thắng, Tin tức, Shoutouts</w:t>
      </w:r>
    </w:p>
    <w:p w14:paraId="65AD503A" w14:textId="39DA524E" w:rsidR="003E4558" w:rsidRDefault="003E4558" w:rsidP="003E4558">
      <w:pPr>
        <w:pStyle w:val="ListParagraph"/>
        <w:numPr>
          <w:ilvl w:val="1"/>
          <w:numId w:val="13"/>
        </w:numPr>
        <w:rPr>
          <w:rFonts w:ascii="Franklin Gothic Book" w:hAnsi="Franklin Gothic Book"/>
          <w:bCs/>
          <w:sz w:val="24"/>
          <w:szCs w:val="20"/>
        </w:rPr>
      </w:pPr>
      <w:r w:rsidRPr="00224BCF">
        <w:rPr>
          <w:bCs/>
          <w:sz w:val="24"/>
          <w:szCs w:val="20"/>
          <w:lang w:val="vi"/>
        </w:rPr>
        <w:t xml:space="preserve">Biên bản cuộc họp cuối cùng </w:t>
      </w:r>
      <w:r w:rsidR="00224BCF">
        <w:rPr>
          <w:bCs/>
          <w:sz w:val="24"/>
          <w:szCs w:val="20"/>
          <w:lang w:val="vi"/>
        </w:rPr>
        <w:t>(08/03)</w:t>
      </w:r>
      <w:r w:rsidR="00BA5005">
        <w:rPr>
          <w:bCs/>
          <w:sz w:val="24"/>
          <w:szCs w:val="20"/>
          <w:lang w:val="vi"/>
        </w:rPr>
        <w:t xml:space="preserve"> </w:t>
      </w:r>
      <w:r>
        <w:rPr>
          <w:lang w:val="vi"/>
        </w:rPr>
        <w:t xml:space="preserve"> </w:t>
      </w:r>
      <w:r w:rsidRPr="00224BCF">
        <w:rPr>
          <w:bCs/>
          <w:sz w:val="24"/>
          <w:szCs w:val="20"/>
          <w:lang w:val="vi"/>
        </w:rPr>
        <w:t>đã xem xét và thông qua bằng phương thức điện tử trước kỳ họp này.</w:t>
      </w:r>
    </w:p>
    <w:p w14:paraId="07944186" w14:textId="17BCC594" w:rsidR="008F4A17" w:rsidRPr="00224BCF" w:rsidRDefault="008F4A17" w:rsidP="008F4A17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>
        <w:rPr>
          <w:bCs/>
          <w:sz w:val="24"/>
          <w:szCs w:val="20"/>
          <w:lang w:val="vi"/>
        </w:rPr>
        <w:t>Một thượng nghị sĩ</w:t>
      </w:r>
      <w:r w:rsidR="0058180F">
        <w:rPr>
          <w:bCs/>
          <w:sz w:val="24"/>
          <w:szCs w:val="20"/>
          <w:lang w:val="vi"/>
        </w:rPr>
        <w:t xml:space="preserve"> yêu cầu biên bản phải có sẵn</w:t>
      </w:r>
      <w:r>
        <w:rPr>
          <w:lang w:val="vi"/>
        </w:rPr>
        <w:t xml:space="preserve"> bằng tiếng Việt hoặc các ngôn ngữ</w:t>
      </w:r>
      <w:r w:rsidR="00A9435D">
        <w:rPr>
          <w:bCs/>
          <w:sz w:val="24"/>
          <w:szCs w:val="20"/>
          <w:lang w:val="vi"/>
        </w:rPr>
        <w:t xml:space="preserve"> khác. Nhóm thảo luận về</w:t>
      </w:r>
      <w:r w:rsidR="00F33950">
        <w:rPr>
          <w:bCs/>
          <w:sz w:val="24"/>
          <w:szCs w:val="20"/>
          <w:lang w:val="vi"/>
        </w:rPr>
        <w:t>d</w:t>
      </w:r>
      <w:r>
        <w:rPr>
          <w:lang w:val="vi"/>
        </w:rPr>
        <w:t xml:space="preserve"> </w:t>
      </w:r>
      <w:r w:rsidR="00A9435D">
        <w:rPr>
          <w:bCs/>
          <w:sz w:val="24"/>
          <w:szCs w:val="20"/>
          <w:lang w:val="vi"/>
        </w:rPr>
        <w:t xml:space="preserve"> AI dịch</w:t>
      </w:r>
      <w:r>
        <w:rPr>
          <w:lang w:val="vi"/>
        </w:rPr>
        <w:t>các tùy</w:t>
      </w:r>
      <w:r w:rsidR="00F33950">
        <w:rPr>
          <w:bCs/>
          <w:sz w:val="24"/>
          <w:szCs w:val="20"/>
          <w:lang w:val="vi"/>
        </w:rPr>
        <w:t xml:space="preserve">chọn ion. Gabriel sẽ xem xét các lựa chọn khác và theo dõi. </w:t>
      </w:r>
    </w:p>
    <w:p w14:paraId="2147E996" w14:textId="77777777" w:rsidR="00013B71" w:rsidRPr="00B14E92" w:rsidRDefault="003E3816" w:rsidP="00013B71">
      <w:pPr>
        <w:pStyle w:val="ListParagraph"/>
        <w:numPr>
          <w:ilvl w:val="0"/>
          <w:numId w:val="13"/>
        </w:numPr>
        <w:rPr>
          <w:rFonts w:ascii="Franklin Gothic Book" w:hAnsi="Franklin Gothic Book"/>
          <w:b/>
          <w:sz w:val="24"/>
          <w:szCs w:val="20"/>
        </w:rPr>
      </w:pPr>
      <w:r w:rsidRPr="00B14E92">
        <w:rPr>
          <w:b/>
          <w:sz w:val="24"/>
          <w:szCs w:val="20"/>
          <w:lang w:val="vi"/>
        </w:rPr>
        <w:t>Hoạt động quản trị chung</w:t>
      </w:r>
    </w:p>
    <w:p w14:paraId="3A8C4011" w14:textId="77777777" w:rsidR="00551661" w:rsidRDefault="00B14E92" w:rsidP="00B14E92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Cuộc họp Tích hợp lại</w:t>
      </w:r>
    </w:p>
    <w:p w14:paraId="42B11DBE" w14:textId="6A0AC74A" w:rsidR="00B14E92" w:rsidRPr="00B14E92" w:rsidRDefault="00A45DF6" w:rsidP="00551661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Không cập nhật tại thời điểm này</w:t>
      </w:r>
    </w:p>
    <w:p w14:paraId="260DD404" w14:textId="77777777" w:rsidR="00551661" w:rsidRPr="00551661" w:rsidRDefault="00B14E92" w:rsidP="00B14E92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bCs/>
          <w:sz w:val="24"/>
          <w:szCs w:val="20"/>
          <w:lang w:val="vi"/>
        </w:rPr>
        <w:t>Nhóm hoạt động COVID</w:t>
      </w:r>
    </w:p>
    <w:p w14:paraId="1FCEDB91" w14:textId="6F54DF77" w:rsidR="00B14E92" w:rsidRPr="00B14E92" w:rsidRDefault="009F6623" w:rsidP="00551661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bCs/>
          <w:sz w:val="24"/>
          <w:szCs w:val="20"/>
          <w:lang w:val="vi"/>
        </w:rPr>
        <w:t>Xem Cập nhật nhóm điều hành của Chủ tịch</w:t>
      </w:r>
    </w:p>
    <w:p w14:paraId="20B0520C" w14:textId="620A39A5" w:rsidR="00013B71" w:rsidRPr="00252B6B" w:rsidRDefault="003E3816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bCs/>
          <w:sz w:val="24"/>
          <w:szCs w:val="20"/>
          <w:lang w:val="vi"/>
        </w:rPr>
        <w:t>Ban tư vấn đỗ xe và giao thông vận tải</w:t>
      </w:r>
    </w:p>
    <w:p w14:paraId="3D525212" w14:textId="6735275B" w:rsidR="00252B6B" w:rsidRPr="00B14E92" w:rsidRDefault="00252B6B" w:rsidP="00252B6B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bCs/>
          <w:sz w:val="24"/>
          <w:szCs w:val="20"/>
          <w:lang w:val="vi"/>
        </w:rPr>
        <w:t>Làm việc để thực hiện các thay đổi để sinh viên với ePermits</w:t>
      </w:r>
      <w:r>
        <w:rPr>
          <w:lang w:val="vi"/>
        </w:rPr>
        <w:t xml:space="preserve"> </w:t>
      </w:r>
      <w:r>
        <w:rPr>
          <w:bCs/>
          <w:sz w:val="24"/>
          <w:szCs w:val="20"/>
          <w:lang w:val="vi"/>
        </w:rPr>
        <w:t xml:space="preserve"> cho bãi đậu xe có mái che của Flats có thể đậu xe trong các lô Xanh trong khuôn viên trường.</w:t>
      </w:r>
    </w:p>
    <w:p w14:paraId="04FA0398" w14:textId="77777777" w:rsidR="00551661" w:rsidRPr="00551661" w:rsidRDefault="003E3816" w:rsidP="00B14E92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bCs/>
          <w:sz w:val="24"/>
          <w:szCs w:val="20"/>
          <w:lang w:val="vi"/>
        </w:rPr>
        <w:t>Nhóm tầm nhìn quản trị chia sẻ</w:t>
      </w:r>
    </w:p>
    <w:p w14:paraId="10CD93B5" w14:textId="04E94B4A" w:rsidR="00B14E92" w:rsidRPr="00B14E92" w:rsidRDefault="00551661" w:rsidP="00551661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bCs/>
          <w:sz w:val="24"/>
          <w:szCs w:val="20"/>
          <w:lang w:val="vi"/>
        </w:rPr>
        <w:t>Không cập nhật tại thời điểm này</w:t>
      </w:r>
    </w:p>
    <w:p w14:paraId="7E305360" w14:textId="7D33BBFA" w:rsidR="00B14E92" w:rsidRPr="00252B6B" w:rsidRDefault="00D84A57" w:rsidP="00B14E92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bCs/>
          <w:sz w:val="24"/>
          <w:szCs w:val="20"/>
          <w:lang w:val="vi"/>
        </w:rPr>
        <w:t>Ủy ban Kế hoạch Khánh thành của Tổng thống</w:t>
      </w:r>
    </w:p>
    <w:p w14:paraId="44BF5191" w14:textId="4165027F" w:rsidR="00252B6B" w:rsidRPr="00B14E92" w:rsidRDefault="007D7825" w:rsidP="00252B6B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bCs/>
          <w:sz w:val="24"/>
          <w:szCs w:val="20"/>
          <w:lang w:val="vi"/>
        </w:rPr>
        <w:t xml:space="preserve">Trish Gandu đang phục vụ trong ủy ban này. </w:t>
      </w:r>
      <w:r w:rsidR="00252B6B">
        <w:rPr>
          <w:bCs/>
          <w:sz w:val="24"/>
          <w:szCs w:val="20"/>
          <w:lang w:val="vi"/>
        </w:rPr>
        <w:t xml:space="preserve">Lưu-the-Dates </w:t>
      </w:r>
      <w:r>
        <w:rPr>
          <w:lang w:val="vi"/>
        </w:rPr>
        <w:t xml:space="preserve"> </w:t>
      </w:r>
      <w:r>
        <w:rPr>
          <w:bCs/>
          <w:sz w:val="24"/>
          <w:szCs w:val="20"/>
          <w:lang w:val="vi"/>
        </w:rPr>
        <w:t xml:space="preserve">được gửi qua email rồi. Lời mời giấy sẽ sớm đến. </w:t>
      </w:r>
    </w:p>
    <w:p w14:paraId="173FE526" w14:textId="7298D056" w:rsidR="00D84A57" w:rsidRPr="00525141" w:rsidRDefault="00D84A57" w:rsidP="00B14E92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bCs/>
          <w:sz w:val="24"/>
          <w:szCs w:val="20"/>
          <w:lang w:val="vi"/>
        </w:rPr>
        <w:t>Ủy ban sử dụng không gian đại học</w:t>
      </w:r>
    </w:p>
    <w:p w14:paraId="6B7D7ADC" w14:textId="4BAD3C95" w:rsidR="00525141" w:rsidRPr="00B14E92" w:rsidRDefault="00525141" w:rsidP="00525141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bCs/>
          <w:sz w:val="24"/>
          <w:szCs w:val="20"/>
          <w:lang w:val="vi"/>
        </w:rPr>
        <w:t xml:space="preserve">Văn phòng đăng ký đang làm việc trên danh sách các ưu tiên sử dụng không gian </w:t>
      </w:r>
      <w:r w:rsidR="006509C8">
        <w:rPr>
          <w:bCs/>
          <w:sz w:val="24"/>
          <w:szCs w:val="20"/>
          <w:lang w:val="vi"/>
        </w:rPr>
        <w:t xml:space="preserve">sẽ được sử dụng để hướng dẫn công việc quy trình. </w:t>
      </w:r>
    </w:p>
    <w:p w14:paraId="47D2CFC9" w14:textId="77777777" w:rsidR="00013B71" w:rsidRPr="00B14E92" w:rsidRDefault="003E3816" w:rsidP="00013B71">
      <w:pPr>
        <w:pStyle w:val="ListParagraph"/>
        <w:numPr>
          <w:ilvl w:val="0"/>
          <w:numId w:val="13"/>
        </w:numPr>
        <w:rPr>
          <w:rFonts w:ascii="Franklin Gothic Book" w:hAnsi="Franklin Gothic Book"/>
          <w:b/>
          <w:sz w:val="24"/>
          <w:szCs w:val="20"/>
        </w:rPr>
      </w:pPr>
      <w:r w:rsidRPr="00B14E92">
        <w:rPr>
          <w:b/>
          <w:sz w:val="24"/>
          <w:szCs w:val="20"/>
          <w:lang w:val="vi"/>
        </w:rPr>
        <w:t xml:space="preserve">Kinh doanh mới </w:t>
      </w:r>
    </w:p>
    <w:p w14:paraId="0200C29E" w14:textId="0894692F" w:rsidR="00365D21" w:rsidRPr="00523557" w:rsidRDefault="00523557" w:rsidP="00B14E92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bCs/>
          <w:sz w:val="24"/>
          <w:szCs w:val="20"/>
          <w:lang w:val="vi"/>
        </w:rPr>
        <w:t>Vị trí tuyển dụng của Thượng viện</w:t>
      </w:r>
    </w:p>
    <w:p w14:paraId="4093EB31" w14:textId="3C0A56E3" w:rsidR="00523557" w:rsidRPr="00523557" w:rsidRDefault="00523557" w:rsidP="00523557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 w:rsidRPr="00523557">
        <w:rPr>
          <w:b/>
          <w:bCs/>
          <w:sz w:val="24"/>
          <w:szCs w:val="20"/>
          <w:lang w:val="vi"/>
        </w:rPr>
        <w:t>Hành động:</w:t>
      </w:r>
      <w:r w:rsidR="005B56E7">
        <w:rPr>
          <w:bCs/>
          <w:sz w:val="24"/>
          <w:szCs w:val="20"/>
          <w:lang w:val="vi"/>
        </w:rPr>
        <w:t xml:space="preserve"> Gabriel chuyển đến một</w:t>
      </w:r>
      <w:r>
        <w:rPr>
          <w:bCs/>
          <w:sz w:val="24"/>
          <w:szCs w:val="20"/>
          <w:lang w:val="vi"/>
        </w:rPr>
        <w:t>ppoint Carrie Henderson đến Thượng viện với tư cách là Thượng nghị sĩ không được miễn trừ cho một nhiệm kỳ hết hạn vào tháng 6 năm 2023.</w:t>
      </w:r>
      <w:r>
        <w:rPr>
          <w:lang w:val="vi"/>
        </w:rPr>
        <w:t xml:space="preserve"> </w:t>
      </w:r>
      <w:r w:rsidR="005B56E7">
        <w:rPr>
          <w:bCs/>
          <w:sz w:val="24"/>
          <w:szCs w:val="20"/>
          <w:lang w:val="vi"/>
        </w:rPr>
        <w:t xml:space="preserve">Chuyển động được thứ hai bởi </w:t>
      </w:r>
      <w:r>
        <w:rPr>
          <w:lang w:val="vi"/>
        </w:rPr>
        <w:t xml:space="preserve">Matt </w:t>
      </w:r>
      <w:r w:rsidR="00C14E28">
        <w:rPr>
          <w:bCs/>
          <w:sz w:val="24"/>
          <w:szCs w:val="20"/>
          <w:lang w:val="vi"/>
        </w:rPr>
        <w:t>Houston.</w:t>
      </w:r>
      <w:r w:rsidR="005B56E7">
        <w:rPr>
          <w:bCs/>
          <w:sz w:val="24"/>
          <w:szCs w:val="20"/>
          <w:lang w:val="vi"/>
        </w:rPr>
        <w:t xml:space="preserve"> Chuyển động được thông qua bằng bỏ phiếu bằng lời nói của các thượng nghị sĩ. </w:t>
      </w:r>
      <w:r>
        <w:rPr>
          <w:lang w:val="vi"/>
        </w:rPr>
        <w:t xml:space="preserve"> </w:t>
      </w:r>
      <w:r w:rsidR="00131B2D" w:rsidRPr="00131B2D">
        <w:rPr>
          <w:bCs/>
          <w:i/>
          <w:sz w:val="24"/>
          <w:szCs w:val="20"/>
          <w:lang w:val="vi"/>
        </w:rPr>
        <w:t>Bỏ phiếu được thông qua bằng bỏ phiếu bằng lời nói.</w:t>
      </w:r>
    </w:p>
    <w:p w14:paraId="65DCD79A" w14:textId="10FDE17E" w:rsidR="00523557" w:rsidRPr="00523557" w:rsidRDefault="00523557" w:rsidP="00523557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 w:rsidRPr="00523557">
        <w:rPr>
          <w:b/>
          <w:bCs/>
          <w:sz w:val="24"/>
          <w:szCs w:val="20"/>
          <w:lang w:val="vi"/>
        </w:rPr>
        <w:t>Hành động:</w:t>
      </w:r>
      <w:r w:rsidR="005B56E7">
        <w:rPr>
          <w:bCs/>
          <w:sz w:val="24"/>
          <w:szCs w:val="20"/>
          <w:lang w:val="vi"/>
        </w:rPr>
        <w:t xml:space="preserve"> Gabriel chuyển đến một</w:t>
      </w:r>
      <w:r>
        <w:rPr>
          <w:bCs/>
          <w:sz w:val="24"/>
          <w:szCs w:val="20"/>
          <w:lang w:val="vi"/>
        </w:rPr>
        <w:t>ppoint Quang Nguyen đến Thượng viện với tư cách là Thượng nghị sĩ lớn cho một nhiệm kỳ hết hạn vào tháng 6 năm 2022.</w:t>
      </w:r>
      <w:r>
        <w:rPr>
          <w:lang w:val="vi"/>
        </w:rPr>
        <w:t xml:space="preserve"> </w:t>
      </w:r>
      <w:r w:rsidR="00C14E28">
        <w:rPr>
          <w:bCs/>
          <w:sz w:val="24"/>
          <w:szCs w:val="20"/>
          <w:lang w:val="vi"/>
        </w:rPr>
        <w:t xml:space="preserve">Chuyển động được xếp hạng bởi </w:t>
      </w:r>
      <w:r>
        <w:rPr>
          <w:lang w:val="vi"/>
        </w:rPr>
        <w:t xml:space="preserve">Lisa </w:t>
      </w:r>
      <w:r w:rsidR="008805C9">
        <w:rPr>
          <w:bCs/>
          <w:sz w:val="24"/>
          <w:szCs w:val="20"/>
          <w:lang w:val="vi"/>
        </w:rPr>
        <w:t>Wood.</w:t>
      </w:r>
      <w:r>
        <w:rPr>
          <w:lang w:val="vi"/>
        </w:rPr>
        <w:t xml:space="preserve"> </w:t>
      </w:r>
      <w:r w:rsidR="00131B2D" w:rsidRPr="00131B2D">
        <w:rPr>
          <w:bCs/>
          <w:i/>
          <w:sz w:val="24"/>
          <w:szCs w:val="20"/>
          <w:lang w:val="vi"/>
        </w:rPr>
        <w:t>Bỏ phiếu được thông qua bằng bỏ phiếu bằng lời nói.</w:t>
      </w:r>
    </w:p>
    <w:p w14:paraId="180421A4" w14:textId="3115D73B" w:rsidR="008866AB" w:rsidRDefault="008866AB" w:rsidP="008866AB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Cập nhật danh sách cấu thành</w:t>
      </w:r>
    </w:p>
    <w:p w14:paraId="2DEEB220" w14:textId="0FC2BC01" w:rsidR="008805C9" w:rsidRDefault="008805C9" w:rsidP="008805C9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 xml:space="preserve">Danh sách cập nhật có sẵn trong ổ đĩa chia sẻ của </w:t>
      </w:r>
      <w:r w:rsidR="00B07715">
        <w:rPr>
          <w:sz w:val="24"/>
          <w:szCs w:val="20"/>
          <w:lang w:val="vi"/>
        </w:rPr>
        <w:t xml:space="preserve">Thượng viện Nhân viên. </w:t>
      </w:r>
    </w:p>
    <w:p w14:paraId="2F365A16" w14:textId="7ED4C4D9" w:rsidR="009A0954" w:rsidRPr="00F309EE" w:rsidRDefault="009A0954" w:rsidP="00F309EE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lastRenderedPageBreak/>
        <w:t>Danh sách sẽ được cập nhật mỗi tháng một lần</w:t>
      </w:r>
      <w:r w:rsidR="00F309EE">
        <w:rPr>
          <w:sz w:val="24"/>
          <w:szCs w:val="20"/>
          <w:lang w:val="vi"/>
        </w:rPr>
        <w:t xml:space="preserve"> trong ổ đĩa và trên trang web của Nhân viên Thượng viện. </w:t>
      </w:r>
    </w:p>
    <w:p w14:paraId="56D4C64C" w14:textId="63B1B946" w:rsidR="008866AB" w:rsidRDefault="00523557" w:rsidP="008866AB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Quy trình phân tích thanh toán</w:t>
      </w:r>
    </w:p>
    <w:p w14:paraId="0FA7C45B" w14:textId="77777777" w:rsidR="00E65CCD" w:rsidRDefault="004265F9" w:rsidP="009A6682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 xml:space="preserve">Quy trình bồi thường dựa trên thị trường hiện đang bước vào Quy trình phân tích tiền lương để </w:t>
      </w:r>
      <w:r w:rsidR="006F7636">
        <w:rPr>
          <w:sz w:val="24"/>
          <w:szCs w:val="20"/>
          <w:lang w:val="vi"/>
        </w:rPr>
        <w:t>tạo ra một kế hoạch hành động cho mức</w:t>
      </w:r>
      <w:r>
        <w:rPr>
          <w:lang w:val="vi"/>
        </w:rPr>
        <w:t>lương cơ bản của brin</w:t>
      </w:r>
      <w:r w:rsidR="00252E3F">
        <w:rPr>
          <w:sz w:val="24"/>
          <w:szCs w:val="20"/>
          <w:lang w:val="vi"/>
        </w:rPr>
        <w:t>g</w:t>
      </w:r>
      <w:r w:rsidR="006F7636">
        <w:rPr>
          <w:sz w:val="24"/>
          <w:szCs w:val="20"/>
          <w:lang w:val="vi"/>
        </w:rPr>
        <w:t xml:space="preserve">ing </w:t>
      </w:r>
      <w:r>
        <w:rPr>
          <w:lang w:val="vi"/>
        </w:rPr>
        <w:t xml:space="preserve"> </w:t>
      </w:r>
      <w:r w:rsidR="00252E3F">
        <w:rPr>
          <w:sz w:val="24"/>
          <w:szCs w:val="20"/>
          <w:lang w:val="vi"/>
        </w:rPr>
        <w:t xml:space="preserve">cho </w:t>
      </w:r>
      <w:r>
        <w:rPr>
          <w:lang w:val="vi"/>
        </w:rPr>
        <w:t xml:space="preserve">nhân viên được trả lương </w:t>
      </w:r>
      <w:r w:rsidR="006F7636">
        <w:rPr>
          <w:sz w:val="24"/>
          <w:szCs w:val="20"/>
          <w:lang w:val="vi"/>
        </w:rPr>
        <w:t>thấp</w:t>
      </w:r>
      <w:r>
        <w:rPr>
          <w:lang w:val="vi"/>
        </w:rPr>
        <w:t xml:space="preserve"> trên tứ phân vị</w:t>
      </w:r>
      <w:r w:rsidR="00252E3F">
        <w:rPr>
          <w:sz w:val="24"/>
          <w:szCs w:val="20"/>
          <w:lang w:val="vi"/>
        </w:rPr>
        <w:t xml:space="preserve"> thấp hơn.</w:t>
      </w:r>
    </w:p>
    <w:p w14:paraId="341D8E4B" w14:textId="7188295D" w:rsidR="009A6682" w:rsidRDefault="006C0B97" w:rsidP="009A6682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 xml:space="preserve">Gabriel Fonseca và Angie Linder </w:t>
      </w:r>
      <w:r w:rsidR="006F7636">
        <w:rPr>
          <w:sz w:val="24"/>
          <w:szCs w:val="20"/>
          <w:lang w:val="vi"/>
        </w:rPr>
        <w:t xml:space="preserve">là đại diện của Thượng viện trong ủy ban đó. </w:t>
      </w:r>
    </w:p>
    <w:p w14:paraId="69F13FC0" w14:textId="4AFC043B" w:rsidR="00252E3F" w:rsidRDefault="007908FC" w:rsidP="009A6682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Ủy ban</w:t>
      </w:r>
      <w:r w:rsidR="0041275F">
        <w:rPr>
          <w:sz w:val="24"/>
          <w:szCs w:val="20"/>
          <w:lang w:val="vi"/>
        </w:rPr>
        <w:t xml:space="preserve"> đã thảo luận về ba yếu tố chính</w:t>
      </w:r>
      <w:r>
        <w:rPr>
          <w:lang w:val="vi"/>
        </w:rPr>
        <w:t xml:space="preserve"> cần được xem xét khi đưa ra quyết định trả lương cơ</w:t>
      </w:r>
      <w:r w:rsidR="00080B1B">
        <w:rPr>
          <w:sz w:val="24"/>
          <w:szCs w:val="20"/>
          <w:lang w:val="vi"/>
        </w:rPr>
        <w:t xml:space="preserve"> bản:</w:t>
      </w:r>
    </w:p>
    <w:p w14:paraId="413B30F6" w14:textId="54D52829" w:rsidR="00080B1B" w:rsidRDefault="00080B1B" w:rsidP="00080B1B">
      <w:pPr>
        <w:pStyle w:val="ListParagraph"/>
        <w:numPr>
          <w:ilvl w:val="3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Giáo dục</w:t>
      </w:r>
      <w:r w:rsidR="00C54116">
        <w:rPr>
          <w:sz w:val="24"/>
          <w:szCs w:val="20"/>
          <w:lang w:val="vi"/>
        </w:rPr>
        <w:t xml:space="preserve"> –</w:t>
      </w:r>
      <w:r>
        <w:rPr>
          <w:lang w:val="vi"/>
        </w:rPr>
        <w:t xml:space="preserve"> </w:t>
      </w:r>
      <w:r w:rsidR="00304658">
        <w:rPr>
          <w:sz w:val="24"/>
          <w:szCs w:val="20"/>
          <w:lang w:val="vi"/>
        </w:rPr>
        <w:t xml:space="preserve"> P</w:t>
      </w:r>
      <w:r w:rsidR="00C54116">
        <w:rPr>
          <w:sz w:val="24"/>
          <w:szCs w:val="20"/>
          <w:lang w:val="vi"/>
        </w:rPr>
        <w:t>ay bồi thường bổ sung để đạt được các cấp độ giáo dục</w:t>
      </w:r>
      <w:r>
        <w:rPr>
          <w:lang w:val="vi"/>
        </w:rPr>
        <w:t xml:space="preserve"> vượt quá những gì được yêu cầu cho vị trí</w:t>
      </w:r>
      <w:r w:rsidR="00C54116">
        <w:rPr>
          <w:sz w:val="24"/>
          <w:szCs w:val="20"/>
          <w:lang w:val="vi"/>
        </w:rPr>
        <w:t xml:space="preserve"> này.</w:t>
      </w:r>
    </w:p>
    <w:p w14:paraId="7A403176" w14:textId="3E0DB6AA" w:rsidR="00080B1B" w:rsidRDefault="00080B1B" w:rsidP="00080B1B">
      <w:pPr>
        <w:pStyle w:val="ListParagraph"/>
        <w:numPr>
          <w:ilvl w:val="3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Sự tham gia / dịch vụ của trường</w:t>
      </w:r>
      <w:r w:rsidR="00304658">
        <w:rPr>
          <w:sz w:val="24"/>
          <w:szCs w:val="20"/>
          <w:lang w:val="vi"/>
        </w:rPr>
        <w:t xml:space="preserve"> – Cung cấp bồi thường, công nhận</w:t>
      </w:r>
      <w:r>
        <w:rPr>
          <w:lang w:val="vi"/>
        </w:rPr>
        <w:t xml:space="preserve"> bổ sung hoặc các ưu đãi khác cho</w:t>
      </w:r>
      <w:r w:rsidR="00304658">
        <w:rPr>
          <w:sz w:val="24"/>
          <w:szCs w:val="20"/>
          <w:lang w:val="vi"/>
        </w:rPr>
        <w:t xml:space="preserve"> nhân viên</w:t>
      </w:r>
    </w:p>
    <w:p w14:paraId="06970371" w14:textId="5133E0A8" w:rsidR="00080B1B" w:rsidRDefault="00080B1B" w:rsidP="00080B1B">
      <w:pPr>
        <w:pStyle w:val="ListParagraph"/>
        <w:numPr>
          <w:ilvl w:val="3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Tuổi thọ việc làm</w:t>
      </w:r>
      <w:r w:rsidR="004B05DF">
        <w:rPr>
          <w:sz w:val="24"/>
          <w:szCs w:val="20"/>
          <w:lang w:val="vi"/>
        </w:rPr>
        <w:t xml:space="preserve"> – Xem xét làm thế nào để tăng cường sự công nhận nhân viên hàng năm để thưởng cho tuổi thọ. </w:t>
      </w:r>
    </w:p>
    <w:p w14:paraId="4E3E6466" w14:textId="6748B60E" w:rsidR="000B3560" w:rsidRDefault="00131B2D" w:rsidP="000B3560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Thượng viện</w:t>
      </w:r>
      <w:r w:rsidR="00DD1745">
        <w:rPr>
          <w:lang w:val="vi"/>
        </w:rPr>
        <w:t xml:space="preserve"> đã thảo</w:t>
      </w:r>
      <w:r w:rsidR="00881C7F">
        <w:rPr>
          <w:sz w:val="24"/>
          <w:szCs w:val="20"/>
          <w:lang w:val="vi"/>
        </w:rPr>
        <w:t xml:space="preserve"> luận về</w:t>
      </w:r>
      <w:r w:rsidR="00DD1745">
        <w:rPr>
          <w:lang w:val="vi"/>
        </w:rPr>
        <w:t xml:space="preserve"> các yếu tố khác mà</w:t>
      </w:r>
      <w:r w:rsidR="00DD1745">
        <w:rPr>
          <w:sz w:val="24"/>
          <w:szCs w:val="20"/>
          <w:lang w:val="vi"/>
        </w:rPr>
        <w:t xml:space="preserve"> ủy ban nên </w:t>
      </w:r>
      <w:r w:rsidR="00DD1745">
        <w:rPr>
          <w:lang w:val="vi"/>
        </w:rPr>
        <w:t xml:space="preserve">xem xét tại cuộc họp tiếp theo của họ vào ngày </w:t>
      </w:r>
      <w:r w:rsidR="005F08C8">
        <w:rPr>
          <w:sz w:val="24"/>
          <w:szCs w:val="20"/>
          <w:lang w:val="vi"/>
        </w:rPr>
        <w:t>25/08/2021:</w:t>
      </w:r>
    </w:p>
    <w:p w14:paraId="3DFA128D" w14:textId="7FC5D21F" w:rsidR="007132BA" w:rsidRDefault="00881C7F" w:rsidP="007132BA">
      <w:pPr>
        <w:pStyle w:val="ListParagraph"/>
        <w:numPr>
          <w:ilvl w:val="3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Thay</w:t>
      </w:r>
      <w:r w:rsidR="002B4874">
        <w:rPr>
          <w:sz w:val="24"/>
          <w:szCs w:val="20"/>
          <w:lang w:val="vi"/>
        </w:rPr>
        <w:t>đổi lity</w:t>
      </w:r>
      <w:r>
        <w:rPr>
          <w:lang w:val="vi"/>
        </w:rPr>
        <w:t xml:space="preserve"> do</w:t>
      </w:r>
      <w:r w:rsidR="007132BA">
        <w:rPr>
          <w:sz w:val="24"/>
          <w:szCs w:val="20"/>
          <w:lang w:val="vi"/>
        </w:rPr>
        <w:t xml:space="preserve"> tổ chức lại nhân sự</w:t>
      </w:r>
      <w:r>
        <w:rPr>
          <w:lang w:val="vi"/>
        </w:rPr>
        <w:t xml:space="preserve"> và / hoặc thay đổi trong kế hoạch chiến</w:t>
      </w:r>
      <w:r w:rsidR="007536F2">
        <w:rPr>
          <w:sz w:val="24"/>
          <w:szCs w:val="20"/>
          <w:lang w:val="vi"/>
        </w:rPr>
        <w:t xml:space="preserve"> lược.</w:t>
      </w:r>
    </w:p>
    <w:p w14:paraId="631AE93E" w14:textId="10729CB1" w:rsidR="005F08C8" w:rsidRDefault="005F08C8" w:rsidP="007132BA">
      <w:pPr>
        <w:pStyle w:val="ListParagraph"/>
        <w:numPr>
          <w:ilvl w:val="3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 xml:space="preserve">Lịch trình nâng bước trong nhiều năm phục vụ. </w:t>
      </w:r>
    </w:p>
    <w:p w14:paraId="17F1E614" w14:textId="36B1C36D" w:rsidR="005F08C8" w:rsidRPr="007132BA" w:rsidRDefault="005F08C8" w:rsidP="007132BA">
      <w:pPr>
        <w:pStyle w:val="ListParagraph"/>
        <w:numPr>
          <w:ilvl w:val="3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Bao gồm chứng nhận học</w:t>
      </w:r>
      <w:r w:rsidR="00CA117F">
        <w:rPr>
          <w:sz w:val="24"/>
          <w:szCs w:val="20"/>
          <w:lang w:val="vi"/>
        </w:rPr>
        <w:t xml:space="preserve">thuật, chứng chỉ ngành hoặc các chứng chỉ khác cho phép nhân viên có hiệu quả hơn ở vị trí của họ. </w:t>
      </w:r>
    </w:p>
    <w:p w14:paraId="1AC07662" w14:textId="78F36EF0" w:rsidR="008866AB" w:rsidRDefault="008866AB" w:rsidP="008866AB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Sắp xếp công việc linh hoạt</w:t>
      </w:r>
    </w:p>
    <w:p w14:paraId="7E80DCED" w14:textId="77777777" w:rsidR="00B143BF" w:rsidRDefault="0074460C" w:rsidP="0074460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Các</w:t>
      </w:r>
      <w:r w:rsidR="00D606A7">
        <w:rPr>
          <w:sz w:val="24"/>
          <w:szCs w:val="20"/>
          <w:lang w:val="vi"/>
        </w:rPr>
        <w:t>nhà điều hành đang nghe từ các cử tri rằng</w:t>
      </w:r>
      <w:r>
        <w:rPr>
          <w:lang w:val="vi"/>
        </w:rPr>
        <w:t xml:space="preserve"> một</w:t>
      </w:r>
      <w:r w:rsidR="00907843">
        <w:rPr>
          <w:sz w:val="24"/>
          <w:szCs w:val="20"/>
          <w:lang w:val="vi"/>
        </w:rPr>
        <w:t xml:space="preserve"> số</w:t>
      </w:r>
      <w:r>
        <w:rPr>
          <w:lang w:val="vi"/>
        </w:rPr>
        <w:t xml:space="preserve"> giám sát viên trong khu vực</w:t>
      </w:r>
      <w:r w:rsidR="00D606A7">
        <w:rPr>
          <w:sz w:val="24"/>
          <w:szCs w:val="20"/>
          <w:lang w:val="vi"/>
        </w:rPr>
        <w:t xml:space="preserve"> của họ </w:t>
      </w:r>
      <w:r>
        <w:rPr>
          <w:lang w:val="vi"/>
        </w:rPr>
        <w:t xml:space="preserve">không xem xét Sắp xếp công việc linh hoạt trên cơ sở từng trường hợp cụ thể, thay vào đó họ đang đưa ra quyết </w:t>
      </w:r>
      <w:r w:rsidR="00AE799A">
        <w:rPr>
          <w:sz w:val="24"/>
          <w:szCs w:val="20"/>
          <w:lang w:val="vi"/>
        </w:rPr>
        <w:t>định</w:t>
      </w:r>
      <w:r>
        <w:rPr>
          <w:lang w:val="vi"/>
        </w:rPr>
        <w:t xml:space="preserve"> ảnh hưởng đến toàn bộ văn phòng / bộ phận /</w:t>
      </w:r>
      <w:r w:rsidR="00EA0751">
        <w:rPr>
          <w:sz w:val="24"/>
          <w:szCs w:val="20"/>
          <w:lang w:val="vi"/>
        </w:rPr>
        <w:t xml:space="preserve"> bộ phận.</w:t>
      </w:r>
    </w:p>
    <w:p w14:paraId="2DF3F509" w14:textId="69C2F13A" w:rsidR="0074460C" w:rsidRDefault="00B143BF" w:rsidP="0074460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 xml:space="preserve">Các quyết định của lãnh đạo </w:t>
      </w:r>
      <w:r w:rsidR="00421D54">
        <w:rPr>
          <w:lang w:val="vi"/>
        </w:rPr>
        <w:t xml:space="preserve"> </w:t>
      </w:r>
      <w:r w:rsidR="009B5900">
        <w:rPr>
          <w:sz w:val="24"/>
          <w:szCs w:val="20"/>
          <w:lang w:val="vi"/>
        </w:rPr>
        <w:t>đã</w:t>
      </w:r>
      <w:r w:rsidR="00421D54">
        <w:rPr>
          <w:lang w:val="vi"/>
        </w:rPr>
        <w:t xml:space="preserve"> </w:t>
      </w:r>
      <w:r w:rsidR="004432B2">
        <w:rPr>
          <w:sz w:val="24"/>
          <w:szCs w:val="20"/>
          <w:lang w:val="vi"/>
        </w:rPr>
        <w:t xml:space="preserve"> làm </w:t>
      </w:r>
      <w:r w:rsidR="00421D54">
        <w:rPr>
          <w:lang w:val="vi"/>
        </w:rPr>
        <w:t xml:space="preserve">cho nó có </w:t>
      </w:r>
      <w:r>
        <w:rPr>
          <w:sz w:val="24"/>
          <w:szCs w:val="20"/>
          <w:lang w:val="vi"/>
        </w:rPr>
        <w:t>sẵn để sắp xếp công việc linh hoạt có sẵn và xem xét nghiêm túc cho một số nhân viên và vẫn nằm ngoài tầm với của những người khác.</w:t>
      </w:r>
    </w:p>
    <w:p w14:paraId="78DFD6AD" w14:textId="43515619" w:rsidR="009B5900" w:rsidRDefault="009B5900" w:rsidP="0074460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Một mối quan tâm khác</w:t>
      </w:r>
      <w:r w:rsidR="004E374A">
        <w:rPr>
          <w:sz w:val="24"/>
          <w:szCs w:val="20"/>
          <w:lang w:val="vi"/>
        </w:rPr>
        <w:t xml:space="preserve"> đã được chia sẻ có liên quan đến</w:t>
      </w:r>
      <w:r>
        <w:rPr>
          <w:lang w:val="vi"/>
        </w:rPr>
        <w:t xml:space="preserve"> vị trí nào có sự chấp thuận cuối cùng của Sắp xếp công việc linh</w:t>
      </w:r>
      <w:r w:rsidR="00BC5387">
        <w:rPr>
          <w:sz w:val="24"/>
          <w:szCs w:val="20"/>
          <w:lang w:val="vi"/>
        </w:rPr>
        <w:t xml:space="preserve"> hoạt. Nhân viên nói rằng những người giám sát trực tiếp của </w:t>
      </w:r>
      <w:r>
        <w:rPr>
          <w:lang w:val="vi"/>
        </w:rPr>
        <w:t xml:space="preserve">họ nói rằng </w:t>
      </w:r>
      <w:r w:rsidR="00255C70">
        <w:rPr>
          <w:sz w:val="24"/>
          <w:szCs w:val="20"/>
          <w:lang w:val="vi"/>
        </w:rPr>
        <w:t xml:space="preserve">họ </w:t>
      </w:r>
      <w:r>
        <w:rPr>
          <w:lang w:val="vi"/>
        </w:rPr>
        <w:t xml:space="preserve"> </w:t>
      </w:r>
      <w:r w:rsidR="00BC5387">
        <w:rPr>
          <w:sz w:val="24"/>
          <w:szCs w:val="20"/>
          <w:lang w:val="vi"/>
        </w:rPr>
        <w:t xml:space="preserve">sẽ ủng hộ </w:t>
      </w:r>
      <w:r>
        <w:rPr>
          <w:lang w:val="vi"/>
        </w:rPr>
        <w:t xml:space="preserve">Sắp xếp công </w:t>
      </w:r>
      <w:r w:rsidR="00255C70">
        <w:rPr>
          <w:sz w:val="24"/>
          <w:szCs w:val="20"/>
          <w:lang w:val="vi"/>
        </w:rPr>
        <w:t xml:space="preserve">việc </w:t>
      </w:r>
      <w:r>
        <w:rPr>
          <w:lang w:val="vi"/>
        </w:rPr>
        <w:t xml:space="preserve">linh hoạt </w:t>
      </w:r>
      <w:r w:rsidR="009E54D4">
        <w:rPr>
          <w:sz w:val="24"/>
          <w:szCs w:val="20"/>
          <w:lang w:val="vi"/>
        </w:rPr>
        <w:t>nhưng</w:t>
      </w:r>
      <w:r>
        <w:rPr>
          <w:lang w:val="vi"/>
        </w:rPr>
        <w:t xml:space="preserve"> không</w:t>
      </w:r>
      <w:r w:rsidR="00255C70">
        <w:rPr>
          <w:sz w:val="24"/>
          <w:szCs w:val="20"/>
          <w:lang w:val="vi"/>
        </w:rPr>
        <w:t xml:space="preserve"> khuyến khích nhân viên yêu cầu</w:t>
      </w:r>
      <w:r>
        <w:rPr>
          <w:lang w:val="vi"/>
        </w:rPr>
        <w:t xml:space="preserve"> vì nó chắc chắn sẽ bị từ</w:t>
      </w:r>
      <w:r w:rsidR="004A374A">
        <w:rPr>
          <w:sz w:val="24"/>
          <w:szCs w:val="20"/>
          <w:lang w:val="vi"/>
        </w:rPr>
        <w:t xml:space="preserve"> chối ở cấp cao nhất.</w:t>
      </w:r>
    </w:p>
    <w:p w14:paraId="7A13BE43" w14:textId="420A8EF9" w:rsidR="009E54D4" w:rsidRDefault="009E54D4" w:rsidP="0074460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Người ta đã thảo luận rằng nơi làm việc</w:t>
      </w:r>
      <w:r w:rsidR="002F7E07">
        <w:rPr>
          <w:sz w:val="24"/>
          <w:szCs w:val="20"/>
          <w:lang w:val="vi"/>
        </w:rPr>
        <w:t xml:space="preserve"> tiếp tục </w:t>
      </w:r>
      <w:r>
        <w:rPr>
          <w:lang w:val="vi"/>
        </w:rPr>
        <w:t xml:space="preserve"> </w:t>
      </w:r>
      <w:r w:rsidR="00CA3BC3">
        <w:rPr>
          <w:sz w:val="24"/>
          <w:szCs w:val="20"/>
          <w:lang w:val="vi"/>
        </w:rPr>
        <w:t>phát triển</w:t>
      </w:r>
      <w:r>
        <w:rPr>
          <w:lang w:val="vi"/>
        </w:rPr>
        <w:t xml:space="preserve"> và kỳ</w:t>
      </w:r>
      <w:r w:rsidR="008D690F">
        <w:rPr>
          <w:sz w:val="24"/>
          <w:szCs w:val="20"/>
          <w:lang w:val="vi"/>
        </w:rPr>
        <w:t xml:space="preserve"> vọng "khách hàng" cũng đã thay đổi trong những năm qua. T</w:t>
      </w:r>
      <w:r w:rsidR="002F7E07">
        <w:rPr>
          <w:sz w:val="24"/>
          <w:szCs w:val="20"/>
          <w:lang w:val="vi"/>
        </w:rPr>
        <w:t>do dự</w:t>
      </w:r>
      <w:r>
        <w:rPr>
          <w:lang w:val="vi"/>
        </w:rPr>
        <w:t xml:space="preserve"> sắp xếp công việc linh</w:t>
      </w:r>
      <w:r>
        <w:rPr>
          <w:sz w:val="24"/>
          <w:szCs w:val="20"/>
          <w:lang w:val="vi"/>
        </w:rPr>
        <w:t xml:space="preserve"> hoạt</w:t>
      </w:r>
      <w:r>
        <w:rPr>
          <w:lang w:val="vi"/>
        </w:rPr>
        <w:t xml:space="preserve"> là rất quan trọng để tuyển dụng và</w:t>
      </w:r>
      <w:r w:rsidR="002F7E07">
        <w:rPr>
          <w:sz w:val="24"/>
          <w:szCs w:val="20"/>
          <w:lang w:val="vi"/>
        </w:rPr>
        <w:t xml:space="preserve"> giữ chân </w:t>
      </w:r>
      <w:r>
        <w:rPr>
          <w:lang w:val="vi"/>
        </w:rPr>
        <w:t xml:space="preserve">nhân </w:t>
      </w:r>
      <w:r w:rsidR="002F7E07">
        <w:rPr>
          <w:sz w:val="24"/>
          <w:szCs w:val="20"/>
          <w:lang w:val="vi"/>
        </w:rPr>
        <w:t>tài</w:t>
      </w:r>
      <w:r>
        <w:rPr>
          <w:lang w:val="vi"/>
        </w:rPr>
        <w:t xml:space="preserve"> </w:t>
      </w:r>
      <w:r w:rsidR="0000693B">
        <w:rPr>
          <w:sz w:val="24"/>
          <w:szCs w:val="20"/>
          <w:lang w:val="vi"/>
        </w:rPr>
        <w:t xml:space="preserve">chất lượng </w:t>
      </w:r>
      <w:r>
        <w:rPr>
          <w:lang w:val="vi"/>
        </w:rPr>
        <w:t>cũng như đáp ứng nhu cầu của</w:t>
      </w:r>
      <w:r w:rsidR="004A5B27">
        <w:rPr>
          <w:sz w:val="24"/>
          <w:szCs w:val="20"/>
          <w:lang w:val="vi"/>
        </w:rPr>
        <w:t xml:space="preserve"> "khách hàng"</w:t>
      </w:r>
      <w:r>
        <w:rPr>
          <w:lang w:val="vi"/>
        </w:rPr>
        <w:t xml:space="preserve"> của</w:t>
      </w:r>
      <w:r w:rsidR="008D690F">
        <w:rPr>
          <w:sz w:val="24"/>
          <w:szCs w:val="20"/>
          <w:lang w:val="vi"/>
        </w:rPr>
        <w:t xml:space="preserve"> chúng tôi.</w:t>
      </w:r>
    </w:p>
    <w:p w14:paraId="35CFB728" w14:textId="741A4F87" w:rsidR="00DC6156" w:rsidRDefault="00DC6156" w:rsidP="0074460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Gabr</w:t>
      </w:r>
      <w:r w:rsidR="004A5B27">
        <w:rPr>
          <w:sz w:val="24"/>
          <w:szCs w:val="20"/>
          <w:lang w:val="vi"/>
        </w:rPr>
        <w:t>iel</w:t>
      </w:r>
      <w:r>
        <w:rPr>
          <w:lang w:val="vi"/>
        </w:rPr>
        <w:t xml:space="preserve"> </w:t>
      </w:r>
      <w:r>
        <w:rPr>
          <w:sz w:val="24"/>
          <w:szCs w:val="20"/>
          <w:lang w:val="vi"/>
        </w:rPr>
        <w:t xml:space="preserve"> sẽ </w:t>
      </w:r>
      <w:r>
        <w:rPr>
          <w:lang w:val="vi"/>
        </w:rPr>
        <w:t xml:space="preserve">chia </w:t>
      </w:r>
      <w:r w:rsidR="004A5B27">
        <w:rPr>
          <w:sz w:val="24"/>
          <w:szCs w:val="20"/>
          <w:lang w:val="vi"/>
        </w:rPr>
        <w:t>sẻ</w:t>
      </w:r>
      <w:r>
        <w:rPr>
          <w:lang w:val="vi"/>
        </w:rPr>
        <w:t xml:space="preserve"> phản hồi và bình luận của thượng nghị</w:t>
      </w:r>
      <w:r>
        <w:rPr>
          <w:sz w:val="24"/>
          <w:szCs w:val="20"/>
          <w:lang w:val="vi"/>
        </w:rPr>
        <w:t xml:space="preserve"> sĩ</w:t>
      </w:r>
      <w:r>
        <w:rPr>
          <w:lang w:val="vi"/>
        </w:rPr>
        <w:t xml:space="preserve"> </w:t>
      </w:r>
      <w:r w:rsidR="004A5B27">
        <w:rPr>
          <w:sz w:val="24"/>
          <w:szCs w:val="20"/>
          <w:lang w:val="vi"/>
        </w:rPr>
        <w:t xml:space="preserve"> với</w:t>
      </w:r>
      <w:r>
        <w:rPr>
          <w:lang w:val="vi"/>
        </w:rPr>
        <w:t xml:space="preserve"> chính</w:t>
      </w:r>
      <w:r w:rsidR="00851A29">
        <w:rPr>
          <w:sz w:val="24"/>
          <w:szCs w:val="20"/>
          <w:lang w:val="vi"/>
        </w:rPr>
        <w:t xml:space="preserve"> quyền.</w:t>
      </w:r>
    </w:p>
    <w:p w14:paraId="12FD4FC8" w14:textId="5CA30D54" w:rsidR="00523557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8866AB">
        <w:rPr>
          <w:b/>
          <w:sz w:val="24"/>
          <w:szCs w:val="20"/>
          <w:lang w:val="vi"/>
        </w:rPr>
        <w:t>Emily Patterson:</w:t>
      </w:r>
      <w:r>
        <w:rPr>
          <w:sz w:val="24"/>
          <w:szCs w:val="20"/>
          <w:lang w:val="vi"/>
        </w:rPr>
        <w:t xml:space="preserve"> Dự án Xây dựng đại học và Mùa hè</w:t>
      </w:r>
    </w:p>
    <w:p w14:paraId="03729FB4" w14:textId="5CEFFCCD" w:rsidR="00B63754" w:rsidRDefault="00D31C29" w:rsidP="00B63754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 w:rsidRPr="008E2C1D">
        <w:rPr>
          <w:bCs/>
          <w:sz w:val="24"/>
          <w:szCs w:val="20"/>
          <w:lang w:val="vi"/>
        </w:rPr>
        <w:t>Wayne &amp;Kay Woolsey Hall đang được xây dựng, với</w:t>
      </w:r>
      <w:r w:rsidR="008E2C1D">
        <w:rPr>
          <w:bCs/>
          <w:sz w:val="24"/>
          <w:szCs w:val="20"/>
          <w:lang w:val="vi"/>
        </w:rPr>
        <w:t xml:space="preserve"> ngày chuyển đến bắt đầu từ</w:t>
      </w:r>
      <w:r>
        <w:rPr>
          <w:lang w:val="vi"/>
        </w:rPr>
        <w:t xml:space="preserve"> tháng</w:t>
      </w:r>
      <w:r w:rsidR="008E2C1D" w:rsidRPr="008E2C1D">
        <w:rPr>
          <w:bCs/>
          <w:sz w:val="24"/>
          <w:szCs w:val="20"/>
          <w:lang w:val="vi"/>
        </w:rPr>
        <w:t xml:space="preserve"> 5 năm 2022.</w:t>
      </w:r>
    </w:p>
    <w:p w14:paraId="7DC2323D" w14:textId="7635072F" w:rsidR="00B63754" w:rsidRDefault="00B63754" w:rsidP="00B63754">
      <w:pPr>
        <w:pStyle w:val="ListParagraph"/>
        <w:numPr>
          <w:ilvl w:val="3"/>
          <w:numId w:val="13"/>
        </w:numPr>
        <w:rPr>
          <w:rFonts w:ascii="Franklin Gothic Book" w:hAnsi="Franklin Gothic Book"/>
          <w:bCs/>
          <w:sz w:val="24"/>
          <w:szCs w:val="20"/>
        </w:rPr>
      </w:pPr>
      <w:r>
        <w:rPr>
          <w:bCs/>
          <w:sz w:val="24"/>
          <w:szCs w:val="20"/>
          <w:lang w:val="vi"/>
        </w:rPr>
        <w:lastRenderedPageBreak/>
        <w:t xml:space="preserve">Tầng một sẽ </w:t>
      </w:r>
      <w:r w:rsidR="00E02AB6">
        <w:rPr>
          <w:bCs/>
          <w:sz w:val="24"/>
          <w:szCs w:val="20"/>
          <w:lang w:val="vi"/>
        </w:rPr>
        <w:t xml:space="preserve">chủ yếu </w:t>
      </w:r>
      <w:r w:rsidR="0078606E">
        <w:rPr>
          <w:bCs/>
          <w:sz w:val="24"/>
          <w:szCs w:val="20"/>
          <w:lang w:val="vi"/>
        </w:rPr>
        <w:t xml:space="preserve"> là </w:t>
      </w:r>
      <w:r>
        <w:rPr>
          <w:lang w:val="vi"/>
        </w:rPr>
        <w:t xml:space="preserve">khu vực </w:t>
      </w:r>
      <w:r w:rsidR="0078606E">
        <w:rPr>
          <w:bCs/>
          <w:sz w:val="24"/>
          <w:szCs w:val="20"/>
          <w:lang w:val="vi"/>
        </w:rPr>
        <w:t>phòng học</w:t>
      </w:r>
      <w:r>
        <w:rPr>
          <w:lang w:val="vi"/>
        </w:rPr>
        <w:t>và phòng</w:t>
      </w:r>
      <w:r w:rsidR="00B36BA0">
        <w:rPr>
          <w:bCs/>
          <w:sz w:val="24"/>
          <w:szCs w:val="20"/>
          <w:lang w:val="vi"/>
        </w:rPr>
        <w:t xml:space="preserve">chờ, với </w:t>
      </w:r>
      <w:r>
        <w:rPr>
          <w:lang w:val="vi"/>
        </w:rPr>
        <w:t xml:space="preserve">quán cà phê </w:t>
      </w:r>
      <w:r w:rsidR="00D16115">
        <w:rPr>
          <w:bCs/>
          <w:sz w:val="24"/>
          <w:szCs w:val="20"/>
          <w:lang w:val="vi"/>
        </w:rPr>
        <w:t xml:space="preserve">Chartwells </w:t>
      </w:r>
      <w:r>
        <w:rPr>
          <w:lang w:val="vi"/>
        </w:rPr>
        <w:t xml:space="preserve"> </w:t>
      </w:r>
      <w:r w:rsidR="00B36BA0">
        <w:rPr>
          <w:bCs/>
          <w:sz w:val="24"/>
          <w:szCs w:val="20"/>
          <w:lang w:val="vi"/>
        </w:rPr>
        <w:t xml:space="preserve">và </w:t>
      </w:r>
      <w:r>
        <w:rPr>
          <w:lang w:val="vi"/>
        </w:rPr>
        <w:t xml:space="preserve">Trung tâm Thành công Sinh viên Kinh doanh sẽ chứa các cố vấn học tập của </w:t>
      </w:r>
      <w:r w:rsidR="00297779">
        <w:rPr>
          <w:bCs/>
          <w:sz w:val="24"/>
          <w:szCs w:val="20"/>
          <w:lang w:val="vi"/>
        </w:rPr>
        <w:t>Trường Barton.</w:t>
      </w:r>
    </w:p>
    <w:p w14:paraId="1C1B6BD2" w14:textId="0BC872F2" w:rsidR="00297779" w:rsidRDefault="00297779" w:rsidP="00B63754">
      <w:pPr>
        <w:pStyle w:val="ListParagraph"/>
        <w:numPr>
          <w:ilvl w:val="3"/>
          <w:numId w:val="13"/>
        </w:numPr>
        <w:rPr>
          <w:rFonts w:ascii="Franklin Gothic Book" w:hAnsi="Franklin Gothic Book"/>
          <w:bCs/>
          <w:sz w:val="24"/>
          <w:szCs w:val="20"/>
        </w:rPr>
      </w:pPr>
      <w:r>
        <w:rPr>
          <w:bCs/>
          <w:sz w:val="24"/>
          <w:szCs w:val="20"/>
          <w:lang w:val="vi"/>
        </w:rPr>
        <w:t xml:space="preserve">Tầng hai </w:t>
      </w:r>
      <w:r w:rsidR="001D15D8">
        <w:rPr>
          <w:bCs/>
          <w:sz w:val="24"/>
          <w:szCs w:val="20"/>
          <w:lang w:val="vi"/>
        </w:rPr>
        <w:t xml:space="preserve">sẽ chủ yếu là không gian văn phòng cho giảng viên và nhân viên. </w:t>
      </w:r>
    </w:p>
    <w:p w14:paraId="23EE7014" w14:textId="7CB8B99C" w:rsidR="001D15D8" w:rsidRDefault="00C430C5" w:rsidP="001D15D8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>
        <w:rPr>
          <w:bCs/>
          <w:sz w:val="24"/>
          <w:szCs w:val="20"/>
          <w:lang w:val="vi"/>
        </w:rPr>
        <w:t>Cầu Promise, cầu đi bộ Innovation Campus</w:t>
      </w:r>
      <w:r w:rsidR="00696683">
        <w:rPr>
          <w:bCs/>
          <w:sz w:val="24"/>
          <w:szCs w:val="20"/>
          <w:lang w:val="vi"/>
        </w:rPr>
        <w:t xml:space="preserve"> đang được xây dựng trên ao phía Đông của Food Truck Plaza. Wi-Fi sẽ có sẵn từ trung tâm của cây cầu.</w:t>
      </w:r>
      <w:r>
        <w:rPr>
          <w:lang w:val="vi"/>
        </w:rPr>
        <w:t xml:space="preserve"> </w:t>
      </w:r>
      <w:r w:rsidR="00A57CA6">
        <w:rPr>
          <w:bCs/>
          <w:sz w:val="24"/>
          <w:szCs w:val="20"/>
          <w:lang w:val="vi"/>
        </w:rPr>
        <w:t>Cây cầu cũng sẽ có nhiều ánh sáng để</w:t>
      </w:r>
      <w:r>
        <w:rPr>
          <w:lang w:val="vi"/>
        </w:rPr>
        <w:t xml:space="preserve"> đi bộ an toàn vào ban</w:t>
      </w:r>
      <w:r w:rsidR="00D16115">
        <w:rPr>
          <w:bCs/>
          <w:sz w:val="24"/>
          <w:szCs w:val="20"/>
          <w:lang w:val="vi"/>
        </w:rPr>
        <w:t xml:space="preserve"> đêm.</w:t>
      </w:r>
    </w:p>
    <w:p w14:paraId="55B59F8A" w14:textId="3ACF000D" w:rsidR="00D16115" w:rsidRDefault="00D16115" w:rsidP="001D15D8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>
        <w:rPr>
          <w:bCs/>
          <w:sz w:val="24"/>
          <w:szCs w:val="20"/>
          <w:lang w:val="vi"/>
        </w:rPr>
        <w:t>Thiết kế gần đây đã bắt đầu cho Trung tâm Thành công</w:t>
      </w:r>
      <w:r w:rsidR="00691648">
        <w:rPr>
          <w:bCs/>
          <w:sz w:val="24"/>
          <w:szCs w:val="20"/>
          <w:lang w:val="vi"/>
        </w:rPr>
        <w:t xml:space="preserve">Shocker, sẽ nằm trong Một Hội trường Clinton được cải tạo. Kế hoạch này sẽ đưa 10 </w:t>
      </w:r>
      <w:r>
        <w:rPr>
          <w:lang w:val="vi"/>
        </w:rPr>
        <w:t xml:space="preserve">văn phòng </w:t>
      </w:r>
      <w:r w:rsidR="00304C08">
        <w:rPr>
          <w:bCs/>
          <w:sz w:val="24"/>
          <w:szCs w:val="20"/>
          <w:lang w:val="vi"/>
        </w:rPr>
        <w:t xml:space="preserve">hỗ trợ sinh viên </w:t>
      </w:r>
      <w:r>
        <w:rPr>
          <w:lang w:val="vi"/>
        </w:rPr>
        <w:t xml:space="preserve">nằm </w:t>
      </w:r>
      <w:r w:rsidR="00691648">
        <w:rPr>
          <w:bCs/>
          <w:sz w:val="24"/>
          <w:szCs w:val="20"/>
          <w:lang w:val="vi"/>
        </w:rPr>
        <w:t xml:space="preserve">khắp khuôn viên trường </w:t>
      </w:r>
      <w:r>
        <w:rPr>
          <w:lang w:val="vi"/>
        </w:rPr>
        <w:t xml:space="preserve">đến một vị trí trung </w:t>
      </w:r>
      <w:r w:rsidR="00304C08">
        <w:rPr>
          <w:bCs/>
          <w:sz w:val="24"/>
          <w:szCs w:val="20"/>
          <w:lang w:val="vi"/>
        </w:rPr>
        <w:t>tâm.</w:t>
      </w:r>
      <w:r>
        <w:rPr>
          <w:lang w:val="vi"/>
        </w:rPr>
        <w:t xml:space="preserve"> </w:t>
      </w:r>
      <w:r w:rsidR="00D7411F">
        <w:rPr>
          <w:bCs/>
          <w:sz w:val="24"/>
          <w:szCs w:val="20"/>
          <w:lang w:val="vi"/>
        </w:rPr>
        <w:t>Kế hoạch hiện tại là cho một chuyển đến mùa xuân năm 2024.</w:t>
      </w:r>
    </w:p>
    <w:p w14:paraId="7B6D2149" w14:textId="1C8931D3" w:rsidR="00304C08" w:rsidRDefault="00D7411F" w:rsidP="001D15D8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>
        <w:rPr>
          <w:bCs/>
          <w:sz w:val="24"/>
          <w:szCs w:val="20"/>
          <w:lang w:val="vi"/>
        </w:rPr>
        <w:t>Kế hoạch bổ sung và cải tạo Trung tâm Chào mừng Marcus</w:t>
      </w:r>
      <w:r w:rsidR="00406D38">
        <w:rPr>
          <w:bCs/>
          <w:sz w:val="24"/>
          <w:szCs w:val="20"/>
          <w:lang w:val="vi"/>
        </w:rPr>
        <w:t xml:space="preserve"> đang</w:t>
      </w:r>
      <w:r>
        <w:rPr>
          <w:lang w:val="vi"/>
        </w:rPr>
        <w:t xml:space="preserve"> </w:t>
      </w:r>
      <w:r w:rsidR="00174E0A">
        <w:rPr>
          <w:bCs/>
          <w:sz w:val="24"/>
          <w:szCs w:val="20"/>
          <w:lang w:val="vi"/>
        </w:rPr>
        <w:t xml:space="preserve"> ở giai đoạn đầu.</w:t>
      </w:r>
    </w:p>
    <w:p w14:paraId="56493335" w14:textId="793C1F03" w:rsidR="00174E0A" w:rsidRPr="00B63754" w:rsidRDefault="00174E0A" w:rsidP="001D15D8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>
        <w:rPr>
          <w:bCs/>
          <w:sz w:val="24"/>
          <w:szCs w:val="20"/>
          <w:lang w:val="vi"/>
        </w:rPr>
        <w:t>Các dự án bảo trì trì hoãn</w:t>
      </w:r>
      <w:r w:rsidR="00706236">
        <w:rPr>
          <w:bCs/>
          <w:sz w:val="24"/>
          <w:szCs w:val="20"/>
          <w:lang w:val="vi"/>
        </w:rPr>
        <w:t xml:space="preserve"> đã được xác định trên khắp khuôn viên chính và là một </w:t>
      </w:r>
      <w:r>
        <w:rPr>
          <w:lang w:val="vi"/>
        </w:rPr>
        <w:t xml:space="preserve">chủ đề thường xuyên của cuộc trò </w:t>
      </w:r>
      <w:r w:rsidR="00CF5BA6">
        <w:rPr>
          <w:bCs/>
          <w:sz w:val="24"/>
          <w:szCs w:val="20"/>
          <w:lang w:val="vi"/>
        </w:rPr>
        <w:t xml:space="preserve">chuyện. KBOR sẽ cung cấp </w:t>
      </w:r>
      <w:r>
        <w:rPr>
          <w:lang w:val="vi"/>
        </w:rPr>
        <w:t xml:space="preserve"> </w:t>
      </w:r>
      <w:r w:rsidR="00B8089D">
        <w:rPr>
          <w:bCs/>
          <w:sz w:val="24"/>
          <w:szCs w:val="20"/>
          <w:lang w:val="vi"/>
        </w:rPr>
        <w:t>cho WSU một kế hoạch để giải quyết các dự án bảo trì hoãn lại.</w:t>
      </w:r>
    </w:p>
    <w:p w14:paraId="1F77ECC8" w14:textId="38D68D0A" w:rsidR="00523557" w:rsidRPr="00523557" w:rsidRDefault="00523557" w:rsidP="00013B71">
      <w:pPr>
        <w:pStyle w:val="ListParagraph"/>
        <w:numPr>
          <w:ilvl w:val="0"/>
          <w:numId w:val="13"/>
        </w:numPr>
        <w:rPr>
          <w:rFonts w:ascii="Franklin Gothic Book" w:hAnsi="Franklin Gothic Book"/>
          <w:b/>
          <w:sz w:val="24"/>
          <w:szCs w:val="20"/>
        </w:rPr>
      </w:pPr>
      <w:r>
        <w:rPr>
          <w:b/>
          <w:sz w:val="24"/>
          <w:szCs w:val="20"/>
          <w:lang w:val="vi"/>
        </w:rPr>
        <w:t>Ủy ban Thượng viện</w:t>
      </w:r>
    </w:p>
    <w:p w14:paraId="49B18249" w14:textId="7D83555A" w:rsidR="00523557" w:rsidRPr="004F4CDD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Thông tin liên lạc và trang web</w:t>
      </w:r>
    </w:p>
    <w:p w14:paraId="326E4CF7" w14:textId="35F2EA4A" w:rsidR="004F4CDD" w:rsidRPr="00523557" w:rsidRDefault="00291D44" w:rsidP="004F4CDD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Công việc danh sách thành phần đã hoàn thành. Hiện đang làm việc để cập nhật danh sách thượng nghị sĩ</w:t>
      </w:r>
      <w:r w:rsidR="00B97EA2">
        <w:rPr>
          <w:sz w:val="24"/>
          <w:szCs w:val="20"/>
          <w:lang w:val="vi"/>
        </w:rPr>
        <w:t xml:space="preserve"> trên trang web. Yêu cầu các thượng nghị sĩ tạo hồ sơ nhân viên của họ trong Hệ thống Quản lý Nội dung. </w:t>
      </w:r>
    </w:p>
    <w:p w14:paraId="5BE627F8" w14:textId="518BBD9C" w:rsidR="00523557" w:rsidRPr="008C1164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Giải thưởng và sự công nhận</w:t>
      </w:r>
    </w:p>
    <w:p w14:paraId="78F5DAF7" w14:textId="7349D90D" w:rsidR="008C1164" w:rsidRPr="00523557" w:rsidRDefault="008C1164" w:rsidP="008C1164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 xml:space="preserve">Mời các thành viên ủy ban trước đây tham gia quy hoạch. </w:t>
      </w:r>
    </w:p>
    <w:p w14:paraId="4C3EA326" w14:textId="7318BEEE" w:rsidR="00523557" w:rsidRPr="008C1164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Phát triển và dịch vụ chuyên nghiệp</w:t>
      </w:r>
    </w:p>
    <w:p w14:paraId="1761B05E" w14:textId="20E4B1A9" w:rsidR="008C1164" w:rsidRPr="008C1164" w:rsidRDefault="008C1164" w:rsidP="008C1164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 xml:space="preserve">Được xác định từ ngày 28 tháng 9 đến ngày 4 tháng 10 là cuộc thi Stuff the Shocker Support Locker hàng năm của chúng tôi với Thượng viện Khoa. </w:t>
      </w:r>
    </w:p>
    <w:p w14:paraId="008067F5" w14:textId="0FD910CD" w:rsidR="008C1164" w:rsidRPr="008C1164" w:rsidRDefault="0035030A" w:rsidP="008C1164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Ủy ban cũng đang thảo luận về một ổ đĩa mùa xuân. Một thượng nghị sĩ đề nghị một ổ đĩa quần áo mùa đông</w:t>
      </w:r>
      <w:r w:rsidR="00A853A8">
        <w:rPr>
          <w:sz w:val="24"/>
          <w:szCs w:val="20"/>
          <w:lang w:val="vi"/>
        </w:rPr>
        <w:t xml:space="preserve"> cho những sinh viên thấy mình không chuẩn bị cho mùa đông Kansas. </w:t>
      </w:r>
    </w:p>
    <w:p w14:paraId="60A6EC84" w14:textId="1566405F" w:rsidR="00523557" w:rsidRPr="00A853A8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Cuộc bầu cử</w:t>
      </w:r>
    </w:p>
    <w:p w14:paraId="0EC04353" w14:textId="5266322B" w:rsidR="00A853A8" w:rsidRPr="00523557" w:rsidRDefault="00A853A8" w:rsidP="00A853A8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 xml:space="preserve">Không có cập nhật tại thời điểm này. </w:t>
      </w:r>
    </w:p>
    <w:p w14:paraId="33CBB6BA" w14:textId="359F7F34" w:rsidR="00523557" w:rsidRPr="00A853A8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Đánh giá chính sách</w:t>
      </w:r>
    </w:p>
    <w:p w14:paraId="42DFB0BA" w14:textId="3788531C" w:rsidR="00A853A8" w:rsidRPr="00523557" w:rsidRDefault="00A853A8" w:rsidP="00A853A8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 xml:space="preserve">Không có cập nhật tại thời điểm này. </w:t>
      </w:r>
    </w:p>
    <w:p w14:paraId="19ED8FC7" w14:textId="1F64E35C" w:rsidR="00523557" w:rsidRPr="000A7418" w:rsidRDefault="00523557" w:rsidP="00303057">
      <w:pPr>
        <w:pStyle w:val="ListParagraph"/>
        <w:numPr>
          <w:ilvl w:val="1"/>
          <w:numId w:val="13"/>
        </w:numPr>
        <w:rPr>
          <w:rFonts w:ascii="Franklin Gothic Book" w:hAnsi="Franklin Gothic Book"/>
          <w:b/>
          <w:sz w:val="24"/>
          <w:szCs w:val="20"/>
        </w:rPr>
      </w:pPr>
      <w:r w:rsidRPr="00523557">
        <w:rPr>
          <w:sz w:val="24"/>
          <w:szCs w:val="20"/>
          <w:lang w:val="vi"/>
        </w:rPr>
        <w:t>Hành pháp</w:t>
      </w:r>
    </w:p>
    <w:p w14:paraId="7C7314DD" w14:textId="61CFB8DA" w:rsidR="000A7418" w:rsidRPr="00523557" w:rsidRDefault="000A7418" w:rsidP="000A7418">
      <w:pPr>
        <w:pStyle w:val="ListParagraph"/>
        <w:numPr>
          <w:ilvl w:val="2"/>
          <w:numId w:val="13"/>
        </w:numPr>
        <w:rPr>
          <w:rFonts w:ascii="Franklin Gothic Book" w:hAnsi="Franklin Gothic Book"/>
          <w:b/>
          <w:sz w:val="24"/>
          <w:szCs w:val="20"/>
        </w:rPr>
      </w:pPr>
      <w:r>
        <w:rPr>
          <w:sz w:val="24"/>
          <w:szCs w:val="20"/>
          <w:lang w:val="vi"/>
        </w:rPr>
        <w:t xml:space="preserve">Gabriel tiếp tục nhận được yêu cầu đại diện Thượng viện từ các ủy ban đại học khác nhau. Ông </w:t>
      </w:r>
      <w:r w:rsidR="00097E8C">
        <w:rPr>
          <w:sz w:val="24"/>
          <w:szCs w:val="20"/>
          <w:lang w:val="vi"/>
        </w:rPr>
        <w:t>muốn giữ một danh sách các thượng nghị sĩ sẵn</w:t>
      </w:r>
      <w:r>
        <w:rPr>
          <w:lang w:val="vi"/>
        </w:rPr>
        <w:t xml:space="preserve"> </w:t>
      </w:r>
      <w:r w:rsidR="00BB25F5">
        <w:rPr>
          <w:sz w:val="24"/>
          <w:szCs w:val="20"/>
          <w:lang w:val="vi"/>
        </w:rPr>
        <w:t xml:space="preserve"> sàng tham gia ủy ban để</w:t>
      </w:r>
      <w:r>
        <w:rPr>
          <w:lang w:val="vi"/>
        </w:rPr>
        <w:t>ông không quá mở rộng ủy ban</w:t>
      </w:r>
      <w:r w:rsidR="00BB25F5">
        <w:rPr>
          <w:sz w:val="24"/>
          <w:szCs w:val="20"/>
          <w:lang w:val="vi"/>
        </w:rPr>
        <w:t>điều hành.</w:t>
      </w:r>
      <w:r>
        <w:rPr>
          <w:lang w:val="vi"/>
        </w:rPr>
        <w:t xml:space="preserve"> </w:t>
      </w:r>
      <w:r w:rsidR="0074460C">
        <w:rPr>
          <w:sz w:val="24"/>
          <w:szCs w:val="20"/>
          <w:lang w:val="vi"/>
        </w:rPr>
        <w:t xml:space="preserve"> </w:t>
      </w:r>
    </w:p>
    <w:p w14:paraId="5DF4AEBA" w14:textId="0D7D6AD4" w:rsidR="00013B71" w:rsidRPr="00B14E92" w:rsidRDefault="003E3816" w:rsidP="00013B71">
      <w:pPr>
        <w:pStyle w:val="ListParagraph"/>
        <w:numPr>
          <w:ilvl w:val="0"/>
          <w:numId w:val="13"/>
        </w:numPr>
        <w:rPr>
          <w:rFonts w:ascii="Franklin Gothic Book" w:hAnsi="Franklin Gothic Book"/>
          <w:b/>
          <w:sz w:val="24"/>
          <w:szCs w:val="20"/>
        </w:rPr>
      </w:pPr>
      <w:r w:rsidRPr="00B14E92">
        <w:rPr>
          <w:b/>
          <w:sz w:val="24"/>
          <w:szCs w:val="20"/>
          <w:lang w:val="vi"/>
        </w:rPr>
        <w:t xml:space="preserve">Cập nhật </w:t>
      </w:r>
      <w:r w:rsidR="00013B71" w:rsidRPr="00B14E92">
        <w:rPr>
          <w:b/>
          <w:sz w:val="24"/>
          <w:szCs w:val="20"/>
          <w:lang w:val="vi"/>
        </w:rPr>
        <w:t>và thảo luận</w:t>
      </w:r>
      <w:r>
        <w:rPr>
          <w:lang w:val="vi"/>
        </w:rPr>
        <w:t xml:space="preserve"> kinh doanh trong khuôn viên trường / đại học</w:t>
      </w:r>
    </w:p>
    <w:p w14:paraId="4E6A4F76" w14:textId="5595D42F" w:rsidR="00B14E92" w:rsidRPr="00097E8C" w:rsidRDefault="00B14E92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Hội đồng hoạt động học thuật</w:t>
      </w:r>
    </w:p>
    <w:p w14:paraId="6FF9EBE8" w14:textId="13F28132" w:rsidR="00097E8C" w:rsidRPr="00B14E92" w:rsidRDefault="00097E8C" w:rsidP="00097E8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 xml:space="preserve">Không có cập nhật tại thời điểm này. </w:t>
      </w:r>
    </w:p>
    <w:p w14:paraId="3F6443D8" w14:textId="5F7749DE" w:rsidR="00013B71" w:rsidRPr="00B14E92" w:rsidRDefault="00013B71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sz w:val="24"/>
          <w:szCs w:val="20"/>
          <w:lang w:val="vi"/>
        </w:rPr>
        <w:t>Ủy ban Tư vấn Ngân sách</w:t>
      </w:r>
    </w:p>
    <w:p w14:paraId="7311CB76" w14:textId="4E34A1F7" w:rsidR="00013B71" w:rsidRPr="00907E85" w:rsidRDefault="00013B71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bookmarkStart w:id="0" w:name="_Hlk48117411"/>
      <w:r w:rsidRPr="00B14E92">
        <w:rPr>
          <w:sz w:val="24"/>
          <w:szCs w:val="20"/>
          <w:lang w:val="vi"/>
        </w:rPr>
        <w:t>Nguồn nhân lực</w:t>
      </w:r>
    </w:p>
    <w:p w14:paraId="54365CE4" w14:textId="648A0742" w:rsidR="00907E85" w:rsidRPr="00B14E92" w:rsidRDefault="00907E85" w:rsidP="00907E85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 xml:space="preserve">Không có cập nhật tại thời điểm này. </w:t>
      </w:r>
    </w:p>
    <w:bookmarkEnd w:id="0"/>
    <w:p w14:paraId="78ED6B22" w14:textId="084B0CBB" w:rsidR="00013B71" w:rsidRPr="00907E85" w:rsidRDefault="00013B71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sz w:val="24"/>
          <w:szCs w:val="20"/>
          <w:lang w:val="vi"/>
        </w:rPr>
        <w:lastRenderedPageBreak/>
        <w:t>Cập nhật Lập pháp</w:t>
      </w:r>
    </w:p>
    <w:p w14:paraId="42341902" w14:textId="4BE5E951" w:rsidR="00907E85" w:rsidRPr="00B14E92" w:rsidRDefault="00907E85" w:rsidP="00907E85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Không có cập nhật tại thời điểm này.</w:t>
      </w:r>
    </w:p>
    <w:p w14:paraId="508E3C52" w14:textId="1C6D0243" w:rsidR="00B14E92" w:rsidRPr="00F145CD" w:rsidRDefault="00B14E92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Kháng cáo bãi đậu xe</w:t>
      </w:r>
    </w:p>
    <w:p w14:paraId="1CFC80F6" w14:textId="407CF5C0" w:rsidR="00F145CD" w:rsidRPr="00B14E92" w:rsidRDefault="005701ED" w:rsidP="00F145CD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Thấy khoảng 100 đơn kháng cáo mỗi tuần, chủ yếu là do sinh viên đậu xe trong các lô vàng chưa được</w:t>
      </w:r>
      <w:r w:rsidR="00D27DE1">
        <w:rPr>
          <w:sz w:val="24"/>
          <w:szCs w:val="20"/>
          <w:lang w:val="vi"/>
        </w:rPr>
        <w:t xml:space="preserve"> dán nhãn. </w:t>
      </w:r>
    </w:p>
    <w:p w14:paraId="6CA9E59D" w14:textId="5F8F3FA9" w:rsidR="00B14E92" w:rsidRPr="00B142BC" w:rsidRDefault="00B14E92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Kháng cáo giao thông</w:t>
      </w:r>
    </w:p>
    <w:p w14:paraId="158A1602" w14:textId="3AEF6AE8" w:rsidR="00B142BC" w:rsidRPr="00B14E92" w:rsidRDefault="002E5BF6" w:rsidP="00B142B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 xml:space="preserve">Không có cập nhật tại thời điểm này. </w:t>
      </w:r>
    </w:p>
    <w:p w14:paraId="530D9161" w14:textId="6D7AF582" w:rsidR="00B14E92" w:rsidRPr="00B142BC" w:rsidRDefault="00B14E92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Hội đồng Chủ tịch + Nhóm điều hành của Chủ tịch</w:t>
      </w:r>
    </w:p>
    <w:p w14:paraId="21297191" w14:textId="1A2088C8" w:rsidR="00B142BC" w:rsidRPr="008B2FA7" w:rsidRDefault="00B142BC" w:rsidP="00B142B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Thuê tư vấn để</w:t>
      </w:r>
      <w:r w:rsidR="002E5BF6">
        <w:rPr>
          <w:sz w:val="24"/>
          <w:szCs w:val="20"/>
          <w:lang w:val="vi"/>
        </w:rPr>
        <w:t xml:space="preserve"> xem xét sự hợp nhất có thể của Hiệp hội Cựu sinh viên và Quỹ. </w:t>
      </w:r>
    </w:p>
    <w:p w14:paraId="6D2C2A29" w14:textId="33B9D3F8" w:rsidR="008B2FA7" w:rsidRPr="008B2FA7" w:rsidRDefault="008B2FA7" w:rsidP="00B142B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Zachary Gearhart đảm nhận vai trò Chánh văn phòng Tổng thống</w:t>
      </w:r>
    </w:p>
    <w:p w14:paraId="7B05AFCD" w14:textId="2EF6BCAF" w:rsidR="008B2FA7" w:rsidRPr="008B2FA7" w:rsidRDefault="008B2FA7" w:rsidP="00B142B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Số đăng ký được trình bày</w:t>
      </w:r>
    </w:p>
    <w:p w14:paraId="4AB15200" w14:textId="216A3D70" w:rsidR="008B2FA7" w:rsidRPr="00B14E92" w:rsidRDefault="008B2FA7" w:rsidP="00B142B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Chia sẻ rằng số lượng sinh viên thiểu số đăng ký ở mức cao nhất mọi thời đại</w:t>
      </w:r>
    </w:p>
    <w:p w14:paraId="3D2349BF" w14:textId="279E3A23" w:rsidR="00B14E92" w:rsidRPr="008B2FA7" w:rsidRDefault="00B14E92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Hội nghị Tổng thống</w:t>
      </w:r>
    </w:p>
    <w:p w14:paraId="7C292036" w14:textId="03C3AA7D" w:rsidR="008B2FA7" w:rsidRPr="008B2FA7" w:rsidRDefault="008B2FA7" w:rsidP="008B2FA7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Chia sẻ rằng Giám đốc UPD sẽ rời đi</w:t>
      </w:r>
    </w:p>
    <w:p w14:paraId="047024C0" w14:textId="551F8002" w:rsidR="008B2FA7" w:rsidRPr="00B14E92" w:rsidRDefault="008B2FA7" w:rsidP="008B2FA7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Nói về nhà tư vấn cho việc sáp nhập Hiệp hội cựu sinh viên và Quỹ</w:t>
      </w:r>
    </w:p>
    <w:p w14:paraId="3775E800" w14:textId="1E455269" w:rsidR="00B14E92" w:rsidRPr="00907E85" w:rsidRDefault="00B14E92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Hội đồng quản trị RSC</w:t>
      </w:r>
    </w:p>
    <w:p w14:paraId="64773B0B" w14:textId="3E72EDBE" w:rsidR="00907E85" w:rsidRPr="00907E85" w:rsidRDefault="00907E85" w:rsidP="00907E85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Kiểm toán hàng năm bắt đầu</w:t>
      </w:r>
      <w:r w:rsidR="00934B50">
        <w:rPr>
          <w:sz w:val="24"/>
          <w:szCs w:val="20"/>
          <w:lang w:val="vi"/>
        </w:rPr>
        <w:t xml:space="preserve"> vào </w:t>
      </w:r>
      <w:r>
        <w:rPr>
          <w:lang w:val="vi"/>
        </w:rPr>
        <w:t xml:space="preserve"> </w:t>
      </w:r>
      <w:r w:rsidR="00131B2D">
        <w:rPr>
          <w:sz w:val="24"/>
          <w:szCs w:val="20"/>
          <w:lang w:val="vi"/>
        </w:rPr>
        <w:t>tháng 8.</w:t>
      </w:r>
    </w:p>
    <w:p w14:paraId="4B9EBDD9" w14:textId="6B7D26CD" w:rsidR="00C93971" w:rsidRPr="00C93971" w:rsidRDefault="00907E85" w:rsidP="00C93971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>7,9 triệu USD, giảm vừa phải so với năm ngoái khi xem xét các tình huống.</w:t>
      </w:r>
      <w:r w:rsidR="00131B2D">
        <w:rPr>
          <w:lang w:val="vi"/>
        </w:rPr>
        <w:t xml:space="preserve"> </w:t>
      </w:r>
      <w:r w:rsidR="00C93971" w:rsidRPr="00C93971">
        <w:rPr>
          <w:sz w:val="24"/>
          <w:szCs w:val="20"/>
          <w:lang w:val="vi"/>
        </w:rPr>
        <w:t>Bảo hiểm bất động sản sẽ tăng lên trong năm tới.</w:t>
      </w:r>
    </w:p>
    <w:p w14:paraId="49BCB90D" w14:textId="5F4E01C6" w:rsidR="00C93971" w:rsidRPr="00C93971" w:rsidRDefault="00BB25F5" w:rsidP="00C93971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 xml:space="preserve">Chương trình sách giáo khoa điện tử từ chối mới được triển khai. </w:t>
      </w:r>
    </w:p>
    <w:p w14:paraId="62741480" w14:textId="6813F353" w:rsidR="00013B71" w:rsidRPr="00C93971" w:rsidRDefault="003E3816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sz w:val="24"/>
          <w:szCs w:val="20"/>
          <w:lang w:val="vi"/>
        </w:rPr>
        <w:t>Hội đồng Tổng thống UPS/USS (KBOR)</w:t>
      </w:r>
    </w:p>
    <w:p w14:paraId="606A9B8E" w14:textId="3721EC51" w:rsidR="00C93971" w:rsidRPr="00B14E92" w:rsidRDefault="00C93971" w:rsidP="00C93971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 xml:space="preserve">Gabriel sẽ gửi báo cáo đầy đủ với biên bản. </w:t>
      </w:r>
    </w:p>
    <w:p w14:paraId="25443B37" w14:textId="7F3BDE3E" w:rsidR="00013B71" w:rsidRPr="00934B50" w:rsidRDefault="00013B71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sz w:val="24"/>
          <w:szCs w:val="20"/>
          <w:lang w:val="vi"/>
        </w:rPr>
        <w:t>Tóm tắt KBOR</w:t>
      </w:r>
    </w:p>
    <w:p w14:paraId="36C9F692" w14:textId="52F03B56" w:rsidR="00934B50" w:rsidRPr="00B14E92" w:rsidRDefault="00934B50" w:rsidP="00934B50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sz w:val="24"/>
          <w:szCs w:val="20"/>
          <w:lang w:val="vi"/>
        </w:rPr>
        <w:t xml:space="preserve">Không có cập nhật tại thời điểm này. </w:t>
      </w:r>
    </w:p>
    <w:p w14:paraId="24EDBCA5" w14:textId="4F6ADBCF" w:rsidR="00523557" w:rsidRDefault="00523557" w:rsidP="00013B71">
      <w:pPr>
        <w:pStyle w:val="ListParagraph"/>
        <w:numPr>
          <w:ilvl w:val="0"/>
          <w:numId w:val="13"/>
        </w:numPr>
        <w:rPr>
          <w:rFonts w:ascii="Franklin Gothic Book" w:hAnsi="Franklin Gothic Book"/>
          <w:b/>
          <w:sz w:val="24"/>
          <w:szCs w:val="20"/>
        </w:rPr>
      </w:pPr>
      <w:r>
        <w:rPr>
          <w:b/>
          <w:sz w:val="24"/>
          <w:szCs w:val="20"/>
          <w:lang w:val="vi"/>
        </w:rPr>
        <w:t>Báo cáo Ex-Officio</w:t>
      </w:r>
    </w:p>
    <w:p w14:paraId="517F742E" w14:textId="3ED7FE19" w:rsidR="00523557" w:rsidRPr="005D5609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b/>
          <w:sz w:val="24"/>
          <w:szCs w:val="20"/>
        </w:rPr>
      </w:pPr>
      <w:r>
        <w:rPr>
          <w:sz w:val="24"/>
          <w:szCs w:val="20"/>
          <w:lang w:val="vi"/>
        </w:rPr>
        <w:t>Hiệp hội Chính phủ Sinh</w:t>
      </w:r>
      <w:r w:rsidR="005D5609">
        <w:rPr>
          <w:sz w:val="24"/>
          <w:szCs w:val="20"/>
          <w:lang w:val="vi"/>
        </w:rPr>
        <w:t>viên, Ella I</w:t>
      </w:r>
      <w:r w:rsidR="00934B50">
        <w:rPr>
          <w:sz w:val="24"/>
          <w:szCs w:val="20"/>
          <w:lang w:val="vi"/>
        </w:rPr>
        <w:t>h</w:t>
      </w:r>
      <w:r w:rsidR="005D5609">
        <w:rPr>
          <w:sz w:val="24"/>
          <w:szCs w:val="20"/>
          <w:lang w:val="vi"/>
        </w:rPr>
        <w:t>ri</w:t>
      </w:r>
      <w:r w:rsidR="00934B50">
        <w:rPr>
          <w:sz w:val="24"/>
          <w:szCs w:val="20"/>
          <w:lang w:val="vi"/>
        </w:rPr>
        <w:t>g,</w:t>
      </w:r>
      <w:r w:rsidR="005D5609">
        <w:rPr>
          <w:sz w:val="24"/>
          <w:szCs w:val="20"/>
          <w:lang w:val="vi"/>
        </w:rPr>
        <w:t>Trưởng phòng Điều hành</w:t>
      </w:r>
    </w:p>
    <w:p w14:paraId="3A95BFF6" w14:textId="35BFB7BB" w:rsidR="005D5609" w:rsidRPr="007A19C4" w:rsidRDefault="007E66F0" w:rsidP="005D5609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 w:rsidRPr="007A19C4">
        <w:rPr>
          <w:bCs/>
          <w:sz w:val="24"/>
          <w:szCs w:val="20"/>
          <w:lang w:val="vi"/>
        </w:rPr>
        <w:t>Tuần lễ đa dạng sắp diễn ra vào tháng 9</w:t>
      </w:r>
    </w:p>
    <w:p w14:paraId="33474D92" w14:textId="6B150B7F" w:rsidR="007A19C4" w:rsidRPr="00934B50" w:rsidRDefault="00887812" w:rsidP="00934B50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 w:rsidRPr="007A19C4">
        <w:rPr>
          <w:bCs/>
          <w:sz w:val="24"/>
          <w:szCs w:val="20"/>
          <w:lang w:val="vi"/>
        </w:rPr>
        <w:t xml:space="preserve">Các phiên điều trần tài trợ của Tổ chức Sinh viên đã kết thúc. </w:t>
      </w:r>
    </w:p>
    <w:p w14:paraId="49B1DF91" w14:textId="5177B3E1" w:rsidR="00523557" w:rsidRPr="007A19C4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b/>
          <w:sz w:val="24"/>
          <w:szCs w:val="20"/>
        </w:rPr>
      </w:pPr>
      <w:r>
        <w:rPr>
          <w:sz w:val="24"/>
          <w:szCs w:val="20"/>
          <w:lang w:val="vi"/>
        </w:rPr>
        <w:t>Thượng viện Khoa</w:t>
      </w:r>
    </w:p>
    <w:p w14:paraId="783C9068" w14:textId="543A64A1" w:rsidR="007A19C4" w:rsidRDefault="007A19C4" w:rsidP="007A19C4">
      <w:pPr>
        <w:pStyle w:val="ListParagraph"/>
        <w:numPr>
          <w:ilvl w:val="2"/>
          <w:numId w:val="13"/>
        </w:numPr>
        <w:rPr>
          <w:rFonts w:ascii="Franklin Gothic Book" w:hAnsi="Franklin Gothic Book"/>
          <w:b/>
          <w:sz w:val="24"/>
          <w:szCs w:val="20"/>
        </w:rPr>
      </w:pPr>
      <w:r>
        <w:rPr>
          <w:sz w:val="24"/>
          <w:szCs w:val="20"/>
          <w:lang w:val="vi"/>
        </w:rPr>
        <w:t xml:space="preserve">Không có cập nhật tại thời điểm này. Whitney dự định sẽ có mặt tại cuộc họp Thượng viện nhân viên tiếp theo. </w:t>
      </w:r>
    </w:p>
    <w:p w14:paraId="7641B26D" w14:textId="5F335ECF" w:rsidR="00013B71" w:rsidRPr="007A19C4" w:rsidRDefault="003E3816" w:rsidP="00A243BA">
      <w:pPr>
        <w:pStyle w:val="ListParagraph"/>
        <w:numPr>
          <w:ilvl w:val="0"/>
          <w:numId w:val="13"/>
        </w:numPr>
        <w:rPr>
          <w:rFonts w:ascii="Franklin Gothic Book" w:hAnsi="Franklin Gothic Book"/>
          <w:sz w:val="20"/>
          <w:szCs w:val="20"/>
        </w:rPr>
      </w:pPr>
      <w:r w:rsidRPr="00B64AC2">
        <w:rPr>
          <w:b/>
          <w:sz w:val="24"/>
          <w:szCs w:val="20"/>
          <w:lang w:val="vi"/>
        </w:rPr>
        <w:t>Hoãn lại/Các cuộc họp và sự kiện sắp tới</w:t>
      </w:r>
    </w:p>
    <w:p w14:paraId="50C921BC" w14:textId="2E121E18" w:rsidR="007A19C4" w:rsidRPr="00592275" w:rsidRDefault="007A19C4" w:rsidP="007A19C4">
      <w:pPr>
        <w:pStyle w:val="ListParagraph"/>
        <w:numPr>
          <w:ilvl w:val="1"/>
          <w:numId w:val="13"/>
        </w:numPr>
        <w:rPr>
          <w:rFonts w:ascii="Franklin Gothic Book" w:hAnsi="Franklin Gothic Book"/>
          <w:bCs/>
          <w:sz w:val="20"/>
          <w:szCs w:val="20"/>
        </w:rPr>
      </w:pPr>
      <w:r w:rsidRPr="00592275">
        <w:rPr>
          <w:bCs/>
          <w:sz w:val="24"/>
          <w:szCs w:val="20"/>
          <w:lang w:val="vi"/>
        </w:rPr>
        <w:t>Cuộc họp tiếp theo vào ngày</w:t>
      </w:r>
      <w:r>
        <w:rPr>
          <w:lang w:val="vi"/>
        </w:rPr>
        <w:t xml:space="preserve"> 09/07/2021 . </w:t>
      </w:r>
    </w:p>
    <w:sectPr w:rsidR="007A19C4" w:rsidRPr="00592275" w:rsidSect="006A1C3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433E"/>
    <w:multiLevelType w:val="hybridMultilevel"/>
    <w:tmpl w:val="6178A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BA6"/>
    <w:multiLevelType w:val="hybridMultilevel"/>
    <w:tmpl w:val="2BD03D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03A76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1BA6"/>
    <w:multiLevelType w:val="hybridMultilevel"/>
    <w:tmpl w:val="8FAC2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80BB9"/>
    <w:multiLevelType w:val="hybridMultilevel"/>
    <w:tmpl w:val="D6E80F38"/>
    <w:lvl w:ilvl="0" w:tplc="B02048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523FF7"/>
    <w:multiLevelType w:val="hybridMultilevel"/>
    <w:tmpl w:val="DE34F3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1F66300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A4EA7"/>
    <w:multiLevelType w:val="hybridMultilevel"/>
    <w:tmpl w:val="AB44D210"/>
    <w:lvl w:ilvl="0" w:tplc="C3F88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441"/>
    <w:multiLevelType w:val="hybridMultilevel"/>
    <w:tmpl w:val="077203D6"/>
    <w:lvl w:ilvl="0" w:tplc="BAA862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634DA"/>
    <w:multiLevelType w:val="multilevel"/>
    <w:tmpl w:val="A112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F44413"/>
    <w:multiLevelType w:val="hybridMultilevel"/>
    <w:tmpl w:val="F5AC67A4"/>
    <w:lvl w:ilvl="0" w:tplc="091007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32CB3"/>
    <w:multiLevelType w:val="hybridMultilevel"/>
    <w:tmpl w:val="37A65CC0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7F9D790D"/>
    <w:multiLevelType w:val="hybridMultilevel"/>
    <w:tmpl w:val="84460074"/>
    <w:lvl w:ilvl="0" w:tplc="B26A0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7A"/>
    <w:rsid w:val="00000C72"/>
    <w:rsid w:val="00001EC8"/>
    <w:rsid w:val="00004E9A"/>
    <w:rsid w:val="0000693B"/>
    <w:rsid w:val="00013B71"/>
    <w:rsid w:val="00013BD0"/>
    <w:rsid w:val="00023CFB"/>
    <w:rsid w:val="000446AA"/>
    <w:rsid w:val="00045E45"/>
    <w:rsid w:val="0006001F"/>
    <w:rsid w:val="0006200E"/>
    <w:rsid w:val="00063320"/>
    <w:rsid w:val="0006442C"/>
    <w:rsid w:val="00064F5B"/>
    <w:rsid w:val="00066550"/>
    <w:rsid w:val="00080B1B"/>
    <w:rsid w:val="00081B4B"/>
    <w:rsid w:val="000828C1"/>
    <w:rsid w:val="0008368E"/>
    <w:rsid w:val="00086838"/>
    <w:rsid w:val="00090400"/>
    <w:rsid w:val="00097A7E"/>
    <w:rsid w:val="00097E8C"/>
    <w:rsid w:val="000A4AA0"/>
    <w:rsid w:val="000A51F8"/>
    <w:rsid w:val="000A7418"/>
    <w:rsid w:val="000A7712"/>
    <w:rsid w:val="000B07FF"/>
    <w:rsid w:val="000B24CF"/>
    <w:rsid w:val="000B3560"/>
    <w:rsid w:val="000B3E14"/>
    <w:rsid w:val="000E0086"/>
    <w:rsid w:val="000F0658"/>
    <w:rsid w:val="000F0D6C"/>
    <w:rsid w:val="0010280F"/>
    <w:rsid w:val="00115B13"/>
    <w:rsid w:val="00130784"/>
    <w:rsid w:val="00131B2D"/>
    <w:rsid w:val="00133802"/>
    <w:rsid w:val="001355C2"/>
    <w:rsid w:val="0014290E"/>
    <w:rsid w:val="00154062"/>
    <w:rsid w:val="001547DB"/>
    <w:rsid w:val="0015786C"/>
    <w:rsid w:val="00166316"/>
    <w:rsid w:val="00174E0A"/>
    <w:rsid w:val="001854E8"/>
    <w:rsid w:val="0019027F"/>
    <w:rsid w:val="001A2C8F"/>
    <w:rsid w:val="001B2ACB"/>
    <w:rsid w:val="001C30D5"/>
    <w:rsid w:val="001C60F7"/>
    <w:rsid w:val="001D15D8"/>
    <w:rsid w:val="001D6D96"/>
    <w:rsid w:val="001F0DD1"/>
    <w:rsid w:val="0020419E"/>
    <w:rsid w:val="00210943"/>
    <w:rsid w:val="002157B6"/>
    <w:rsid w:val="00217837"/>
    <w:rsid w:val="00224BCF"/>
    <w:rsid w:val="002273B7"/>
    <w:rsid w:val="002327F0"/>
    <w:rsid w:val="00234646"/>
    <w:rsid w:val="002352D5"/>
    <w:rsid w:val="00235B73"/>
    <w:rsid w:val="00241093"/>
    <w:rsid w:val="002416E0"/>
    <w:rsid w:val="00252B6B"/>
    <w:rsid w:val="00252E3F"/>
    <w:rsid w:val="00255C70"/>
    <w:rsid w:val="00262261"/>
    <w:rsid w:val="00265036"/>
    <w:rsid w:val="0027604C"/>
    <w:rsid w:val="0028180D"/>
    <w:rsid w:val="00283A0C"/>
    <w:rsid w:val="00283D26"/>
    <w:rsid w:val="0028508A"/>
    <w:rsid w:val="00285173"/>
    <w:rsid w:val="00291D44"/>
    <w:rsid w:val="00297779"/>
    <w:rsid w:val="002B4874"/>
    <w:rsid w:val="002D09D5"/>
    <w:rsid w:val="002E25E0"/>
    <w:rsid w:val="002E4363"/>
    <w:rsid w:val="002E5BF6"/>
    <w:rsid w:val="002F7256"/>
    <w:rsid w:val="002F79AF"/>
    <w:rsid w:val="002F7E07"/>
    <w:rsid w:val="00304658"/>
    <w:rsid w:val="00304C08"/>
    <w:rsid w:val="00313936"/>
    <w:rsid w:val="00316ECF"/>
    <w:rsid w:val="00321FA8"/>
    <w:rsid w:val="0035030A"/>
    <w:rsid w:val="0035561D"/>
    <w:rsid w:val="003634DC"/>
    <w:rsid w:val="00363834"/>
    <w:rsid w:val="00365D21"/>
    <w:rsid w:val="00372127"/>
    <w:rsid w:val="003736B5"/>
    <w:rsid w:val="003836CC"/>
    <w:rsid w:val="0038489E"/>
    <w:rsid w:val="003A310A"/>
    <w:rsid w:val="003A3389"/>
    <w:rsid w:val="003B4ED0"/>
    <w:rsid w:val="003C2510"/>
    <w:rsid w:val="003D1498"/>
    <w:rsid w:val="003D2B5B"/>
    <w:rsid w:val="003E3816"/>
    <w:rsid w:val="003E4558"/>
    <w:rsid w:val="003F2165"/>
    <w:rsid w:val="003F3F05"/>
    <w:rsid w:val="003F53F1"/>
    <w:rsid w:val="00406D38"/>
    <w:rsid w:val="0041275F"/>
    <w:rsid w:val="00421D54"/>
    <w:rsid w:val="00423B63"/>
    <w:rsid w:val="004265F9"/>
    <w:rsid w:val="00435F87"/>
    <w:rsid w:val="004432B2"/>
    <w:rsid w:val="00451A3E"/>
    <w:rsid w:val="00453C7B"/>
    <w:rsid w:val="004678F6"/>
    <w:rsid w:val="00473A70"/>
    <w:rsid w:val="0047575A"/>
    <w:rsid w:val="00485F72"/>
    <w:rsid w:val="00490024"/>
    <w:rsid w:val="00493E9F"/>
    <w:rsid w:val="0049627E"/>
    <w:rsid w:val="004A374A"/>
    <w:rsid w:val="004A3DD9"/>
    <w:rsid w:val="004A5B27"/>
    <w:rsid w:val="004B05DF"/>
    <w:rsid w:val="004B3BB4"/>
    <w:rsid w:val="004C46A9"/>
    <w:rsid w:val="004C7085"/>
    <w:rsid w:val="004D5A2D"/>
    <w:rsid w:val="004E374A"/>
    <w:rsid w:val="004F4CDD"/>
    <w:rsid w:val="005001C4"/>
    <w:rsid w:val="00510666"/>
    <w:rsid w:val="00516441"/>
    <w:rsid w:val="00523557"/>
    <w:rsid w:val="00525141"/>
    <w:rsid w:val="00526328"/>
    <w:rsid w:val="00534B36"/>
    <w:rsid w:val="00537517"/>
    <w:rsid w:val="0054187C"/>
    <w:rsid w:val="00543905"/>
    <w:rsid w:val="00551661"/>
    <w:rsid w:val="005701ED"/>
    <w:rsid w:val="0058180F"/>
    <w:rsid w:val="00582892"/>
    <w:rsid w:val="00592275"/>
    <w:rsid w:val="005A566F"/>
    <w:rsid w:val="005B1B78"/>
    <w:rsid w:val="005B56E7"/>
    <w:rsid w:val="005B7EC1"/>
    <w:rsid w:val="005C1B7C"/>
    <w:rsid w:val="005D5609"/>
    <w:rsid w:val="005E13D2"/>
    <w:rsid w:val="005E51F3"/>
    <w:rsid w:val="005E5BB8"/>
    <w:rsid w:val="005F08C8"/>
    <w:rsid w:val="005F47D4"/>
    <w:rsid w:val="00601985"/>
    <w:rsid w:val="006021FC"/>
    <w:rsid w:val="0061414B"/>
    <w:rsid w:val="00616E33"/>
    <w:rsid w:val="0064660C"/>
    <w:rsid w:val="006509C8"/>
    <w:rsid w:val="006762FD"/>
    <w:rsid w:val="006774C0"/>
    <w:rsid w:val="006855A7"/>
    <w:rsid w:val="00687FC1"/>
    <w:rsid w:val="00691648"/>
    <w:rsid w:val="00696683"/>
    <w:rsid w:val="006A1C3D"/>
    <w:rsid w:val="006B611E"/>
    <w:rsid w:val="006C0B97"/>
    <w:rsid w:val="006C5260"/>
    <w:rsid w:val="006D3B35"/>
    <w:rsid w:val="006D50C3"/>
    <w:rsid w:val="006D71F7"/>
    <w:rsid w:val="006E1F0D"/>
    <w:rsid w:val="006E7567"/>
    <w:rsid w:val="006F3ABC"/>
    <w:rsid w:val="006F7636"/>
    <w:rsid w:val="007038DE"/>
    <w:rsid w:val="00706236"/>
    <w:rsid w:val="00710485"/>
    <w:rsid w:val="007132BA"/>
    <w:rsid w:val="007330D9"/>
    <w:rsid w:val="007348A1"/>
    <w:rsid w:val="0074460C"/>
    <w:rsid w:val="00745C2D"/>
    <w:rsid w:val="007525A7"/>
    <w:rsid w:val="007536F2"/>
    <w:rsid w:val="00754BC7"/>
    <w:rsid w:val="0076702B"/>
    <w:rsid w:val="0078606E"/>
    <w:rsid w:val="007908FC"/>
    <w:rsid w:val="00791F0B"/>
    <w:rsid w:val="00794C34"/>
    <w:rsid w:val="007A19C4"/>
    <w:rsid w:val="007A70D7"/>
    <w:rsid w:val="007C2666"/>
    <w:rsid w:val="007C7FD8"/>
    <w:rsid w:val="007D19B3"/>
    <w:rsid w:val="007D1A6D"/>
    <w:rsid w:val="007D7092"/>
    <w:rsid w:val="007D7825"/>
    <w:rsid w:val="007E0F5C"/>
    <w:rsid w:val="007E6456"/>
    <w:rsid w:val="007E66F0"/>
    <w:rsid w:val="007E6C32"/>
    <w:rsid w:val="007F0957"/>
    <w:rsid w:val="00800480"/>
    <w:rsid w:val="008033F5"/>
    <w:rsid w:val="0080410A"/>
    <w:rsid w:val="00810A78"/>
    <w:rsid w:val="0082368D"/>
    <w:rsid w:val="00830187"/>
    <w:rsid w:val="00851A29"/>
    <w:rsid w:val="00853DF1"/>
    <w:rsid w:val="00855705"/>
    <w:rsid w:val="008732B9"/>
    <w:rsid w:val="0087399B"/>
    <w:rsid w:val="0087566D"/>
    <w:rsid w:val="00875CCC"/>
    <w:rsid w:val="008805C9"/>
    <w:rsid w:val="00880A2B"/>
    <w:rsid w:val="00881C7F"/>
    <w:rsid w:val="008866AB"/>
    <w:rsid w:val="00886F1B"/>
    <w:rsid w:val="00887812"/>
    <w:rsid w:val="0089046F"/>
    <w:rsid w:val="008909FB"/>
    <w:rsid w:val="00896B78"/>
    <w:rsid w:val="008975CB"/>
    <w:rsid w:val="008A7985"/>
    <w:rsid w:val="008B2E38"/>
    <w:rsid w:val="008B2FA7"/>
    <w:rsid w:val="008B625B"/>
    <w:rsid w:val="008C1164"/>
    <w:rsid w:val="008C6124"/>
    <w:rsid w:val="008D690F"/>
    <w:rsid w:val="008E2C1D"/>
    <w:rsid w:val="008E3AC1"/>
    <w:rsid w:val="008F0279"/>
    <w:rsid w:val="008F2EED"/>
    <w:rsid w:val="008F4A17"/>
    <w:rsid w:val="008F6159"/>
    <w:rsid w:val="008F7A0F"/>
    <w:rsid w:val="00901875"/>
    <w:rsid w:val="00902D8B"/>
    <w:rsid w:val="00907843"/>
    <w:rsid w:val="00907E85"/>
    <w:rsid w:val="00915F30"/>
    <w:rsid w:val="0092723C"/>
    <w:rsid w:val="00934B50"/>
    <w:rsid w:val="00935916"/>
    <w:rsid w:val="00943E7B"/>
    <w:rsid w:val="00952524"/>
    <w:rsid w:val="00970AD6"/>
    <w:rsid w:val="00975A42"/>
    <w:rsid w:val="0098349E"/>
    <w:rsid w:val="0099635D"/>
    <w:rsid w:val="00997659"/>
    <w:rsid w:val="009A0954"/>
    <w:rsid w:val="009A17D9"/>
    <w:rsid w:val="009A4745"/>
    <w:rsid w:val="009A6682"/>
    <w:rsid w:val="009B5900"/>
    <w:rsid w:val="009E54D4"/>
    <w:rsid w:val="009F6623"/>
    <w:rsid w:val="00A00CE5"/>
    <w:rsid w:val="00A110CC"/>
    <w:rsid w:val="00A3551E"/>
    <w:rsid w:val="00A36975"/>
    <w:rsid w:val="00A45DF6"/>
    <w:rsid w:val="00A53BAC"/>
    <w:rsid w:val="00A57CA6"/>
    <w:rsid w:val="00A62BA3"/>
    <w:rsid w:val="00A71917"/>
    <w:rsid w:val="00A72390"/>
    <w:rsid w:val="00A73865"/>
    <w:rsid w:val="00A75703"/>
    <w:rsid w:val="00A81B0B"/>
    <w:rsid w:val="00A82AC0"/>
    <w:rsid w:val="00A82B95"/>
    <w:rsid w:val="00A853A8"/>
    <w:rsid w:val="00A9435D"/>
    <w:rsid w:val="00AB3150"/>
    <w:rsid w:val="00AB76FE"/>
    <w:rsid w:val="00AC10AA"/>
    <w:rsid w:val="00AC43D8"/>
    <w:rsid w:val="00AE35DA"/>
    <w:rsid w:val="00AE799A"/>
    <w:rsid w:val="00AF297B"/>
    <w:rsid w:val="00AF29BC"/>
    <w:rsid w:val="00AF75EE"/>
    <w:rsid w:val="00B07715"/>
    <w:rsid w:val="00B116C3"/>
    <w:rsid w:val="00B13B17"/>
    <w:rsid w:val="00B142BC"/>
    <w:rsid w:val="00B143BF"/>
    <w:rsid w:val="00B14E92"/>
    <w:rsid w:val="00B17732"/>
    <w:rsid w:val="00B24FA3"/>
    <w:rsid w:val="00B27CCA"/>
    <w:rsid w:val="00B33EAE"/>
    <w:rsid w:val="00B36BA0"/>
    <w:rsid w:val="00B43A01"/>
    <w:rsid w:val="00B45A83"/>
    <w:rsid w:val="00B46E16"/>
    <w:rsid w:val="00B54047"/>
    <w:rsid w:val="00B60A38"/>
    <w:rsid w:val="00B63754"/>
    <w:rsid w:val="00B64AC2"/>
    <w:rsid w:val="00B726A7"/>
    <w:rsid w:val="00B8089D"/>
    <w:rsid w:val="00B816E0"/>
    <w:rsid w:val="00B84FA0"/>
    <w:rsid w:val="00B876BA"/>
    <w:rsid w:val="00B90ED4"/>
    <w:rsid w:val="00B9686D"/>
    <w:rsid w:val="00B97EA2"/>
    <w:rsid w:val="00BA1952"/>
    <w:rsid w:val="00BA2DDB"/>
    <w:rsid w:val="00BA5005"/>
    <w:rsid w:val="00BB25F5"/>
    <w:rsid w:val="00BB4611"/>
    <w:rsid w:val="00BC25FC"/>
    <w:rsid w:val="00BC5387"/>
    <w:rsid w:val="00BC6C94"/>
    <w:rsid w:val="00BD41E7"/>
    <w:rsid w:val="00BD589B"/>
    <w:rsid w:val="00BD719F"/>
    <w:rsid w:val="00BD7F28"/>
    <w:rsid w:val="00BE41D2"/>
    <w:rsid w:val="00BF2710"/>
    <w:rsid w:val="00BF7CAB"/>
    <w:rsid w:val="00C04295"/>
    <w:rsid w:val="00C1135D"/>
    <w:rsid w:val="00C127A8"/>
    <w:rsid w:val="00C14E28"/>
    <w:rsid w:val="00C160DD"/>
    <w:rsid w:val="00C25A30"/>
    <w:rsid w:val="00C27DF1"/>
    <w:rsid w:val="00C33151"/>
    <w:rsid w:val="00C430C5"/>
    <w:rsid w:val="00C54116"/>
    <w:rsid w:val="00C6172B"/>
    <w:rsid w:val="00C64904"/>
    <w:rsid w:val="00C72AD2"/>
    <w:rsid w:val="00C92398"/>
    <w:rsid w:val="00C93971"/>
    <w:rsid w:val="00C94047"/>
    <w:rsid w:val="00CA117F"/>
    <w:rsid w:val="00CA2180"/>
    <w:rsid w:val="00CA3BC3"/>
    <w:rsid w:val="00CA7FBC"/>
    <w:rsid w:val="00CB4ABF"/>
    <w:rsid w:val="00CC4AE1"/>
    <w:rsid w:val="00CC57C0"/>
    <w:rsid w:val="00CD211A"/>
    <w:rsid w:val="00CD3EFF"/>
    <w:rsid w:val="00CD696E"/>
    <w:rsid w:val="00CE4A70"/>
    <w:rsid w:val="00CF09A1"/>
    <w:rsid w:val="00CF5BA6"/>
    <w:rsid w:val="00CF70F3"/>
    <w:rsid w:val="00D00D86"/>
    <w:rsid w:val="00D02FF6"/>
    <w:rsid w:val="00D15A0D"/>
    <w:rsid w:val="00D16115"/>
    <w:rsid w:val="00D2224C"/>
    <w:rsid w:val="00D257F6"/>
    <w:rsid w:val="00D27DE1"/>
    <w:rsid w:val="00D3101A"/>
    <w:rsid w:val="00D31C29"/>
    <w:rsid w:val="00D35DDC"/>
    <w:rsid w:val="00D53820"/>
    <w:rsid w:val="00D53AF4"/>
    <w:rsid w:val="00D573B0"/>
    <w:rsid w:val="00D606A7"/>
    <w:rsid w:val="00D63EBC"/>
    <w:rsid w:val="00D702A7"/>
    <w:rsid w:val="00D7411F"/>
    <w:rsid w:val="00D777C7"/>
    <w:rsid w:val="00D810A4"/>
    <w:rsid w:val="00D84A57"/>
    <w:rsid w:val="00D907DF"/>
    <w:rsid w:val="00D9346D"/>
    <w:rsid w:val="00D94BFA"/>
    <w:rsid w:val="00D96848"/>
    <w:rsid w:val="00DA5A6A"/>
    <w:rsid w:val="00DB597A"/>
    <w:rsid w:val="00DC6156"/>
    <w:rsid w:val="00DD1745"/>
    <w:rsid w:val="00DD3198"/>
    <w:rsid w:val="00DD6083"/>
    <w:rsid w:val="00DD7F1E"/>
    <w:rsid w:val="00DE1805"/>
    <w:rsid w:val="00DE5B32"/>
    <w:rsid w:val="00DF02B7"/>
    <w:rsid w:val="00DF19EA"/>
    <w:rsid w:val="00DF40A2"/>
    <w:rsid w:val="00E00C00"/>
    <w:rsid w:val="00E01CF3"/>
    <w:rsid w:val="00E02AB6"/>
    <w:rsid w:val="00E06A97"/>
    <w:rsid w:val="00E1567E"/>
    <w:rsid w:val="00E21FA5"/>
    <w:rsid w:val="00E3034A"/>
    <w:rsid w:val="00E4149C"/>
    <w:rsid w:val="00E50543"/>
    <w:rsid w:val="00E54A76"/>
    <w:rsid w:val="00E5692D"/>
    <w:rsid w:val="00E65899"/>
    <w:rsid w:val="00E65CCD"/>
    <w:rsid w:val="00EA0751"/>
    <w:rsid w:val="00EB1C80"/>
    <w:rsid w:val="00ED6857"/>
    <w:rsid w:val="00ED72C6"/>
    <w:rsid w:val="00ED748A"/>
    <w:rsid w:val="00EE4D2C"/>
    <w:rsid w:val="00EE63BD"/>
    <w:rsid w:val="00F145CD"/>
    <w:rsid w:val="00F1550B"/>
    <w:rsid w:val="00F17037"/>
    <w:rsid w:val="00F229F1"/>
    <w:rsid w:val="00F23A01"/>
    <w:rsid w:val="00F309EE"/>
    <w:rsid w:val="00F33950"/>
    <w:rsid w:val="00F50AC6"/>
    <w:rsid w:val="00F55E28"/>
    <w:rsid w:val="00F655E7"/>
    <w:rsid w:val="00F8308B"/>
    <w:rsid w:val="00F83D59"/>
    <w:rsid w:val="00FA1A43"/>
    <w:rsid w:val="00FA29FC"/>
    <w:rsid w:val="00FA2A0C"/>
    <w:rsid w:val="00FB3717"/>
    <w:rsid w:val="00FB5B99"/>
    <w:rsid w:val="00FC614A"/>
    <w:rsid w:val="00FC7533"/>
    <w:rsid w:val="00FD2A2B"/>
    <w:rsid w:val="00FF2346"/>
    <w:rsid w:val="00FF3743"/>
    <w:rsid w:val="00FF6E0D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369F"/>
  <w15:chartTrackingRefBased/>
  <w15:docId w15:val="{0C22F359-78EC-452F-B25A-6B3E1320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02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B597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97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59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97A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597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DB59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B597A"/>
    <w:pPr>
      <w:spacing w:line="259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B5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7092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6762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15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B62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Julie</dc:creator>
  <cp:keywords/>
  <dc:description/>
  <cp:lastModifiedBy>Levine, Ali</cp:lastModifiedBy>
  <cp:revision>1</cp:revision>
  <cp:lastPrinted>2021-07-06T14:41:00Z</cp:lastPrinted>
  <dcterms:created xsi:type="dcterms:W3CDTF">2021-08-26T14:00:00Z</dcterms:created>
  <dcterms:modified xsi:type="dcterms:W3CDTF">2021-08-26T16:32:00Z</dcterms:modified>
</cp:coreProperties>
</file>