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4E1CD" w14:textId="77777777" w:rsidR="004B1DE9" w:rsidRDefault="004B1DE9"/>
    <w:tbl>
      <w:tblPr>
        <w:tblW w:w="9632" w:type="dxa"/>
        <w:tblInd w:w="-432" w:type="dxa"/>
        <w:tblBorders>
          <w:left w:val="single" w:sz="12" w:space="0" w:color="auto"/>
          <w:insideV w:val="single" w:sz="4" w:space="0" w:color="auto"/>
        </w:tblBorders>
        <w:tblLook w:val="01E0" w:firstRow="1" w:lastRow="1" w:firstColumn="1" w:lastColumn="1" w:noHBand="0" w:noVBand="0"/>
      </w:tblPr>
      <w:tblGrid>
        <w:gridCol w:w="9632"/>
      </w:tblGrid>
      <w:tr w:rsidR="00EC41DA" w:rsidRPr="0020035B" w14:paraId="0B2B4737" w14:textId="77777777" w:rsidTr="00EC41DA">
        <w:trPr>
          <w:trHeight w:val="285"/>
        </w:trPr>
        <w:tc>
          <w:tcPr>
            <w:tcW w:w="9632" w:type="dxa"/>
            <w:vMerge w:val="restart"/>
            <w:tcBorders>
              <w:left w:val="nil"/>
              <w:right w:val="single" w:sz="12" w:space="0" w:color="auto"/>
            </w:tcBorders>
          </w:tcPr>
          <w:p w14:paraId="7BA753E1" w14:textId="77777777" w:rsidR="00EC41DA" w:rsidRPr="0020035B" w:rsidRDefault="00653F3F" w:rsidP="00564662">
            <w:pPr>
              <w:rPr>
                <w:rFonts w:ascii="Arial" w:hAnsi="Arial" w:cs="Arial"/>
                <w:sz w:val="21"/>
                <w:szCs w:val="21"/>
              </w:rPr>
            </w:pPr>
            <w:r w:rsidRPr="0020035B">
              <w:rPr>
                <w:rFonts w:ascii="Arial" w:hAnsi="Arial" w:cs="Arial"/>
                <w:sz w:val="21"/>
                <w:szCs w:val="21"/>
              </w:rPr>
              <w:fldChar w:fldCharType="begin"/>
            </w:r>
            <w:r w:rsidR="00EC41DA" w:rsidRPr="0020035B">
              <w:rPr>
                <w:rFonts w:ascii="Arial" w:hAnsi="Arial" w:cs="Arial"/>
                <w:sz w:val="21"/>
                <w:szCs w:val="21"/>
              </w:rPr>
              <w:instrText xml:space="preserve"> DATE \@ "M/d/yyyy" </w:instrText>
            </w:r>
            <w:r w:rsidRPr="0020035B">
              <w:rPr>
                <w:rFonts w:ascii="Arial" w:hAnsi="Arial" w:cs="Arial"/>
                <w:sz w:val="21"/>
                <w:szCs w:val="21"/>
              </w:rPr>
              <w:fldChar w:fldCharType="separate"/>
            </w:r>
            <w:r w:rsidR="0048044A">
              <w:rPr>
                <w:rFonts w:ascii="Arial" w:hAnsi="Arial" w:cs="Arial"/>
                <w:noProof/>
                <w:sz w:val="21"/>
                <w:szCs w:val="21"/>
              </w:rPr>
              <w:t>2/20/2018</w:t>
            </w:r>
            <w:r w:rsidRPr="0020035B">
              <w:rPr>
                <w:rFonts w:ascii="Arial" w:hAnsi="Arial" w:cs="Arial"/>
                <w:sz w:val="21"/>
                <w:szCs w:val="21"/>
              </w:rPr>
              <w:fldChar w:fldCharType="end"/>
            </w:r>
          </w:p>
          <w:p w14:paraId="5D49D9D8" w14:textId="77777777" w:rsidR="000B1880" w:rsidRPr="0020035B" w:rsidRDefault="000B1880" w:rsidP="000B1880">
            <w:pPr>
              <w:rPr>
                <w:rFonts w:ascii="Arial" w:hAnsi="Arial" w:cs="Arial"/>
                <w:sz w:val="21"/>
                <w:szCs w:val="21"/>
              </w:rPr>
            </w:pPr>
          </w:p>
          <w:p w14:paraId="75371E17" w14:textId="77777777" w:rsidR="000B1880" w:rsidRDefault="000B1880" w:rsidP="000B1880">
            <w:pPr>
              <w:rPr>
                <w:rFonts w:ascii="Arial" w:hAnsi="Arial" w:cs="Arial"/>
                <w:sz w:val="21"/>
                <w:szCs w:val="21"/>
              </w:rPr>
            </w:pPr>
            <w:r>
              <w:rPr>
                <w:rFonts w:ascii="Arial" w:hAnsi="Arial" w:cs="Arial"/>
                <w:sz w:val="21"/>
                <w:szCs w:val="21"/>
              </w:rPr>
              <w:t>Dear Parent:</w:t>
            </w:r>
          </w:p>
          <w:p w14:paraId="5E8A4467" w14:textId="77777777" w:rsidR="000B1880" w:rsidRDefault="000B1880" w:rsidP="000B1880">
            <w:pPr>
              <w:rPr>
                <w:rFonts w:ascii="Arial" w:hAnsi="Arial" w:cs="Arial"/>
                <w:sz w:val="21"/>
                <w:szCs w:val="21"/>
              </w:rPr>
            </w:pPr>
          </w:p>
          <w:p w14:paraId="796EFA8E" w14:textId="77777777" w:rsidR="000B1880" w:rsidRDefault="000B1880" w:rsidP="000B1880">
            <w:pPr>
              <w:rPr>
                <w:rFonts w:ascii="Arial" w:hAnsi="Arial" w:cs="Arial"/>
                <w:sz w:val="21"/>
                <w:szCs w:val="21"/>
              </w:rPr>
            </w:pPr>
            <w:r>
              <w:rPr>
                <w:rFonts w:ascii="Arial" w:hAnsi="Arial" w:cs="Arial"/>
                <w:sz w:val="21"/>
                <w:szCs w:val="21"/>
              </w:rPr>
              <w:t xml:space="preserve">Your child has been seen at Children’s Mercy for evaluation and management of migraine.  One of our goals in the treatment of migraine is to keep kids as involved as possible in normal activities such as school.  Attending school consistently if even for part days </w:t>
            </w:r>
            <w:r w:rsidRPr="00E46D41">
              <w:rPr>
                <w:rFonts w:ascii="Arial" w:hAnsi="Arial" w:cs="Arial"/>
                <w:sz w:val="21"/>
                <w:szCs w:val="21"/>
              </w:rPr>
              <w:t xml:space="preserve">helps children develop the skills necessary to manage headaches in the environment that is normal for their age, keeps kids more connected with peers, </w:t>
            </w:r>
            <w:r>
              <w:rPr>
                <w:rFonts w:ascii="Arial" w:hAnsi="Arial" w:cs="Arial"/>
                <w:sz w:val="21"/>
                <w:szCs w:val="21"/>
              </w:rPr>
              <w:t xml:space="preserve">helps induce the body’s natural pain inhibition system (by staying on a consistent schedule and having something to focus on other than pain), </w:t>
            </w:r>
            <w:r w:rsidRPr="00E46D41">
              <w:rPr>
                <w:rFonts w:ascii="Arial" w:hAnsi="Arial" w:cs="Arial"/>
                <w:sz w:val="21"/>
                <w:szCs w:val="21"/>
              </w:rPr>
              <w:t xml:space="preserve">and reduces the likelihood of </w:t>
            </w:r>
            <w:r w:rsidR="00405E4D">
              <w:rPr>
                <w:rFonts w:ascii="Arial" w:hAnsi="Arial" w:cs="Arial"/>
                <w:sz w:val="21"/>
                <w:szCs w:val="21"/>
              </w:rPr>
              <w:t xml:space="preserve">more </w:t>
            </w:r>
            <w:r w:rsidRPr="00E46D41">
              <w:rPr>
                <w:rFonts w:ascii="Arial" w:hAnsi="Arial" w:cs="Arial"/>
                <w:sz w:val="21"/>
                <w:szCs w:val="21"/>
              </w:rPr>
              <w:t xml:space="preserve">disability </w:t>
            </w:r>
            <w:r w:rsidR="00405E4D">
              <w:rPr>
                <w:rFonts w:ascii="Arial" w:hAnsi="Arial" w:cs="Arial"/>
                <w:sz w:val="21"/>
                <w:szCs w:val="21"/>
              </w:rPr>
              <w:t>in the future</w:t>
            </w:r>
            <w:r w:rsidRPr="00E46D41">
              <w:rPr>
                <w:rFonts w:ascii="Arial" w:hAnsi="Arial" w:cs="Arial"/>
                <w:sz w:val="21"/>
                <w:szCs w:val="21"/>
              </w:rPr>
              <w:t>.</w:t>
            </w:r>
            <w:r>
              <w:rPr>
                <w:rFonts w:ascii="Arial" w:hAnsi="Arial" w:cs="Arial"/>
                <w:sz w:val="21"/>
                <w:szCs w:val="21"/>
              </w:rPr>
              <w:t xml:space="preserve">  This is why we strongly encourage regular attendance despite pain rather than even temporary full removal from school.   </w:t>
            </w:r>
          </w:p>
          <w:p w14:paraId="318F234E" w14:textId="77777777" w:rsidR="000B1880" w:rsidRDefault="000B1880" w:rsidP="000B1880">
            <w:pPr>
              <w:rPr>
                <w:rFonts w:ascii="Arial" w:hAnsi="Arial" w:cs="Arial"/>
                <w:sz w:val="21"/>
                <w:szCs w:val="21"/>
              </w:rPr>
            </w:pPr>
          </w:p>
          <w:p w14:paraId="5B4A3BC7" w14:textId="77777777" w:rsidR="00EC41DA" w:rsidRDefault="000B1880" w:rsidP="00564662">
            <w:pPr>
              <w:rPr>
                <w:rFonts w:ascii="Arial" w:hAnsi="Arial" w:cs="Arial"/>
                <w:sz w:val="21"/>
                <w:szCs w:val="21"/>
              </w:rPr>
            </w:pPr>
            <w:r>
              <w:rPr>
                <w:rFonts w:ascii="Arial" w:hAnsi="Arial" w:cs="Arial"/>
                <w:sz w:val="21"/>
                <w:szCs w:val="21"/>
              </w:rPr>
              <w:t>It can be quite difficult</w:t>
            </w:r>
            <w:r w:rsidR="005B0DC8">
              <w:rPr>
                <w:rFonts w:ascii="Arial" w:hAnsi="Arial" w:cs="Arial"/>
                <w:sz w:val="21"/>
                <w:szCs w:val="21"/>
              </w:rPr>
              <w:t>, however,</w:t>
            </w:r>
            <w:r>
              <w:rPr>
                <w:rFonts w:ascii="Arial" w:hAnsi="Arial" w:cs="Arial"/>
                <w:sz w:val="21"/>
                <w:szCs w:val="21"/>
              </w:rPr>
              <w:t xml:space="preserve"> for children to attend school consistently when having headaches (and quite difficult for parents to try to enforce this).  As such, it can be helpful to set up a specific plan with the school.  Since migraine can have a significant impact on a child’s ability to think, concentrate, and learn and can impede participation in normal physical and social activities, having a migraine diagnosis qualifies as a “disability” for which school accommodations can be requested under what is called a 504 Plan (a “504 Plan” refers to Section 504 of the Rehabilitation A</w:t>
            </w:r>
            <w:r w:rsidR="00AA72A0">
              <w:rPr>
                <w:rFonts w:ascii="Arial" w:hAnsi="Arial" w:cs="Arial"/>
                <w:sz w:val="21"/>
                <w:szCs w:val="21"/>
              </w:rPr>
              <w:t xml:space="preserve">ct of 1973).  The intent of a 504 Plan is to help ensure kids with health conditions receive some modifications at school that will help them </w:t>
            </w:r>
            <w:r w:rsidR="00405E4D">
              <w:rPr>
                <w:rFonts w:ascii="Arial" w:hAnsi="Arial" w:cs="Arial"/>
                <w:sz w:val="21"/>
                <w:szCs w:val="21"/>
              </w:rPr>
              <w:t xml:space="preserve">still </w:t>
            </w:r>
            <w:r w:rsidR="00AA72A0">
              <w:rPr>
                <w:rFonts w:ascii="Arial" w:hAnsi="Arial" w:cs="Arial"/>
                <w:sz w:val="21"/>
                <w:szCs w:val="21"/>
              </w:rPr>
              <w:t xml:space="preserve">function at school similarly to peers without health conditions. </w:t>
            </w:r>
          </w:p>
          <w:p w14:paraId="49E43655" w14:textId="77777777" w:rsidR="00EC41DA" w:rsidRDefault="00EC41DA" w:rsidP="00564662">
            <w:pPr>
              <w:rPr>
                <w:rFonts w:ascii="Arial" w:hAnsi="Arial" w:cs="Arial"/>
                <w:sz w:val="21"/>
                <w:szCs w:val="21"/>
              </w:rPr>
            </w:pPr>
          </w:p>
          <w:p w14:paraId="53052A14" w14:textId="77777777" w:rsidR="004C227E" w:rsidRDefault="00AA72A0" w:rsidP="00564662">
            <w:pPr>
              <w:rPr>
                <w:rFonts w:ascii="Arial" w:hAnsi="Arial" w:cs="Arial"/>
                <w:sz w:val="21"/>
                <w:szCs w:val="21"/>
              </w:rPr>
            </w:pPr>
            <w:r w:rsidRPr="005B0DC8">
              <w:rPr>
                <w:rFonts w:ascii="Arial" w:hAnsi="Arial" w:cs="Arial"/>
                <w:b/>
                <w:i/>
                <w:sz w:val="21"/>
                <w:szCs w:val="21"/>
              </w:rPr>
              <w:t>Please take the school letter below to the principal or counselor at your child’s school</w:t>
            </w:r>
            <w:r>
              <w:rPr>
                <w:rFonts w:ascii="Arial" w:hAnsi="Arial" w:cs="Arial"/>
                <w:sz w:val="21"/>
                <w:szCs w:val="21"/>
              </w:rPr>
              <w:t xml:space="preserve">.  The letter contains information about your child’s diagnosis and provides suggested school </w:t>
            </w:r>
            <w:r w:rsidR="00405E4D">
              <w:rPr>
                <w:rFonts w:ascii="Arial" w:hAnsi="Arial" w:cs="Arial"/>
                <w:sz w:val="21"/>
                <w:szCs w:val="21"/>
              </w:rPr>
              <w:t xml:space="preserve">504 Plan </w:t>
            </w:r>
            <w:r>
              <w:rPr>
                <w:rFonts w:ascii="Arial" w:hAnsi="Arial" w:cs="Arial"/>
                <w:sz w:val="21"/>
                <w:szCs w:val="21"/>
              </w:rPr>
              <w:t>accommodations.</w:t>
            </w:r>
            <w:r w:rsidR="00534B5D">
              <w:rPr>
                <w:rFonts w:ascii="Arial" w:hAnsi="Arial" w:cs="Arial"/>
                <w:sz w:val="21"/>
                <w:szCs w:val="21"/>
              </w:rPr>
              <w:t xml:space="preserve"> </w:t>
            </w:r>
            <w:r w:rsidR="005B0DC8">
              <w:rPr>
                <w:rFonts w:ascii="Arial" w:hAnsi="Arial" w:cs="Arial"/>
                <w:sz w:val="21"/>
                <w:szCs w:val="21"/>
              </w:rPr>
              <w:t xml:space="preserve">Let your medical providers know if you have any questions.  </w:t>
            </w:r>
            <w:r w:rsidR="004C227E">
              <w:rPr>
                <w:rFonts w:ascii="Arial" w:hAnsi="Arial" w:cs="Arial"/>
                <w:sz w:val="21"/>
                <w:szCs w:val="21"/>
              </w:rPr>
              <w:t xml:space="preserve">Additionally, if you have questions or concerns about your child’s educational rights and services, you can contact MPACT at </w:t>
            </w:r>
            <w:r w:rsidR="004C227E" w:rsidRPr="004C227E">
              <w:rPr>
                <w:rFonts w:ascii="Arial" w:hAnsi="Arial" w:cs="Arial"/>
                <w:sz w:val="21"/>
                <w:szCs w:val="21"/>
              </w:rPr>
              <w:t xml:space="preserve">(800) 743-7634 </w:t>
            </w:r>
            <w:r w:rsidR="004C227E">
              <w:rPr>
                <w:rFonts w:ascii="Arial" w:hAnsi="Arial" w:cs="Arial"/>
                <w:sz w:val="21"/>
                <w:szCs w:val="21"/>
              </w:rPr>
              <w:t xml:space="preserve">(if you’re in Missouri) or Families Together at </w:t>
            </w:r>
            <w:r w:rsidR="004C227E" w:rsidRPr="004C227E">
              <w:rPr>
                <w:rFonts w:ascii="Arial" w:hAnsi="Arial" w:cs="Arial"/>
                <w:sz w:val="21"/>
                <w:szCs w:val="21"/>
              </w:rPr>
              <w:t>(877) 499-5369</w:t>
            </w:r>
            <w:r w:rsidR="004C227E">
              <w:rPr>
                <w:rFonts w:ascii="Arial" w:hAnsi="Arial" w:cs="Arial"/>
                <w:sz w:val="21"/>
                <w:szCs w:val="21"/>
              </w:rPr>
              <w:t xml:space="preserve"> (if you’re in Kansas).</w:t>
            </w:r>
          </w:p>
          <w:p w14:paraId="082C1AE2" w14:textId="77777777" w:rsidR="004C227E" w:rsidRDefault="004C227E" w:rsidP="00564662">
            <w:pPr>
              <w:rPr>
                <w:rFonts w:ascii="Arial" w:hAnsi="Arial" w:cs="Arial"/>
                <w:sz w:val="21"/>
                <w:szCs w:val="21"/>
              </w:rPr>
            </w:pPr>
          </w:p>
          <w:p w14:paraId="1F100CDF" w14:textId="77777777" w:rsidR="00EC41DA" w:rsidRDefault="005B0DC8" w:rsidP="00564662">
            <w:pPr>
              <w:rPr>
                <w:rFonts w:ascii="Arial" w:hAnsi="Arial" w:cs="Arial"/>
                <w:sz w:val="21"/>
                <w:szCs w:val="21"/>
              </w:rPr>
            </w:pPr>
            <w:r>
              <w:rPr>
                <w:rFonts w:ascii="Arial" w:hAnsi="Arial" w:cs="Arial"/>
                <w:sz w:val="21"/>
                <w:szCs w:val="21"/>
              </w:rPr>
              <w:t>Sincerely,</w:t>
            </w:r>
          </w:p>
          <w:p w14:paraId="45CA8667" w14:textId="77777777" w:rsidR="005B0DC8" w:rsidRDefault="005B0DC8" w:rsidP="00564662">
            <w:pPr>
              <w:rPr>
                <w:rFonts w:ascii="Arial" w:hAnsi="Arial" w:cs="Arial"/>
                <w:sz w:val="21"/>
                <w:szCs w:val="21"/>
              </w:rPr>
            </w:pPr>
          </w:p>
          <w:p w14:paraId="0592EA86" w14:textId="77777777" w:rsidR="005B0DC8" w:rsidRDefault="005B0DC8" w:rsidP="00564662">
            <w:pPr>
              <w:rPr>
                <w:rFonts w:ascii="Arial" w:hAnsi="Arial" w:cs="Arial"/>
                <w:sz w:val="21"/>
                <w:szCs w:val="21"/>
              </w:rPr>
            </w:pPr>
          </w:p>
          <w:p w14:paraId="703BC6A2" w14:textId="77777777" w:rsidR="005B0DC8" w:rsidRDefault="005B0DC8" w:rsidP="00564662">
            <w:pPr>
              <w:rPr>
                <w:rFonts w:ascii="Arial" w:hAnsi="Arial" w:cs="Arial"/>
                <w:sz w:val="21"/>
                <w:szCs w:val="21"/>
              </w:rPr>
            </w:pPr>
            <w:r>
              <w:rPr>
                <w:rFonts w:ascii="Arial" w:hAnsi="Arial" w:cs="Arial"/>
                <w:sz w:val="21"/>
                <w:szCs w:val="21"/>
              </w:rPr>
              <w:t>Your Children’s Mercy providers</w:t>
            </w:r>
          </w:p>
          <w:p w14:paraId="40401848" w14:textId="77777777" w:rsidR="00EC41DA" w:rsidRDefault="00EC41DA" w:rsidP="00564662">
            <w:pPr>
              <w:rPr>
                <w:rFonts w:ascii="Arial" w:hAnsi="Arial" w:cs="Arial"/>
                <w:sz w:val="21"/>
                <w:szCs w:val="21"/>
              </w:rPr>
            </w:pPr>
          </w:p>
          <w:p w14:paraId="75F05D7E" w14:textId="77777777" w:rsidR="00EC41DA" w:rsidRDefault="00EC41DA" w:rsidP="00564662">
            <w:pPr>
              <w:rPr>
                <w:rFonts w:ascii="Arial" w:hAnsi="Arial" w:cs="Arial"/>
                <w:sz w:val="21"/>
                <w:szCs w:val="21"/>
              </w:rPr>
            </w:pPr>
          </w:p>
          <w:p w14:paraId="213F94B9" w14:textId="77777777" w:rsidR="00EC41DA" w:rsidRDefault="00EC41DA" w:rsidP="00564662">
            <w:pPr>
              <w:rPr>
                <w:rFonts w:ascii="Arial" w:hAnsi="Arial" w:cs="Arial"/>
                <w:sz w:val="21"/>
                <w:szCs w:val="21"/>
              </w:rPr>
            </w:pPr>
          </w:p>
          <w:p w14:paraId="1F39510E" w14:textId="77777777" w:rsidR="00EC41DA" w:rsidRDefault="00EC41DA" w:rsidP="00564662">
            <w:pPr>
              <w:rPr>
                <w:rFonts w:ascii="Arial" w:hAnsi="Arial" w:cs="Arial"/>
                <w:sz w:val="21"/>
                <w:szCs w:val="21"/>
              </w:rPr>
            </w:pPr>
          </w:p>
          <w:p w14:paraId="74E74360" w14:textId="77777777" w:rsidR="00EC41DA" w:rsidRDefault="00EC41DA" w:rsidP="00564662">
            <w:pPr>
              <w:rPr>
                <w:rFonts w:ascii="Arial" w:hAnsi="Arial" w:cs="Arial"/>
                <w:sz w:val="21"/>
                <w:szCs w:val="21"/>
              </w:rPr>
            </w:pPr>
          </w:p>
          <w:p w14:paraId="6710AA0A" w14:textId="77777777" w:rsidR="00EC41DA" w:rsidRDefault="00EC41DA" w:rsidP="00564662">
            <w:pPr>
              <w:rPr>
                <w:rFonts w:ascii="Arial" w:hAnsi="Arial" w:cs="Arial"/>
                <w:sz w:val="21"/>
                <w:szCs w:val="21"/>
              </w:rPr>
            </w:pPr>
          </w:p>
          <w:p w14:paraId="05583EB1" w14:textId="77777777" w:rsidR="00EC41DA" w:rsidRDefault="00EC41DA" w:rsidP="00564662">
            <w:pPr>
              <w:rPr>
                <w:rFonts w:ascii="Arial" w:hAnsi="Arial" w:cs="Arial"/>
                <w:sz w:val="21"/>
                <w:szCs w:val="21"/>
              </w:rPr>
            </w:pPr>
          </w:p>
          <w:p w14:paraId="2569C5D9" w14:textId="77777777" w:rsidR="00EC41DA" w:rsidRDefault="00EC41DA" w:rsidP="00564662">
            <w:pPr>
              <w:rPr>
                <w:rFonts w:ascii="Arial" w:hAnsi="Arial" w:cs="Arial"/>
                <w:sz w:val="21"/>
                <w:szCs w:val="21"/>
              </w:rPr>
            </w:pPr>
          </w:p>
          <w:p w14:paraId="65D7DC7D" w14:textId="77777777" w:rsidR="00EC41DA" w:rsidRDefault="00EC41DA" w:rsidP="00564662">
            <w:pPr>
              <w:rPr>
                <w:rFonts w:ascii="Arial" w:hAnsi="Arial" w:cs="Arial"/>
                <w:sz w:val="21"/>
                <w:szCs w:val="21"/>
              </w:rPr>
            </w:pPr>
          </w:p>
          <w:p w14:paraId="25328C44" w14:textId="77777777" w:rsidR="00EC41DA" w:rsidRDefault="00EC41DA" w:rsidP="00564662">
            <w:pPr>
              <w:rPr>
                <w:rFonts w:ascii="Arial" w:hAnsi="Arial" w:cs="Arial"/>
                <w:sz w:val="21"/>
                <w:szCs w:val="21"/>
              </w:rPr>
            </w:pPr>
          </w:p>
          <w:p w14:paraId="1F3BD2EA" w14:textId="77777777" w:rsidR="00EC41DA" w:rsidRDefault="00EC41DA" w:rsidP="00564662">
            <w:pPr>
              <w:rPr>
                <w:rFonts w:ascii="Arial" w:hAnsi="Arial" w:cs="Arial"/>
                <w:sz w:val="21"/>
                <w:szCs w:val="21"/>
              </w:rPr>
            </w:pPr>
          </w:p>
          <w:p w14:paraId="5517160D" w14:textId="77777777" w:rsidR="00EC41DA" w:rsidRDefault="00EC41DA" w:rsidP="00564662">
            <w:pPr>
              <w:rPr>
                <w:rFonts w:ascii="Arial" w:hAnsi="Arial" w:cs="Arial"/>
                <w:sz w:val="21"/>
                <w:szCs w:val="21"/>
              </w:rPr>
            </w:pPr>
          </w:p>
          <w:p w14:paraId="71B5CFA7" w14:textId="77777777" w:rsidR="00EC41DA" w:rsidRDefault="00EC41DA" w:rsidP="00564662">
            <w:pPr>
              <w:rPr>
                <w:rFonts w:ascii="Arial" w:hAnsi="Arial" w:cs="Arial"/>
                <w:sz w:val="21"/>
                <w:szCs w:val="21"/>
              </w:rPr>
            </w:pPr>
          </w:p>
          <w:p w14:paraId="66EC3F30" w14:textId="77777777" w:rsidR="00EC41DA" w:rsidRDefault="00EC41DA" w:rsidP="00564662">
            <w:pPr>
              <w:rPr>
                <w:rFonts w:ascii="Arial" w:hAnsi="Arial" w:cs="Arial"/>
                <w:sz w:val="21"/>
                <w:szCs w:val="21"/>
              </w:rPr>
            </w:pPr>
          </w:p>
          <w:p w14:paraId="104108A8" w14:textId="77777777" w:rsidR="00EC41DA" w:rsidRDefault="00EC41DA" w:rsidP="00564662">
            <w:pPr>
              <w:rPr>
                <w:rFonts w:ascii="Arial" w:hAnsi="Arial" w:cs="Arial"/>
                <w:sz w:val="21"/>
                <w:szCs w:val="21"/>
              </w:rPr>
            </w:pPr>
          </w:p>
          <w:p w14:paraId="29F5BDF2" w14:textId="77777777" w:rsidR="00EC41DA" w:rsidRDefault="00EC41DA" w:rsidP="00564662">
            <w:pPr>
              <w:rPr>
                <w:rFonts w:ascii="Arial" w:hAnsi="Arial" w:cs="Arial"/>
                <w:sz w:val="21"/>
                <w:szCs w:val="21"/>
              </w:rPr>
            </w:pPr>
          </w:p>
          <w:p w14:paraId="5384A722" w14:textId="77777777" w:rsidR="00EC41DA" w:rsidRDefault="00EC41DA" w:rsidP="00564662">
            <w:pPr>
              <w:rPr>
                <w:rFonts w:ascii="Arial" w:hAnsi="Arial" w:cs="Arial"/>
                <w:sz w:val="21"/>
                <w:szCs w:val="21"/>
              </w:rPr>
            </w:pPr>
          </w:p>
          <w:p w14:paraId="230CA25D" w14:textId="77777777" w:rsidR="00AA72A0" w:rsidRDefault="00653F3F" w:rsidP="00564662">
            <w:pPr>
              <w:rPr>
                <w:rFonts w:ascii="Arial" w:hAnsi="Arial" w:cs="Arial"/>
                <w:sz w:val="21"/>
                <w:szCs w:val="21"/>
              </w:rPr>
            </w:pPr>
            <w:r w:rsidRPr="0020035B">
              <w:rPr>
                <w:rFonts w:ascii="Arial" w:hAnsi="Arial" w:cs="Arial"/>
                <w:sz w:val="21"/>
                <w:szCs w:val="21"/>
              </w:rPr>
              <w:lastRenderedPageBreak/>
              <w:fldChar w:fldCharType="begin"/>
            </w:r>
            <w:r w:rsidR="00AA72A0" w:rsidRPr="0020035B">
              <w:rPr>
                <w:rFonts w:ascii="Arial" w:hAnsi="Arial" w:cs="Arial"/>
                <w:sz w:val="21"/>
                <w:szCs w:val="21"/>
              </w:rPr>
              <w:instrText xml:space="preserve"> DATE \@ "M/d/yyyy" </w:instrText>
            </w:r>
            <w:r w:rsidRPr="0020035B">
              <w:rPr>
                <w:rFonts w:ascii="Arial" w:hAnsi="Arial" w:cs="Arial"/>
                <w:sz w:val="21"/>
                <w:szCs w:val="21"/>
              </w:rPr>
              <w:fldChar w:fldCharType="separate"/>
            </w:r>
            <w:r w:rsidR="0048044A">
              <w:rPr>
                <w:rFonts w:ascii="Arial" w:hAnsi="Arial" w:cs="Arial"/>
                <w:noProof/>
                <w:sz w:val="21"/>
                <w:szCs w:val="21"/>
              </w:rPr>
              <w:t>2/20/2018</w:t>
            </w:r>
            <w:r w:rsidRPr="0020035B">
              <w:rPr>
                <w:rFonts w:ascii="Arial" w:hAnsi="Arial" w:cs="Arial"/>
                <w:sz w:val="21"/>
                <w:szCs w:val="21"/>
              </w:rPr>
              <w:fldChar w:fldCharType="end"/>
            </w:r>
          </w:p>
          <w:p w14:paraId="36BD898D" w14:textId="77777777" w:rsidR="00AA72A0" w:rsidRDefault="00AA72A0" w:rsidP="00564662">
            <w:pPr>
              <w:rPr>
                <w:rFonts w:ascii="Arial" w:hAnsi="Arial" w:cs="Arial"/>
                <w:sz w:val="21"/>
                <w:szCs w:val="21"/>
              </w:rPr>
            </w:pPr>
          </w:p>
          <w:p w14:paraId="2052AFCE" w14:textId="77777777" w:rsidR="00EC41DA" w:rsidRDefault="00EC41DA" w:rsidP="00564662">
            <w:pPr>
              <w:rPr>
                <w:rFonts w:ascii="Arial" w:hAnsi="Arial" w:cs="Arial"/>
                <w:sz w:val="21"/>
                <w:szCs w:val="21"/>
              </w:rPr>
            </w:pPr>
            <w:r>
              <w:rPr>
                <w:rFonts w:ascii="Arial" w:hAnsi="Arial" w:cs="Arial"/>
                <w:sz w:val="21"/>
                <w:szCs w:val="21"/>
              </w:rPr>
              <w:t xml:space="preserve">Attn: school counselor, 504 </w:t>
            </w:r>
            <w:proofErr w:type="gramStart"/>
            <w:r>
              <w:rPr>
                <w:rFonts w:ascii="Arial" w:hAnsi="Arial" w:cs="Arial"/>
                <w:sz w:val="21"/>
                <w:szCs w:val="21"/>
              </w:rPr>
              <w:t>coordinator</w:t>
            </w:r>
            <w:proofErr w:type="gramEnd"/>
            <w:r>
              <w:rPr>
                <w:rFonts w:ascii="Arial" w:hAnsi="Arial" w:cs="Arial"/>
                <w:sz w:val="21"/>
                <w:szCs w:val="21"/>
              </w:rPr>
              <w:t>, or equivalent personnel</w:t>
            </w:r>
          </w:p>
          <w:p w14:paraId="1F2F338D" w14:textId="77777777" w:rsidR="00EC41DA" w:rsidRDefault="00EC41DA" w:rsidP="00564662">
            <w:pPr>
              <w:rPr>
                <w:rFonts w:ascii="Arial" w:hAnsi="Arial" w:cs="Arial"/>
                <w:sz w:val="21"/>
                <w:szCs w:val="21"/>
              </w:rPr>
            </w:pPr>
          </w:p>
          <w:p w14:paraId="70D96729" w14:textId="77777777" w:rsidR="00EC41DA" w:rsidRPr="0020035B" w:rsidRDefault="00EC41DA" w:rsidP="00564662">
            <w:pPr>
              <w:rPr>
                <w:rFonts w:ascii="Arial" w:hAnsi="Arial" w:cs="Arial"/>
                <w:sz w:val="21"/>
                <w:szCs w:val="21"/>
              </w:rPr>
            </w:pPr>
            <w:r w:rsidRPr="0020035B">
              <w:rPr>
                <w:rFonts w:ascii="Arial" w:hAnsi="Arial" w:cs="Arial"/>
                <w:sz w:val="21"/>
                <w:szCs w:val="21"/>
              </w:rPr>
              <w:t>Dear school personnel</w:t>
            </w:r>
            <w:r>
              <w:rPr>
                <w:rFonts w:ascii="Arial" w:hAnsi="Arial" w:cs="Arial"/>
                <w:sz w:val="21"/>
                <w:szCs w:val="21"/>
              </w:rPr>
              <w:t>:</w:t>
            </w:r>
          </w:p>
          <w:p w14:paraId="5F577FE9" w14:textId="77777777" w:rsidR="00EC41DA" w:rsidRPr="0020035B" w:rsidRDefault="00EC41DA" w:rsidP="00564662">
            <w:pPr>
              <w:rPr>
                <w:rFonts w:ascii="Arial" w:hAnsi="Arial" w:cs="Arial"/>
                <w:sz w:val="21"/>
                <w:szCs w:val="21"/>
              </w:rPr>
            </w:pPr>
          </w:p>
          <w:p w14:paraId="3AD2FCC4" w14:textId="77777777" w:rsidR="00EC41DA" w:rsidRPr="0020035B" w:rsidRDefault="00EC41DA" w:rsidP="00564662">
            <w:pPr>
              <w:rPr>
                <w:rFonts w:ascii="Arial" w:hAnsi="Arial" w:cs="Arial"/>
                <w:sz w:val="21"/>
                <w:szCs w:val="21"/>
              </w:rPr>
            </w:pPr>
            <w:r w:rsidRPr="0020035B">
              <w:rPr>
                <w:rFonts w:ascii="Arial" w:hAnsi="Arial" w:cs="Arial"/>
                <w:sz w:val="21"/>
                <w:szCs w:val="21"/>
              </w:rPr>
              <w:t>This letter is in regard to</w:t>
            </w:r>
            <w:r>
              <w:rPr>
                <w:rFonts w:ascii="Arial" w:hAnsi="Arial" w:cs="Arial"/>
                <w:sz w:val="21"/>
                <w:szCs w:val="21"/>
              </w:rPr>
              <w:t xml:space="preserve"> a student who was recently seen at Children’s Mercy Hospital for evaluation and management of migraine headache.  Migraine qualifies as a </w:t>
            </w:r>
            <w:r w:rsidRPr="0020035B">
              <w:rPr>
                <w:rFonts w:ascii="Arial" w:hAnsi="Arial" w:cs="Arial"/>
                <w:sz w:val="21"/>
                <w:szCs w:val="21"/>
              </w:rPr>
              <w:t>disability</w:t>
            </w:r>
            <w:r>
              <w:rPr>
                <w:rFonts w:ascii="Arial" w:hAnsi="Arial" w:cs="Arial"/>
                <w:sz w:val="21"/>
                <w:szCs w:val="21"/>
              </w:rPr>
              <w:t xml:space="preserve"> under Section 504 of the Rehabilitation Act</w:t>
            </w:r>
            <w:r w:rsidRPr="0020035B">
              <w:rPr>
                <w:rFonts w:ascii="Arial" w:hAnsi="Arial" w:cs="Arial"/>
                <w:sz w:val="21"/>
                <w:szCs w:val="21"/>
              </w:rPr>
              <w:t xml:space="preserve"> in that it can significantly impair </w:t>
            </w:r>
            <w:r>
              <w:rPr>
                <w:rFonts w:ascii="Arial" w:hAnsi="Arial" w:cs="Arial"/>
                <w:sz w:val="21"/>
                <w:szCs w:val="21"/>
              </w:rPr>
              <w:t>a student’s</w:t>
            </w:r>
            <w:r w:rsidRPr="0020035B">
              <w:rPr>
                <w:rFonts w:ascii="Arial" w:hAnsi="Arial" w:cs="Arial"/>
                <w:sz w:val="21"/>
                <w:szCs w:val="21"/>
              </w:rPr>
              <w:t xml:space="preserve"> performance of major life activities including school, physical activities, and cognitive functioning (e.g., thinking, concentrating, and learning).   We are hoping that we will be able to reduce the frequency and severity of </w:t>
            </w:r>
            <w:r>
              <w:rPr>
                <w:rFonts w:ascii="Arial" w:hAnsi="Arial" w:cs="Arial"/>
                <w:sz w:val="21"/>
                <w:szCs w:val="21"/>
              </w:rPr>
              <w:t>the student</w:t>
            </w:r>
            <w:r w:rsidRPr="0020035B">
              <w:rPr>
                <w:rFonts w:ascii="Arial" w:hAnsi="Arial" w:cs="Arial"/>
                <w:sz w:val="21"/>
                <w:szCs w:val="21"/>
              </w:rPr>
              <w:t>’s headac</w:t>
            </w:r>
            <w:r>
              <w:rPr>
                <w:rFonts w:ascii="Arial" w:hAnsi="Arial" w:cs="Arial"/>
                <w:sz w:val="21"/>
                <w:szCs w:val="21"/>
              </w:rPr>
              <w:t xml:space="preserve">hes with current treatments.   </w:t>
            </w:r>
            <w:r w:rsidRPr="0020035B">
              <w:rPr>
                <w:rFonts w:ascii="Arial" w:hAnsi="Arial" w:cs="Arial"/>
                <w:sz w:val="21"/>
                <w:szCs w:val="21"/>
              </w:rPr>
              <w:t xml:space="preserve">However, it can take some time for treatments to start working and in the interim, our goal is to improve </w:t>
            </w:r>
            <w:r>
              <w:rPr>
                <w:rFonts w:ascii="Arial" w:hAnsi="Arial" w:cs="Arial"/>
                <w:sz w:val="21"/>
                <w:szCs w:val="21"/>
              </w:rPr>
              <w:t xml:space="preserve">the </w:t>
            </w:r>
            <w:r w:rsidRPr="0020035B">
              <w:rPr>
                <w:rFonts w:ascii="Arial" w:hAnsi="Arial" w:cs="Arial"/>
                <w:sz w:val="21"/>
                <w:szCs w:val="21"/>
              </w:rPr>
              <w:t xml:space="preserve">ability to function in usual activities such as school.  As such, we are providing the following information and recommendations to help </w:t>
            </w:r>
            <w:r>
              <w:rPr>
                <w:rFonts w:ascii="Arial" w:hAnsi="Arial" w:cs="Arial"/>
                <w:sz w:val="21"/>
                <w:szCs w:val="21"/>
              </w:rPr>
              <w:t>the student</w:t>
            </w:r>
            <w:r w:rsidRPr="0020035B">
              <w:rPr>
                <w:rFonts w:ascii="Arial" w:hAnsi="Arial" w:cs="Arial"/>
                <w:sz w:val="21"/>
                <w:szCs w:val="21"/>
              </w:rPr>
              <w:t xml:space="preserve"> at school.    </w:t>
            </w:r>
          </w:p>
          <w:p w14:paraId="4B37ACFD" w14:textId="77777777" w:rsidR="00EC41DA" w:rsidRPr="0020035B" w:rsidRDefault="00EC41DA" w:rsidP="00564662">
            <w:pPr>
              <w:rPr>
                <w:rFonts w:ascii="Arial" w:hAnsi="Arial" w:cs="Arial"/>
                <w:sz w:val="21"/>
                <w:szCs w:val="21"/>
              </w:rPr>
            </w:pPr>
          </w:p>
          <w:p w14:paraId="31F4522F" w14:textId="77777777" w:rsidR="00EC41DA" w:rsidRDefault="00EC41DA" w:rsidP="00EC41DA">
            <w:pPr>
              <w:rPr>
                <w:rFonts w:ascii="Arial" w:hAnsi="Arial" w:cs="Arial"/>
                <w:sz w:val="21"/>
                <w:szCs w:val="21"/>
              </w:rPr>
            </w:pPr>
            <w:r w:rsidRPr="00AC31F1">
              <w:rPr>
                <w:rFonts w:ascii="Arial" w:hAnsi="Arial" w:cs="Arial"/>
                <w:b/>
                <w:sz w:val="21"/>
                <w:szCs w:val="21"/>
                <w:u w:val="single"/>
              </w:rPr>
              <w:t>Information on migraine</w:t>
            </w:r>
            <w:r w:rsidRPr="0020035B">
              <w:rPr>
                <w:rFonts w:ascii="Arial" w:hAnsi="Arial" w:cs="Arial"/>
                <w:sz w:val="21"/>
                <w:szCs w:val="21"/>
                <w:u w:val="single"/>
              </w:rPr>
              <w:t>:</w:t>
            </w:r>
            <w:r w:rsidR="0048044A">
              <w:rPr>
                <w:rFonts w:ascii="Arial" w:hAnsi="Arial" w:cs="Arial"/>
                <w:sz w:val="21"/>
                <w:szCs w:val="21"/>
                <w:u w:val="single"/>
              </w:rPr>
              <w:t xml:space="preserve"> </w:t>
            </w:r>
            <w:r>
              <w:rPr>
                <w:rFonts w:ascii="Arial" w:hAnsi="Arial" w:cs="Arial"/>
                <w:sz w:val="21"/>
                <w:szCs w:val="21"/>
              </w:rPr>
              <w:t>M</w:t>
            </w:r>
            <w:r w:rsidRPr="00E14432">
              <w:rPr>
                <w:rFonts w:ascii="Arial" w:hAnsi="Arial" w:cs="Arial"/>
                <w:sz w:val="21"/>
                <w:szCs w:val="21"/>
              </w:rPr>
              <w:t xml:space="preserve">igraine </w:t>
            </w:r>
            <w:r>
              <w:rPr>
                <w:rFonts w:ascii="Arial" w:hAnsi="Arial" w:cs="Arial"/>
                <w:sz w:val="21"/>
                <w:szCs w:val="21"/>
              </w:rPr>
              <w:t>is a</w:t>
            </w:r>
            <w:r w:rsidRPr="00E14432">
              <w:rPr>
                <w:rFonts w:ascii="Arial" w:hAnsi="Arial" w:cs="Arial"/>
                <w:sz w:val="21"/>
                <w:szCs w:val="21"/>
              </w:rPr>
              <w:t xml:space="preserve"> neurological disorder </w:t>
            </w:r>
            <w:r>
              <w:rPr>
                <w:rFonts w:ascii="Arial" w:hAnsi="Arial" w:cs="Arial"/>
                <w:sz w:val="21"/>
                <w:szCs w:val="21"/>
              </w:rPr>
              <w:t xml:space="preserve">caused by an (usually inherited) instability in certain </w:t>
            </w:r>
            <w:r w:rsidRPr="00E14432">
              <w:rPr>
                <w:rFonts w:ascii="Arial" w:hAnsi="Arial" w:cs="Arial"/>
                <w:sz w:val="21"/>
                <w:szCs w:val="21"/>
              </w:rPr>
              <w:t xml:space="preserve">nerve cells </w:t>
            </w:r>
            <w:r>
              <w:rPr>
                <w:rFonts w:ascii="Arial" w:hAnsi="Arial" w:cs="Arial"/>
                <w:sz w:val="21"/>
                <w:szCs w:val="21"/>
              </w:rPr>
              <w:t>with</w:t>
            </w:r>
            <w:r w:rsidRPr="00E14432">
              <w:rPr>
                <w:rFonts w:ascii="Arial" w:hAnsi="Arial" w:cs="Arial"/>
                <w:sz w:val="21"/>
                <w:szCs w:val="21"/>
              </w:rPr>
              <w:t xml:space="preserve">in the </w:t>
            </w:r>
            <w:r>
              <w:rPr>
                <w:rFonts w:ascii="Arial" w:hAnsi="Arial" w:cs="Arial"/>
                <w:sz w:val="21"/>
                <w:szCs w:val="21"/>
              </w:rPr>
              <w:t>brain (i.e., a “hypersensitive” brain)</w:t>
            </w:r>
            <w:r w:rsidRPr="00E14432">
              <w:rPr>
                <w:rFonts w:ascii="Arial" w:hAnsi="Arial" w:cs="Arial"/>
                <w:sz w:val="21"/>
                <w:szCs w:val="21"/>
              </w:rPr>
              <w:t xml:space="preserve">.  The instability of </w:t>
            </w:r>
            <w:r>
              <w:rPr>
                <w:rFonts w:ascii="Arial" w:hAnsi="Arial" w:cs="Arial"/>
                <w:sz w:val="21"/>
                <w:szCs w:val="21"/>
              </w:rPr>
              <w:t>these</w:t>
            </w:r>
            <w:r w:rsidRPr="00E14432">
              <w:rPr>
                <w:rFonts w:ascii="Arial" w:hAnsi="Arial" w:cs="Arial"/>
                <w:sz w:val="21"/>
                <w:szCs w:val="21"/>
              </w:rPr>
              <w:t xml:space="preserve"> nerve cells </w:t>
            </w:r>
            <w:r w:rsidRPr="00AA49C5">
              <w:rPr>
                <w:rFonts w:ascii="Arial" w:hAnsi="Arial" w:cs="Arial"/>
                <w:sz w:val="21"/>
                <w:szCs w:val="21"/>
              </w:rPr>
              <w:t>makes them more likely to initiate a cas</w:t>
            </w:r>
            <w:r>
              <w:rPr>
                <w:rFonts w:ascii="Arial" w:hAnsi="Arial" w:cs="Arial"/>
                <w:sz w:val="21"/>
                <w:szCs w:val="21"/>
              </w:rPr>
              <w:t xml:space="preserve">cade of chemical changes in other parts of the </w:t>
            </w:r>
            <w:r w:rsidRPr="00AA49C5">
              <w:rPr>
                <w:rFonts w:ascii="Arial" w:hAnsi="Arial" w:cs="Arial"/>
                <w:sz w:val="21"/>
                <w:szCs w:val="21"/>
              </w:rPr>
              <w:t>brain and surrounding blood vessels</w:t>
            </w:r>
            <w:r>
              <w:rPr>
                <w:rFonts w:ascii="Arial" w:hAnsi="Arial" w:cs="Arial"/>
                <w:sz w:val="21"/>
                <w:szCs w:val="21"/>
              </w:rPr>
              <w:t xml:space="preserve"> that ultimately leads to the perception of pain.  Often these chemical changes in the brain occur in response to other physiological changes in the body (e.g., changes in stress hormone levels) and/or changes in the child’s surrounding environment (e.g., noise, bright lights, weather changes, changes in sleep or eating patterns, etc.), but sometimes no particular trigger(s) can be identified.  As headaches occur, the pain system itself can become sensitized such that headaches become more frequent or even continuous (something called “chronic migraine”) and things that would not be painful or stressful to most people are experienced as painful and distressing (e.g., light touch, noise, certain light conditions, daily hassles).  </w:t>
            </w:r>
            <w:r w:rsidRPr="0020035B">
              <w:rPr>
                <w:rFonts w:ascii="Arial" w:hAnsi="Arial" w:cs="Arial"/>
                <w:sz w:val="21"/>
                <w:szCs w:val="21"/>
              </w:rPr>
              <w:t>Typical symptoms include headaches of</w:t>
            </w:r>
            <w:r>
              <w:rPr>
                <w:rFonts w:ascii="Arial" w:hAnsi="Arial" w:cs="Arial"/>
                <w:sz w:val="21"/>
                <w:szCs w:val="21"/>
              </w:rPr>
              <w:t xml:space="preserve"> moderate to severe</w:t>
            </w:r>
            <w:r w:rsidRPr="0020035B">
              <w:rPr>
                <w:rFonts w:ascii="Arial" w:hAnsi="Arial" w:cs="Arial"/>
                <w:sz w:val="21"/>
                <w:szCs w:val="21"/>
              </w:rPr>
              <w:t xml:space="preserve"> intensity </w:t>
            </w:r>
            <w:proofErr w:type="gramStart"/>
            <w:r w:rsidRPr="0020035B">
              <w:rPr>
                <w:rFonts w:ascii="Arial" w:hAnsi="Arial" w:cs="Arial"/>
                <w:sz w:val="21"/>
                <w:szCs w:val="21"/>
              </w:rPr>
              <w:t xml:space="preserve">occurring </w:t>
            </w:r>
            <w:r>
              <w:rPr>
                <w:rFonts w:ascii="Arial" w:hAnsi="Arial" w:cs="Arial"/>
                <w:sz w:val="21"/>
                <w:szCs w:val="21"/>
              </w:rPr>
              <w:t xml:space="preserve"> as</w:t>
            </w:r>
            <w:proofErr w:type="gramEnd"/>
            <w:r>
              <w:rPr>
                <w:rFonts w:ascii="Arial" w:hAnsi="Arial" w:cs="Arial"/>
                <w:sz w:val="21"/>
                <w:szCs w:val="21"/>
              </w:rPr>
              <w:t xml:space="preserve"> frequently as daily or continuously, with accompanying symptoms of </w:t>
            </w:r>
            <w:r w:rsidRPr="0081634F">
              <w:rPr>
                <w:rFonts w:ascii="Arial" w:hAnsi="Arial" w:cs="Arial"/>
                <w:sz w:val="21"/>
                <w:szCs w:val="21"/>
              </w:rPr>
              <w:t>nausea and/or vomiting, sensitivity to lights and sounds, reduced tolerance o</w:t>
            </w:r>
            <w:r>
              <w:rPr>
                <w:rFonts w:ascii="Arial" w:hAnsi="Arial" w:cs="Arial"/>
                <w:sz w:val="21"/>
                <w:szCs w:val="21"/>
              </w:rPr>
              <w:t xml:space="preserve">f normal physical activity, and potentially </w:t>
            </w:r>
            <w:r w:rsidRPr="0081634F">
              <w:rPr>
                <w:rFonts w:ascii="Arial" w:hAnsi="Arial" w:cs="Arial"/>
                <w:sz w:val="21"/>
                <w:szCs w:val="21"/>
              </w:rPr>
              <w:t>dizziness and fatigue</w:t>
            </w:r>
            <w:r>
              <w:rPr>
                <w:rFonts w:ascii="Arial" w:hAnsi="Arial" w:cs="Arial"/>
                <w:sz w:val="21"/>
                <w:szCs w:val="21"/>
              </w:rPr>
              <w:t xml:space="preserve">; </w:t>
            </w:r>
            <w:r w:rsidRPr="0081634F">
              <w:rPr>
                <w:rFonts w:ascii="Arial" w:hAnsi="Arial" w:cs="Arial"/>
                <w:sz w:val="21"/>
                <w:szCs w:val="21"/>
              </w:rPr>
              <w:t xml:space="preserve">all of these symptoms can significantly impact the student’s ability to concentrate and recall information in the school environment and can be quite disabling. </w:t>
            </w:r>
          </w:p>
          <w:p w14:paraId="05019A9D" w14:textId="77777777" w:rsidR="00AA72A0" w:rsidRDefault="00AA72A0" w:rsidP="00EC41DA">
            <w:pPr>
              <w:rPr>
                <w:rFonts w:ascii="Arial" w:hAnsi="Arial" w:cs="Arial"/>
                <w:sz w:val="21"/>
                <w:szCs w:val="21"/>
              </w:rPr>
            </w:pPr>
          </w:p>
          <w:p w14:paraId="29951BBB" w14:textId="77777777" w:rsidR="00EC41DA" w:rsidRDefault="00EC41DA" w:rsidP="00EC41DA">
            <w:pPr>
              <w:rPr>
                <w:rFonts w:ascii="Arial" w:hAnsi="Arial" w:cs="Arial"/>
                <w:sz w:val="21"/>
                <w:szCs w:val="21"/>
              </w:rPr>
            </w:pPr>
            <w:r>
              <w:rPr>
                <w:rFonts w:ascii="Arial" w:hAnsi="Arial" w:cs="Arial"/>
                <w:sz w:val="21"/>
                <w:szCs w:val="21"/>
              </w:rPr>
              <w:t>Treatment for migraine focuses on prevention of headaches through use of preventative medicines and adjuvant therapies (e.g., coping skills and relaxation training, massage, changes in sleep patterns and diet).  There is no cure for the disorder and no immediate fix, but usually headaches will improve in frequency and/or intensity with proper treatment.  The goals of treatment are not only to reduce symptoms, however, but to improve a child’s ability to function with the headaches.</w:t>
            </w:r>
          </w:p>
          <w:p w14:paraId="58558C3B" w14:textId="77777777" w:rsidR="00EC41DA" w:rsidRDefault="00EC41DA" w:rsidP="00564662">
            <w:pPr>
              <w:rPr>
                <w:rFonts w:ascii="Arial" w:hAnsi="Arial" w:cs="Arial"/>
                <w:sz w:val="21"/>
                <w:szCs w:val="21"/>
              </w:rPr>
            </w:pPr>
          </w:p>
          <w:p w14:paraId="64F18F38" w14:textId="77777777" w:rsidR="00EC41DA" w:rsidRDefault="00EC41DA" w:rsidP="00564662">
            <w:pPr>
              <w:rPr>
                <w:rFonts w:ascii="Arial" w:hAnsi="Arial" w:cs="Arial"/>
                <w:sz w:val="21"/>
                <w:szCs w:val="21"/>
              </w:rPr>
            </w:pPr>
            <w:r w:rsidRPr="00AC31F1">
              <w:rPr>
                <w:rFonts w:ascii="Arial" w:hAnsi="Arial" w:cs="Arial"/>
                <w:b/>
                <w:sz w:val="21"/>
                <w:szCs w:val="21"/>
                <w:u w:val="single"/>
              </w:rPr>
              <w:t>School Recommendations</w:t>
            </w:r>
            <w:r w:rsidRPr="0020035B">
              <w:rPr>
                <w:rFonts w:ascii="Arial" w:hAnsi="Arial" w:cs="Arial"/>
                <w:sz w:val="21"/>
                <w:szCs w:val="21"/>
                <w:u w:val="single"/>
              </w:rPr>
              <w:t>:</w:t>
            </w:r>
            <w:r w:rsidR="0048044A">
              <w:rPr>
                <w:rFonts w:ascii="Arial" w:hAnsi="Arial" w:cs="Arial"/>
                <w:sz w:val="21"/>
                <w:szCs w:val="21"/>
                <w:u w:val="single"/>
              </w:rPr>
              <w:t xml:space="preserve"> </w:t>
            </w:r>
            <w:r w:rsidRPr="00E46D41">
              <w:rPr>
                <w:rFonts w:ascii="Arial" w:hAnsi="Arial" w:cs="Arial"/>
                <w:sz w:val="21"/>
                <w:szCs w:val="21"/>
              </w:rPr>
              <w:t xml:space="preserve">In order to help improve functioning with headaches, we try to work with families and schools on </w:t>
            </w:r>
            <w:r>
              <w:rPr>
                <w:rFonts w:ascii="Arial" w:hAnsi="Arial" w:cs="Arial"/>
                <w:sz w:val="21"/>
                <w:szCs w:val="21"/>
              </w:rPr>
              <w:t xml:space="preserve">reasonable accommodations to facilitate the student’s ability to attend school on a consistent basis despite a chronic pain condition.  </w:t>
            </w:r>
            <w:r w:rsidRPr="00E46D41">
              <w:rPr>
                <w:rFonts w:ascii="Arial" w:hAnsi="Arial" w:cs="Arial"/>
                <w:sz w:val="21"/>
                <w:szCs w:val="21"/>
              </w:rPr>
              <w:t xml:space="preserve">We prefer this to full homebound schooling as it helps children develop the skills necessary to manage headaches in the environment that is normal for their age, keeps kids more connected with peers, </w:t>
            </w:r>
            <w:r>
              <w:rPr>
                <w:rFonts w:ascii="Arial" w:hAnsi="Arial" w:cs="Arial"/>
                <w:sz w:val="21"/>
                <w:szCs w:val="21"/>
              </w:rPr>
              <w:t xml:space="preserve">helps induce the body’s natural pain inhibition system (by staying on a consistent schedule and having something to focus on), </w:t>
            </w:r>
            <w:r w:rsidRPr="00E46D41">
              <w:rPr>
                <w:rFonts w:ascii="Arial" w:hAnsi="Arial" w:cs="Arial"/>
                <w:sz w:val="21"/>
                <w:szCs w:val="21"/>
              </w:rPr>
              <w:t>and reduces the likelihood of disability into adulthood.</w:t>
            </w:r>
          </w:p>
          <w:p w14:paraId="221044BE" w14:textId="77777777" w:rsidR="00EC41DA" w:rsidRDefault="00EC41DA" w:rsidP="00564662">
            <w:pPr>
              <w:rPr>
                <w:rFonts w:ascii="Arial" w:hAnsi="Arial" w:cs="Arial"/>
                <w:sz w:val="21"/>
                <w:szCs w:val="21"/>
              </w:rPr>
            </w:pPr>
          </w:p>
          <w:p w14:paraId="6529E7FD" w14:textId="77777777" w:rsidR="00405E4D" w:rsidRPr="00F43B8D" w:rsidRDefault="00405E4D" w:rsidP="00405E4D">
            <w:pPr>
              <w:rPr>
                <w:rFonts w:ascii="Arial" w:hAnsi="Arial" w:cs="Arial"/>
                <w:sz w:val="21"/>
                <w:szCs w:val="21"/>
              </w:rPr>
            </w:pPr>
            <w:r>
              <w:rPr>
                <w:rFonts w:ascii="Arial" w:hAnsi="Arial" w:cs="Arial"/>
                <w:sz w:val="21"/>
                <w:szCs w:val="21"/>
              </w:rPr>
              <w:t>Below we have checked the re</w:t>
            </w:r>
            <w:r w:rsidR="00AC31F1">
              <w:rPr>
                <w:rFonts w:ascii="Arial" w:hAnsi="Arial" w:cs="Arial"/>
                <w:sz w:val="21"/>
                <w:szCs w:val="21"/>
              </w:rPr>
              <w:t xml:space="preserve">commended school accommodations </w:t>
            </w:r>
            <w:r>
              <w:rPr>
                <w:rFonts w:ascii="Arial" w:hAnsi="Arial" w:cs="Arial"/>
                <w:sz w:val="21"/>
                <w:szCs w:val="21"/>
              </w:rPr>
              <w:t>for this student.  In addition to the</w:t>
            </w:r>
            <w:r w:rsidR="00AC31F1">
              <w:rPr>
                <w:rFonts w:ascii="Arial" w:hAnsi="Arial" w:cs="Arial"/>
                <w:sz w:val="21"/>
                <w:szCs w:val="21"/>
              </w:rPr>
              <w:t>se</w:t>
            </w:r>
            <w:r>
              <w:rPr>
                <w:rFonts w:ascii="Arial" w:hAnsi="Arial" w:cs="Arial"/>
                <w:sz w:val="21"/>
                <w:szCs w:val="21"/>
              </w:rPr>
              <w:t xml:space="preserve"> recommendations, it is </w:t>
            </w:r>
            <w:r w:rsidRPr="00F43B8D">
              <w:rPr>
                <w:rFonts w:ascii="Arial" w:hAnsi="Arial" w:cs="Arial"/>
                <w:i/>
                <w:sz w:val="21"/>
                <w:szCs w:val="21"/>
              </w:rPr>
              <w:t>important for school personnel not to question/doubt a child’s pain through verbal or nonverbal behavior and to respond positively</w:t>
            </w:r>
            <w:r>
              <w:rPr>
                <w:rFonts w:ascii="Arial" w:hAnsi="Arial" w:cs="Arial"/>
                <w:i/>
                <w:sz w:val="21"/>
                <w:szCs w:val="21"/>
              </w:rPr>
              <w:t>/supportively</w:t>
            </w:r>
            <w:r w:rsidRPr="00F43B8D">
              <w:rPr>
                <w:rFonts w:ascii="Arial" w:hAnsi="Arial" w:cs="Arial"/>
                <w:i/>
                <w:sz w:val="21"/>
                <w:szCs w:val="21"/>
              </w:rPr>
              <w:t xml:space="preserve"> to the student when </w:t>
            </w:r>
            <w:r>
              <w:rPr>
                <w:rFonts w:ascii="Arial" w:hAnsi="Arial" w:cs="Arial"/>
                <w:i/>
                <w:sz w:val="21"/>
                <w:szCs w:val="21"/>
              </w:rPr>
              <w:t>he/</w:t>
            </w:r>
            <w:r w:rsidRPr="00F43B8D">
              <w:rPr>
                <w:rFonts w:ascii="Arial" w:hAnsi="Arial" w:cs="Arial"/>
                <w:i/>
                <w:sz w:val="21"/>
                <w:szCs w:val="21"/>
              </w:rPr>
              <w:t>she is there</w:t>
            </w:r>
            <w:r>
              <w:rPr>
                <w:rFonts w:ascii="Arial" w:hAnsi="Arial" w:cs="Arial"/>
                <w:i/>
                <w:sz w:val="21"/>
                <w:szCs w:val="21"/>
              </w:rPr>
              <w:t xml:space="preserve">; </w:t>
            </w:r>
            <w:r>
              <w:rPr>
                <w:rFonts w:ascii="Arial" w:hAnsi="Arial" w:cs="Arial"/>
                <w:sz w:val="21"/>
                <w:szCs w:val="21"/>
              </w:rPr>
              <w:t>the additional stress from doubting the report of pain or questioning days missed can itself exacerbate pain and detract from a student’s motivation to attend school in the future.</w:t>
            </w:r>
          </w:p>
          <w:p w14:paraId="13B5D33E" w14:textId="77777777" w:rsidR="00AC31F1" w:rsidRDefault="00AC31F1" w:rsidP="00AC31F1">
            <w:pPr>
              <w:rPr>
                <w:rStyle w:val="IntenseEmphasis"/>
                <w:rFonts w:ascii="Bookman Old Style" w:hAnsi="Bookman Old Style"/>
                <w:caps/>
                <w:u w:val="single"/>
              </w:rPr>
            </w:pPr>
            <w:r>
              <w:rPr>
                <w:rStyle w:val="IntenseEmphasis"/>
                <w:rFonts w:ascii="Bookman Old Style" w:hAnsi="Bookman Old Style"/>
                <w:caps/>
                <w:u w:val="single"/>
              </w:rPr>
              <w:lastRenderedPageBreak/>
              <w:t>Setting</w:t>
            </w:r>
            <w:r w:rsidRPr="00AC31F1">
              <w:rPr>
                <w:rStyle w:val="IntenseEmphasis"/>
                <w:rFonts w:ascii="Bookman Old Style" w:hAnsi="Bookman Old Style"/>
                <w:caps/>
                <w:u w:val="single"/>
              </w:rPr>
              <w:t xml:space="preserve"> Modifications:</w:t>
            </w:r>
          </w:p>
          <w:p w14:paraId="4175AE71" w14:textId="77777777" w:rsidR="00EC41DA" w:rsidRDefault="00EC41DA" w:rsidP="00006CE5">
            <w:pPr>
              <w:numPr>
                <w:ilvl w:val="0"/>
                <w:numId w:val="13"/>
              </w:numPr>
              <w:rPr>
                <w:rFonts w:ascii="Arial" w:hAnsi="Arial" w:cs="Arial"/>
                <w:sz w:val="21"/>
                <w:szCs w:val="21"/>
              </w:rPr>
            </w:pPr>
            <w:r w:rsidRPr="0020035B">
              <w:rPr>
                <w:rFonts w:ascii="Arial" w:hAnsi="Arial" w:cs="Arial"/>
                <w:sz w:val="21"/>
                <w:szCs w:val="21"/>
              </w:rPr>
              <w:t xml:space="preserve">Allow </w:t>
            </w:r>
            <w:r w:rsidRPr="00CF482F">
              <w:rPr>
                <w:rFonts w:ascii="Arial" w:hAnsi="Arial" w:cs="Arial"/>
                <w:b/>
                <w:i/>
                <w:sz w:val="21"/>
                <w:szCs w:val="21"/>
              </w:rPr>
              <w:t>preferential seating</w:t>
            </w:r>
            <w:r w:rsidRPr="0020035B">
              <w:rPr>
                <w:rFonts w:ascii="Arial" w:hAnsi="Arial" w:cs="Arial"/>
                <w:sz w:val="21"/>
                <w:szCs w:val="21"/>
              </w:rPr>
              <w:t xml:space="preserve"> in the classroom to the extent possible (to allow for a location that may be less proximal to potential environmental factors that can exacerbate headaches– e.g., areas of bright sunlight or loud areas)</w:t>
            </w:r>
          </w:p>
          <w:p w14:paraId="5AB1F260" w14:textId="77777777" w:rsidR="00CF482F" w:rsidRPr="0020035B" w:rsidRDefault="00CF482F" w:rsidP="00CF482F">
            <w:pPr>
              <w:ind w:left="1080"/>
              <w:rPr>
                <w:rFonts w:ascii="Arial" w:hAnsi="Arial" w:cs="Arial"/>
                <w:sz w:val="21"/>
                <w:szCs w:val="21"/>
              </w:rPr>
            </w:pPr>
          </w:p>
          <w:p w14:paraId="77AC3818" w14:textId="77777777" w:rsidR="00EC41DA" w:rsidRDefault="00EC41DA" w:rsidP="00006CE5">
            <w:pPr>
              <w:numPr>
                <w:ilvl w:val="0"/>
                <w:numId w:val="13"/>
              </w:numPr>
              <w:rPr>
                <w:rFonts w:ascii="Arial" w:hAnsi="Arial" w:cs="Arial"/>
                <w:sz w:val="21"/>
                <w:szCs w:val="21"/>
              </w:rPr>
            </w:pPr>
            <w:r w:rsidRPr="0020035B">
              <w:rPr>
                <w:rFonts w:ascii="Arial" w:hAnsi="Arial" w:cs="Arial"/>
                <w:sz w:val="21"/>
                <w:szCs w:val="21"/>
              </w:rPr>
              <w:t xml:space="preserve">Permit the student to </w:t>
            </w:r>
            <w:r w:rsidRPr="00CF482F">
              <w:rPr>
                <w:rFonts w:ascii="Arial" w:hAnsi="Arial" w:cs="Arial"/>
                <w:b/>
                <w:i/>
                <w:sz w:val="21"/>
                <w:szCs w:val="21"/>
              </w:rPr>
              <w:t xml:space="preserve">lie </w:t>
            </w:r>
            <w:r w:rsidR="00CF482F" w:rsidRPr="00CF482F">
              <w:rPr>
                <w:rFonts w:ascii="Arial" w:hAnsi="Arial" w:cs="Arial"/>
                <w:b/>
                <w:i/>
                <w:sz w:val="21"/>
                <w:szCs w:val="21"/>
              </w:rPr>
              <w:t>his/her</w:t>
            </w:r>
            <w:r w:rsidRPr="00CF482F">
              <w:rPr>
                <w:rFonts w:ascii="Arial" w:hAnsi="Arial" w:cs="Arial"/>
                <w:b/>
                <w:i/>
                <w:sz w:val="21"/>
                <w:szCs w:val="21"/>
              </w:rPr>
              <w:t xml:space="preserve"> head on the desk for brief periods of time if needed</w:t>
            </w:r>
            <w:r w:rsidRPr="0020035B">
              <w:rPr>
                <w:rFonts w:ascii="Arial" w:hAnsi="Arial" w:cs="Arial"/>
                <w:sz w:val="21"/>
                <w:szCs w:val="21"/>
              </w:rPr>
              <w:t xml:space="preserve">; this can help </w:t>
            </w:r>
            <w:r w:rsidR="00CF482F">
              <w:rPr>
                <w:rFonts w:ascii="Arial" w:hAnsi="Arial" w:cs="Arial"/>
                <w:sz w:val="21"/>
                <w:szCs w:val="21"/>
              </w:rPr>
              <w:t>him/her</w:t>
            </w:r>
            <w:r w:rsidRPr="0020035B">
              <w:rPr>
                <w:rFonts w:ascii="Arial" w:hAnsi="Arial" w:cs="Arial"/>
                <w:sz w:val="21"/>
                <w:szCs w:val="21"/>
              </w:rPr>
              <w:t xml:space="preserve"> remain more relaxed in the classroom and therefore able to pay more attention without the need to leave the class</w:t>
            </w:r>
          </w:p>
          <w:p w14:paraId="24F0EE27" w14:textId="77777777" w:rsidR="00CF482F" w:rsidRDefault="00CF482F" w:rsidP="00CF482F">
            <w:pPr>
              <w:rPr>
                <w:rFonts w:ascii="Arial" w:hAnsi="Arial" w:cs="Arial"/>
                <w:sz w:val="21"/>
                <w:szCs w:val="21"/>
              </w:rPr>
            </w:pPr>
          </w:p>
          <w:p w14:paraId="49ED0457" w14:textId="77777777" w:rsidR="00EC41DA" w:rsidRDefault="00EC41DA" w:rsidP="00006CE5">
            <w:pPr>
              <w:numPr>
                <w:ilvl w:val="0"/>
                <w:numId w:val="13"/>
              </w:numPr>
              <w:rPr>
                <w:rFonts w:ascii="Arial" w:hAnsi="Arial" w:cs="Arial"/>
                <w:sz w:val="21"/>
                <w:szCs w:val="21"/>
              </w:rPr>
            </w:pPr>
            <w:r w:rsidRPr="00CF482F">
              <w:rPr>
                <w:rFonts w:ascii="Arial" w:hAnsi="Arial" w:cs="Arial"/>
                <w:b/>
                <w:i/>
                <w:sz w:val="21"/>
                <w:szCs w:val="21"/>
              </w:rPr>
              <w:t xml:space="preserve">Permit use of sunglasses, </w:t>
            </w:r>
            <w:proofErr w:type="spellStart"/>
            <w:r w:rsidRPr="00CF482F">
              <w:rPr>
                <w:rFonts w:ascii="Arial" w:hAnsi="Arial" w:cs="Arial"/>
                <w:b/>
                <w:i/>
                <w:sz w:val="21"/>
                <w:szCs w:val="21"/>
              </w:rPr>
              <w:t>ballcap</w:t>
            </w:r>
            <w:proofErr w:type="spellEnd"/>
            <w:r w:rsidRPr="00CF482F">
              <w:rPr>
                <w:rFonts w:ascii="Arial" w:hAnsi="Arial" w:cs="Arial"/>
                <w:b/>
                <w:i/>
                <w:sz w:val="21"/>
                <w:szCs w:val="21"/>
              </w:rPr>
              <w:t>, and/or earplugs</w:t>
            </w:r>
            <w:r>
              <w:rPr>
                <w:rFonts w:ascii="Arial" w:hAnsi="Arial" w:cs="Arial"/>
                <w:sz w:val="21"/>
                <w:szCs w:val="21"/>
              </w:rPr>
              <w:t xml:space="preserve"> in class to reduce sensitivity to lights, glare, and classroom noise</w:t>
            </w:r>
          </w:p>
          <w:p w14:paraId="24CC63F6" w14:textId="77777777" w:rsidR="00CF482F" w:rsidRDefault="00CF482F" w:rsidP="00CF482F">
            <w:pPr>
              <w:rPr>
                <w:rFonts w:ascii="Arial" w:hAnsi="Arial" w:cs="Arial"/>
                <w:sz w:val="21"/>
                <w:szCs w:val="21"/>
              </w:rPr>
            </w:pPr>
          </w:p>
          <w:p w14:paraId="50238C7D" w14:textId="77777777" w:rsidR="00EC41DA" w:rsidRDefault="00EC41DA" w:rsidP="00006CE5">
            <w:pPr>
              <w:numPr>
                <w:ilvl w:val="0"/>
                <w:numId w:val="13"/>
              </w:numPr>
              <w:rPr>
                <w:rFonts w:ascii="Arial" w:hAnsi="Arial" w:cs="Arial"/>
                <w:sz w:val="21"/>
                <w:szCs w:val="21"/>
              </w:rPr>
            </w:pPr>
            <w:r w:rsidRPr="00270229">
              <w:rPr>
                <w:rFonts w:ascii="Arial" w:hAnsi="Arial" w:cs="Arial"/>
                <w:sz w:val="21"/>
                <w:szCs w:val="21"/>
              </w:rPr>
              <w:t xml:space="preserve">Allow the student to </w:t>
            </w:r>
            <w:r w:rsidRPr="00CF482F">
              <w:rPr>
                <w:rFonts w:ascii="Arial" w:hAnsi="Arial" w:cs="Arial"/>
                <w:b/>
                <w:i/>
                <w:sz w:val="21"/>
                <w:szCs w:val="21"/>
              </w:rPr>
              <w:t>get up and stretch as needed</w:t>
            </w:r>
          </w:p>
          <w:p w14:paraId="7ED1731E" w14:textId="77777777" w:rsidR="00CF482F" w:rsidRDefault="00CF482F" w:rsidP="00CF482F">
            <w:pPr>
              <w:rPr>
                <w:rFonts w:ascii="Arial" w:hAnsi="Arial" w:cs="Arial"/>
                <w:sz w:val="21"/>
                <w:szCs w:val="21"/>
              </w:rPr>
            </w:pPr>
          </w:p>
          <w:p w14:paraId="443A52B0" w14:textId="77777777" w:rsidR="00EC41DA" w:rsidRPr="001D7167" w:rsidRDefault="00EC41DA" w:rsidP="00006CE5">
            <w:pPr>
              <w:numPr>
                <w:ilvl w:val="0"/>
                <w:numId w:val="13"/>
              </w:numPr>
              <w:rPr>
                <w:rFonts w:ascii="Arial" w:hAnsi="Arial" w:cs="Arial"/>
                <w:sz w:val="21"/>
                <w:szCs w:val="21"/>
              </w:rPr>
            </w:pPr>
            <w:r>
              <w:rPr>
                <w:rFonts w:ascii="Arial" w:hAnsi="Arial" w:cs="Arial"/>
                <w:sz w:val="21"/>
                <w:szCs w:val="21"/>
              </w:rPr>
              <w:t xml:space="preserve">At lunch hour, allow the student to </w:t>
            </w:r>
            <w:r w:rsidRPr="00CF482F">
              <w:rPr>
                <w:rFonts w:ascii="Arial" w:hAnsi="Arial" w:cs="Arial"/>
                <w:b/>
                <w:i/>
                <w:sz w:val="21"/>
                <w:szCs w:val="21"/>
              </w:rPr>
              <w:t xml:space="preserve">choose a few friends to have lunch with in a quiet area of the school if desired </w:t>
            </w:r>
            <w:r>
              <w:rPr>
                <w:rFonts w:ascii="Arial" w:hAnsi="Arial" w:cs="Arial"/>
                <w:sz w:val="21"/>
                <w:szCs w:val="21"/>
              </w:rPr>
              <w:t xml:space="preserve">(to avoid the noise of the lunch hour).  </w:t>
            </w:r>
          </w:p>
          <w:p w14:paraId="0C830F78" w14:textId="77777777" w:rsidR="00EC41DA" w:rsidRPr="0020035B" w:rsidRDefault="00EC41DA" w:rsidP="0020035B">
            <w:pPr>
              <w:ind w:left="720"/>
              <w:rPr>
                <w:rFonts w:ascii="Arial" w:hAnsi="Arial" w:cs="Arial"/>
                <w:sz w:val="21"/>
                <w:szCs w:val="21"/>
              </w:rPr>
            </w:pPr>
          </w:p>
          <w:p w14:paraId="1AF526CB" w14:textId="77777777" w:rsidR="00EC41DA" w:rsidRPr="00AC31F1" w:rsidRDefault="00EC41DA" w:rsidP="00564662">
            <w:pPr>
              <w:rPr>
                <w:rStyle w:val="IntenseEmphasis"/>
                <w:rFonts w:ascii="Bookman Old Style" w:hAnsi="Bookman Old Style"/>
                <w:caps/>
                <w:u w:val="single"/>
              </w:rPr>
            </w:pPr>
            <w:r w:rsidRPr="00AC31F1">
              <w:rPr>
                <w:rStyle w:val="IntenseEmphasis"/>
                <w:rFonts w:ascii="Bookman Old Style" w:hAnsi="Bookman Old Style"/>
                <w:caps/>
                <w:u w:val="single"/>
              </w:rPr>
              <w:t>Schedule Modifications</w:t>
            </w:r>
            <w:r w:rsidR="00AC31F1" w:rsidRPr="00AC31F1">
              <w:rPr>
                <w:rStyle w:val="IntenseEmphasis"/>
                <w:rFonts w:ascii="Bookman Old Style" w:hAnsi="Bookman Old Style"/>
                <w:caps/>
                <w:u w:val="single"/>
              </w:rPr>
              <w:t>:</w:t>
            </w:r>
          </w:p>
          <w:p w14:paraId="49DDF610" w14:textId="77777777" w:rsidR="00CF482F" w:rsidRDefault="00EC41DA" w:rsidP="00006CE5">
            <w:pPr>
              <w:numPr>
                <w:ilvl w:val="0"/>
                <w:numId w:val="13"/>
              </w:numPr>
              <w:rPr>
                <w:rFonts w:ascii="Arial" w:hAnsi="Arial" w:cs="Arial"/>
                <w:sz w:val="21"/>
                <w:szCs w:val="21"/>
              </w:rPr>
            </w:pPr>
            <w:r w:rsidRPr="0020035B">
              <w:rPr>
                <w:rFonts w:ascii="Arial" w:hAnsi="Arial" w:cs="Arial"/>
                <w:sz w:val="21"/>
                <w:szCs w:val="21"/>
              </w:rPr>
              <w:t>If the student has been regularly attending school for several weeks</w:t>
            </w:r>
            <w:r w:rsidR="00CF482F">
              <w:rPr>
                <w:rFonts w:ascii="Arial" w:hAnsi="Arial" w:cs="Arial"/>
                <w:sz w:val="21"/>
                <w:szCs w:val="21"/>
              </w:rPr>
              <w:t xml:space="preserve"> due to headaches</w:t>
            </w:r>
            <w:r w:rsidRPr="0020035B">
              <w:rPr>
                <w:rFonts w:ascii="Arial" w:hAnsi="Arial" w:cs="Arial"/>
                <w:sz w:val="21"/>
                <w:szCs w:val="21"/>
              </w:rPr>
              <w:t xml:space="preserve">, we strongly recommend a </w:t>
            </w:r>
            <w:r w:rsidRPr="0020035B">
              <w:rPr>
                <w:rFonts w:ascii="Arial" w:hAnsi="Arial" w:cs="Arial"/>
                <w:b/>
                <w:i/>
                <w:sz w:val="21"/>
                <w:szCs w:val="21"/>
              </w:rPr>
              <w:t>paced reentry schedule</w:t>
            </w:r>
            <w:r w:rsidRPr="0020035B">
              <w:rPr>
                <w:rFonts w:ascii="Arial" w:hAnsi="Arial" w:cs="Arial"/>
                <w:sz w:val="21"/>
                <w:szCs w:val="21"/>
              </w:rPr>
              <w:t xml:space="preserve">.  We recommend establishing a target goal for daily school attendance (e.g., starting </w:t>
            </w:r>
            <w:r w:rsidR="00CF482F">
              <w:rPr>
                <w:rFonts w:ascii="Arial" w:hAnsi="Arial" w:cs="Arial"/>
                <w:sz w:val="21"/>
                <w:szCs w:val="21"/>
              </w:rPr>
              <w:t>with as little as walking into the school for a few minutes or just going to the nurse’s office or quiet room in the school for an hour</w:t>
            </w:r>
            <w:r w:rsidRPr="0020035B">
              <w:rPr>
                <w:rFonts w:ascii="Arial" w:hAnsi="Arial" w:cs="Arial"/>
                <w:sz w:val="21"/>
                <w:szCs w:val="21"/>
              </w:rPr>
              <w:t xml:space="preserve">), which then gets increased </w:t>
            </w:r>
            <w:r w:rsidR="00CF482F">
              <w:rPr>
                <w:rFonts w:ascii="Arial" w:hAnsi="Arial" w:cs="Arial"/>
                <w:sz w:val="21"/>
                <w:szCs w:val="21"/>
              </w:rPr>
              <w:t>once the goal is consistently met for several consecutive days</w:t>
            </w:r>
            <w:r w:rsidRPr="0020035B">
              <w:rPr>
                <w:rFonts w:ascii="Arial" w:hAnsi="Arial" w:cs="Arial"/>
                <w:sz w:val="21"/>
                <w:szCs w:val="21"/>
              </w:rPr>
              <w:t xml:space="preserve"> (e.g., to </w:t>
            </w:r>
            <w:r w:rsidR="00CF482F">
              <w:rPr>
                <w:rFonts w:ascii="Arial" w:hAnsi="Arial" w:cs="Arial"/>
                <w:sz w:val="21"/>
                <w:szCs w:val="21"/>
              </w:rPr>
              <w:t xml:space="preserve">sitting in class for one period, to sitting in class for one period and then doing work in a quiet area of the school for another hour, and so on).  </w:t>
            </w:r>
            <w:r w:rsidRPr="0020035B">
              <w:rPr>
                <w:rFonts w:ascii="Arial" w:hAnsi="Arial" w:cs="Arial"/>
                <w:sz w:val="21"/>
                <w:szCs w:val="21"/>
              </w:rPr>
              <w:t>The student should attend for the agreed upon goal – no less and no more (to avoid a cycle of “overdoing” and then prolonged disabilit</w:t>
            </w:r>
            <w:r w:rsidR="00CF482F">
              <w:rPr>
                <w:rFonts w:ascii="Arial" w:hAnsi="Arial" w:cs="Arial"/>
                <w:sz w:val="21"/>
                <w:szCs w:val="21"/>
              </w:rPr>
              <w:t xml:space="preserve">y) – unless he/she has a fever </w:t>
            </w:r>
            <w:r w:rsidRPr="0020035B">
              <w:rPr>
                <w:rFonts w:ascii="Arial" w:hAnsi="Arial" w:cs="Arial"/>
                <w:sz w:val="21"/>
                <w:szCs w:val="21"/>
              </w:rPr>
              <w:t xml:space="preserve">or has a healthcare appointment.  The goal can continue to get modified weekly in consultation with the school counselor/psychologist as the student increases </w:t>
            </w:r>
            <w:r w:rsidR="00CF482F">
              <w:rPr>
                <w:rFonts w:ascii="Arial" w:hAnsi="Arial" w:cs="Arial"/>
                <w:sz w:val="21"/>
                <w:szCs w:val="21"/>
              </w:rPr>
              <w:t>his/her</w:t>
            </w:r>
            <w:r w:rsidRPr="0020035B">
              <w:rPr>
                <w:rFonts w:ascii="Arial" w:hAnsi="Arial" w:cs="Arial"/>
                <w:sz w:val="21"/>
                <w:szCs w:val="21"/>
              </w:rPr>
              <w:t xml:space="preserve"> time commitment.  We recognize this plan can be difficult to implement, given that it requires modification in the child’s school schedule and the cooperation of all those working with the child at school (e.g., at what time of the day would be best to start coming in, how to arrange for completion of work for the periods during which the child is not at school, and so forth).  However, this will help ensure that pain is not being the guide for decisions about whether or not the student attends school, and this is very important to reverse the pain-disability cycle.  </w:t>
            </w:r>
            <w:r w:rsidR="00CF482F">
              <w:rPr>
                <w:rFonts w:ascii="Arial" w:hAnsi="Arial" w:cs="Arial"/>
                <w:sz w:val="21"/>
                <w:szCs w:val="21"/>
              </w:rPr>
              <w:t>It also is important that school personnel praise the child for any effort in the direction of attending school consistently, no matter how small.  A formal reinforcement system can be considered as an option as well (e.g., rewarding the attainment of the daily attendance goal with points that can then be turned in for special privileges).</w:t>
            </w:r>
          </w:p>
          <w:p w14:paraId="6335A61E" w14:textId="77777777" w:rsidR="00CF482F" w:rsidRDefault="00CF482F" w:rsidP="00CF482F">
            <w:pPr>
              <w:ind w:left="360"/>
              <w:rPr>
                <w:rFonts w:ascii="Arial" w:hAnsi="Arial" w:cs="Arial"/>
                <w:sz w:val="21"/>
                <w:szCs w:val="21"/>
              </w:rPr>
            </w:pPr>
          </w:p>
          <w:p w14:paraId="1C32B2BA" w14:textId="77777777" w:rsidR="00AC31F1" w:rsidRPr="00CF482F" w:rsidRDefault="00AC31F1" w:rsidP="00AC31F1">
            <w:pPr>
              <w:numPr>
                <w:ilvl w:val="0"/>
                <w:numId w:val="13"/>
              </w:numPr>
              <w:rPr>
                <w:rFonts w:ascii="Arial" w:hAnsi="Arial" w:cs="Arial"/>
                <w:sz w:val="21"/>
                <w:szCs w:val="21"/>
              </w:rPr>
            </w:pPr>
            <w:r>
              <w:rPr>
                <w:rFonts w:ascii="Arial" w:hAnsi="Arial" w:cs="Arial"/>
                <w:sz w:val="21"/>
                <w:szCs w:val="21"/>
              </w:rPr>
              <w:t>I</w:t>
            </w:r>
            <w:r w:rsidRPr="00CF482F">
              <w:rPr>
                <w:rFonts w:ascii="Arial" w:hAnsi="Arial" w:cs="Arial"/>
                <w:sz w:val="21"/>
                <w:szCs w:val="21"/>
              </w:rPr>
              <w:t xml:space="preserve">f students attend fairly regularly but are consistently late due to morning headaches, </w:t>
            </w:r>
            <w:r w:rsidRPr="00CF482F">
              <w:rPr>
                <w:rFonts w:ascii="Arial" w:hAnsi="Arial" w:cs="Arial"/>
                <w:b/>
                <w:i/>
                <w:sz w:val="21"/>
                <w:szCs w:val="21"/>
              </w:rPr>
              <w:t>consider permitting a later school start time</w:t>
            </w:r>
            <w:r w:rsidRPr="00CF482F">
              <w:rPr>
                <w:rFonts w:ascii="Arial" w:hAnsi="Arial" w:cs="Arial"/>
                <w:sz w:val="21"/>
                <w:szCs w:val="21"/>
              </w:rPr>
              <w:t>; this can help still maintain consistent school attendance instead of the student missing the entire day when awakening with a headache</w:t>
            </w:r>
          </w:p>
          <w:p w14:paraId="5FFF5DA3" w14:textId="77777777" w:rsidR="00AC31F1" w:rsidRDefault="00AC31F1" w:rsidP="00AC31F1">
            <w:pPr>
              <w:pStyle w:val="ListParagraph"/>
              <w:rPr>
                <w:rFonts w:ascii="Arial" w:hAnsi="Arial" w:cs="Arial"/>
                <w:b/>
                <w:i/>
                <w:sz w:val="21"/>
                <w:szCs w:val="21"/>
              </w:rPr>
            </w:pPr>
          </w:p>
          <w:p w14:paraId="62B82EC6" w14:textId="77777777" w:rsidR="00AC31F1" w:rsidRPr="00AC31F1" w:rsidRDefault="00AC31F1" w:rsidP="00AC31F1">
            <w:pPr>
              <w:numPr>
                <w:ilvl w:val="0"/>
                <w:numId w:val="13"/>
              </w:numPr>
              <w:rPr>
                <w:rFonts w:ascii="Arial" w:hAnsi="Arial" w:cs="Arial"/>
                <w:sz w:val="21"/>
                <w:szCs w:val="21"/>
              </w:rPr>
            </w:pPr>
            <w:r w:rsidRPr="00AC31F1">
              <w:rPr>
                <w:rFonts w:ascii="Arial" w:hAnsi="Arial" w:cs="Arial"/>
                <w:b/>
                <w:i/>
                <w:sz w:val="21"/>
                <w:szCs w:val="21"/>
              </w:rPr>
              <w:t xml:space="preserve">Have a plan in place for missed classes </w:t>
            </w:r>
            <w:r w:rsidRPr="00AC31F1">
              <w:rPr>
                <w:rFonts w:ascii="Arial" w:hAnsi="Arial" w:cs="Arial"/>
                <w:sz w:val="21"/>
                <w:szCs w:val="21"/>
              </w:rPr>
              <w:t>(e.g., adjust expectations for homework completion, allow extra time for assignments that were assigned while he/she was absent, limit assignment of new work to just that necessary for essential learning, arrange for after school help to get caught up, defer tests until the student has had the opportunity to get caught up on material, etc.</w:t>
            </w:r>
            <w:r>
              <w:rPr>
                <w:rFonts w:ascii="Arial" w:hAnsi="Arial" w:cs="Arial"/>
                <w:sz w:val="21"/>
                <w:szCs w:val="21"/>
              </w:rPr>
              <w:t>)</w:t>
            </w:r>
          </w:p>
          <w:p w14:paraId="4EE745BC" w14:textId="77777777" w:rsidR="00AC31F1" w:rsidRDefault="00AC31F1" w:rsidP="00AC31F1">
            <w:pPr>
              <w:pStyle w:val="ListParagraph"/>
              <w:rPr>
                <w:rFonts w:ascii="Arial" w:hAnsi="Arial" w:cs="Arial"/>
                <w:b/>
                <w:i/>
                <w:sz w:val="21"/>
                <w:szCs w:val="21"/>
              </w:rPr>
            </w:pPr>
          </w:p>
          <w:p w14:paraId="196B150A" w14:textId="77777777" w:rsidR="00006CE5" w:rsidRDefault="00CF482F" w:rsidP="00006CE5">
            <w:pPr>
              <w:numPr>
                <w:ilvl w:val="0"/>
                <w:numId w:val="13"/>
              </w:numPr>
              <w:rPr>
                <w:rFonts w:ascii="Arial" w:hAnsi="Arial" w:cs="Arial"/>
                <w:sz w:val="21"/>
                <w:szCs w:val="21"/>
              </w:rPr>
            </w:pPr>
            <w:r w:rsidRPr="00756E2F">
              <w:rPr>
                <w:rFonts w:ascii="Arial" w:hAnsi="Arial" w:cs="Arial"/>
                <w:b/>
                <w:i/>
                <w:sz w:val="21"/>
                <w:szCs w:val="21"/>
              </w:rPr>
              <w:lastRenderedPageBreak/>
              <w:t xml:space="preserve">Permit flexibility in the standard attendance policy </w:t>
            </w:r>
            <w:r w:rsidRPr="00756E2F">
              <w:rPr>
                <w:rFonts w:ascii="Arial" w:hAnsi="Arial" w:cs="Arial"/>
                <w:sz w:val="21"/>
                <w:szCs w:val="21"/>
              </w:rPr>
              <w:t>by allowing partial day attendances to account as attendance</w:t>
            </w:r>
            <w:r>
              <w:rPr>
                <w:rFonts w:ascii="Arial" w:hAnsi="Arial" w:cs="Arial"/>
                <w:sz w:val="21"/>
                <w:szCs w:val="21"/>
              </w:rPr>
              <w:t>, e</w:t>
            </w:r>
            <w:r w:rsidRPr="00756E2F">
              <w:rPr>
                <w:rFonts w:ascii="Arial" w:hAnsi="Arial" w:cs="Arial"/>
                <w:sz w:val="21"/>
                <w:szCs w:val="21"/>
              </w:rPr>
              <w:t>xtending the typical allotted absences given a chronic medical condition that may result in missed school</w:t>
            </w:r>
            <w:r w:rsidR="00006CE5">
              <w:rPr>
                <w:rFonts w:ascii="Arial" w:hAnsi="Arial" w:cs="Arial"/>
                <w:sz w:val="21"/>
                <w:szCs w:val="21"/>
              </w:rPr>
              <w:t>, and not requiring written doctor excuses for all absences.  Allowing some flexibility in the standard attendance policy and being supportive of any effort by the student to attend at least a portion of each school day will help reduce unnecessary stress and motivate further efforts at increasing school attendance despite chronic pain.</w:t>
            </w:r>
          </w:p>
          <w:p w14:paraId="3C12EF02" w14:textId="77777777" w:rsidR="00006CE5" w:rsidRDefault="00006CE5" w:rsidP="00006CE5">
            <w:pPr>
              <w:pStyle w:val="ListParagraph"/>
              <w:rPr>
                <w:rFonts w:ascii="Arial" w:hAnsi="Arial" w:cs="Arial"/>
                <w:sz w:val="21"/>
                <w:szCs w:val="21"/>
              </w:rPr>
            </w:pPr>
          </w:p>
          <w:p w14:paraId="3D67F96B" w14:textId="77777777" w:rsidR="00EC41DA" w:rsidRDefault="00006CE5" w:rsidP="00006CE5">
            <w:pPr>
              <w:numPr>
                <w:ilvl w:val="0"/>
                <w:numId w:val="13"/>
              </w:numPr>
              <w:rPr>
                <w:rFonts w:ascii="Arial" w:hAnsi="Arial" w:cs="Arial"/>
                <w:sz w:val="21"/>
                <w:szCs w:val="21"/>
              </w:rPr>
            </w:pPr>
            <w:r w:rsidRPr="00006CE5">
              <w:rPr>
                <w:rFonts w:ascii="Arial" w:hAnsi="Arial" w:cs="Arial"/>
                <w:b/>
                <w:i/>
                <w:sz w:val="21"/>
                <w:szCs w:val="21"/>
              </w:rPr>
              <w:t xml:space="preserve">Permit students </w:t>
            </w:r>
            <w:r w:rsidR="00EC41DA" w:rsidRPr="00006CE5">
              <w:rPr>
                <w:rFonts w:ascii="Arial" w:hAnsi="Arial" w:cs="Arial"/>
                <w:b/>
                <w:i/>
                <w:sz w:val="21"/>
                <w:szCs w:val="21"/>
              </w:rPr>
              <w:t xml:space="preserve">to participate in school social activities and extracurricular activities even if they are </w:t>
            </w:r>
            <w:r w:rsidRPr="00006CE5">
              <w:rPr>
                <w:rFonts w:ascii="Arial" w:hAnsi="Arial" w:cs="Arial"/>
                <w:b/>
                <w:i/>
                <w:sz w:val="21"/>
                <w:szCs w:val="21"/>
              </w:rPr>
              <w:t xml:space="preserve">only consistently </w:t>
            </w:r>
            <w:r w:rsidR="00EC41DA" w:rsidRPr="00006CE5">
              <w:rPr>
                <w:rFonts w:ascii="Arial" w:hAnsi="Arial" w:cs="Arial"/>
                <w:b/>
                <w:i/>
                <w:sz w:val="21"/>
                <w:szCs w:val="21"/>
              </w:rPr>
              <w:t xml:space="preserve">attending part days </w:t>
            </w:r>
            <w:r w:rsidRPr="00006CE5">
              <w:rPr>
                <w:rFonts w:ascii="Arial" w:hAnsi="Arial" w:cs="Arial"/>
                <w:b/>
                <w:i/>
                <w:sz w:val="21"/>
                <w:szCs w:val="21"/>
              </w:rPr>
              <w:t>of school</w:t>
            </w:r>
            <w:r>
              <w:rPr>
                <w:rFonts w:ascii="Arial" w:hAnsi="Arial" w:cs="Arial"/>
                <w:sz w:val="21"/>
                <w:szCs w:val="21"/>
              </w:rPr>
              <w:t xml:space="preserve"> in order </w:t>
            </w:r>
            <w:r w:rsidR="00EC41DA" w:rsidRPr="0020035B">
              <w:rPr>
                <w:rFonts w:ascii="Arial" w:hAnsi="Arial" w:cs="Arial"/>
                <w:sz w:val="21"/>
                <w:szCs w:val="21"/>
              </w:rPr>
              <w:t>to help reduce the risk of ongoing social isolation and depressed mood</w:t>
            </w:r>
          </w:p>
          <w:p w14:paraId="58D8419B" w14:textId="77777777" w:rsidR="00006CE5" w:rsidRDefault="00006CE5" w:rsidP="00006CE5">
            <w:pPr>
              <w:pStyle w:val="ListParagraph"/>
              <w:rPr>
                <w:rFonts w:ascii="Arial" w:hAnsi="Arial" w:cs="Arial"/>
                <w:sz w:val="21"/>
                <w:szCs w:val="21"/>
              </w:rPr>
            </w:pPr>
          </w:p>
          <w:p w14:paraId="7B59B8F0" w14:textId="77777777" w:rsidR="00EC41DA" w:rsidRDefault="00006CE5" w:rsidP="00006CE5">
            <w:pPr>
              <w:numPr>
                <w:ilvl w:val="0"/>
                <w:numId w:val="13"/>
              </w:numPr>
              <w:rPr>
                <w:rFonts w:ascii="Arial" w:hAnsi="Arial" w:cs="Arial"/>
                <w:sz w:val="21"/>
                <w:szCs w:val="21"/>
              </w:rPr>
            </w:pPr>
            <w:r>
              <w:rPr>
                <w:rFonts w:ascii="Arial" w:hAnsi="Arial" w:cs="Arial"/>
                <w:sz w:val="21"/>
                <w:szCs w:val="21"/>
              </w:rPr>
              <w:t>W</w:t>
            </w:r>
            <w:r w:rsidR="00EC41DA" w:rsidRPr="0020035B">
              <w:rPr>
                <w:rFonts w:ascii="Arial" w:hAnsi="Arial" w:cs="Arial"/>
                <w:sz w:val="21"/>
                <w:szCs w:val="21"/>
              </w:rPr>
              <w:t xml:space="preserve">e recommend </w:t>
            </w:r>
            <w:r w:rsidR="00EC41DA" w:rsidRPr="0020035B">
              <w:rPr>
                <w:rFonts w:ascii="Arial" w:hAnsi="Arial" w:cs="Arial"/>
                <w:b/>
                <w:i/>
                <w:sz w:val="21"/>
                <w:szCs w:val="21"/>
              </w:rPr>
              <w:t>scheduled rest breaks</w:t>
            </w:r>
            <w:r w:rsidR="00EC41DA" w:rsidRPr="0020035B">
              <w:rPr>
                <w:rFonts w:ascii="Arial" w:hAnsi="Arial" w:cs="Arial"/>
                <w:sz w:val="21"/>
                <w:szCs w:val="21"/>
              </w:rPr>
              <w:t xml:space="preserve"> in a quiet location (not exclusively for when </w:t>
            </w:r>
            <w:r>
              <w:rPr>
                <w:rFonts w:ascii="Arial" w:hAnsi="Arial" w:cs="Arial"/>
                <w:sz w:val="21"/>
                <w:szCs w:val="21"/>
              </w:rPr>
              <w:t>he/she</w:t>
            </w:r>
            <w:r w:rsidR="00EC41DA" w:rsidRPr="0020035B">
              <w:rPr>
                <w:rFonts w:ascii="Arial" w:hAnsi="Arial" w:cs="Arial"/>
                <w:sz w:val="21"/>
                <w:szCs w:val="21"/>
              </w:rPr>
              <w:t xml:space="preserve"> has headaches, but to be used to help prevent accumulating stress from the day).  </w:t>
            </w:r>
            <w:proofErr w:type="gramStart"/>
            <w:r w:rsidR="00EC41DA" w:rsidRPr="0020035B">
              <w:rPr>
                <w:rFonts w:ascii="Arial" w:hAnsi="Arial" w:cs="Arial"/>
                <w:sz w:val="21"/>
                <w:szCs w:val="21"/>
              </w:rPr>
              <w:t>Typically</w:t>
            </w:r>
            <w:proofErr w:type="gramEnd"/>
            <w:r w:rsidR="00EC41DA" w:rsidRPr="0020035B">
              <w:rPr>
                <w:rFonts w:ascii="Arial" w:hAnsi="Arial" w:cs="Arial"/>
                <w:sz w:val="21"/>
                <w:szCs w:val="21"/>
              </w:rPr>
              <w:t xml:space="preserve"> we recommend a </w:t>
            </w:r>
            <w:r>
              <w:rPr>
                <w:rFonts w:ascii="Arial" w:hAnsi="Arial" w:cs="Arial"/>
                <w:sz w:val="21"/>
                <w:szCs w:val="21"/>
              </w:rPr>
              <w:t>15-20</w:t>
            </w:r>
            <w:r w:rsidR="00EC41DA" w:rsidRPr="0020035B">
              <w:rPr>
                <w:rFonts w:ascii="Arial" w:hAnsi="Arial" w:cs="Arial"/>
                <w:sz w:val="21"/>
                <w:szCs w:val="21"/>
              </w:rPr>
              <w:t xml:space="preserve"> minute rest break for each 3 hours of school attended, in addition to whatever is normally received as part of the school day.  If there are periods of prolonged computer use during the day, we also recommend breaking this up with short rest periods.</w:t>
            </w:r>
          </w:p>
          <w:p w14:paraId="3C18C307" w14:textId="77777777" w:rsidR="00006CE5" w:rsidRPr="0020035B" w:rsidRDefault="00006CE5" w:rsidP="00006CE5">
            <w:pPr>
              <w:rPr>
                <w:rFonts w:ascii="Arial" w:hAnsi="Arial" w:cs="Arial"/>
                <w:sz w:val="21"/>
                <w:szCs w:val="21"/>
              </w:rPr>
            </w:pPr>
          </w:p>
          <w:p w14:paraId="1CFEB67E" w14:textId="77777777" w:rsidR="00EC41DA" w:rsidRDefault="00EC41DA" w:rsidP="00006CE5">
            <w:pPr>
              <w:numPr>
                <w:ilvl w:val="0"/>
                <w:numId w:val="13"/>
              </w:numPr>
              <w:rPr>
                <w:rFonts w:ascii="Arial" w:hAnsi="Arial" w:cs="Arial"/>
                <w:sz w:val="21"/>
                <w:szCs w:val="21"/>
              </w:rPr>
            </w:pPr>
            <w:r w:rsidRPr="0020035B">
              <w:rPr>
                <w:rFonts w:ascii="Arial" w:hAnsi="Arial" w:cs="Arial"/>
                <w:sz w:val="21"/>
                <w:szCs w:val="21"/>
              </w:rPr>
              <w:t xml:space="preserve">Permit the student to </w:t>
            </w:r>
            <w:r w:rsidRPr="0020035B">
              <w:rPr>
                <w:rFonts w:ascii="Arial" w:hAnsi="Arial" w:cs="Arial"/>
                <w:b/>
                <w:i/>
                <w:sz w:val="21"/>
                <w:szCs w:val="21"/>
              </w:rPr>
              <w:t>leave 5 minutes prior to the end of class</w:t>
            </w:r>
            <w:r w:rsidRPr="0020035B">
              <w:rPr>
                <w:rFonts w:ascii="Arial" w:hAnsi="Arial" w:cs="Arial"/>
                <w:sz w:val="21"/>
                <w:szCs w:val="21"/>
              </w:rPr>
              <w:t xml:space="preserve"> to avoid the </w:t>
            </w:r>
            <w:r w:rsidR="00006CE5">
              <w:rPr>
                <w:rFonts w:ascii="Arial" w:hAnsi="Arial" w:cs="Arial"/>
                <w:sz w:val="21"/>
                <w:szCs w:val="21"/>
              </w:rPr>
              <w:t xml:space="preserve">noisy/ </w:t>
            </w:r>
            <w:r w:rsidRPr="0020035B">
              <w:rPr>
                <w:rFonts w:ascii="Arial" w:hAnsi="Arial" w:cs="Arial"/>
                <w:sz w:val="21"/>
                <w:szCs w:val="21"/>
              </w:rPr>
              <w:t>congested hallways</w:t>
            </w:r>
          </w:p>
          <w:p w14:paraId="72ABB62B" w14:textId="77777777" w:rsidR="00006CE5" w:rsidRPr="0020035B" w:rsidRDefault="00006CE5" w:rsidP="00006CE5">
            <w:pPr>
              <w:rPr>
                <w:rFonts w:ascii="Arial" w:hAnsi="Arial" w:cs="Arial"/>
                <w:sz w:val="21"/>
                <w:szCs w:val="21"/>
              </w:rPr>
            </w:pPr>
          </w:p>
          <w:p w14:paraId="40788AE1" w14:textId="77777777" w:rsidR="00EC41DA" w:rsidRPr="0020035B" w:rsidRDefault="00EC41DA" w:rsidP="00006CE5">
            <w:pPr>
              <w:numPr>
                <w:ilvl w:val="0"/>
                <w:numId w:val="13"/>
              </w:numPr>
              <w:rPr>
                <w:rFonts w:ascii="Arial" w:hAnsi="Arial" w:cs="Arial"/>
                <w:sz w:val="21"/>
                <w:szCs w:val="21"/>
                <w:u w:val="single"/>
              </w:rPr>
            </w:pPr>
            <w:r w:rsidRPr="0020035B">
              <w:rPr>
                <w:rFonts w:ascii="Arial" w:hAnsi="Arial" w:cs="Arial"/>
                <w:b/>
                <w:i/>
                <w:sz w:val="21"/>
                <w:szCs w:val="21"/>
              </w:rPr>
              <w:t>If more intense headache episodes occur at school</w:t>
            </w:r>
            <w:r w:rsidRPr="0020035B">
              <w:rPr>
                <w:rFonts w:ascii="Arial" w:hAnsi="Arial" w:cs="Arial"/>
                <w:sz w:val="21"/>
                <w:szCs w:val="21"/>
              </w:rPr>
              <w:t xml:space="preserve"> when the student is there, the student should be allowed to </w:t>
            </w:r>
            <w:r w:rsidRPr="0020035B">
              <w:rPr>
                <w:rFonts w:ascii="Arial" w:hAnsi="Arial" w:cs="Arial"/>
                <w:b/>
                <w:i/>
                <w:sz w:val="21"/>
                <w:szCs w:val="21"/>
              </w:rPr>
              <w:t>go to a quiet and dark room to rest and relax</w:t>
            </w:r>
            <w:r w:rsidRPr="0020035B">
              <w:rPr>
                <w:rFonts w:ascii="Arial" w:hAnsi="Arial" w:cs="Arial"/>
                <w:sz w:val="21"/>
                <w:szCs w:val="21"/>
              </w:rPr>
              <w:t xml:space="preserve"> and get rehydrated for about 30 minutes before returning class.  This should be sufficient to help manage most pain intensifications during the day without the need to have parents pick the child up from school.  However, if other concerning sympt</w:t>
            </w:r>
            <w:r>
              <w:rPr>
                <w:rFonts w:ascii="Arial" w:hAnsi="Arial" w:cs="Arial"/>
                <w:sz w:val="21"/>
                <w:szCs w:val="21"/>
              </w:rPr>
              <w:t>oms occur (e.g., fever</w:t>
            </w:r>
            <w:r w:rsidRPr="0020035B">
              <w:rPr>
                <w:rFonts w:ascii="Arial" w:hAnsi="Arial" w:cs="Arial"/>
                <w:sz w:val="21"/>
                <w:szCs w:val="21"/>
              </w:rPr>
              <w:t>), parents should be notified by s</w:t>
            </w:r>
            <w:bookmarkStart w:id="0" w:name="_GoBack"/>
            <w:bookmarkEnd w:id="0"/>
            <w:r w:rsidRPr="0020035B">
              <w:rPr>
                <w:rFonts w:ascii="Arial" w:hAnsi="Arial" w:cs="Arial"/>
                <w:sz w:val="21"/>
                <w:szCs w:val="21"/>
              </w:rPr>
              <w:t>chool personnel.  Some guided relaxation techniques that students can</w:t>
            </w:r>
            <w:r w:rsidR="00006CE5">
              <w:rPr>
                <w:rFonts w:ascii="Arial" w:hAnsi="Arial" w:cs="Arial"/>
                <w:sz w:val="21"/>
                <w:szCs w:val="21"/>
              </w:rPr>
              <w:t xml:space="preserve"> listen to</w:t>
            </w:r>
            <w:r w:rsidRPr="0020035B">
              <w:rPr>
                <w:rFonts w:ascii="Arial" w:hAnsi="Arial" w:cs="Arial"/>
                <w:sz w:val="21"/>
                <w:szCs w:val="21"/>
              </w:rPr>
              <w:t xml:space="preserve"> during these breaks if desired are available on-line at:</w:t>
            </w:r>
          </w:p>
          <w:p w14:paraId="6B74ABEF" w14:textId="77777777" w:rsidR="00EC41DA" w:rsidRPr="0020035B" w:rsidRDefault="00724049" w:rsidP="00006CE5">
            <w:pPr>
              <w:numPr>
                <w:ilvl w:val="1"/>
                <w:numId w:val="13"/>
              </w:numPr>
              <w:rPr>
                <w:rFonts w:ascii="Arial" w:hAnsi="Arial" w:cs="Arial"/>
                <w:sz w:val="21"/>
                <w:szCs w:val="21"/>
                <w:u w:val="single"/>
              </w:rPr>
            </w:pPr>
            <w:hyperlink r:id="rId7" w:history="1">
              <w:r w:rsidR="00EC41DA" w:rsidRPr="0020035B">
                <w:rPr>
                  <w:rStyle w:val="Hyperlink"/>
                  <w:rFonts w:ascii="Arial" w:hAnsi="Arial" w:cs="Arial"/>
                  <w:sz w:val="21"/>
                  <w:szCs w:val="21"/>
                </w:rPr>
                <w:t>http://www.painretreat.net/</w:t>
              </w:r>
            </w:hyperlink>
            <w:r w:rsidR="00EC41DA" w:rsidRPr="0020035B">
              <w:rPr>
                <w:rFonts w:ascii="Arial" w:hAnsi="Arial" w:cs="Arial"/>
                <w:sz w:val="21"/>
                <w:szCs w:val="21"/>
              </w:rPr>
              <w:t>(click on “Guided Imagery” or “Breathing Techniques” and have the student listen to the audio files)</w:t>
            </w:r>
          </w:p>
          <w:p w14:paraId="75F4D3A0" w14:textId="77777777" w:rsidR="00006CE5" w:rsidRDefault="00724049" w:rsidP="00006CE5">
            <w:pPr>
              <w:numPr>
                <w:ilvl w:val="1"/>
                <w:numId w:val="13"/>
              </w:numPr>
              <w:rPr>
                <w:rFonts w:ascii="Arial" w:hAnsi="Arial" w:cs="Arial"/>
                <w:sz w:val="21"/>
                <w:szCs w:val="21"/>
              </w:rPr>
            </w:pPr>
            <w:hyperlink r:id="rId8" w:history="1">
              <w:r w:rsidR="00EC41DA" w:rsidRPr="0020035B">
                <w:rPr>
                  <w:rStyle w:val="Hyperlink"/>
                  <w:rFonts w:ascii="Arial" w:hAnsi="Arial" w:cs="Arial"/>
                  <w:sz w:val="21"/>
                  <w:szCs w:val="21"/>
                </w:rPr>
                <w:t>http://www.aboutkidshealth.ca/Pain/</w:t>
              </w:r>
            </w:hyperlink>
            <w:r w:rsidR="00EC41DA" w:rsidRPr="0020035B">
              <w:rPr>
                <w:rFonts w:ascii="Arial" w:hAnsi="Arial" w:cs="Arial"/>
                <w:sz w:val="21"/>
                <w:szCs w:val="21"/>
              </w:rPr>
              <w:t xml:space="preserve">(click on “Treatment” at the left-hand side of the screen, then click on “Psychological Treatments” and “Relaxation,” then play the file </w:t>
            </w:r>
            <w:proofErr w:type="spellStart"/>
            <w:r w:rsidR="00EC41DA" w:rsidRPr="0020035B">
              <w:rPr>
                <w:rFonts w:ascii="Arial" w:hAnsi="Arial" w:cs="Arial"/>
                <w:sz w:val="21"/>
                <w:szCs w:val="21"/>
              </w:rPr>
              <w:t>whise</w:t>
            </w:r>
            <w:proofErr w:type="spellEnd"/>
            <w:r w:rsidR="00EC41DA" w:rsidRPr="0020035B">
              <w:rPr>
                <w:rFonts w:ascii="Arial" w:hAnsi="Arial" w:cs="Arial"/>
                <w:sz w:val="21"/>
                <w:szCs w:val="21"/>
              </w:rPr>
              <w:t xml:space="preserve"> it says “Muscle Relaxation Exercise”)</w:t>
            </w:r>
          </w:p>
          <w:p w14:paraId="4C679F3B" w14:textId="77777777" w:rsidR="00006CE5" w:rsidRPr="00006CE5" w:rsidRDefault="00724049" w:rsidP="00006CE5">
            <w:pPr>
              <w:numPr>
                <w:ilvl w:val="1"/>
                <w:numId w:val="13"/>
              </w:numPr>
              <w:rPr>
                <w:rFonts w:ascii="Arial" w:hAnsi="Arial" w:cs="Arial"/>
                <w:sz w:val="21"/>
                <w:szCs w:val="21"/>
              </w:rPr>
            </w:pPr>
            <w:hyperlink r:id="rId9" w:history="1">
              <w:r w:rsidR="00006CE5" w:rsidRPr="00006CE5">
                <w:rPr>
                  <w:rStyle w:val="Hyperlink"/>
                  <w:rFonts w:ascii="Arial" w:hAnsi="Arial" w:cs="Arial"/>
                  <w:sz w:val="22"/>
                  <w:szCs w:val="22"/>
                </w:rPr>
                <w:t>www.kidshealth.org</w:t>
              </w:r>
            </w:hyperlink>
            <w:r w:rsidR="00006CE5">
              <w:rPr>
                <w:rFonts w:ascii="Arial" w:hAnsi="Arial" w:cs="Arial"/>
                <w:sz w:val="21"/>
                <w:szCs w:val="21"/>
              </w:rPr>
              <w:t>(</w:t>
            </w:r>
            <w:r w:rsidR="00006CE5" w:rsidRPr="00006CE5">
              <w:rPr>
                <w:rFonts w:ascii="Arial" w:hAnsi="Arial" w:cs="Arial"/>
                <w:sz w:val="22"/>
                <w:szCs w:val="22"/>
              </w:rPr>
              <w:t>search for “Relax and Unwind Center” and then click on that link when it comes up from the search</w:t>
            </w:r>
            <w:r w:rsidR="00006CE5">
              <w:rPr>
                <w:rFonts w:ascii="Arial" w:hAnsi="Arial" w:cs="Arial"/>
                <w:sz w:val="22"/>
                <w:szCs w:val="22"/>
              </w:rPr>
              <w:t>)</w:t>
            </w:r>
          </w:p>
          <w:p w14:paraId="3E5468E2" w14:textId="77777777" w:rsidR="00006CE5" w:rsidRPr="00006CE5" w:rsidRDefault="00724049" w:rsidP="00AC31F1">
            <w:pPr>
              <w:numPr>
                <w:ilvl w:val="1"/>
                <w:numId w:val="13"/>
              </w:numPr>
              <w:rPr>
                <w:rFonts w:ascii="Arial" w:hAnsi="Arial" w:cs="Arial"/>
                <w:sz w:val="21"/>
                <w:szCs w:val="21"/>
              </w:rPr>
            </w:pPr>
            <w:hyperlink r:id="rId10" w:history="1">
              <w:r w:rsidR="00006CE5" w:rsidRPr="00932B46">
                <w:rPr>
                  <w:rStyle w:val="Hyperlink"/>
                  <w:rFonts w:ascii="Arial" w:hAnsi="Arial" w:cs="Arial"/>
                  <w:sz w:val="21"/>
                  <w:szCs w:val="21"/>
                </w:rPr>
                <w:t>http://www.relaxkids.com/school/news/Relax_your_school/483</w:t>
              </w:r>
            </w:hyperlink>
            <w:r w:rsidR="00006CE5">
              <w:rPr>
                <w:rFonts w:ascii="Arial" w:hAnsi="Arial" w:cs="Arial"/>
                <w:sz w:val="21"/>
                <w:szCs w:val="21"/>
              </w:rPr>
              <w:t xml:space="preserve"> (this is a website bas</w:t>
            </w:r>
            <w:r w:rsidR="00AC31F1">
              <w:rPr>
                <w:rFonts w:ascii="Arial" w:hAnsi="Arial" w:cs="Arial"/>
                <w:sz w:val="21"/>
                <w:szCs w:val="21"/>
              </w:rPr>
              <w:t xml:space="preserve">ed in the UK that offers a freely downloadable </w:t>
            </w:r>
            <w:r w:rsidR="00006CE5">
              <w:rPr>
                <w:rFonts w:ascii="Arial" w:hAnsi="Arial" w:cs="Arial"/>
                <w:sz w:val="21"/>
                <w:szCs w:val="21"/>
              </w:rPr>
              <w:t xml:space="preserve">“Relax Pack” to schools </w:t>
            </w:r>
            <w:r w:rsidR="00AC31F1">
              <w:rPr>
                <w:rFonts w:ascii="Arial" w:hAnsi="Arial" w:cs="Arial"/>
                <w:sz w:val="21"/>
                <w:szCs w:val="21"/>
              </w:rPr>
              <w:t>anywhere – just click where it says “</w:t>
            </w:r>
            <w:r w:rsidR="00AC31F1" w:rsidRPr="00AC31F1">
              <w:rPr>
                <w:rFonts w:ascii="Arial" w:hAnsi="Arial" w:cs="Arial"/>
                <w:sz w:val="21"/>
                <w:szCs w:val="21"/>
              </w:rPr>
              <w:t>DOWNLOAD YOUR FREE PACK NOW</w:t>
            </w:r>
            <w:r w:rsidR="00AC31F1">
              <w:rPr>
                <w:rFonts w:ascii="Arial" w:hAnsi="Arial" w:cs="Arial"/>
                <w:sz w:val="21"/>
                <w:szCs w:val="21"/>
              </w:rPr>
              <w:t>”).  The download contains some .mp3 relaxation files and an eBook with various suggestions for school-based relaxation exercises)</w:t>
            </w:r>
          </w:p>
          <w:p w14:paraId="474886C2" w14:textId="77777777" w:rsidR="00006CE5" w:rsidRDefault="00006CE5" w:rsidP="00006CE5">
            <w:pPr>
              <w:ind w:left="1440"/>
              <w:rPr>
                <w:rFonts w:ascii="Arial" w:hAnsi="Arial" w:cs="Arial"/>
                <w:sz w:val="21"/>
                <w:szCs w:val="21"/>
              </w:rPr>
            </w:pPr>
          </w:p>
          <w:p w14:paraId="4466A674" w14:textId="77777777" w:rsidR="00AC31F1" w:rsidRPr="00AC31F1" w:rsidRDefault="00AC31F1" w:rsidP="00AC31F1">
            <w:pPr>
              <w:rPr>
                <w:rStyle w:val="IntenseEmphasis"/>
                <w:rFonts w:ascii="Bookman Old Style" w:hAnsi="Bookman Old Style"/>
                <w:caps/>
                <w:u w:val="single"/>
              </w:rPr>
            </w:pPr>
            <w:r>
              <w:rPr>
                <w:rStyle w:val="IntenseEmphasis"/>
                <w:rFonts w:ascii="Bookman Old Style" w:hAnsi="Bookman Old Style"/>
                <w:caps/>
                <w:u w:val="single"/>
              </w:rPr>
              <w:t xml:space="preserve">Workload </w:t>
            </w:r>
            <w:r w:rsidRPr="00AC31F1">
              <w:rPr>
                <w:rStyle w:val="IntenseEmphasis"/>
                <w:rFonts w:ascii="Bookman Old Style" w:hAnsi="Bookman Old Style"/>
                <w:caps/>
                <w:u w:val="single"/>
              </w:rPr>
              <w:t>Modifications:</w:t>
            </w:r>
          </w:p>
          <w:p w14:paraId="310C9226" w14:textId="77777777" w:rsidR="00EC41DA" w:rsidRDefault="00EC41DA" w:rsidP="00006CE5">
            <w:pPr>
              <w:numPr>
                <w:ilvl w:val="0"/>
                <w:numId w:val="13"/>
              </w:numPr>
              <w:rPr>
                <w:rFonts w:ascii="Arial" w:hAnsi="Arial" w:cs="Arial"/>
                <w:sz w:val="21"/>
                <w:szCs w:val="21"/>
              </w:rPr>
            </w:pPr>
            <w:r w:rsidRPr="0020035B">
              <w:rPr>
                <w:rFonts w:ascii="Arial" w:hAnsi="Arial" w:cs="Arial"/>
                <w:sz w:val="21"/>
                <w:szCs w:val="21"/>
              </w:rPr>
              <w:t xml:space="preserve">Have a school counselor or psychologist determine from </w:t>
            </w:r>
            <w:r w:rsidR="005B0DC8">
              <w:rPr>
                <w:rFonts w:ascii="Arial" w:hAnsi="Arial" w:cs="Arial"/>
                <w:sz w:val="21"/>
                <w:szCs w:val="21"/>
              </w:rPr>
              <w:t xml:space="preserve">the student’s </w:t>
            </w:r>
            <w:r w:rsidRPr="0020035B">
              <w:rPr>
                <w:rFonts w:ascii="Arial" w:hAnsi="Arial" w:cs="Arial"/>
                <w:sz w:val="21"/>
                <w:szCs w:val="21"/>
              </w:rPr>
              <w:t xml:space="preserve">teachers what past assignments/tests are fundamental to learning key concepts.  Past assignments that are less fundamental and were missed due to </w:t>
            </w:r>
            <w:r w:rsidR="005B0DC8">
              <w:rPr>
                <w:rFonts w:ascii="Arial" w:hAnsi="Arial" w:cs="Arial"/>
                <w:sz w:val="21"/>
                <w:szCs w:val="21"/>
              </w:rPr>
              <w:t>a</w:t>
            </w:r>
            <w:r w:rsidRPr="0020035B">
              <w:rPr>
                <w:rFonts w:ascii="Arial" w:hAnsi="Arial" w:cs="Arial"/>
                <w:sz w:val="21"/>
                <w:szCs w:val="21"/>
              </w:rPr>
              <w:t xml:space="preserve"> chronic medical condition should not be used toward grading.  Have the same person </w:t>
            </w:r>
            <w:proofErr w:type="spellStart"/>
            <w:r w:rsidRPr="00EE7E3B">
              <w:rPr>
                <w:rFonts w:ascii="Arial" w:hAnsi="Arial" w:cs="Arial"/>
                <w:b/>
                <w:i/>
                <w:sz w:val="21"/>
                <w:szCs w:val="21"/>
              </w:rPr>
              <w:t>help</w:t>
            </w:r>
            <w:r w:rsidR="005B0DC8">
              <w:rPr>
                <w:rFonts w:ascii="Arial" w:hAnsi="Arial" w:cs="Arial"/>
                <w:sz w:val="21"/>
                <w:szCs w:val="21"/>
              </w:rPr>
              <w:t>the</w:t>
            </w:r>
            <w:proofErr w:type="spellEnd"/>
            <w:r w:rsidR="005B0DC8">
              <w:rPr>
                <w:rFonts w:ascii="Arial" w:hAnsi="Arial" w:cs="Arial"/>
                <w:sz w:val="21"/>
                <w:szCs w:val="21"/>
              </w:rPr>
              <w:t xml:space="preserve"> </w:t>
            </w:r>
            <w:proofErr w:type="spellStart"/>
            <w:r w:rsidR="005B0DC8">
              <w:rPr>
                <w:rFonts w:ascii="Arial" w:hAnsi="Arial" w:cs="Arial"/>
                <w:sz w:val="21"/>
                <w:szCs w:val="21"/>
              </w:rPr>
              <w:t>student</w:t>
            </w:r>
            <w:r w:rsidRPr="00EE7E3B">
              <w:rPr>
                <w:rFonts w:ascii="Arial" w:hAnsi="Arial" w:cs="Arial"/>
                <w:b/>
                <w:i/>
                <w:sz w:val="21"/>
                <w:szCs w:val="21"/>
              </w:rPr>
              <w:t>prioritize</w:t>
            </w:r>
            <w:proofErr w:type="spellEnd"/>
            <w:r w:rsidRPr="00EE7E3B">
              <w:rPr>
                <w:rFonts w:ascii="Arial" w:hAnsi="Arial" w:cs="Arial"/>
                <w:b/>
                <w:i/>
                <w:sz w:val="21"/>
                <w:szCs w:val="21"/>
              </w:rPr>
              <w:t xml:space="preserve"> and </w:t>
            </w:r>
            <w:proofErr w:type="spellStart"/>
            <w:r w:rsidRPr="00EE7E3B">
              <w:rPr>
                <w:rFonts w:ascii="Arial" w:hAnsi="Arial" w:cs="Arial"/>
                <w:b/>
                <w:i/>
                <w:sz w:val="21"/>
                <w:szCs w:val="21"/>
              </w:rPr>
              <w:t>break</w:t>
            </w:r>
            <w:r w:rsidR="005B0DC8">
              <w:rPr>
                <w:rFonts w:ascii="Arial" w:hAnsi="Arial" w:cs="Arial"/>
                <w:sz w:val="21"/>
                <w:szCs w:val="21"/>
              </w:rPr>
              <w:t>his</w:t>
            </w:r>
            <w:proofErr w:type="spellEnd"/>
            <w:r w:rsidR="005B0DC8">
              <w:rPr>
                <w:rFonts w:ascii="Arial" w:hAnsi="Arial" w:cs="Arial"/>
                <w:sz w:val="21"/>
                <w:szCs w:val="21"/>
              </w:rPr>
              <w:t>/</w:t>
            </w:r>
            <w:proofErr w:type="spellStart"/>
            <w:r w:rsidR="005B0DC8">
              <w:rPr>
                <w:rFonts w:ascii="Arial" w:hAnsi="Arial" w:cs="Arial"/>
                <w:sz w:val="21"/>
                <w:szCs w:val="21"/>
              </w:rPr>
              <w:t>her</w:t>
            </w:r>
            <w:r w:rsidRPr="00EE7E3B">
              <w:rPr>
                <w:rFonts w:ascii="Arial" w:hAnsi="Arial" w:cs="Arial"/>
                <w:b/>
                <w:i/>
                <w:sz w:val="21"/>
                <w:szCs w:val="21"/>
              </w:rPr>
              <w:t>prior</w:t>
            </w:r>
            <w:proofErr w:type="spellEnd"/>
            <w:r w:rsidRPr="00EE7E3B">
              <w:rPr>
                <w:rFonts w:ascii="Arial" w:hAnsi="Arial" w:cs="Arial"/>
                <w:b/>
                <w:i/>
                <w:sz w:val="21"/>
                <w:szCs w:val="21"/>
              </w:rPr>
              <w:t xml:space="preserve"> workload into manageable daily tasks</w:t>
            </w:r>
            <w:r w:rsidRPr="0020035B">
              <w:rPr>
                <w:rFonts w:ascii="Arial" w:hAnsi="Arial" w:cs="Arial"/>
                <w:sz w:val="21"/>
                <w:szCs w:val="21"/>
              </w:rPr>
              <w:t xml:space="preserve">.  It will be really important to </w:t>
            </w:r>
            <w:r w:rsidR="005B0DC8">
              <w:rPr>
                <w:rFonts w:ascii="Arial" w:hAnsi="Arial" w:cs="Arial"/>
                <w:sz w:val="21"/>
                <w:szCs w:val="21"/>
              </w:rPr>
              <w:t>the student</w:t>
            </w:r>
            <w:r w:rsidRPr="0020035B">
              <w:rPr>
                <w:rFonts w:ascii="Arial" w:hAnsi="Arial" w:cs="Arial"/>
                <w:sz w:val="21"/>
                <w:szCs w:val="21"/>
              </w:rPr>
              <w:t xml:space="preserve">’s progress with </w:t>
            </w:r>
            <w:r w:rsidR="005B0DC8">
              <w:rPr>
                <w:rFonts w:ascii="Arial" w:hAnsi="Arial" w:cs="Arial"/>
                <w:sz w:val="21"/>
                <w:szCs w:val="21"/>
              </w:rPr>
              <w:t>his/her</w:t>
            </w:r>
            <w:r w:rsidRPr="0020035B">
              <w:rPr>
                <w:rFonts w:ascii="Arial" w:hAnsi="Arial" w:cs="Arial"/>
                <w:sz w:val="21"/>
                <w:szCs w:val="21"/>
              </w:rPr>
              <w:t xml:space="preserve"> medical condition to reduce prior workload to the extent possible, since otherwise this will continue to snowball and cause significant anxiety and stress</w:t>
            </w:r>
          </w:p>
          <w:p w14:paraId="4A4F85C2" w14:textId="77777777" w:rsidR="005B0DC8" w:rsidRPr="0020035B" w:rsidRDefault="005B0DC8" w:rsidP="005B0DC8">
            <w:pPr>
              <w:ind w:left="360"/>
              <w:rPr>
                <w:rFonts w:ascii="Arial" w:hAnsi="Arial" w:cs="Arial"/>
                <w:sz w:val="21"/>
                <w:szCs w:val="21"/>
              </w:rPr>
            </w:pPr>
          </w:p>
          <w:p w14:paraId="67CB4807" w14:textId="77777777" w:rsidR="00EC41DA" w:rsidRDefault="00EC41DA" w:rsidP="00006CE5">
            <w:pPr>
              <w:numPr>
                <w:ilvl w:val="0"/>
                <w:numId w:val="13"/>
              </w:numPr>
              <w:rPr>
                <w:rFonts w:ascii="Arial" w:hAnsi="Arial" w:cs="Arial"/>
                <w:sz w:val="21"/>
                <w:szCs w:val="21"/>
              </w:rPr>
            </w:pPr>
            <w:r w:rsidRPr="00EE7E3B">
              <w:rPr>
                <w:rFonts w:ascii="Arial" w:hAnsi="Arial" w:cs="Arial"/>
                <w:b/>
                <w:i/>
                <w:sz w:val="21"/>
                <w:szCs w:val="21"/>
              </w:rPr>
              <w:t>Limit assignment of new work</w:t>
            </w:r>
            <w:r w:rsidRPr="0020035B">
              <w:rPr>
                <w:rFonts w:ascii="Arial" w:hAnsi="Arial" w:cs="Arial"/>
                <w:sz w:val="21"/>
                <w:szCs w:val="21"/>
              </w:rPr>
              <w:t xml:space="preserve"> to tasks that are necessary for essential learning</w:t>
            </w:r>
          </w:p>
          <w:p w14:paraId="7C972B9A" w14:textId="77777777" w:rsidR="005B0DC8" w:rsidRPr="0020035B" w:rsidRDefault="005B0DC8" w:rsidP="005B0DC8">
            <w:pPr>
              <w:rPr>
                <w:rFonts w:ascii="Arial" w:hAnsi="Arial" w:cs="Arial"/>
                <w:sz w:val="21"/>
                <w:szCs w:val="21"/>
              </w:rPr>
            </w:pPr>
          </w:p>
          <w:p w14:paraId="4E70A4D6" w14:textId="77777777" w:rsidR="00EC41DA" w:rsidRPr="001D7167" w:rsidRDefault="00EC41DA" w:rsidP="00006CE5">
            <w:pPr>
              <w:numPr>
                <w:ilvl w:val="0"/>
                <w:numId w:val="13"/>
              </w:numPr>
              <w:rPr>
                <w:rFonts w:ascii="Arial" w:hAnsi="Arial" w:cs="Arial"/>
                <w:sz w:val="21"/>
                <w:szCs w:val="21"/>
              </w:rPr>
            </w:pPr>
            <w:r w:rsidRPr="00EE7E3B">
              <w:rPr>
                <w:rFonts w:ascii="Arial" w:hAnsi="Arial" w:cs="Arial"/>
                <w:b/>
                <w:i/>
                <w:sz w:val="21"/>
                <w:szCs w:val="21"/>
              </w:rPr>
              <w:t>Modify physical education requirements</w:t>
            </w:r>
            <w:r w:rsidRPr="00270229">
              <w:rPr>
                <w:rFonts w:ascii="Arial" w:hAnsi="Arial" w:cs="Arial"/>
                <w:sz w:val="21"/>
                <w:szCs w:val="21"/>
              </w:rPr>
              <w:t xml:space="preserve"> if headaches are interfering with ability to participate in demanding physical activity (e.g., substitute low impact exercises for higher impact exercises, allow for plenty of rest breaks and hydration during PE class, and focus more on content mastery than on performance-based mastery).  </w:t>
            </w:r>
          </w:p>
          <w:p w14:paraId="5270832D" w14:textId="77777777" w:rsidR="00AC31F1" w:rsidRDefault="00AC31F1" w:rsidP="00AC31F1">
            <w:pPr>
              <w:rPr>
                <w:rFonts w:ascii="Arial" w:hAnsi="Arial" w:cs="Arial"/>
                <w:b/>
                <w:sz w:val="21"/>
                <w:szCs w:val="21"/>
              </w:rPr>
            </w:pPr>
          </w:p>
          <w:p w14:paraId="41654298" w14:textId="77777777" w:rsidR="00AC31F1" w:rsidRDefault="00AC31F1" w:rsidP="00AC31F1">
            <w:pPr>
              <w:rPr>
                <w:rStyle w:val="IntenseEmphasis"/>
                <w:rFonts w:ascii="Bookman Old Style" w:hAnsi="Bookman Old Style"/>
                <w:caps/>
                <w:u w:val="single"/>
              </w:rPr>
            </w:pPr>
            <w:r>
              <w:rPr>
                <w:rStyle w:val="IntenseEmphasis"/>
                <w:rFonts w:ascii="Bookman Old Style" w:hAnsi="Bookman Old Style"/>
                <w:caps/>
                <w:u w:val="single"/>
              </w:rPr>
              <w:t>Assignment and test Modifications</w:t>
            </w:r>
            <w:r w:rsidRPr="00AC31F1">
              <w:rPr>
                <w:rStyle w:val="IntenseEmphasis"/>
                <w:rFonts w:ascii="Bookman Old Style" w:hAnsi="Bookman Old Style"/>
                <w:caps/>
                <w:u w:val="single"/>
              </w:rPr>
              <w:t>:</w:t>
            </w:r>
          </w:p>
          <w:p w14:paraId="64B8949D" w14:textId="77777777" w:rsidR="00EC41DA" w:rsidRPr="00270229" w:rsidRDefault="00EC41DA" w:rsidP="00006CE5">
            <w:pPr>
              <w:numPr>
                <w:ilvl w:val="0"/>
                <w:numId w:val="13"/>
              </w:numPr>
              <w:rPr>
                <w:rFonts w:ascii="Arial" w:hAnsi="Arial" w:cs="Arial"/>
                <w:sz w:val="21"/>
                <w:szCs w:val="21"/>
              </w:rPr>
            </w:pPr>
            <w:r w:rsidRPr="00270229">
              <w:rPr>
                <w:rFonts w:ascii="Arial" w:hAnsi="Arial" w:cs="Arial"/>
                <w:sz w:val="21"/>
                <w:szCs w:val="21"/>
              </w:rPr>
              <w:t xml:space="preserve">Permit </w:t>
            </w:r>
            <w:r w:rsidRPr="00EE7E3B">
              <w:rPr>
                <w:rFonts w:ascii="Arial" w:hAnsi="Arial" w:cs="Arial"/>
                <w:b/>
                <w:i/>
                <w:sz w:val="21"/>
                <w:szCs w:val="21"/>
              </w:rPr>
              <w:t>extended time for assignments and tests</w:t>
            </w:r>
            <w:r w:rsidRPr="00270229">
              <w:rPr>
                <w:rFonts w:ascii="Arial" w:hAnsi="Arial" w:cs="Arial"/>
                <w:sz w:val="21"/>
                <w:szCs w:val="21"/>
              </w:rPr>
              <w:t xml:space="preserve"> (we recommend about 50% extra time beyond what other students are given)</w:t>
            </w:r>
          </w:p>
          <w:p w14:paraId="182A2B3F" w14:textId="77777777" w:rsidR="00EC41DA" w:rsidRDefault="00EC41DA" w:rsidP="00006CE5">
            <w:pPr>
              <w:numPr>
                <w:ilvl w:val="0"/>
                <w:numId w:val="13"/>
              </w:numPr>
              <w:rPr>
                <w:rFonts w:ascii="Arial" w:hAnsi="Arial" w:cs="Arial"/>
                <w:sz w:val="21"/>
                <w:szCs w:val="21"/>
              </w:rPr>
            </w:pPr>
            <w:r>
              <w:rPr>
                <w:rFonts w:ascii="Arial" w:hAnsi="Arial" w:cs="Arial"/>
                <w:sz w:val="21"/>
                <w:szCs w:val="21"/>
              </w:rPr>
              <w:t xml:space="preserve">During </w:t>
            </w:r>
            <w:r w:rsidRPr="00270229">
              <w:rPr>
                <w:rFonts w:ascii="Arial" w:hAnsi="Arial" w:cs="Arial"/>
                <w:sz w:val="21"/>
                <w:szCs w:val="21"/>
              </w:rPr>
              <w:t>a lengthy test period (e.g., 30 minutes or greater of sitting), permit the student to stretch for 5-10 minutes without this counting toward the testing time</w:t>
            </w:r>
          </w:p>
          <w:p w14:paraId="24C9CC0E" w14:textId="77777777" w:rsidR="00EC41DA" w:rsidRDefault="00EC41DA" w:rsidP="001D7167">
            <w:pPr>
              <w:rPr>
                <w:rFonts w:ascii="Arial" w:hAnsi="Arial" w:cs="Arial"/>
                <w:sz w:val="21"/>
                <w:szCs w:val="21"/>
              </w:rPr>
            </w:pPr>
          </w:p>
          <w:p w14:paraId="6CA60974" w14:textId="77777777" w:rsidR="00AC31F1" w:rsidRDefault="00AC31F1" w:rsidP="00AC31F1">
            <w:pPr>
              <w:rPr>
                <w:rStyle w:val="IntenseEmphasis"/>
                <w:rFonts w:ascii="Bookman Old Style" w:hAnsi="Bookman Old Style"/>
                <w:caps/>
                <w:u w:val="single"/>
              </w:rPr>
            </w:pPr>
            <w:r>
              <w:rPr>
                <w:rStyle w:val="IntenseEmphasis"/>
                <w:rFonts w:ascii="Bookman Old Style" w:hAnsi="Bookman Old Style"/>
                <w:caps/>
                <w:u w:val="single"/>
              </w:rPr>
              <w:t>Instruction/Method Modifications</w:t>
            </w:r>
            <w:r w:rsidRPr="00AC31F1">
              <w:rPr>
                <w:rStyle w:val="IntenseEmphasis"/>
                <w:rFonts w:ascii="Bookman Old Style" w:hAnsi="Bookman Old Style"/>
                <w:caps/>
                <w:u w:val="single"/>
              </w:rPr>
              <w:t>:</w:t>
            </w:r>
          </w:p>
          <w:p w14:paraId="38C59536" w14:textId="77777777" w:rsidR="00EC41DA" w:rsidRPr="00270229" w:rsidRDefault="00EC41DA" w:rsidP="00006CE5">
            <w:pPr>
              <w:numPr>
                <w:ilvl w:val="0"/>
                <w:numId w:val="13"/>
              </w:numPr>
              <w:rPr>
                <w:rFonts w:ascii="Arial" w:hAnsi="Arial" w:cs="Arial"/>
                <w:sz w:val="21"/>
                <w:szCs w:val="21"/>
              </w:rPr>
            </w:pPr>
            <w:r w:rsidRPr="00EE7E3B">
              <w:rPr>
                <w:rFonts w:ascii="Arial" w:hAnsi="Arial" w:cs="Arial"/>
                <w:b/>
                <w:i/>
                <w:sz w:val="21"/>
                <w:szCs w:val="21"/>
              </w:rPr>
              <w:t>Assignment notebooks</w:t>
            </w:r>
            <w:r w:rsidRPr="00270229">
              <w:rPr>
                <w:rFonts w:ascii="Arial" w:hAnsi="Arial" w:cs="Arial"/>
                <w:sz w:val="21"/>
                <w:szCs w:val="21"/>
              </w:rPr>
              <w:t xml:space="preserve"> (filled out and/or checked by teacher/parents daily to ensure that everyone knows what is expected of the student and what has been completed)</w:t>
            </w:r>
          </w:p>
          <w:p w14:paraId="0EFA0C04" w14:textId="77777777" w:rsidR="00EC41DA" w:rsidRPr="00270229" w:rsidRDefault="00EC41DA" w:rsidP="001D7167">
            <w:pPr>
              <w:ind w:left="360"/>
              <w:rPr>
                <w:rFonts w:ascii="Arial" w:hAnsi="Arial" w:cs="Arial"/>
                <w:sz w:val="21"/>
                <w:szCs w:val="21"/>
              </w:rPr>
            </w:pPr>
          </w:p>
          <w:p w14:paraId="29ABAF4D" w14:textId="77777777" w:rsidR="00AC31F1" w:rsidRDefault="00AC31F1" w:rsidP="00AC31F1">
            <w:pPr>
              <w:rPr>
                <w:rStyle w:val="IntenseEmphasis"/>
                <w:rFonts w:ascii="Bookman Old Style" w:hAnsi="Bookman Old Style"/>
                <w:caps/>
                <w:u w:val="single"/>
              </w:rPr>
            </w:pPr>
            <w:r>
              <w:rPr>
                <w:rStyle w:val="IntenseEmphasis"/>
                <w:rFonts w:ascii="Bookman Old Style" w:hAnsi="Bookman Old Style"/>
                <w:caps/>
                <w:u w:val="single"/>
              </w:rPr>
              <w:t xml:space="preserve">Material </w:t>
            </w:r>
            <w:r w:rsidRPr="00AC31F1">
              <w:rPr>
                <w:rStyle w:val="IntenseEmphasis"/>
                <w:rFonts w:ascii="Bookman Old Style" w:hAnsi="Bookman Old Style"/>
                <w:caps/>
                <w:u w:val="single"/>
              </w:rPr>
              <w:t>Modifications:</w:t>
            </w:r>
          </w:p>
          <w:p w14:paraId="3A70D924" w14:textId="77777777" w:rsidR="00EC41DA" w:rsidRPr="00270229" w:rsidRDefault="00EC41DA" w:rsidP="00006CE5">
            <w:pPr>
              <w:numPr>
                <w:ilvl w:val="0"/>
                <w:numId w:val="13"/>
              </w:numPr>
              <w:rPr>
                <w:rFonts w:ascii="Arial" w:hAnsi="Arial" w:cs="Arial"/>
                <w:sz w:val="21"/>
                <w:szCs w:val="21"/>
              </w:rPr>
            </w:pPr>
            <w:r w:rsidRPr="00EE7E3B">
              <w:rPr>
                <w:rFonts w:ascii="Arial" w:hAnsi="Arial" w:cs="Arial"/>
                <w:b/>
                <w:i/>
                <w:sz w:val="21"/>
                <w:szCs w:val="21"/>
              </w:rPr>
              <w:t>2</w:t>
            </w:r>
            <w:r w:rsidRPr="00EE7E3B">
              <w:rPr>
                <w:rFonts w:ascii="Arial" w:hAnsi="Arial" w:cs="Arial"/>
                <w:b/>
                <w:i/>
                <w:sz w:val="21"/>
                <w:szCs w:val="21"/>
                <w:vertAlign w:val="superscript"/>
              </w:rPr>
              <w:t>nd</w:t>
            </w:r>
            <w:r w:rsidRPr="00EE7E3B">
              <w:rPr>
                <w:rFonts w:ascii="Arial" w:hAnsi="Arial" w:cs="Arial"/>
                <w:b/>
                <w:i/>
                <w:sz w:val="21"/>
                <w:szCs w:val="21"/>
              </w:rPr>
              <w:t xml:space="preserve"> set of textbooks for </w:t>
            </w:r>
            <w:proofErr w:type="gramStart"/>
            <w:r w:rsidRPr="00EE7E3B">
              <w:rPr>
                <w:rFonts w:ascii="Arial" w:hAnsi="Arial" w:cs="Arial"/>
                <w:b/>
                <w:i/>
                <w:sz w:val="21"/>
                <w:szCs w:val="21"/>
              </w:rPr>
              <w:t>home</w:t>
            </w:r>
            <w:r>
              <w:rPr>
                <w:rFonts w:ascii="Arial" w:hAnsi="Arial" w:cs="Arial"/>
                <w:sz w:val="21"/>
                <w:szCs w:val="21"/>
              </w:rPr>
              <w:t>(</w:t>
            </w:r>
            <w:proofErr w:type="gramEnd"/>
            <w:r>
              <w:rPr>
                <w:rFonts w:ascii="Arial" w:hAnsi="Arial" w:cs="Arial"/>
                <w:sz w:val="21"/>
                <w:szCs w:val="21"/>
              </w:rPr>
              <w:t xml:space="preserve">or textbooks on CD) </w:t>
            </w:r>
            <w:r w:rsidRPr="00270229">
              <w:rPr>
                <w:rFonts w:ascii="Arial" w:hAnsi="Arial" w:cs="Arial"/>
                <w:sz w:val="21"/>
                <w:szCs w:val="21"/>
              </w:rPr>
              <w:t>if possible – the student should avoid carrying a heavy backpack to and from school</w:t>
            </w:r>
          </w:p>
          <w:p w14:paraId="16470E73" w14:textId="77777777" w:rsidR="00EC41DA" w:rsidRPr="0020035B" w:rsidRDefault="00EC41DA" w:rsidP="00564662">
            <w:pPr>
              <w:rPr>
                <w:rFonts w:ascii="Arial" w:hAnsi="Arial" w:cs="Arial"/>
                <w:b/>
                <w:sz w:val="21"/>
                <w:szCs w:val="21"/>
              </w:rPr>
            </w:pPr>
          </w:p>
          <w:p w14:paraId="3F02197C" w14:textId="77777777" w:rsidR="00AC31F1" w:rsidRDefault="00AC31F1" w:rsidP="00AC31F1">
            <w:pPr>
              <w:rPr>
                <w:rStyle w:val="IntenseEmphasis"/>
                <w:rFonts w:ascii="Bookman Old Style" w:hAnsi="Bookman Old Style"/>
                <w:caps/>
                <w:u w:val="single"/>
              </w:rPr>
            </w:pPr>
            <w:r>
              <w:rPr>
                <w:rStyle w:val="IntenseEmphasis"/>
                <w:rFonts w:ascii="Bookman Old Style" w:hAnsi="Bookman Old Style"/>
                <w:caps/>
                <w:u w:val="single"/>
              </w:rPr>
              <w:t xml:space="preserve">Other </w:t>
            </w:r>
            <w:r w:rsidRPr="00AC31F1">
              <w:rPr>
                <w:rStyle w:val="IntenseEmphasis"/>
                <w:rFonts w:ascii="Bookman Old Style" w:hAnsi="Bookman Old Style"/>
                <w:caps/>
                <w:u w:val="single"/>
              </w:rPr>
              <w:t>Modifications:</w:t>
            </w:r>
          </w:p>
          <w:p w14:paraId="4E987D5E" w14:textId="77777777" w:rsidR="00EC41DA" w:rsidRDefault="00EC41DA" w:rsidP="00006CE5">
            <w:pPr>
              <w:numPr>
                <w:ilvl w:val="0"/>
                <w:numId w:val="13"/>
              </w:numPr>
              <w:rPr>
                <w:rFonts w:ascii="Arial" w:hAnsi="Arial" w:cs="Arial"/>
                <w:sz w:val="21"/>
                <w:szCs w:val="21"/>
              </w:rPr>
            </w:pPr>
            <w:r w:rsidRPr="0020035B">
              <w:rPr>
                <w:rFonts w:ascii="Arial" w:hAnsi="Arial" w:cs="Arial"/>
                <w:b/>
                <w:i/>
                <w:sz w:val="21"/>
                <w:szCs w:val="21"/>
              </w:rPr>
              <w:t>Allow use of comfort measures</w:t>
            </w:r>
            <w:r w:rsidRPr="0020035B">
              <w:rPr>
                <w:rFonts w:ascii="Arial" w:hAnsi="Arial" w:cs="Arial"/>
                <w:sz w:val="21"/>
                <w:szCs w:val="21"/>
              </w:rPr>
              <w:t xml:space="preserve"> in class (ice pack, analgesic rub, heat patches)</w:t>
            </w:r>
          </w:p>
          <w:p w14:paraId="4B0E5863" w14:textId="77777777" w:rsidR="00AC31F1" w:rsidRPr="0020035B" w:rsidRDefault="00AC31F1" w:rsidP="00AC31F1">
            <w:pPr>
              <w:ind w:left="720"/>
              <w:rPr>
                <w:rFonts w:ascii="Arial" w:hAnsi="Arial" w:cs="Arial"/>
                <w:sz w:val="21"/>
                <w:szCs w:val="21"/>
              </w:rPr>
            </w:pPr>
          </w:p>
          <w:p w14:paraId="0061B49F" w14:textId="77777777" w:rsidR="00EC41DA" w:rsidRPr="00B52ED4" w:rsidRDefault="00EC41DA" w:rsidP="00B52ED4">
            <w:pPr>
              <w:pStyle w:val="ListParagraph"/>
              <w:numPr>
                <w:ilvl w:val="0"/>
                <w:numId w:val="13"/>
              </w:numPr>
              <w:rPr>
                <w:rFonts w:ascii="Arial" w:hAnsi="Arial" w:cs="Arial"/>
                <w:sz w:val="21"/>
                <w:szCs w:val="21"/>
              </w:rPr>
            </w:pPr>
            <w:r w:rsidRPr="00B52ED4">
              <w:rPr>
                <w:rFonts w:ascii="Arial" w:hAnsi="Arial" w:cs="Arial"/>
                <w:b/>
                <w:i/>
                <w:sz w:val="21"/>
                <w:szCs w:val="21"/>
              </w:rPr>
              <w:t>Allow for snacks and water throughout the day</w:t>
            </w:r>
            <w:r w:rsidRPr="00B52ED4">
              <w:rPr>
                <w:rFonts w:ascii="Arial" w:hAnsi="Arial" w:cs="Arial"/>
                <w:sz w:val="21"/>
                <w:szCs w:val="21"/>
              </w:rPr>
              <w:t xml:space="preserve"> to avoid hypoglycemic or dehydration triggers of headache episodes</w:t>
            </w:r>
          </w:p>
          <w:p w14:paraId="3F5AE565" w14:textId="77777777" w:rsidR="00AC31F1" w:rsidRPr="0020035B" w:rsidRDefault="00AC31F1" w:rsidP="00AC31F1">
            <w:pPr>
              <w:rPr>
                <w:rFonts w:ascii="Arial" w:hAnsi="Arial" w:cs="Arial"/>
                <w:sz w:val="21"/>
                <w:szCs w:val="21"/>
              </w:rPr>
            </w:pPr>
          </w:p>
          <w:p w14:paraId="1D1F1EEC" w14:textId="77777777" w:rsidR="00EC41DA" w:rsidRPr="00B52ED4" w:rsidRDefault="00AC31F1" w:rsidP="00B52ED4">
            <w:pPr>
              <w:pStyle w:val="ListParagraph"/>
              <w:numPr>
                <w:ilvl w:val="0"/>
                <w:numId w:val="13"/>
              </w:numPr>
              <w:rPr>
                <w:rFonts w:ascii="Arial" w:hAnsi="Arial" w:cs="Arial"/>
                <w:sz w:val="21"/>
                <w:szCs w:val="21"/>
              </w:rPr>
            </w:pPr>
            <w:r w:rsidRPr="00B52ED4">
              <w:rPr>
                <w:rFonts w:ascii="Arial" w:hAnsi="Arial" w:cs="Arial"/>
                <w:sz w:val="21"/>
                <w:szCs w:val="21"/>
              </w:rPr>
              <w:t>Schedule</w:t>
            </w:r>
            <w:r w:rsidR="00EC41DA" w:rsidRPr="00B52ED4">
              <w:rPr>
                <w:rFonts w:ascii="Arial" w:hAnsi="Arial" w:cs="Arial"/>
                <w:sz w:val="21"/>
                <w:szCs w:val="21"/>
              </w:rPr>
              <w:t xml:space="preserve"> a regular </w:t>
            </w:r>
            <w:r w:rsidR="00EC41DA" w:rsidRPr="00B52ED4">
              <w:rPr>
                <w:rFonts w:ascii="Arial" w:hAnsi="Arial" w:cs="Arial"/>
                <w:b/>
                <w:i/>
                <w:sz w:val="21"/>
                <w:szCs w:val="21"/>
              </w:rPr>
              <w:t>check-in with the school counselor</w:t>
            </w:r>
            <w:r w:rsidR="00EC41DA" w:rsidRPr="00B52ED4">
              <w:rPr>
                <w:rFonts w:ascii="Arial" w:hAnsi="Arial" w:cs="Arial"/>
                <w:sz w:val="21"/>
                <w:szCs w:val="21"/>
              </w:rPr>
              <w:t xml:space="preserve"> (or other personnel) to evaluate progress in the context of accommodations and to determine if further modifications need to be made.</w:t>
            </w:r>
          </w:p>
          <w:p w14:paraId="4DF213AF" w14:textId="77777777" w:rsidR="00EC41DA" w:rsidRPr="0020035B" w:rsidRDefault="00EC41DA" w:rsidP="0020035B">
            <w:pPr>
              <w:ind w:firstLine="720"/>
              <w:rPr>
                <w:rFonts w:ascii="Arial" w:hAnsi="Arial" w:cs="Arial"/>
                <w:sz w:val="21"/>
                <w:szCs w:val="21"/>
              </w:rPr>
            </w:pPr>
          </w:p>
          <w:p w14:paraId="5AE9F325" w14:textId="77777777" w:rsidR="00EC41DA" w:rsidRDefault="00EC41DA" w:rsidP="005B0DC8">
            <w:pPr>
              <w:rPr>
                <w:rFonts w:ascii="Arial" w:hAnsi="Arial" w:cs="Arial"/>
                <w:sz w:val="21"/>
                <w:szCs w:val="21"/>
              </w:rPr>
            </w:pPr>
            <w:r w:rsidRPr="0020035B">
              <w:rPr>
                <w:rFonts w:ascii="Arial" w:hAnsi="Arial" w:cs="Arial"/>
                <w:sz w:val="21"/>
                <w:szCs w:val="21"/>
              </w:rPr>
              <w:t xml:space="preserve">Thanks in advance for your help in the care of </w:t>
            </w:r>
            <w:r w:rsidR="005B0DC8">
              <w:rPr>
                <w:rFonts w:ascii="Arial" w:hAnsi="Arial" w:cs="Arial"/>
                <w:sz w:val="21"/>
                <w:szCs w:val="21"/>
              </w:rPr>
              <w:t>this student</w:t>
            </w:r>
            <w:r w:rsidRPr="0020035B">
              <w:rPr>
                <w:rFonts w:ascii="Arial" w:hAnsi="Arial" w:cs="Arial"/>
                <w:sz w:val="21"/>
                <w:szCs w:val="21"/>
              </w:rPr>
              <w:t xml:space="preserve">.  </w:t>
            </w:r>
          </w:p>
          <w:p w14:paraId="5C21B2B9" w14:textId="77777777" w:rsidR="00B52ED4" w:rsidRDefault="00B52ED4" w:rsidP="005B0DC8">
            <w:pPr>
              <w:rPr>
                <w:rFonts w:ascii="Arial" w:hAnsi="Arial" w:cs="Arial"/>
                <w:sz w:val="21"/>
                <w:szCs w:val="21"/>
              </w:rPr>
            </w:pPr>
          </w:p>
          <w:p w14:paraId="13D24CB6" w14:textId="77777777" w:rsidR="00B52ED4" w:rsidRDefault="00B52ED4" w:rsidP="005B0DC8">
            <w:pPr>
              <w:rPr>
                <w:rFonts w:ascii="Arial" w:hAnsi="Arial" w:cs="Arial"/>
                <w:sz w:val="21"/>
                <w:szCs w:val="21"/>
              </w:rPr>
            </w:pPr>
          </w:p>
          <w:p w14:paraId="05D58C02" w14:textId="77777777" w:rsidR="00B52ED4" w:rsidRDefault="00B52ED4" w:rsidP="005B0DC8">
            <w:pPr>
              <w:rPr>
                <w:rFonts w:ascii="Arial" w:hAnsi="Arial" w:cs="Arial"/>
                <w:sz w:val="21"/>
                <w:szCs w:val="21"/>
              </w:rPr>
            </w:pPr>
          </w:p>
          <w:p w14:paraId="6C68CA71" w14:textId="77777777" w:rsidR="00B52ED4" w:rsidRPr="00B52ED4" w:rsidRDefault="00B52ED4" w:rsidP="005B0DC8">
            <w:pPr>
              <w:rPr>
                <w:rFonts w:ascii="Arial" w:hAnsi="Arial" w:cs="Arial"/>
                <w:sz w:val="21"/>
                <w:szCs w:val="21"/>
              </w:rPr>
            </w:pPr>
          </w:p>
        </w:tc>
      </w:tr>
      <w:tr w:rsidR="00EC41DA" w:rsidRPr="0020035B" w14:paraId="417AC86E" w14:textId="77777777" w:rsidTr="00EC41DA">
        <w:trPr>
          <w:trHeight w:val="200"/>
        </w:trPr>
        <w:tc>
          <w:tcPr>
            <w:tcW w:w="9632" w:type="dxa"/>
            <w:vMerge/>
            <w:tcBorders>
              <w:left w:val="nil"/>
              <w:right w:val="single" w:sz="12" w:space="0" w:color="auto"/>
            </w:tcBorders>
          </w:tcPr>
          <w:p w14:paraId="1657CDB1" w14:textId="77777777" w:rsidR="00EC41DA" w:rsidRPr="0020035B" w:rsidRDefault="00EC41DA" w:rsidP="00F27758">
            <w:pPr>
              <w:rPr>
                <w:rFonts w:ascii="Arial Rounded MT Bold" w:hAnsi="Arial Rounded MT Bold"/>
                <w:b/>
                <w:sz w:val="16"/>
                <w:szCs w:val="16"/>
              </w:rPr>
            </w:pPr>
          </w:p>
        </w:tc>
      </w:tr>
      <w:tr w:rsidR="00EC41DA" w:rsidRPr="0020035B" w14:paraId="181E6086" w14:textId="77777777" w:rsidTr="00EC41DA">
        <w:trPr>
          <w:trHeight w:val="200"/>
        </w:trPr>
        <w:tc>
          <w:tcPr>
            <w:tcW w:w="9632" w:type="dxa"/>
            <w:vMerge/>
            <w:tcBorders>
              <w:left w:val="nil"/>
              <w:right w:val="single" w:sz="12" w:space="0" w:color="auto"/>
            </w:tcBorders>
          </w:tcPr>
          <w:p w14:paraId="1E680898" w14:textId="77777777" w:rsidR="00EC41DA" w:rsidRPr="0020035B" w:rsidRDefault="00EC41DA" w:rsidP="00F27758">
            <w:pPr>
              <w:rPr>
                <w:rFonts w:ascii="Arial Rounded MT Bold" w:hAnsi="Arial Rounded MT Bold"/>
                <w:b/>
                <w:sz w:val="16"/>
                <w:szCs w:val="16"/>
              </w:rPr>
            </w:pPr>
          </w:p>
        </w:tc>
      </w:tr>
      <w:tr w:rsidR="00EC41DA" w:rsidRPr="0020035B" w14:paraId="536175CD" w14:textId="77777777" w:rsidTr="00EC41DA">
        <w:trPr>
          <w:trHeight w:val="200"/>
        </w:trPr>
        <w:tc>
          <w:tcPr>
            <w:tcW w:w="9632" w:type="dxa"/>
            <w:vMerge/>
            <w:tcBorders>
              <w:left w:val="nil"/>
              <w:right w:val="single" w:sz="12" w:space="0" w:color="auto"/>
            </w:tcBorders>
          </w:tcPr>
          <w:p w14:paraId="6069BC16" w14:textId="77777777" w:rsidR="00EC41DA" w:rsidRPr="0020035B" w:rsidRDefault="00EC41DA" w:rsidP="00F27758">
            <w:pPr>
              <w:rPr>
                <w:rFonts w:ascii="Arial Rounded MT Bold" w:hAnsi="Arial Rounded MT Bold"/>
                <w:b/>
                <w:sz w:val="16"/>
                <w:szCs w:val="16"/>
              </w:rPr>
            </w:pPr>
          </w:p>
        </w:tc>
      </w:tr>
      <w:tr w:rsidR="00EC41DA" w:rsidRPr="0020035B" w14:paraId="29E01A52" w14:textId="77777777" w:rsidTr="00EC41DA">
        <w:trPr>
          <w:trHeight w:val="200"/>
        </w:trPr>
        <w:tc>
          <w:tcPr>
            <w:tcW w:w="9632" w:type="dxa"/>
            <w:vMerge/>
            <w:tcBorders>
              <w:left w:val="nil"/>
              <w:right w:val="single" w:sz="12" w:space="0" w:color="auto"/>
            </w:tcBorders>
          </w:tcPr>
          <w:p w14:paraId="5CF12332" w14:textId="77777777" w:rsidR="00EC41DA" w:rsidRPr="0020035B" w:rsidRDefault="00EC41DA" w:rsidP="00F27758">
            <w:pPr>
              <w:rPr>
                <w:rFonts w:ascii="Arial Rounded MT Bold" w:hAnsi="Arial Rounded MT Bold"/>
                <w:b/>
                <w:sz w:val="16"/>
                <w:szCs w:val="16"/>
              </w:rPr>
            </w:pPr>
          </w:p>
        </w:tc>
      </w:tr>
      <w:tr w:rsidR="00EC41DA" w:rsidRPr="0020035B" w14:paraId="641B8726" w14:textId="77777777" w:rsidTr="00EC41DA">
        <w:trPr>
          <w:trHeight w:val="200"/>
        </w:trPr>
        <w:tc>
          <w:tcPr>
            <w:tcW w:w="9632" w:type="dxa"/>
            <w:vMerge/>
            <w:tcBorders>
              <w:left w:val="nil"/>
              <w:right w:val="single" w:sz="12" w:space="0" w:color="auto"/>
            </w:tcBorders>
          </w:tcPr>
          <w:p w14:paraId="155E7783" w14:textId="77777777" w:rsidR="00EC41DA" w:rsidRPr="0020035B" w:rsidRDefault="00EC41DA" w:rsidP="00F27758">
            <w:pPr>
              <w:rPr>
                <w:rFonts w:ascii="Arial Rounded MT Bold" w:hAnsi="Arial Rounded MT Bold"/>
                <w:b/>
                <w:sz w:val="16"/>
                <w:szCs w:val="16"/>
              </w:rPr>
            </w:pPr>
          </w:p>
        </w:tc>
      </w:tr>
      <w:tr w:rsidR="00EC41DA" w:rsidRPr="0020035B" w14:paraId="57C8FE3B" w14:textId="77777777" w:rsidTr="00EC41DA">
        <w:trPr>
          <w:trHeight w:val="200"/>
        </w:trPr>
        <w:tc>
          <w:tcPr>
            <w:tcW w:w="9632" w:type="dxa"/>
            <w:vMerge/>
            <w:tcBorders>
              <w:left w:val="nil"/>
              <w:right w:val="single" w:sz="12" w:space="0" w:color="auto"/>
            </w:tcBorders>
          </w:tcPr>
          <w:p w14:paraId="0F1C9D3E" w14:textId="77777777" w:rsidR="00EC41DA" w:rsidRPr="0020035B" w:rsidRDefault="00EC41DA" w:rsidP="00F27758">
            <w:pPr>
              <w:rPr>
                <w:rFonts w:ascii="Arial Rounded MT Bold" w:hAnsi="Arial Rounded MT Bold"/>
                <w:b/>
                <w:sz w:val="16"/>
                <w:szCs w:val="16"/>
                <w:lang w:val="de-DE"/>
              </w:rPr>
            </w:pPr>
          </w:p>
        </w:tc>
      </w:tr>
      <w:tr w:rsidR="00EC41DA" w:rsidRPr="0020035B" w14:paraId="7FA7A6AA" w14:textId="77777777" w:rsidTr="00EC41DA">
        <w:trPr>
          <w:trHeight w:val="200"/>
        </w:trPr>
        <w:tc>
          <w:tcPr>
            <w:tcW w:w="9632" w:type="dxa"/>
            <w:vMerge/>
            <w:tcBorders>
              <w:left w:val="nil"/>
              <w:right w:val="single" w:sz="12" w:space="0" w:color="auto"/>
            </w:tcBorders>
          </w:tcPr>
          <w:p w14:paraId="54CE0BCD" w14:textId="77777777" w:rsidR="00EC41DA" w:rsidRPr="0020035B" w:rsidRDefault="00EC41DA" w:rsidP="00F27758">
            <w:pPr>
              <w:rPr>
                <w:rFonts w:ascii="Arial Rounded MT Bold" w:hAnsi="Arial Rounded MT Bold"/>
                <w:b/>
                <w:sz w:val="16"/>
                <w:szCs w:val="16"/>
                <w:lang w:val="de-DE"/>
              </w:rPr>
            </w:pPr>
          </w:p>
        </w:tc>
      </w:tr>
      <w:tr w:rsidR="00EC41DA" w:rsidRPr="0020035B" w14:paraId="05C1979B" w14:textId="77777777" w:rsidTr="00EC41DA">
        <w:trPr>
          <w:trHeight w:val="200"/>
        </w:trPr>
        <w:tc>
          <w:tcPr>
            <w:tcW w:w="9632" w:type="dxa"/>
            <w:vMerge/>
            <w:tcBorders>
              <w:left w:val="nil"/>
              <w:right w:val="single" w:sz="12" w:space="0" w:color="auto"/>
            </w:tcBorders>
          </w:tcPr>
          <w:p w14:paraId="5DB1B6E0" w14:textId="77777777" w:rsidR="00EC41DA" w:rsidRPr="0020035B" w:rsidRDefault="00EC41DA" w:rsidP="00F27758">
            <w:pPr>
              <w:rPr>
                <w:rFonts w:ascii="Arial Rounded MT Bold" w:hAnsi="Arial Rounded MT Bold"/>
                <w:b/>
                <w:sz w:val="16"/>
                <w:szCs w:val="16"/>
                <w:lang w:val="de-DE"/>
              </w:rPr>
            </w:pPr>
          </w:p>
        </w:tc>
      </w:tr>
      <w:tr w:rsidR="00EC41DA" w:rsidRPr="0020035B" w14:paraId="64EF4F10" w14:textId="77777777" w:rsidTr="00EC41DA">
        <w:trPr>
          <w:trHeight w:val="200"/>
        </w:trPr>
        <w:tc>
          <w:tcPr>
            <w:tcW w:w="9632" w:type="dxa"/>
            <w:vMerge/>
            <w:tcBorders>
              <w:left w:val="nil"/>
              <w:right w:val="single" w:sz="12" w:space="0" w:color="auto"/>
            </w:tcBorders>
          </w:tcPr>
          <w:p w14:paraId="6EE1BBD2" w14:textId="77777777" w:rsidR="00EC41DA" w:rsidRPr="0020035B" w:rsidRDefault="00EC41DA" w:rsidP="00F27758">
            <w:pPr>
              <w:rPr>
                <w:rFonts w:ascii="Arial Rounded MT Bold" w:hAnsi="Arial Rounded MT Bold"/>
                <w:b/>
                <w:sz w:val="16"/>
                <w:szCs w:val="16"/>
                <w:lang w:val="de-DE"/>
              </w:rPr>
            </w:pPr>
          </w:p>
        </w:tc>
      </w:tr>
      <w:tr w:rsidR="00EC41DA" w:rsidRPr="0020035B" w14:paraId="148EDC52" w14:textId="77777777" w:rsidTr="00EC41DA">
        <w:trPr>
          <w:trHeight w:val="200"/>
        </w:trPr>
        <w:tc>
          <w:tcPr>
            <w:tcW w:w="9632" w:type="dxa"/>
            <w:vMerge/>
            <w:tcBorders>
              <w:left w:val="nil"/>
              <w:right w:val="single" w:sz="12" w:space="0" w:color="auto"/>
            </w:tcBorders>
          </w:tcPr>
          <w:p w14:paraId="4BB908AE" w14:textId="77777777" w:rsidR="00EC41DA" w:rsidRPr="0020035B" w:rsidRDefault="00EC41DA" w:rsidP="00F27758">
            <w:pPr>
              <w:rPr>
                <w:rFonts w:ascii="Arial Rounded MT Bold" w:hAnsi="Arial Rounded MT Bold"/>
                <w:b/>
                <w:sz w:val="16"/>
                <w:szCs w:val="16"/>
                <w:lang w:val="de-DE"/>
              </w:rPr>
            </w:pPr>
          </w:p>
        </w:tc>
      </w:tr>
      <w:tr w:rsidR="00EC41DA" w:rsidRPr="0020035B" w14:paraId="6BA58C79" w14:textId="77777777" w:rsidTr="00EC41DA">
        <w:trPr>
          <w:trHeight w:val="200"/>
        </w:trPr>
        <w:tc>
          <w:tcPr>
            <w:tcW w:w="9632" w:type="dxa"/>
            <w:vMerge/>
            <w:tcBorders>
              <w:left w:val="nil"/>
              <w:right w:val="single" w:sz="12" w:space="0" w:color="auto"/>
            </w:tcBorders>
          </w:tcPr>
          <w:p w14:paraId="47A6F8DA" w14:textId="77777777" w:rsidR="00EC41DA" w:rsidRPr="0020035B" w:rsidRDefault="00EC41DA" w:rsidP="00F27758">
            <w:pPr>
              <w:rPr>
                <w:rFonts w:ascii="Arial Rounded MT Bold" w:hAnsi="Arial Rounded MT Bold"/>
                <w:b/>
                <w:sz w:val="16"/>
                <w:szCs w:val="16"/>
                <w:lang w:val="de-DE"/>
              </w:rPr>
            </w:pPr>
          </w:p>
        </w:tc>
      </w:tr>
      <w:tr w:rsidR="00EC41DA" w:rsidRPr="0020035B" w14:paraId="43BA142E" w14:textId="77777777" w:rsidTr="00EC41DA">
        <w:trPr>
          <w:trHeight w:val="200"/>
        </w:trPr>
        <w:tc>
          <w:tcPr>
            <w:tcW w:w="9632" w:type="dxa"/>
            <w:vMerge/>
            <w:tcBorders>
              <w:left w:val="nil"/>
              <w:right w:val="single" w:sz="12" w:space="0" w:color="auto"/>
            </w:tcBorders>
          </w:tcPr>
          <w:p w14:paraId="490AF086" w14:textId="77777777" w:rsidR="00EC41DA" w:rsidRPr="0020035B" w:rsidRDefault="00EC41DA" w:rsidP="00F27758">
            <w:pPr>
              <w:rPr>
                <w:rFonts w:ascii="Arial Rounded MT Bold" w:hAnsi="Arial Rounded MT Bold"/>
                <w:b/>
                <w:sz w:val="16"/>
                <w:szCs w:val="16"/>
                <w:lang w:val="de-DE"/>
              </w:rPr>
            </w:pPr>
          </w:p>
        </w:tc>
      </w:tr>
      <w:tr w:rsidR="00EC41DA" w:rsidRPr="0020035B" w14:paraId="57C49F63" w14:textId="77777777" w:rsidTr="00EC41DA">
        <w:trPr>
          <w:trHeight w:val="200"/>
        </w:trPr>
        <w:tc>
          <w:tcPr>
            <w:tcW w:w="9632" w:type="dxa"/>
            <w:vMerge/>
            <w:tcBorders>
              <w:left w:val="nil"/>
              <w:right w:val="single" w:sz="12" w:space="0" w:color="auto"/>
            </w:tcBorders>
          </w:tcPr>
          <w:p w14:paraId="54A4F7D6" w14:textId="77777777" w:rsidR="00EC41DA" w:rsidRPr="0020035B" w:rsidRDefault="00EC41DA" w:rsidP="00F27758">
            <w:pPr>
              <w:rPr>
                <w:rFonts w:ascii="Arial Rounded MT Bold" w:hAnsi="Arial Rounded MT Bold"/>
                <w:b/>
                <w:sz w:val="16"/>
                <w:szCs w:val="16"/>
                <w:lang w:val="de-DE"/>
              </w:rPr>
            </w:pPr>
          </w:p>
        </w:tc>
      </w:tr>
      <w:tr w:rsidR="00EC41DA" w:rsidRPr="0020035B" w14:paraId="45FAA35C" w14:textId="77777777" w:rsidTr="00EC41DA">
        <w:trPr>
          <w:trHeight w:val="200"/>
        </w:trPr>
        <w:tc>
          <w:tcPr>
            <w:tcW w:w="9632" w:type="dxa"/>
            <w:vMerge/>
            <w:tcBorders>
              <w:left w:val="nil"/>
              <w:right w:val="single" w:sz="12" w:space="0" w:color="auto"/>
            </w:tcBorders>
          </w:tcPr>
          <w:p w14:paraId="2D238038" w14:textId="77777777" w:rsidR="00EC41DA" w:rsidRPr="0020035B" w:rsidRDefault="00EC41DA" w:rsidP="00F27758">
            <w:pPr>
              <w:rPr>
                <w:rFonts w:ascii="Arial Rounded MT Bold" w:hAnsi="Arial Rounded MT Bold"/>
                <w:b/>
                <w:sz w:val="16"/>
                <w:szCs w:val="16"/>
                <w:lang w:val="de-DE"/>
              </w:rPr>
            </w:pPr>
          </w:p>
        </w:tc>
      </w:tr>
      <w:tr w:rsidR="00EC41DA" w:rsidRPr="0020035B" w14:paraId="7FB57DEA" w14:textId="77777777" w:rsidTr="00EC41DA">
        <w:trPr>
          <w:trHeight w:val="200"/>
        </w:trPr>
        <w:tc>
          <w:tcPr>
            <w:tcW w:w="9632" w:type="dxa"/>
            <w:vMerge/>
            <w:tcBorders>
              <w:left w:val="nil"/>
              <w:right w:val="single" w:sz="12" w:space="0" w:color="auto"/>
            </w:tcBorders>
          </w:tcPr>
          <w:p w14:paraId="3B59D10C" w14:textId="77777777" w:rsidR="00EC41DA" w:rsidRPr="0020035B" w:rsidRDefault="00EC41DA" w:rsidP="00F27758">
            <w:pPr>
              <w:rPr>
                <w:rFonts w:ascii="Arial Rounded MT Bold" w:hAnsi="Arial Rounded MT Bold"/>
                <w:b/>
                <w:sz w:val="16"/>
                <w:szCs w:val="16"/>
                <w:lang w:val="de-DE"/>
              </w:rPr>
            </w:pPr>
          </w:p>
        </w:tc>
      </w:tr>
      <w:tr w:rsidR="00EC41DA" w:rsidRPr="0020035B" w14:paraId="25014E1F" w14:textId="77777777" w:rsidTr="00EC41DA">
        <w:trPr>
          <w:trHeight w:val="200"/>
        </w:trPr>
        <w:tc>
          <w:tcPr>
            <w:tcW w:w="9632" w:type="dxa"/>
            <w:vMerge/>
            <w:tcBorders>
              <w:left w:val="nil"/>
              <w:right w:val="single" w:sz="12" w:space="0" w:color="auto"/>
            </w:tcBorders>
          </w:tcPr>
          <w:p w14:paraId="70AC81ED" w14:textId="77777777" w:rsidR="00EC41DA" w:rsidRPr="0020035B" w:rsidRDefault="00EC41DA" w:rsidP="00F27758">
            <w:pPr>
              <w:rPr>
                <w:rFonts w:ascii="Arial Rounded MT Bold" w:hAnsi="Arial Rounded MT Bold"/>
                <w:b/>
                <w:sz w:val="16"/>
                <w:szCs w:val="16"/>
                <w:lang w:val="de-DE"/>
              </w:rPr>
            </w:pPr>
          </w:p>
        </w:tc>
      </w:tr>
      <w:tr w:rsidR="00EC41DA" w:rsidRPr="0020035B" w14:paraId="3BCBC731" w14:textId="77777777" w:rsidTr="00EC41DA">
        <w:trPr>
          <w:trHeight w:val="200"/>
        </w:trPr>
        <w:tc>
          <w:tcPr>
            <w:tcW w:w="9632" w:type="dxa"/>
            <w:vMerge/>
            <w:tcBorders>
              <w:left w:val="nil"/>
              <w:right w:val="single" w:sz="12" w:space="0" w:color="auto"/>
            </w:tcBorders>
          </w:tcPr>
          <w:p w14:paraId="3E1EB9D4" w14:textId="77777777" w:rsidR="00EC41DA" w:rsidRPr="0020035B" w:rsidRDefault="00EC41DA" w:rsidP="00F27758">
            <w:pPr>
              <w:rPr>
                <w:rFonts w:ascii="Arial Rounded MT Bold" w:hAnsi="Arial Rounded MT Bold"/>
                <w:b/>
                <w:sz w:val="16"/>
                <w:szCs w:val="16"/>
                <w:lang w:val="de-DE"/>
              </w:rPr>
            </w:pPr>
          </w:p>
        </w:tc>
      </w:tr>
      <w:tr w:rsidR="00EC41DA" w:rsidRPr="0020035B" w14:paraId="4F2FAB4D" w14:textId="77777777" w:rsidTr="00EC41DA">
        <w:trPr>
          <w:trHeight w:val="200"/>
        </w:trPr>
        <w:tc>
          <w:tcPr>
            <w:tcW w:w="9632" w:type="dxa"/>
            <w:vMerge/>
            <w:tcBorders>
              <w:left w:val="nil"/>
              <w:right w:val="single" w:sz="12" w:space="0" w:color="auto"/>
            </w:tcBorders>
          </w:tcPr>
          <w:p w14:paraId="13A58017" w14:textId="77777777" w:rsidR="00EC41DA" w:rsidRPr="0020035B" w:rsidRDefault="00EC41DA" w:rsidP="00F27758">
            <w:pPr>
              <w:rPr>
                <w:rFonts w:ascii="Arial Rounded MT Bold" w:hAnsi="Arial Rounded MT Bold"/>
                <w:b/>
                <w:sz w:val="16"/>
                <w:szCs w:val="16"/>
                <w:lang w:val="de-DE"/>
              </w:rPr>
            </w:pPr>
          </w:p>
        </w:tc>
      </w:tr>
      <w:tr w:rsidR="00EC41DA" w:rsidRPr="0020035B" w14:paraId="04AB3422" w14:textId="77777777" w:rsidTr="00EC41DA">
        <w:trPr>
          <w:trHeight w:val="200"/>
        </w:trPr>
        <w:tc>
          <w:tcPr>
            <w:tcW w:w="9632" w:type="dxa"/>
            <w:vMerge/>
            <w:tcBorders>
              <w:left w:val="nil"/>
              <w:right w:val="single" w:sz="12" w:space="0" w:color="auto"/>
            </w:tcBorders>
          </w:tcPr>
          <w:p w14:paraId="72CB849B" w14:textId="77777777" w:rsidR="00EC41DA" w:rsidRPr="0020035B" w:rsidRDefault="00EC41DA" w:rsidP="00F27758">
            <w:pPr>
              <w:rPr>
                <w:rFonts w:ascii="Arial Rounded MT Bold" w:hAnsi="Arial Rounded MT Bold"/>
                <w:b/>
                <w:sz w:val="16"/>
                <w:szCs w:val="16"/>
                <w:lang w:val="de-DE"/>
              </w:rPr>
            </w:pPr>
          </w:p>
        </w:tc>
      </w:tr>
      <w:tr w:rsidR="00EC41DA" w:rsidRPr="0020035B" w14:paraId="72F68E45" w14:textId="77777777" w:rsidTr="00EC41DA">
        <w:trPr>
          <w:trHeight w:val="200"/>
        </w:trPr>
        <w:tc>
          <w:tcPr>
            <w:tcW w:w="9632" w:type="dxa"/>
            <w:vMerge/>
            <w:tcBorders>
              <w:left w:val="nil"/>
              <w:right w:val="single" w:sz="12" w:space="0" w:color="auto"/>
            </w:tcBorders>
          </w:tcPr>
          <w:p w14:paraId="36FBBFB7" w14:textId="77777777" w:rsidR="00EC41DA" w:rsidRPr="0020035B" w:rsidRDefault="00EC41DA" w:rsidP="00F27758">
            <w:pPr>
              <w:rPr>
                <w:rFonts w:ascii="Arial Rounded MT Bold" w:hAnsi="Arial Rounded MT Bold"/>
                <w:b/>
                <w:sz w:val="16"/>
                <w:szCs w:val="16"/>
                <w:lang w:val="de-DE"/>
              </w:rPr>
            </w:pPr>
          </w:p>
        </w:tc>
      </w:tr>
      <w:tr w:rsidR="00EC41DA" w:rsidRPr="0020035B" w14:paraId="2163B5CE" w14:textId="77777777" w:rsidTr="00EC41DA">
        <w:trPr>
          <w:trHeight w:val="200"/>
        </w:trPr>
        <w:tc>
          <w:tcPr>
            <w:tcW w:w="9632" w:type="dxa"/>
            <w:vMerge/>
            <w:tcBorders>
              <w:left w:val="nil"/>
              <w:right w:val="single" w:sz="12" w:space="0" w:color="auto"/>
            </w:tcBorders>
          </w:tcPr>
          <w:p w14:paraId="77BCCF25" w14:textId="77777777" w:rsidR="00EC41DA" w:rsidRPr="0020035B" w:rsidRDefault="00EC41DA" w:rsidP="00F27758">
            <w:pPr>
              <w:rPr>
                <w:rFonts w:ascii="Arial Rounded MT Bold" w:hAnsi="Arial Rounded MT Bold"/>
                <w:b/>
                <w:sz w:val="16"/>
                <w:szCs w:val="16"/>
                <w:lang w:val="de-DE"/>
              </w:rPr>
            </w:pPr>
          </w:p>
        </w:tc>
      </w:tr>
      <w:tr w:rsidR="00EC41DA" w:rsidRPr="0020035B" w14:paraId="528E1E32" w14:textId="77777777" w:rsidTr="00EC41DA">
        <w:trPr>
          <w:trHeight w:val="200"/>
        </w:trPr>
        <w:tc>
          <w:tcPr>
            <w:tcW w:w="9632" w:type="dxa"/>
            <w:vMerge/>
            <w:tcBorders>
              <w:left w:val="nil"/>
              <w:right w:val="single" w:sz="12" w:space="0" w:color="auto"/>
            </w:tcBorders>
          </w:tcPr>
          <w:p w14:paraId="094260F4" w14:textId="77777777" w:rsidR="00EC41DA" w:rsidRPr="0020035B" w:rsidRDefault="00EC41DA" w:rsidP="00F27758">
            <w:pPr>
              <w:rPr>
                <w:rFonts w:ascii="Arial Rounded MT Bold" w:hAnsi="Arial Rounded MT Bold"/>
                <w:b/>
                <w:sz w:val="16"/>
                <w:szCs w:val="16"/>
                <w:lang w:val="de-DE"/>
              </w:rPr>
            </w:pPr>
          </w:p>
        </w:tc>
      </w:tr>
      <w:tr w:rsidR="00EC41DA" w:rsidRPr="0020035B" w14:paraId="18C06112" w14:textId="77777777" w:rsidTr="00EC41DA">
        <w:trPr>
          <w:trHeight w:val="200"/>
        </w:trPr>
        <w:tc>
          <w:tcPr>
            <w:tcW w:w="9632" w:type="dxa"/>
            <w:vMerge/>
            <w:tcBorders>
              <w:left w:val="nil"/>
              <w:right w:val="single" w:sz="12" w:space="0" w:color="auto"/>
            </w:tcBorders>
          </w:tcPr>
          <w:p w14:paraId="31294ECA" w14:textId="77777777" w:rsidR="00EC41DA" w:rsidRPr="0020035B" w:rsidRDefault="00EC41DA" w:rsidP="00F27758">
            <w:pPr>
              <w:rPr>
                <w:rFonts w:ascii="Arial Rounded MT Bold" w:hAnsi="Arial Rounded MT Bold"/>
                <w:b/>
                <w:sz w:val="16"/>
                <w:szCs w:val="16"/>
                <w:lang w:val="de-DE"/>
              </w:rPr>
            </w:pPr>
          </w:p>
        </w:tc>
      </w:tr>
      <w:tr w:rsidR="00EC41DA" w:rsidRPr="0020035B" w14:paraId="0E05670B" w14:textId="77777777" w:rsidTr="00EC41DA">
        <w:trPr>
          <w:trHeight w:val="200"/>
        </w:trPr>
        <w:tc>
          <w:tcPr>
            <w:tcW w:w="9632" w:type="dxa"/>
            <w:vMerge/>
            <w:tcBorders>
              <w:left w:val="nil"/>
              <w:right w:val="single" w:sz="12" w:space="0" w:color="auto"/>
            </w:tcBorders>
          </w:tcPr>
          <w:p w14:paraId="2758A02B" w14:textId="77777777" w:rsidR="00EC41DA" w:rsidRPr="0020035B" w:rsidRDefault="00EC41DA" w:rsidP="00F27758">
            <w:pPr>
              <w:rPr>
                <w:rFonts w:ascii="Arial Rounded MT Bold" w:hAnsi="Arial Rounded MT Bold"/>
                <w:b/>
                <w:sz w:val="16"/>
                <w:szCs w:val="16"/>
                <w:lang w:val="de-DE"/>
              </w:rPr>
            </w:pPr>
          </w:p>
        </w:tc>
      </w:tr>
      <w:tr w:rsidR="00EC41DA" w:rsidRPr="0020035B" w14:paraId="693BA2F9" w14:textId="77777777" w:rsidTr="00EC41DA">
        <w:trPr>
          <w:trHeight w:val="200"/>
        </w:trPr>
        <w:tc>
          <w:tcPr>
            <w:tcW w:w="9632" w:type="dxa"/>
            <w:vMerge/>
            <w:tcBorders>
              <w:left w:val="nil"/>
              <w:right w:val="single" w:sz="12" w:space="0" w:color="auto"/>
            </w:tcBorders>
          </w:tcPr>
          <w:p w14:paraId="004EC72C" w14:textId="77777777" w:rsidR="00EC41DA" w:rsidRPr="0020035B" w:rsidRDefault="00EC41DA" w:rsidP="00F27758">
            <w:pPr>
              <w:rPr>
                <w:rFonts w:ascii="Arial Rounded MT Bold" w:hAnsi="Arial Rounded MT Bold"/>
                <w:b/>
                <w:sz w:val="16"/>
                <w:szCs w:val="16"/>
                <w:lang w:val="de-DE"/>
              </w:rPr>
            </w:pPr>
          </w:p>
        </w:tc>
      </w:tr>
      <w:tr w:rsidR="00EC41DA" w:rsidRPr="0020035B" w14:paraId="73ABEFA5" w14:textId="77777777" w:rsidTr="00EC41DA">
        <w:trPr>
          <w:trHeight w:val="200"/>
        </w:trPr>
        <w:tc>
          <w:tcPr>
            <w:tcW w:w="9632" w:type="dxa"/>
            <w:vMerge/>
            <w:tcBorders>
              <w:left w:val="nil"/>
              <w:right w:val="single" w:sz="12" w:space="0" w:color="auto"/>
            </w:tcBorders>
          </w:tcPr>
          <w:p w14:paraId="2FE808F2" w14:textId="77777777" w:rsidR="00EC41DA" w:rsidRPr="0020035B" w:rsidRDefault="00EC41DA" w:rsidP="00F27758">
            <w:pPr>
              <w:rPr>
                <w:rFonts w:ascii="Arial Rounded MT Bold" w:hAnsi="Arial Rounded MT Bold"/>
                <w:b/>
                <w:sz w:val="16"/>
                <w:szCs w:val="16"/>
                <w:lang w:val="de-DE"/>
              </w:rPr>
            </w:pPr>
          </w:p>
        </w:tc>
      </w:tr>
      <w:tr w:rsidR="00EC41DA" w:rsidRPr="0020035B" w14:paraId="24FF88BE" w14:textId="77777777" w:rsidTr="00EC41DA">
        <w:trPr>
          <w:trHeight w:val="200"/>
        </w:trPr>
        <w:tc>
          <w:tcPr>
            <w:tcW w:w="9632" w:type="dxa"/>
            <w:vMerge/>
            <w:tcBorders>
              <w:left w:val="nil"/>
              <w:right w:val="single" w:sz="12" w:space="0" w:color="auto"/>
            </w:tcBorders>
          </w:tcPr>
          <w:p w14:paraId="261594F0" w14:textId="77777777" w:rsidR="00EC41DA" w:rsidRPr="0020035B" w:rsidRDefault="00EC41DA" w:rsidP="00F27758">
            <w:pPr>
              <w:rPr>
                <w:rFonts w:ascii="Arial Rounded MT Bold" w:hAnsi="Arial Rounded MT Bold"/>
                <w:b/>
                <w:sz w:val="16"/>
                <w:szCs w:val="16"/>
                <w:lang w:val="de-DE"/>
              </w:rPr>
            </w:pPr>
          </w:p>
        </w:tc>
      </w:tr>
      <w:tr w:rsidR="00EC41DA" w:rsidRPr="0020035B" w14:paraId="41A3E44D" w14:textId="77777777" w:rsidTr="00EC41DA">
        <w:trPr>
          <w:trHeight w:val="200"/>
        </w:trPr>
        <w:tc>
          <w:tcPr>
            <w:tcW w:w="9632" w:type="dxa"/>
            <w:vMerge/>
            <w:tcBorders>
              <w:left w:val="nil"/>
              <w:right w:val="single" w:sz="12" w:space="0" w:color="auto"/>
            </w:tcBorders>
          </w:tcPr>
          <w:p w14:paraId="7A2D946C" w14:textId="77777777" w:rsidR="00EC41DA" w:rsidRPr="0020035B" w:rsidRDefault="00EC41DA" w:rsidP="00F27758">
            <w:pPr>
              <w:rPr>
                <w:rFonts w:ascii="Arial Rounded MT Bold" w:hAnsi="Arial Rounded MT Bold"/>
                <w:b/>
                <w:sz w:val="16"/>
                <w:szCs w:val="16"/>
                <w:lang w:val="de-DE"/>
              </w:rPr>
            </w:pPr>
          </w:p>
        </w:tc>
      </w:tr>
      <w:tr w:rsidR="00EC41DA" w:rsidRPr="0020035B" w14:paraId="374BB1C5" w14:textId="77777777" w:rsidTr="00EC41DA">
        <w:trPr>
          <w:trHeight w:val="200"/>
        </w:trPr>
        <w:tc>
          <w:tcPr>
            <w:tcW w:w="9632" w:type="dxa"/>
            <w:vMerge/>
            <w:tcBorders>
              <w:left w:val="nil"/>
              <w:right w:val="single" w:sz="12" w:space="0" w:color="auto"/>
            </w:tcBorders>
          </w:tcPr>
          <w:p w14:paraId="477A3B8F" w14:textId="77777777" w:rsidR="00EC41DA" w:rsidRPr="0020035B" w:rsidRDefault="00EC41DA" w:rsidP="00F27758">
            <w:pPr>
              <w:rPr>
                <w:rFonts w:ascii="Arial Rounded MT Bold" w:hAnsi="Arial Rounded MT Bold"/>
                <w:b/>
                <w:sz w:val="16"/>
                <w:szCs w:val="16"/>
                <w:lang w:val="de-DE"/>
              </w:rPr>
            </w:pPr>
          </w:p>
        </w:tc>
      </w:tr>
      <w:tr w:rsidR="00EC41DA" w:rsidRPr="0020035B" w14:paraId="1C827CCE" w14:textId="77777777" w:rsidTr="00EC41DA">
        <w:trPr>
          <w:trHeight w:val="200"/>
        </w:trPr>
        <w:tc>
          <w:tcPr>
            <w:tcW w:w="9632" w:type="dxa"/>
            <w:vMerge/>
            <w:tcBorders>
              <w:left w:val="nil"/>
              <w:right w:val="single" w:sz="12" w:space="0" w:color="auto"/>
            </w:tcBorders>
          </w:tcPr>
          <w:p w14:paraId="6DEF9DB8" w14:textId="77777777" w:rsidR="00EC41DA" w:rsidRPr="0020035B" w:rsidRDefault="00EC41DA" w:rsidP="00F27758">
            <w:pPr>
              <w:rPr>
                <w:rFonts w:ascii="Arial Rounded MT Bold" w:hAnsi="Arial Rounded MT Bold"/>
                <w:b/>
                <w:sz w:val="16"/>
                <w:szCs w:val="16"/>
                <w:lang w:val="de-DE"/>
              </w:rPr>
            </w:pPr>
          </w:p>
        </w:tc>
      </w:tr>
      <w:tr w:rsidR="00EC41DA" w:rsidRPr="0020035B" w14:paraId="2DDD31A2" w14:textId="77777777" w:rsidTr="00EC41DA">
        <w:trPr>
          <w:trHeight w:val="200"/>
        </w:trPr>
        <w:tc>
          <w:tcPr>
            <w:tcW w:w="9632" w:type="dxa"/>
            <w:vMerge/>
            <w:tcBorders>
              <w:left w:val="nil"/>
              <w:right w:val="single" w:sz="12" w:space="0" w:color="auto"/>
            </w:tcBorders>
          </w:tcPr>
          <w:p w14:paraId="54FAA01C" w14:textId="77777777" w:rsidR="00EC41DA" w:rsidRPr="0020035B" w:rsidRDefault="00EC41DA" w:rsidP="00F27758">
            <w:pPr>
              <w:rPr>
                <w:rFonts w:ascii="Arial Rounded MT Bold" w:hAnsi="Arial Rounded MT Bold"/>
                <w:b/>
                <w:sz w:val="16"/>
                <w:szCs w:val="16"/>
                <w:lang w:val="de-DE"/>
              </w:rPr>
            </w:pPr>
          </w:p>
        </w:tc>
      </w:tr>
      <w:tr w:rsidR="00EC41DA" w:rsidRPr="0020035B" w14:paraId="55D85807" w14:textId="77777777" w:rsidTr="00EC41DA">
        <w:trPr>
          <w:trHeight w:val="200"/>
        </w:trPr>
        <w:tc>
          <w:tcPr>
            <w:tcW w:w="9632" w:type="dxa"/>
            <w:vMerge/>
            <w:tcBorders>
              <w:left w:val="nil"/>
              <w:right w:val="single" w:sz="12" w:space="0" w:color="auto"/>
            </w:tcBorders>
          </w:tcPr>
          <w:p w14:paraId="19C5D711" w14:textId="77777777" w:rsidR="00EC41DA" w:rsidRPr="0020035B" w:rsidRDefault="00EC41DA" w:rsidP="00F27758">
            <w:pPr>
              <w:rPr>
                <w:rFonts w:ascii="Arial Rounded MT Bold" w:hAnsi="Arial Rounded MT Bold"/>
                <w:b/>
                <w:sz w:val="16"/>
                <w:szCs w:val="16"/>
                <w:lang w:val="de-DE"/>
              </w:rPr>
            </w:pPr>
          </w:p>
        </w:tc>
      </w:tr>
      <w:tr w:rsidR="00EC41DA" w:rsidRPr="0020035B" w14:paraId="49998AD2" w14:textId="77777777" w:rsidTr="00EC41DA">
        <w:trPr>
          <w:trHeight w:val="200"/>
        </w:trPr>
        <w:tc>
          <w:tcPr>
            <w:tcW w:w="9632" w:type="dxa"/>
            <w:vMerge/>
            <w:tcBorders>
              <w:left w:val="nil"/>
              <w:right w:val="single" w:sz="12" w:space="0" w:color="auto"/>
            </w:tcBorders>
          </w:tcPr>
          <w:p w14:paraId="67B5EEDD" w14:textId="77777777" w:rsidR="00EC41DA" w:rsidRPr="0020035B" w:rsidRDefault="00EC41DA" w:rsidP="00F27758">
            <w:pPr>
              <w:rPr>
                <w:rFonts w:ascii="Arial Rounded MT Bold" w:hAnsi="Arial Rounded MT Bold"/>
                <w:b/>
                <w:sz w:val="16"/>
                <w:szCs w:val="16"/>
                <w:lang w:val="de-DE"/>
              </w:rPr>
            </w:pPr>
          </w:p>
        </w:tc>
      </w:tr>
      <w:tr w:rsidR="00EC41DA" w:rsidRPr="0020035B" w14:paraId="2AD21020" w14:textId="77777777" w:rsidTr="00EC41DA">
        <w:trPr>
          <w:trHeight w:val="200"/>
        </w:trPr>
        <w:tc>
          <w:tcPr>
            <w:tcW w:w="9632" w:type="dxa"/>
            <w:vMerge/>
            <w:tcBorders>
              <w:left w:val="nil"/>
              <w:right w:val="single" w:sz="12" w:space="0" w:color="auto"/>
            </w:tcBorders>
          </w:tcPr>
          <w:p w14:paraId="226F81C4" w14:textId="77777777" w:rsidR="00EC41DA" w:rsidRPr="0020035B" w:rsidRDefault="00EC41DA" w:rsidP="00F27758">
            <w:pPr>
              <w:rPr>
                <w:rFonts w:ascii="Arial Rounded MT Bold" w:hAnsi="Arial Rounded MT Bold"/>
                <w:b/>
                <w:sz w:val="16"/>
                <w:szCs w:val="16"/>
                <w:lang w:val="de-DE"/>
              </w:rPr>
            </w:pPr>
          </w:p>
        </w:tc>
      </w:tr>
      <w:tr w:rsidR="00EC41DA" w:rsidRPr="0020035B" w14:paraId="30884D26" w14:textId="77777777" w:rsidTr="00EC41DA">
        <w:trPr>
          <w:trHeight w:val="200"/>
        </w:trPr>
        <w:tc>
          <w:tcPr>
            <w:tcW w:w="9632" w:type="dxa"/>
            <w:vMerge/>
            <w:tcBorders>
              <w:left w:val="nil"/>
              <w:right w:val="single" w:sz="12" w:space="0" w:color="auto"/>
            </w:tcBorders>
          </w:tcPr>
          <w:p w14:paraId="57C15FE2" w14:textId="77777777" w:rsidR="00EC41DA" w:rsidRPr="0020035B" w:rsidRDefault="00EC41DA" w:rsidP="00F27758">
            <w:pPr>
              <w:rPr>
                <w:rFonts w:ascii="Arial Rounded MT Bold" w:hAnsi="Arial Rounded MT Bold"/>
                <w:b/>
                <w:sz w:val="16"/>
                <w:szCs w:val="16"/>
                <w:lang w:val="de-DE"/>
              </w:rPr>
            </w:pPr>
          </w:p>
        </w:tc>
      </w:tr>
      <w:tr w:rsidR="00EC41DA" w:rsidRPr="0020035B" w14:paraId="5FF44487" w14:textId="77777777" w:rsidTr="00EC41DA">
        <w:trPr>
          <w:trHeight w:val="200"/>
        </w:trPr>
        <w:tc>
          <w:tcPr>
            <w:tcW w:w="9632" w:type="dxa"/>
            <w:vMerge/>
            <w:tcBorders>
              <w:left w:val="nil"/>
              <w:right w:val="single" w:sz="12" w:space="0" w:color="auto"/>
            </w:tcBorders>
          </w:tcPr>
          <w:p w14:paraId="780481CB" w14:textId="77777777" w:rsidR="00EC41DA" w:rsidRPr="0020035B" w:rsidRDefault="00EC41DA" w:rsidP="00F27758">
            <w:pPr>
              <w:rPr>
                <w:rFonts w:ascii="Arial Rounded MT Bold" w:hAnsi="Arial Rounded MT Bold"/>
                <w:b/>
                <w:sz w:val="16"/>
                <w:szCs w:val="16"/>
                <w:lang w:val="de-DE"/>
              </w:rPr>
            </w:pPr>
          </w:p>
        </w:tc>
      </w:tr>
      <w:tr w:rsidR="00EC41DA" w:rsidRPr="0020035B" w14:paraId="488FD31E" w14:textId="77777777" w:rsidTr="00EC41DA">
        <w:trPr>
          <w:trHeight w:val="200"/>
        </w:trPr>
        <w:tc>
          <w:tcPr>
            <w:tcW w:w="9632" w:type="dxa"/>
            <w:vMerge/>
            <w:tcBorders>
              <w:left w:val="nil"/>
              <w:right w:val="single" w:sz="12" w:space="0" w:color="auto"/>
            </w:tcBorders>
          </w:tcPr>
          <w:p w14:paraId="38F5CB95" w14:textId="77777777" w:rsidR="00EC41DA" w:rsidRPr="0020035B" w:rsidRDefault="00EC41DA" w:rsidP="00F27758">
            <w:pPr>
              <w:rPr>
                <w:rFonts w:ascii="Arial Rounded MT Bold" w:hAnsi="Arial Rounded MT Bold"/>
                <w:b/>
                <w:sz w:val="16"/>
                <w:szCs w:val="16"/>
                <w:lang w:val="de-DE"/>
              </w:rPr>
            </w:pPr>
          </w:p>
        </w:tc>
      </w:tr>
      <w:tr w:rsidR="00EC41DA" w:rsidRPr="0020035B" w14:paraId="18EBFF51" w14:textId="77777777" w:rsidTr="00EC41DA">
        <w:trPr>
          <w:trHeight w:val="200"/>
        </w:trPr>
        <w:tc>
          <w:tcPr>
            <w:tcW w:w="9632" w:type="dxa"/>
            <w:vMerge/>
            <w:tcBorders>
              <w:left w:val="nil"/>
              <w:right w:val="single" w:sz="12" w:space="0" w:color="auto"/>
            </w:tcBorders>
          </w:tcPr>
          <w:p w14:paraId="50A30462" w14:textId="77777777" w:rsidR="00EC41DA" w:rsidRPr="0020035B" w:rsidRDefault="00EC41DA" w:rsidP="00F27758">
            <w:pPr>
              <w:rPr>
                <w:rFonts w:ascii="Arial Rounded MT Bold" w:hAnsi="Arial Rounded MT Bold"/>
                <w:b/>
                <w:sz w:val="16"/>
                <w:szCs w:val="16"/>
                <w:lang w:val="de-DE"/>
              </w:rPr>
            </w:pPr>
          </w:p>
        </w:tc>
      </w:tr>
      <w:tr w:rsidR="00EC41DA" w:rsidRPr="0020035B" w14:paraId="326A4EDD" w14:textId="77777777" w:rsidTr="00EC41DA">
        <w:trPr>
          <w:trHeight w:val="200"/>
        </w:trPr>
        <w:tc>
          <w:tcPr>
            <w:tcW w:w="9632" w:type="dxa"/>
            <w:vMerge/>
            <w:tcBorders>
              <w:left w:val="nil"/>
              <w:right w:val="single" w:sz="12" w:space="0" w:color="auto"/>
            </w:tcBorders>
          </w:tcPr>
          <w:p w14:paraId="30AE867E" w14:textId="77777777" w:rsidR="00EC41DA" w:rsidRPr="0020035B" w:rsidRDefault="00EC41DA" w:rsidP="00F27758">
            <w:pPr>
              <w:rPr>
                <w:rFonts w:ascii="Arial Rounded MT Bold" w:hAnsi="Arial Rounded MT Bold"/>
                <w:b/>
                <w:sz w:val="16"/>
                <w:szCs w:val="16"/>
                <w:lang w:val="de-DE"/>
              </w:rPr>
            </w:pPr>
          </w:p>
        </w:tc>
      </w:tr>
      <w:tr w:rsidR="00EC41DA" w:rsidRPr="0020035B" w14:paraId="104BB72E" w14:textId="77777777" w:rsidTr="00EC41DA">
        <w:trPr>
          <w:trHeight w:val="200"/>
        </w:trPr>
        <w:tc>
          <w:tcPr>
            <w:tcW w:w="9632" w:type="dxa"/>
            <w:vMerge/>
            <w:tcBorders>
              <w:left w:val="nil"/>
              <w:right w:val="single" w:sz="12" w:space="0" w:color="auto"/>
            </w:tcBorders>
          </w:tcPr>
          <w:p w14:paraId="33604BE1" w14:textId="77777777" w:rsidR="00EC41DA" w:rsidRPr="0020035B" w:rsidRDefault="00EC41DA" w:rsidP="00F27758">
            <w:pPr>
              <w:rPr>
                <w:rFonts w:ascii="Arial Rounded MT Bold" w:hAnsi="Arial Rounded MT Bold"/>
                <w:b/>
                <w:sz w:val="16"/>
                <w:szCs w:val="16"/>
                <w:lang w:val="de-DE"/>
              </w:rPr>
            </w:pPr>
          </w:p>
        </w:tc>
      </w:tr>
      <w:tr w:rsidR="00EC41DA" w:rsidRPr="0020035B" w14:paraId="15865C25" w14:textId="77777777" w:rsidTr="00EC41DA">
        <w:trPr>
          <w:trHeight w:val="200"/>
        </w:trPr>
        <w:tc>
          <w:tcPr>
            <w:tcW w:w="9632" w:type="dxa"/>
            <w:vMerge/>
            <w:tcBorders>
              <w:left w:val="nil"/>
              <w:right w:val="single" w:sz="12" w:space="0" w:color="auto"/>
            </w:tcBorders>
          </w:tcPr>
          <w:p w14:paraId="43BF1B47" w14:textId="77777777" w:rsidR="00EC41DA" w:rsidRPr="0020035B" w:rsidRDefault="00EC41DA" w:rsidP="00F27758">
            <w:pPr>
              <w:rPr>
                <w:rFonts w:ascii="Arial Rounded MT Bold" w:hAnsi="Arial Rounded MT Bold"/>
                <w:b/>
                <w:sz w:val="16"/>
                <w:szCs w:val="16"/>
                <w:lang w:val="de-DE"/>
              </w:rPr>
            </w:pPr>
          </w:p>
        </w:tc>
      </w:tr>
      <w:tr w:rsidR="00EC41DA" w:rsidRPr="0020035B" w14:paraId="64A7F16F" w14:textId="77777777" w:rsidTr="00EC41DA">
        <w:trPr>
          <w:trHeight w:val="200"/>
        </w:trPr>
        <w:tc>
          <w:tcPr>
            <w:tcW w:w="9632" w:type="dxa"/>
            <w:vMerge/>
            <w:tcBorders>
              <w:left w:val="nil"/>
              <w:right w:val="single" w:sz="12" w:space="0" w:color="auto"/>
            </w:tcBorders>
          </w:tcPr>
          <w:p w14:paraId="5E89B9C0" w14:textId="77777777" w:rsidR="00EC41DA" w:rsidRPr="0020035B" w:rsidRDefault="00EC41DA" w:rsidP="00F27758">
            <w:pPr>
              <w:rPr>
                <w:rFonts w:ascii="Arial Rounded MT Bold" w:hAnsi="Arial Rounded MT Bold"/>
                <w:b/>
                <w:sz w:val="16"/>
                <w:szCs w:val="16"/>
                <w:lang w:val="de-DE"/>
              </w:rPr>
            </w:pPr>
          </w:p>
        </w:tc>
      </w:tr>
      <w:tr w:rsidR="00EC41DA" w:rsidRPr="0020035B" w14:paraId="2D1C3257" w14:textId="77777777" w:rsidTr="00EC41DA">
        <w:trPr>
          <w:trHeight w:val="200"/>
        </w:trPr>
        <w:tc>
          <w:tcPr>
            <w:tcW w:w="9632" w:type="dxa"/>
            <w:vMerge/>
            <w:tcBorders>
              <w:left w:val="nil"/>
              <w:right w:val="single" w:sz="12" w:space="0" w:color="auto"/>
            </w:tcBorders>
          </w:tcPr>
          <w:p w14:paraId="19E624BD" w14:textId="77777777" w:rsidR="00EC41DA" w:rsidRPr="0020035B" w:rsidRDefault="00EC41DA" w:rsidP="00F27758">
            <w:pPr>
              <w:rPr>
                <w:rFonts w:ascii="Arial Rounded MT Bold" w:hAnsi="Arial Rounded MT Bold"/>
                <w:b/>
                <w:sz w:val="16"/>
                <w:szCs w:val="16"/>
                <w:lang w:val="de-DE"/>
              </w:rPr>
            </w:pPr>
          </w:p>
        </w:tc>
      </w:tr>
    </w:tbl>
    <w:p w14:paraId="2DC3F89E" w14:textId="77777777" w:rsidR="00F27758" w:rsidRPr="009A6DF5" w:rsidRDefault="00F27758" w:rsidP="00F27758">
      <w:pPr>
        <w:rPr>
          <w:rFonts w:ascii="Century Gothic" w:hAnsi="Century Gothic"/>
          <w:sz w:val="16"/>
          <w:szCs w:val="16"/>
          <w:lang w:val="de-DE"/>
        </w:rPr>
      </w:pPr>
    </w:p>
    <w:sectPr w:rsidR="00F27758" w:rsidRPr="009A6DF5" w:rsidSect="00AC31F1">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A8540" w14:textId="77777777" w:rsidR="00724049" w:rsidRDefault="00724049">
      <w:r>
        <w:separator/>
      </w:r>
    </w:p>
  </w:endnote>
  <w:endnote w:type="continuationSeparator" w:id="0">
    <w:p w14:paraId="204BE23E" w14:textId="77777777" w:rsidR="00724049" w:rsidRDefault="0072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ookman Old Style">
    <w:panose1 w:val="02050604050505020204"/>
    <w:charset w:val="00"/>
    <w:family w:val="auto"/>
    <w:pitch w:val="variable"/>
    <w:sig w:usb0="00000287" w:usb1="00000000" w:usb2="00000000" w:usb3="00000000" w:csb0="0000009F" w:csb1="00000000"/>
  </w:font>
  <w:font w:name="Arial Rounded MT Bold">
    <w:panose1 w:val="020F07040305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58B1" w14:textId="77777777" w:rsidR="005B0DC8" w:rsidRPr="00FB3E6C" w:rsidRDefault="005B0DC8" w:rsidP="00FB3E6C">
    <w:pPr>
      <w:pStyle w:val="Footer"/>
      <w:jc w:val="center"/>
      <w:rPr>
        <w:rFonts w:ascii="Arial Rounded MT Bold" w:hAnsi="Arial Rounded MT Bold"/>
        <w:sz w:val="16"/>
        <w:szCs w:val="16"/>
      </w:rPr>
    </w:pPr>
    <w:r w:rsidRPr="00FB3E6C">
      <w:rPr>
        <w:rFonts w:ascii="Arial Rounded MT Bold" w:hAnsi="Arial Rounded MT Bold"/>
        <w:sz w:val="16"/>
        <w:szCs w:val="16"/>
      </w:rPr>
      <w:t xml:space="preserve">In Academic Affiliation with the University of Missouri – Kansas </w:t>
    </w:r>
    <w:proofErr w:type="spellStart"/>
    <w:r w:rsidRPr="00FB3E6C">
      <w:rPr>
        <w:rFonts w:ascii="Arial Rounded MT Bold" w:hAnsi="Arial Rounded MT Bold"/>
        <w:sz w:val="16"/>
        <w:szCs w:val="16"/>
      </w:rPr>
      <w:t>CitySchool</w:t>
    </w:r>
    <w:proofErr w:type="spellEnd"/>
    <w:r w:rsidRPr="00FB3E6C">
      <w:rPr>
        <w:rFonts w:ascii="Arial Rounded MT Bold" w:hAnsi="Arial Rounded MT Bold"/>
        <w:sz w:val="16"/>
        <w:szCs w:val="16"/>
      </w:rPr>
      <w:t xml:space="preserve"> of Medicine</w:t>
    </w:r>
  </w:p>
  <w:p w14:paraId="6551585D" w14:textId="77777777" w:rsidR="005B0DC8" w:rsidRPr="00FB3E6C" w:rsidRDefault="005B0DC8" w:rsidP="00FB3E6C">
    <w:pPr>
      <w:pStyle w:val="Footer"/>
      <w:jc w:val="center"/>
      <w:rPr>
        <w:rFonts w:ascii="Arial Rounded MT Bold" w:hAnsi="Arial Rounded MT Bold"/>
        <w:sz w:val="16"/>
        <w:szCs w:val="16"/>
      </w:rPr>
    </w:pPr>
    <w:r w:rsidRPr="00FB3E6C">
      <w:rPr>
        <w:rFonts w:ascii="Arial Rounded MT Bold" w:hAnsi="Arial Rounded MT Bold"/>
        <w:sz w:val="16"/>
        <w:szCs w:val="16"/>
      </w:rPr>
      <w:t>An Equal Opportunity/Affirmative Action Employer – Services provided on a non-discriminatory basis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662F5" w14:textId="77777777" w:rsidR="00724049" w:rsidRDefault="00724049">
      <w:r>
        <w:separator/>
      </w:r>
    </w:p>
  </w:footnote>
  <w:footnote w:type="continuationSeparator" w:id="0">
    <w:p w14:paraId="6A9ED2A4" w14:textId="77777777" w:rsidR="00724049" w:rsidRDefault="007240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5CE4" w14:textId="77777777" w:rsidR="005B0DC8" w:rsidRPr="00F27758" w:rsidRDefault="004C227E" w:rsidP="00EC41DA">
    <w:pPr>
      <w:ind w:left="180"/>
      <w:jc w:val="right"/>
      <w:rPr>
        <w:rFonts w:ascii="Century Gothic" w:hAnsi="Century Gothic"/>
        <w:b/>
        <w:sz w:val="16"/>
        <w:szCs w:val="16"/>
      </w:rPr>
    </w:pPr>
    <w:r>
      <w:rPr>
        <w:noProof/>
      </w:rPr>
      <w:drawing>
        <wp:anchor distT="0" distB="0" distL="114300" distR="114300" simplePos="0" relativeHeight="251659264" behindDoc="1" locked="0" layoutInCell="1" allowOverlap="1" wp14:anchorId="3D3104E9" wp14:editId="1C964633">
          <wp:simplePos x="0" y="0"/>
          <wp:positionH relativeFrom="column">
            <wp:posOffset>0</wp:posOffset>
          </wp:positionH>
          <wp:positionV relativeFrom="paragraph">
            <wp:posOffset>0</wp:posOffset>
          </wp:positionV>
          <wp:extent cx="3276600" cy="819150"/>
          <wp:effectExtent l="0" t="0" r="0" b="0"/>
          <wp:wrapTight wrapText="bothSides">
            <wp:wrapPolygon edited="0">
              <wp:start x="0" y="0"/>
              <wp:lineTo x="0" y="21098"/>
              <wp:lineTo x="21474" y="21098"/>
              <wp:lineTo x="21474" y="0"/>
              <wp:lineTo x="0" y="0"/>
            </wp:wrapPolygon>
          </wp:wrapTight>
          <wp:docPr id="2" name="Picture 1" descr="C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819150"/>
                  </a:xfrm>
                  <a:prstGeom prst="rect">
                    <a:avLst/>
                  </a:prstGeom>
                  <a:noFill/>
                  <a:ln>
                    <a:noFill/>
                  </a:ln>
                </pic:spPr>
              </pic:pic>
            </a:graphicData>
          </a:graphic>
        </wp:anchor>
      </w:drawing>
    </w:r>
  </w:p>
  <w:p w14:paraId="55A14CA0" w14:textId="77777777" w:rsidR="005B0DC8" w:rsidRPr="00F27758" w:rsidRDefault="005B0DC8" w:rsidP="005B0DC8">
    <w:pPr>
      <w:tabs>
        <w:tab w:val="left" w:pos="3645"/>
        <w:tab w:val="right" w:pos="9360"/>
      </w:tabs>
      <w:ind w:left="180"/>
      <w:rPr>
        <w:rFonts w:ascii="Century Gothic" w:hAnsi="Century Gothic"/>
        <w:sz w:val="16"/>
        <w:szCs w:val="16"/>
      </w:rPr>
    </w:pPr>
    <w:r>
      <w:rPr>
        <w:rFonts w:ascii="Century Gothic" w:hAnsi="Century Gothic"/>
        <w:sz w:val="16"/>
        <w:szCs w:val="16"/>
      </w:rPr>
      <w:tab/>
    </w:r>
    <w:r>
      <w:rPr>
        <w:rFonts w:ascii="Century Gothic" w:hAnsi="Century Gothic"/>
        <w:sz w:val="16"/>
        <w:szCs w:val="16"/>
      </w:rPr>
      <w:tab/>
      <w:t xml:space="preserve"> 2401 Gillham Rd.</w:t>
    </w:r>
  </w:p>
  <w:p w14:paraId="28058000" w14:textId="77777777" w:rsidR="005B0DC8" w:rsidRPr="00F27758" w:rsidRDefault="005B0DC8" w:rsidP="005B0DC8">
    <w:pPr>
      <w:ind w:left="7380" w:firstLine="540"/>
      <w:rPr>
        <w:rFonts w:ascii="Century Gothic" w:hAnsi="Century Gothic"/>
        <w:sz w:val="16"/>
        <w:szCs w:val="16"/>
      </w:rPr>
    </w:pPr>
    <w:r w:rsidRPr="00F27758">
      <w:rPr>
        <w:rFonts w:ascii="Century Gothic" w:hAnsi="Century Gothic"/>
        <w:sz w:val="16"/>
        <w:szCs w:val="16"/>
      </w:rPr>
      <w:t>Kansas City, Missouri 64108</w:t>
    </w:r>
  </w:p>
  <w:p w14:paraId="760C4CB9" w14:textId="77777777" w:rsidR="005B0DC8" w:rsidRPr="00F27758" w:rsidRDefault="005B0DC8" w:rsidP="005B0DC8">
    <w:pPr>
      <w:ind w:left="6660" w:firstLine="540"/>
      <w:jc w:val="center"/>
      <w:rPr>
        <w:rFonts w:ascii="Century Gothic" w:hAnsi="Century Gothic"/>
        <w:sz w:val="16"/>
        <w:szCs w:val="16"/>
      </w:rPr>
    </w:pPr>
    <w:r w:rsidRPr="00F27758">
      <w:rPr>
        <w:rFonts w:ascii="Century Gothic" w:hAnsi="Century Gothic"/>
        <w:sz w:val="16"/>
        <w:szCs w:val="16"/>
      </w:rPr>
      <w:t>Phone:  816-</w:t>
    </w:r>
    <w:r>
      <w:rPr>
        <w:rFonts w:ascii="Century Gothic" w:hAnsi="Century Gothic"/>
        <w:sz w:val="16"/>
        <w:szCs w:val="16"/>
      </w:rPr>
      <w:t>234-3000</w:t>
    </w:r>
  </w:p>
  <w:p w14:paraId="50E85569" w14:textId="77777777" w:rsidR="005B0DC8" w:rsidRDefault="005B0DC8" w:rsidP="005B0DC8">
    <w:pPr>
      <w:ind w:left="7380"/>
      <w:jc w:val="center"/>
      <w:rPr>
        <w:rFonts w:ascii="Century Gothic" w:hAnsi="Century Gothic"/>
        <w:sz w:val="16"/>
        <w:szCs w:val="16"/>
      </w:rPr>
    </w:pPr>
    <w:r>
      <w:rPr>
        <w:rFonts w:ascii="Century Gothic" w:hAnsi="Century Gothic"/>
        <w:sz w:val="16"/>
        <w:szCs w:val="16"/>
      </w:rPr>
      <w:t xml:space="preserve">          Toll-Free</w:t>
    </w:r>
    <w:proofErr w:type="gramStart"/>
    <w:r>
      <w:rPr>
        <w:rFonts w:ascii="Century Gothic" w:hAnsi="Century Gothic"/>
        <w:sz w:val="16"/>
        <w:szCs w:val="16"/>
      </w:rPr>
      <w:t>:  (</w:t>
    </w:r>
    <w:proofErr w:type="gramEnd"/>
    <w:r>
      <w:rPr>
        <w:rFonts w:ascii="Century Gothic" w:hAnsi="Century Gothic"/>
        <w:sz w:val="16"/>
        <w:szCs w:val="16"/>
      </w:rPr>
      <w:t xml:space="preserve">866) 512-2168 </w:t>
    </w:r>
  </w:p>
  <w:p w14:paraId="7C216EE3" w14:textId="77777777" w:rsidR="005B0DC8" w:rsidRPr="00EC41DA" w:rsidRDefault="005B0DC8" w:rsidP="00EC41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D39"/>
    <w:multiLevelType w:val="hybridMultilevel"/>
    <w:tmpl w:val="1AD810B2"/>
    <w:lvl w:ilvl="0" w:tplc="C292E2F4">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080438"/>
    <w:multiLevelType w:val="hybridMultilevel"/>
    <w:tmpl w:val="347E1A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48417F"/>
    <w:multiLevelType w:val="hybridMultilevel"/>
    <w:tmpl w:val="AE5EC5BC"/>
    <w:lvl w:ilvl="0" w:tplc="C292E2F4">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BAD5876"/>
    <w:multiLevelType w:val="hybridMultilevel"/>
    <w:tmpl w:val="D9E49F4A"/>
    <w:lvl w:ilvl="0" w:tplc="C292E2F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EB078C"/>
    <w:multiLevelType w:val="hybridMultilevel"/>
    <w:tmpl w:val="628C1770"/>
    <w:lvl w:ilvl="0" w:tplc="C292E2F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9678EC"/>
    <w:multiLevelType w:val="hybridMultilevel"/>
    <w:tmpl w:val="B2BEB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425627"/>
    <w:multiLevelType w:val="hybridMultilevel"/>
    <w:tmpl w:val="9648EABC"/>
    <w:lvl w:ilvl="0" w:tplc="C4C2E612">
      <w:start w:val="1"/>
      <w:numFmt w:val="bullet"/>
      <w:lvlText w:val="p"/>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C132D33"/>
    <w:multiLevelType w:val="hybridMultilevel"/>
    <w:tmpl w:val="10AAC95E"/>
    <w:lvl w:ilvl="0" w:tplc="C85C2594">
      <w:numFmt w:val="bullet"/>
      <w:lvlText w:val="-"/>
      <w:lvlJc w:val="left"/>
      <w:pPr>
        <w:tabs>
          <w:tab w:val="num" w:pos="1080"/>
        </w:tabs>
        <w:ind w:left="1080" w:hanging="360"/>
      </w:pPr>
      <w:rPr>
        <w:rFonts w:ascii="Arial" w:eastAsia="MS Mincho"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14633DB"/>
    <w:multiLevelType w:val="hybridMultilevel"/>
    <w:tmpl w:val="0B1C8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AD4133"/>
    <w:multiLevelType w:val="hybridMultilevel"/>
    <w:tmpl w:val="2EA03F84"/>
    <w:lvl w:ilvl="0" w:tplc="F4B0C748">
      <w:start w:val="1"/>
      <w:numFmt w:val="bullet"/>
      <w:lvlText w:val="p"/>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2C7C85"/>
    <w:multiLevelType w:val="hybridMultilevel"/>
    <w:tmpl w:val="8968EA60"/>
    <w:lvl w:ilvl="0" w:tplc="F4B0C748">
      <w:start w:val="1"/>
      <w:numFmt w:val="bullet"/>
      <w:lvlText w:val="p"/>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4373C8A"/>
    <w:multiLevelType w:val="hybridMultilevel"/>
    <w:tmpl w:val="87BEF604"/>
    <w:lvl w:ilvl="0" w:tplc="C292E2F4">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6875FEA"/>
    <w:multiLevelType w:val="hybridMultilevel"/>
    <w:tmpl w:val="31E0B10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A567B42"/>
    <w:multiLevelType w:val="hybridMultilevel"/>
    <w:tmpl w:val="EF704A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5"/>
  </w:num>
  <w:num w:numId="3">
    <w:abstractNumId w:val="11"/>
  </w:num>
  <w:num w:numId="4">
    <w:abstractNumId w:val="2"/>
  </w:num>
  <w:num w:numId="5">
    <w:abstractNumId w:val="0"/>
  </w:num>
  <w:num w:numId="6">
    <w:abstractNumId w:val="3"/>
  </w:num>
  <w:num w:numId="7">
    <w:abstractNumId w:val="4"/>
  </w:num>
  <w:num w:numId="8">
    <w:abstractNumId w:val="13"/>
  </w:num>
  <w:num w:numId="9">
    <w:abstractNumId w:val="8"/>
  </w:num>
  <w:num w:numId="10">
    <w:abstractNumId w:val="1"/>
  </w:num>
  <w:num w:numId="11">
    <w:abstractNumId w:val="6"/>
  </w:num>
  <w:num w:numId="12">
    <w:abstractNumId w:val="1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58"/>
    <w:rsid w:val="00000B18"/>
    <w:rsid w:val="000015C7"/>
    <w:rsid w:val="00001AE1"/>
    <w:rsid w:val="00002E32"/>
    <w:rsid w:val="000049D6"/>
    <w:rsid w:val="00004CC8"/>
    <w:rsid w:val="00005692"/>
    <w:rsid w:val="0000690D"/>
    <w:rsid w:val="00006B56"/>
    <w:rsid w:val="00006CE5"/>
    <w:rsid w:val="00006D89"/>
    <w:rsid w:val="00006E0A"/>
    <w:rsid w:val="0001260F"/>
    <w:rsid w:val="000126FA"/>
    <w:rsid w:val="000127B4"/>
    <w:rsid w:val="0001382E"/>
    <w:rsid w:val="00013F59"/>
    <w:rsid w:val="00014800"/>
    <w:rsid w:val="000149AC"/>
    <w:rsid w:val="00014C5B"/>
    <w:rsid w:val="00015D8F"/>
    <w:rsid w:val="00015E38"/>
    <w:rsid w:val="0001734C"/>
    <w:rsid w:val="00020067"/>
    <w:rsid w:val="0002058C"/>
    <w:rsid w:val="0002077D"/>
    <w:rsid w:val="00021FE3"/>
    <w:rsid w:val="00022284"/>
    <w:rsid w:val="00022642"/>
    <w:rsid w:val="00023421"/>
    <w:rsid w:val="00023E67"/>
    <w:rsid w:val="000243BC"/>
    <w:rsid w:val="00024837"/>
    <w:rsid w:val="00026999"/>
    <w:rsid w:val="00027D67"/>
    <w:rsid w:val="00032892"/>
    <w:rsid w:val="00033CA4"/>
    <w:rsid w:val="00033DBA"/>
    <w:rsid w:val="0003408F"/>
    <w:rsid w:val="000351A7"/>
    <w:rsid w:val="00035996"/>
    <w:rsid w:val="00035D4A"/>
    <w:rsid w:val="000364F6"/>
    <w:rsid w:val="00037EAA"/>
    <w:rsid w:val="00040EAE"/>
    <w:rsid w:val="00041F54"/>
    <w:rsid w:val="00042463"/>
    <w:rsid w:val="00044461"/>
    <w:rsid w:val="000456C3"/>
    <w:rsid w:val="00045AD1"/>
    <w:rsid w:val="00046C55"/>
    <w:rsid w:val="000470EC"/>
    <w:rsid w:val="00050A36"/>
    <w:rsid w:val="0005234E"/>
    <w:rsid w:val="0005265E"/>
    <w:rsid w:val="00053D73"/>
    <w:rsid w:val="00053E18"/>
    <w:rsid w:val="00054F5F"/>
    <w:rsid w:val="00055E20"/>
    <w:rsid w:val="00056655"/>
    <w:rsid w:val="00057492"/>
    <w:rsid w:val="00057F30"/>
    <w:rsid w:val="000602A5"/>
    <w:rsid w:val="0006073E"/>
    <w:rsid w:val="00060A03"/>
    <w:rsid w:val="00060B5F"/>
    <w:rsid w:val="00060D01"/>
    <w:rsid w:val="000613B0"/>
    <w:rsid w:val="000622EF"/>
    <w:rsid w:val="00062795"/>
    <w:rsid w:val="00062EDA"/>
    <w:rsid w:val="00063520"/>
    <w:rsid w:val="0006515E"/>
    <w:rsid w:val="00065854"/>
    <w:rsid w:val="00067549"/>
    <w:rsid w:val="00070613"/>
    <w:rsid w:val="00070DB7"/>
    <w:rsid w:val="00070F49"/>
    <w:rsid w:val="00072F30"/>
    <w:rsid w:val="00075580"/>
    <w:rsid w:val="00076428"/>
    <w:rsid w:val="00077185"/>
    <w:rsid w:val="00077B50"/>
    <w:rsid w:val="00077BFC"/>
    <w:rsid w:val="00077FDC"/>
    <w:rsid w:val="00080774"/>
    <w:rsid w:val="00080806"/>
    <w:rsid w:val="000808D3"/>
    <w:rsid w:val="00080E31"/>
    <w:rsid w:val="00084AB0"/>
    <w:rsid w:val="00085240"/>
    <w:rsid w:val="00087B33"/>
    <w:rsid w:val="0009045D"/>
    <w:rsid w:val="00090CAF"/>
    <w:rsid w:val="00090DDE"/>
    <w:rsid w:val="00091B2C"/>
    <w:rsid w:val="00091F33"/>
    <w:rsid w:val="00092089"/>
    <w:rsid w:val="0009292C"/>
    <w:rsid w:val="00092E62"/>
    <w:rsid w:val="0009359C"/>
    <w:rsid w:val="00094154"/>
    <w:rsid w:val="00094913"/>
    <w:rsid w:val="000953C0"/>
    <w:rsid w:val="000959C8"/>
    <w:rsid w:val="0009758D"/>
    <w:rsid w:val="00097E64"/>
    <w:rsid w:val="000A057F"/>
    <w:rsid w:val="000A0C82"/>
    <w:rsid w:val="000A142E"/>
    <w:rsid w:val="000A166F"/>
    <w:rsid w:val="000A2175"/>
    <w:rsid w:val="000A2626"/>
    <w:rsid w:val="000A2962"/>
    <w:rsid w:val="000A474D"/>
    <w:rsid w:val="000A4ED1"/>
    <w:rsid w:val="000A5379"/>
    <w:rsid w:val="000A5382"/>
    <w:rsid w:val="000A59D2"/>
    <w:rsid w:val="000A5A2F"/>
    <w:rsid w:val="000A62E8"/>
    <w:rsid w:val="000A6E26"/>
    <w:rsid w:val="000A6EAD"/>
    <w:rsid w:val="000B0521"/>
    <w:rsid w:val="000B07DE"/>
    <w:rsid w:val="000B1880"/>
    <w:rsid w:val="000B243F"/>
    <w:rsid w:val="000B317F"/>
    <w:rsid w:val="000B5919"/>
    <w:rsid w:val="000B6034"/>
    <w:rsid w:val="000B60AF"/>
    <w:rsid w:val="000B64E4"/>
    <w:rsid w:val="000B6D65"/>
    <w:rsid w:val="000B7C30"/>
    <w:rsid w:val="000C0587"/>
    <w:rsid w:val="000C0900"/>
    <w:rsid w:val="000C0DA4"/>
    <w:rsid w:val="000C17AA"/>
    <w:rsid w:val="000C17F1"/>
    <w:rsid w:val="000C1A96"/>
    <w:rsid w:val="000C3BF5"/>
    <w:rsid w:val="000C3D67"/>
    <w:rsid w:val="000C4A61"/>
    <w:rsid w:val="000C4FAC"/>
    <w:rsid w:val="000C5275"/>
    <w:rsid w:val="000C5F06"/>
    <w:rsid w:val="000C6035"/>
    <w:rsid w:val="000C63EC"/>
    <w:rsid w:val="000C6E50"/>
    <w:rsid w:val="000C7D94"/>
    <w:rsid w:val="000D141A"/>
    <w:rsid w:val="000D2173"/>
    <w:rsid w:val="000D4B12"/>
    <w:rsid w:val="000D511A"/>
    <w:rsid w:val="000D56FE"/>
    <w:rsid w:val="000D59BC"/>
    <w:rsid w:val="000D60B4"/>
    <w:rsid w:val="000D7A08"/>
    <w:rsid w:val="000D7DBF"/>
    <w:rsid w:val="000E1C24"/>
    <w:rsid w:val="000E22E2"/>
    <w:rsid w:val="000E2C4D"/>
    <w:rsid w:val="000E3012"/>
    <w:rsid w:val="000E3D4E"/>
    <w:rsid w:val="000E40E4"/>
    <w:rsid w:val="000E424F"/>
    <w:rsid w:val="000E56C4"/>
    <w:rsid w:val="000E6506"/>
    <w:rsid w:val="000E666C"/>
    <w:rsid w:val="000E7327"/>
    <w:rsid w:val="000F01B6"/>
    <w:rsid w:val="000F2A59"/>
    <w:rsid w:val="000F33AB"/>
    <w:rsid w:val="000F4AEC"/>
    <w:rsid w:val="000F52E1"/>
    <w:rsid w:val="000F64C4"/>
    <w:rsid w:val="000F659B"/>
    <w:rsid w:val="000F6A9B"/>
    <w:rsid w:val="000F737B"/>
    <w:rsid w:val="000F7F82"/>
    <w:rsid w:val="00101CB5"/>
    <w:rsid w:val="00101CFE"/>
    <w:rsid w:val="00102761"/>
    <w:rsid w:val="00102EE9"/>
    <w:rsid w:val="0010409B"/>
    <w:rsid w:val="00105E07"/>
    <w:rsid w:val="00107933"/>
    <w:rsid w:val="00107C2B"/>
    <w:rsid w:val="00107E62"/>
    <w:rsid w:val="00110E55"/>
    <w:rsid w:val="0011165A"/>
    <w:rsid w:val="00111CC7"/>
    <w:rsid w:val="00111D8D"/>
    <w:rsid w:val="001120E7"/>
    <w:rsid w:val="001121DF"/>
    <w:rsid w:val="00112EEF"/>
    <w:rsid w:val="0011426F"/>
    <w:rsid w:val="001173EE"/>
    <w:rsid w:val="001210F3"/>
    <w:rsid w:val="00121D41"/>
    <w:rsid w:val="00122481"/>
    <w:rsid w:val="00122787"/>
    <w:rsid w:val="0012398D"/>
    <w:rsid w:val="001256E1"/>
    <w:rsid w:val="00125BF8"/>
    <w:rsid w:val="00126A28"/>
    <w:rsid w:val="00126A69"/>
    <w:rsid w:val="00127869"/>
    <w:rsid w:val="00127C7F"/>
    <w:rsid w:val="00127D5F"/>
    <w:rsid w:val="00130227"/>
    <w:rsid w:val="00130A8D"/>
    <w:rsid w:val="00131372"/>
    <w:rsid w:val="001324B6"/>
    <w:rsid w:val="00132D72"/>
    <w:rsid w:val="00133495"/>
    <w:rsid w:val="00133694"/>
    <w:rsid w:val="001336DF"/>
    <w:rsid w:val="0013414D"/>
    <w:rsid w:val="00134858"/>
    <w:rsid w:val="00135417"/>
    <w:rsid w:val="00135DCE"/>
    <w:rsid w:val="001360FC"/>
    <w:rsid w:val="0014132E"/>
    <w:rsid w:val="001416C3"/>
    <w:rsid w:val="00141A30"/>
    <w:rsid w:val="00141EA9"/>
    <w:rsid w:val="00142997"/>
    <w:rsid w:val="00144BCC"/>
    <w:rsid w:val="00144D8A"/>
    <w:rsid w:val="0014537D"/>
    <w:rsid w:val="001463B4"/>
    <w:rsid w:val="0015055F"/>
    <w:rsid w:val="0015090A"/>
    <w:rsid w:val="00150AFA"/>
    <w:rsid w:val="001512DD"/>
    <w:rsid w:val="001523A6"/>
    <w:rsid w:val="00152692"/>
    <w:rsid w:val="00152FC3"/>
    <w:rsid w:val="001550A3"/>
    <w:rsid w:val="001559D8"/>
    <w:rsid w:val="001572F2"/>
    <w:rsid w:val="00161045"/>
    <w:rsid w:val="00161487"/>
    <w:rsid w:val="001618FD"/>
    <w:rsid w:val="0016295C"/>
    <w:rsid w:val="00162CE4"/>
    <w:rsid w:val="00162D0C"/>
    <w:rsid w:val="00163D5D"/>
    <w:rsid w:val="00163F93"/>
    <w:rsid w:val="00165B18"/>
    <w:rsid w:val="00165C53"/>
    <w:rsid w:val="00166AA6"/>
    <w:rsid w:val="00166FE3"/>
    <w:rsid w:val="00167EB1"/>
    <w:rsid w:val="00167F10"/>
    <w:rsid w:val="001711F8"/>
    <w:rsid w:val="00171A86"/>
    <w:rsid w:val="00171BC3"/>
    <w:rsid w:val="00171CA4"/>
    <w:rsid w:val="00171EEF"/>
    <w:rsid w:val="00173C71"/>
    <w:rsid w:val="00173E70"/>
    <w:rsid w:val="00174B0D"/>
    <w:rsid w:val="00175231"/>
    <w:rsid w:val="001754C7"/>
    <w:rsid w:val="0017585C"/>
    <w:rsid w:val="0018016A"/>
    <w:rsid w:val="00180650"/>
    <w:rsid w:val="00181681"/>
    <w:rsid w:val="001829D8"/>
    <w:rsid w:val="00182B61"/>
    <w:rsid w:val="00183A5C"/>
    <w:rsid w:val="0018519D"/>
    <w:rsid w:val="00186102"/>
    <w:rsid w:val="001862D8"/>
    <w:rsid w:val="00186734"/>
    <w:rsid w:val="001903DE"/>
    <w:rsid w:val="0019047C"/>
    <w:rsid w:val="001905D3"/>
    <w:rsid w:val="00191363"/>
    <w:rsid w:val="00191BD6"/>
    <w:rsid w:val="00191D77"/>
    <w:rsid w:val="001922AE"/>
    <w:rsid w:val="0019251D"/>
    <w:rsid w:val="0019357C"/>
    <w:rsid w:val="00193A2A"/>
    <w:rsid w:val="00194D58"/>
    <w:rsid w:val="00196CA4"/>
    <w:rsid w:val="0019710F"/>
    <w:rsid w:val="001A0310"/>
    <w:rsid w:val="001A0A1A"/>
    <w:rsid w:val="001A14C3"/>
    <w:rsid w:val="001A1AF5"/>
    <w:rsid w:val="001A1E33"/>
    <w:rsid w:val="001A2116"/>
    <w:rsid w:val="001A2403"/>
    <w:rsid w:val="001A396C"/>
    <w:rsid w:val="001A459C"/>
    <w:rsid w:val="001A5548"/>
    <w:rsid w:val="001A570E"/>
    <w:rsid w:val="001A6289"/>
    <w:rsid w:val="001A678B"/>
    <w:rsid w:val="001A7018"/>
    <w:rsid w:val="001B0054"/>
    <w:rsid w:val="001B0500"/>
    <w:rsid w:val="001B2096"/>
    <w:rsid w:val="001B34C6"/>
    <w:rsid w:val="001B4505"/>
    <w:rsid w:val="001B4BFF"/>
    <w:rsid w:val="001B6006"/>
    <w:rsid w:val="001B620C"/>
    <w:rsid w:val="001B6621"/>
    <w:rsid w:val="001B6E53"/>
    <w:rsid w:val="001C0CAB"/>
    <w:rsid w:val="001C17B5"/>
    <w:rsid w:val="001C18E1"/>
    <w:rsid w:val="001C2FB0"/>
    <w:rsid w:val="001C30AF"/>
    <w:rsid w:val="001C43B5"/>
    <w:rsid w:val="001C47DB"/>
    <w:rsid w:val="001C4990"/>
    <w:rsid w:val="001C53F3"/>
    <w:rsid w:val="001C6BB9"/>
    <w:rsid w:val="001D0087"/>
    <w:rsid w:val="001D03A3"/>
    <w:rsid w:val="001D16D6"/>
    <w:rsid w:val="001D2A34"/>
    <w:rsid w:val="001D30B4"/>
    <w:rsid w:val="001D3201"/>
    <w:rsid w:val="001D338A"/>
    <w:rsid w:val="001D3DC0"/>
    <w:rsid w:val="001D3E06"/>
    <w:rsid w:val="001D4CE0"/>
    <w:rsid w:val="001D592A"/>
    <w:rsid w:val="001D65AF"/>
    <w:rsid w:val="001D7167"/>
    <w:rsid w:val="001E0786"/>
    <w:rsid w:val="001E0AF6"/>
    <w:rsid w:val="001E20DA"/>
    <w:rsid w:val="001E2DB7"/>
    <w:rsid w:val="001E376E"/>
    <w:rsid w:val="001E4323"/>
    <w:rsid w:val="001E4C83"/>
    <w:rsid w:val="001E65F0"/>
    <w:rsid w:val="001E6710"/>
    <w:rsid w:val="001E69B5"/>
    <w:rsid w:val="001F0BA3"/>
    <w:rsid w:val="001F0E1C"/>
    <w:rsid w:val="001F162D"/>
    <w:rsid w:val="001F2ADA"/>
    <w:rsid w:val="001F2B7E"/>
    <w:rsid w:val="001F2DF3"/>
    <w:rsid w:val="001F2FCF"/>
    <w:rsid w:val="001F3A2F"/>
    <w:rsid w:val="001F4EB3"/>
    <w:rsid w:val="001F4EF7"/>
    <w:rsid w:val="001F56EE"/>
    <w:rsid w:val="001F6599"/>
    <w:rsid w:val="001F7072"/>
    <w:rsid w:val="001F7129"/>
    <w:rsid w:val="001F721F"/>
    <w:rsid w:val="001F7BEA"/>
    <w:rsid w:val="0020035B"/>
    <w:rsid w:val="00201AA2"/>
    <w:rsid w:val="00201FA0"/>
    <w:rsid w:val="00203099"/>
    <w:rsid w:val="002031E4"/>
    <w:rsid w:val="00203538"/>
    <w:rsid w:val="0020379A"/>
    <w:rsid w:val="00203D2A"/>
    <w:rsid w:val="002040FF"/>
    <w:rsid w:val="00204F04"/>
    <w:rsid w:val="0020514E"/>
    <w:rsid w:val="002070FA"/>
    <w:rsid w:val="00207425"/>
    <w:rsid w:val="00210C5E"/>
    <w:rsid w:val="0021115C"/>
    <w:rsid w:val="00212581"/>
    <w:rsid w:val="00212845"/>
    <w:rsid w:val="002129AF"/>
    <w:rsid w:val="00212D14"/>
    <w:rsid w:val="0021525E"/>
    <w:rsid w:val="00215765"/>
    <w:rsid w:val="002172D1"/>
    <w:rsid w:val="0021731D"/>
    <w:rsid w:val="00217899"/>
    <w:rsid w:val="00220AB0"/>
    <w:rsid w:val="002213D2"/>
    <w:rsid w:val="00222167"/>
    <w:rsid w:val="00222CAE"/>
    <w:rsid w:val="00223BC4"/>
    <w:rsid w:val="00224026"/>
    <w:rsid w:val="002248C8"/>
    <w:rsid w:val="0022570D"/>
    <w:rsid w:val="00225824"/>
    <w:rsid w:val="00226133"/>
    <w:rsid w:val="00226F5F"/>
    <w:rsid w:val="00230656"/>
    <w:rsid w:val="002313AD"/>
    <w:rsid w:val="00231A6E"/>
    <w:rsid w:val="00231E34"/>
    <w:rsid w:val="00233758"/>
    <w:rsid w:val="00234617"/>
    <w:rsid w:val="00235F41"/>
    <w:rsid w:val="00235F70"/>
    <w:rsid w:val="00236A19"/>
    <w:rsid w:val="002413B2"/>
    <w:rsid w:val="002415E6"/>
    <w:rsid w:val="00241DC4"/>
    <w:rsid w:val="002456EF"/>
    <w:rsid w:val="00246437"/>
    <w:rsid w:val="00246BD8"/>
    <w:rsid w:val="00247B24"/>
    <w:rsid w:val="00247EE1"/>
    <w:rsid w:val="00250445"/>
    <w:rsid w:val="00250D19"/>
    <w:rsid w:val="0025109F"/>
    <w:rsid w:val="00251401"/>
    <w:rsid w:val="00251B79"/>
    <w:rsid w:val="00251C1C"/>
    <w:rsid w:val="00251EF5"/>
    <w:rsid w:val="00252A92"/>
    <w:rsid w:val="00253B18"/>
    <w:rsid w:val="00253E62"/>
    <w:rsid w:val="00254123"/>
    <w:rsid w:val="00255BE4"/>
    <w:rsid w:val="00256C4C"/>
    <w:rsid w:val="00256F29"/>
    <w:rsid w:val="0025712F"/>
    <w:rsid w:val="00257203"/>
    <w:rsid w:val="0025730F"/>
    <w:rsid w:val="00257D88"/>
    <w:rsid w:val="00261094"/>
    <w:rsid w:val="002611DE"/>
    <w:rsid w:val="00261C5E"/>
    <w:rsid w:val="00262429"/>
    <w:rsid w:val="00262A71"/>
    <w:rsid w:val="002636DD"/>
    <w:rsid w:val="002644CF"/>
    <w:rsid w:val="00265673"/>
    <w:rsid w:val="00265905"/>
    <w:rsid w:val="00265D8C"/>
    <w:rsid w:val="00265F13"/>
    <w:rsid w:val="002660EE"/>
    <w:rsid w:val="00267915"/>
    <w:rsid w:val="00267DA5"/>
    <w:rsid w:val="002702BC"/>
    <w:rsid w:val="002718C8"/>
    <w:rsid w:val="00271A0B"/>
    <w:rsid w:val="00271ABE"/>
    <w:rsid w:val="00272343"/>
    <w:rsid w:val="00272F8A"/>
    <w:rsid w:val="0027364B"/>
    <w:rsid w:val="00273D62"/>
    <w:rsid w:val="002744C8"/>
    <w:rsid w:val="00274832"/>
    <w:rsid w:val="0027486D"/>
    <w:rsid w:val="0027527F"/>
    <w:rsid w:val="00280098"/>
    <w:rsid w:val="00280B37"/>
    <w:rsid w:val="00280E21"/>
    <w:rsid w:val="002812D9"/>
    <w:rsid w:val="00281C45"/>
    <w:rsid w:val="00282284"/>
    <w:rsid w:val="0028362F"/>
    <w:rsid w:val="00283D9F"/>
    <w:rsid w:val="00283DFC"/>
    <w:rsid w:val="00284124"/>
    <w:rsid w:val="0028510A"/>
    <w:rsid w:val="002877C5"/>
    <w:rsid w:val="00287CC0"/>
    <w:rsid w:val="002901EA"/>
    <w:rsid w:val="00290ED5"/>
    <w:rsid w:val="00293B44"/>
    <w:rsid w:val="00293ECD"/>
    <w:rsid w:val="00294D12"/>
    <w:rsid w:val="00295E6C"/>
    <w:rsid w:val="00295F76"/>
    <w:rsid w:val="00297EDD"/>
    <w:rsid w:val="002A0E64"/>
    <w:rsid w:val="002A0FBE"/>
    <w:rsid w:val="002A1DCD"/>
    <w:rsid w:val="002A1F79"/>
    <w:rsid w:val="002A24DE"/>
    <w:rsid w:val="002A258E"/>
    <w:rsid w:val="002A3A4D"/>
    <w:rsid w:val="002A54F8"/>
    <w:rsid w:val="002A56C0"/>
    <w:rsid w:val="002A61BA"/>
    <w:rsid w:val="002A69DF"/>
    <w:rsid w:val="002A72F4"/>
    <w:rsid w:val="002A73A1"/>
    <w:rsid w:val="002A7877"/>
    <w:rsid w:val="002B040D"/>
    <w:rsid w:val="002B0DFC"/>
    <w:rsid w:val="002B14B9"/>
    <w:rsid w:val="002B1F04"/>
    <w:rsid w:val="002B2B67"/>
    <w:rsid w:val="002B3F65"/>
    <w:rsid w:val="002B5D30"/>
    <w:rsid w:val="002B6774"/>
    <w:rsid w:val="002B67DB"/>
    <w:rsid w:val="002B6B98"/>
    <w:rsid w:val="002B7FE6"/>
    <w:rsid w:val="002C0240"/>
    <w:rsid w:val="002C0398"/>
    <w:rsid w:val="002C0599"/>
    <w:rsid w:val="002C0DD5"/>
    <w:rsid w:val="002C1362"/>
    <w:rsid w:val="002C1595"/>
    <w:rsid w:val="002C17AD"/>
    <w:rsid w:val="002C18CC"/>
    <w:rsid w:val="002C2607"/>
    <w:rsid w:val="002C4429"/>
    <w:rsid w:val="002C4A37"/>
    <w:rsid w:val="002C56D0"/>
    <w:rsid w:val="002C5F28"/>
    <w:rsid w:val="002C70A2"/>
    <w:rsid w:val="002C739E"/>
    <w:rsid w:val="002D1B40"/>
    <w:rsid w:val="002D2B4E"/>
    <w:rsid w:val="002D3045"/>
    <w:rsid w:val="002D30CA"/>
    <w:rsid w:val="002D48D4"/>
    <w:rsid w:val="002D4ADE"/>
    <w:rsid w:val="002D4DB2"/>
    <w:rsid w:val="002D5251"/>
    <w:rsid w:val="002D5281"/>
    <w:rsid w:val="002D54C0"/>
    <w:rsid w:val="002D55DB"/>
    <w:rsid w:val="002D571D"/>
    <w:rsid w:val="002D602C"/>
    <w:rsid w:val="002D6E37"/>
    <w:rsid w:val="002D6E9A"/>
    <w:rsid w:val="002D79B6"/>
    <w:rsid w:val="002E0E63"/>
    <w:rsid w:val="002E1193"/>
    <w:rsid w:val="002E1A80"/>
    <w:rsid w:val="002E2450"/>
    <w:rsid w:val="002E2CF2"/>
    <w:rsid w:val="002E31B1"/>
    <w:rsid w:val="002E3869"/>
    <w:rsid w:val="002E5203"/>
    <w:rsid w:val="002E6FE5"/>
    <w:rsid w:val="002E7D0D"/>
    <w:rsid w:val="002F0C18"/>
    <w:rsid w:val="002F226D"/>
    <w:rsid w:val="002F271E"/>
    <w:rsid w:val="002F3465"/>
    <w:rsid w:val="002F488C"/>
    <w:rsid w:val="002F60C0"/>
    <w:rsid w:val="002F6179"/>
    <w:rsid w:val="002F6499"/>
    <w:rsid w:val="002F7783"/>
    <w:rsid w:val="00300AB1"/>
    <w:rsid w:val="00301DCD"/>
    <w:rsid w:val="00301F14"/>
    <w:rsid w:val="00302212"/>
    <w:rsid w:val="00302617"/>
    <w:rsid w:val="00303775"/>
    <w:rsid w:val="003048E7"/>
    <w:rsid w:val="00305036"/>
    <w:rsid w:val="00305CC6"/>
    <w:rsid w:val="00306DFD"/>
    <w:rsid w:val="00306E74"/>
    <w:rsid w:val="003075F2"/>
    <w:rsid w:val="003102C8"/>
    <w:rsid w:val="00311375"/>
    <w:rsid w:val="00311628"/>
    <w:rsid w:val="00311728"/>
    <w:rsid w:val="00311C7D"/>
    <w:rsid w:val="00312577"/>
    <w:rsid w:val="00312593"/>
    <w:rsid w:val="003128C4"/>
    <w:rsid w:val="0031342C"/>
    <w:rsid w:val="00313DF5"/>
    <w:rsid w:val="003166D1"/>
    <w:rsid w:val="0031756A"/>
    <w:rsid w:val="003177C1"/>
    <w:rsid w:val="0032019F"/>
    <w:rsid w:val="003217C5"/>
    <w:rsid w:val="00321878"/>
    <w:rsid w:val="00321969"/>
    <w:rsid w:val="00322E10"/>
    <w:rsid w:val="00324E57"/>
    <w:rsid w:val="00325025"/>
    <w:rsid w:val="003261E0"/>
    <w:rsid w:val="0032627E"/>
    <w:rsid w:val="00326CAE"/>
    <w:rsid w:val="003274AB"/>
    <w:rsid w:val="003300DC"/>
    <w:rsid w:val="00330BCD"/>
    <w:rsid w:val="00330FAD"/>
    <w:rsid w:val="00330FCF"/>
    <w:rsid w:val="0033304F"/>
    <w:rsid w:val="00333DD1"/>
    <w:rsid w:val="003352A3"/>
    <w:rsid w:val="00336233"/>
    <w:rsid w:val="003364BD"/>
    <w:rsid w:val="0033659D"/>
    <w:rsid w:val="003365FF"/>
    <w:rsid w:val="00336CBD"/>
    <w:rsid w:val="00336F16"/>
    <w:rsid w:val="00336F81"/>
    <w:rsid w:val="00337684"/>
    <w:rsid w:val="00340362"/>
    <w:rsid w:val="00341B0B"/>
    <w:rsid w:val="00341F4B"/>
    <w:rsid w:val="003421A3"/>
    <w:rsid w:val="0034259F"/>
    <w:rsid w:val="00345561"/>
    <w:rsid w:val="00345A62"/>
    <w:rsid w:val="00346A9C"/>
    <w:rsid w:val="003500EC"/>
    <w:rsid w:val="00350A60"/>
    <w:rsid w:val="00351D80"/>
    <w:rsid w:val="00353006"/>
    <w:rsid w:val="00353282"/>
    <w:rsid w:val="003544DA"/>
    <w:rsid w:val="00355072"/>
    <w:rsid w:val="00355486"/>
    <w:rsid w:val="00355CC4"/>
    <w:rsid w:val="00355CE9"/>
    <w:rsid w:val="0035617F"/>
    <w:rsid w:val="00356D0B"/>
    <w:rsid w:val="00360B22"/>
    <w:rsid w:val="00361067"/>
    <w:rsid w:val="0036150C"/>
    <w:rsid w:val="00361C95"/>
    <w:rsid w:val="00362AD8"/>
    <w:rsid w:val="00362BF7"/>
    <w:rsid w:val="00363303"/>
    <w:rsid w:val="003633CD"/>
    <w:rsid w:val="0036453D"/>
    <w:rsid w:val="003647A5"/>
    <w:rsid w:val="00364EF6"/>
    <w:rsid w:val="003660B7"/>
    <w:rsid w:val="003661F1"/>
    <w:rsid w:val="003679AD"/>
    <w:rsid w:val="00367E58"/>
    <w:rsid w:val="00367EF1"/>
    <w:rsid w:val="003707A5"/>
    <w:rsid w:val="0037245B"/>
    <w:rsid w:val="00372858"/>
    <w:rsid w:val="003730A1"/>
    <w:rsid w:val="00373446"/>
    <w:rsid w:val="00373602"/>
    <w:rsid w:val="00373E71"/>
    <w:rsid w:val="003758E9"/>
    <w:rsid w:val="00375A13"/>
    <w:rsid w:val="00376594"/>
    <w:rsid w:val="00376D46"/>
    <w:rsid w:val="00377019"/>
    <w:rsid w:val="003773EC"/>
    <w:rsid w:val="003778E9"/>
    <w:rsid w:val="00377E10"/>
    <w:rsid w:val="00377F3A"/>
    <w:rsid w:val="003824E1"/>
    <w:rsid w:val="00382978"/>
    <w:rsid w:val="00383B94"/>
    <w:rsid w:val="00386AC5"/>
    <w:rsid w:val="00387077"/>
    <w:rsid w:val="0038792E"/>
    <w:rsid w:val="003879B6"/>
    <w:rsid w:val="00387F83"/>
    <w:rsid w:val="00390B0D"/>
    <w:rsid w:val="003914D6"/>
    <w:rsid w:val="003915C1"/>
    <w:rsid w:val="0039173B"/>
    <w:rsid w:val="003938FD"/>
    <w:rsid w:val="00393BCD"/>
    <w:rsid w:val="00394D1F"/>
    <w:rsid w:val="003957B0"/>
    <w:rsid w:val="00395D97"/>
    <w:rsid w:val="00396BF1"/>
    <w:rsid w:val="00396DD3"/>
    <w:rsid w:val="00396FD5"/>
    <w:rsid w:val="00397187"/>
    <w:rsid w:val="003977C8"/>
    <w:rsid w:val="003A00BC"/>
    <w:rsid w:val="003A0887"/>
    <w:rsid w:val="003A12C1"/>
    <w:rsid w:val="003A2FF6"/>
    <w:rsid w:val="003A42A5"/>
    <w:rsid w:val="003A42A6"/>
    <w:rsid w:val="003A49BD"/>
    <w:rsid w:val="003A4E17"/>
    <w:rsid w:val="003A538E"/>
    <w:rsid w:val="003A6784"/>
    <w:rsid w:val="003A685B"/>
    <w:rsid w:val="003A6916"/>
    <w:rsid w:val="003B0428"/>
    <w:rsid w:val="003B1281"/>
    <w:rsid w:val="003B2465"/>
    <w:rsid w:val="003B5036"/>
    <w:rsid w:val="003B5DE6"/>
    <w:rsid w:val="003B7283"/>
    <w:rsid w:val="003C00AD"/>
    <w:rsid w:val="003C6A71"/>
    <w:rsid w:val="003C6E2D"/>
    <w:rsid w:val="003C71C3"/>
    <w:rsid w:val="003C7AC5"/>
    <w:rsid w:val="003D0242"/>
    <w:rsid w:val="003D1891"/>
    <w:rsid w:val="003D265D"/>
    <w:rsid w:val="003D2D25"/>
    <w:rsid w:val="003D378E"/>
    <w:rsid w:val="003D3FA5"/>
    <w:rsid w:val="003D47C0"/>
    <w:rsid w:val="003D515F"/>
    <w:rsid w:val="003D6061"/>
    <w:rsid w:val="003D620D"/>
    <w:rsid w:val="003D7A7A"/>
    <w:rsid w:val="003E16C9"/>
    <w:rsid w:val="003E1D12"/>
    <w:rsid w:val="003E24DA"/>
    <w:rsid w:val="003E2782"/>
    <w:rsid w:val="003E2A54"/>
    <w:rsid w:val="003E346E"/>
    <w:rsid w:val="003E6A77"/>
    <w:rsid w:val="003E7136"/>
    <w:rsid w:val="003E71A4"/>
    <w:rsid w:val="003E7F55"/>
    <w:rsid w:val="003F03F1"/>
    <w:rsid w:val="003F0C8B"/>
    <w:rsid w:val="003F0CF7"/>
    <w:rsid w:val="003F19A9"/>
    <w:rsid w:val="003F1AAF"/>
    <w:rsid w:val="003F1B7A"/>
    <w:rsid w:val="003F1B8A"/>
    <w:rsid w:val="003F2885"/>
    <w:rsid w:val="003F2C50"/>
    <w:rsid w:val="003F381D"/>
    <w:rsid w:val="003F53CC"/>
    <w:rsid w:val="003F57CF"/>
    <w:rsid w:val="003F5FA0"/>
    <w:rsid w:val="003F6605"/>
    <w:rsid w:val="003F7766"/>
    <w:rsid w:val="003F79D4"/>
    <w:rsid w:val="003F7E39"/>
    <w:rsid w:val="004010ED"/>
    <w:rsid w:val="00403B95"/>
    <w:rsid w:val="00404B8E"/>
    <w:rsid w:val="00405E4D"/>
    <w:rsid w:val="00405EA4"/>
    <w:rsid w:val="00406030"/>
    <w:rsid w:val="0040615A"/>
    <w:rsid w:val="00407662"/>
    <w:rsid w:val="00410231"/>
    <w:rsid w:val="00411BBD"/>
    <w:rsid w:val="00412BFD"/>
    <w:rsid w:val="00412F9D"/>
    <w:rsid w:val="0041384E"/>
    <w:rsid w:val="00413E5C"/>
    <w:rsid w:val="00413FEF"/>
    <w:rsid w:val="00414829"/>
    <w:rsid w:val="00415C59"/>
    <w:rsid w:val="004166BA"/>
    <w:rsid w:val="004175B4"/>
    <w:rsid w:val="00417B14"/>
    <w:rsid w:val="0042024B"/>
    <w:rsid w:val="0042040D"/>
    <w:rsid w:val="004214A4"/>
    <w:rsid w:val="0042193F"/>
    <w:rsid w:val="00421FBA"/>
    <w:rsid w:val="00422219"/>
    <w:rsid w:val="00422BD1"/>
    <w:rsid w:val="00423EF1"/>
    <w:rsid w:val="004244EC"/>
    <w:rsid w:val="004256B1"/>
    <w:rsid w:val="004256D4"/>
    <w:rsid w:val="00427024"/>
    <w:rsid w:val="00427091"/>
    <w:rsid w:val="004270B8"/>
    <w:rsid w:val="00427E25"/>
    <w:rsid w:val="0043006A"/>
    <w:rsid w:val="00430A1B"/>
    <w:rsid w:val="00430EDF"/>
    <w:rsid w:val="00433A95"/>
    <w:rsid w:val="004346F5"/>
    <w:rsid w:val="00436586"/>
    <w:rsid w:val="00437291"/>
    <w:rsid w:val="00437922"/>
    <w:rsid w:val="00440A5A"/>
    <w:rsid w:val="00440B5C"/>
    <w:rsid w:val="0044158E"/>
    <w:rsid w:val="004416BA"/>
    <w:rsid w:val="00441888"/>
    <w:rsid w:val="00441959"/>
    <w:rsid w:val="0044250D"/>
    <w:rsid w:val="00443E72"/>
    <w:rsid w:val="004440C3"/>
    <w:rsid w:val="00444258"/>
    <w:rsid w:val="00445526"/>
    <w:rsid w:val="004461E3"/>
    <w:rsid w:val="004465FA"/>
    <w:rsid w:val="0044664F"/>
    <w:rsid w:val="00446EB9"/>
    <w:rsid w:val="004500CD"/>
    <w:rsid w:val="00450408"/>
    <w:rsid w:val="004512DE"/>
    <w:rsid w:val="00451683"/>
    <w:rsid w:val="004526D6"/>
    <w:rsid w:val="0045291B"/>
    <w:rsid w:val="00452A81"/>
    <w:rsid w:val="00454984"/>
    <w:rsid w:val="00454987"/>
    <w:rsid w:val="00455C49"/>
    <w:rsid w:val="00455C88"/>
    <w:rsid w:val="00456127"/>
    <w:rsid w:val="00456896"/>
    <w:rsid w:val="004569FA"/>
    <w:rsid w:val="004570DF"/>
    <w:rsid w:val="00457134"/>
    <w:rsid w:val="004608F5"/>
    <w:rsid w:val="00462CB9"/>
    <w:rsid w:val="00463907"/>
    <w:rsid w:val="004640EB"/>
    <w:rsid w:val="00464C89"/>
    <w:rsid w:val="004652FD"/>
    <w:rsid w:val="00465477"/>
    <w:rsid w:val="00465C9E"/>
    <w:rsid w:val="00467612"/>
    <w:rsid w:val="00467D4A"/>
    <w:rsid w:val="00471C29"/>
    <w:rsid w:val="004733D8"/>
    <w:rsid w:val="00474292"/>
    <w:rsid w:val="00475B29"/>
    <w:rsid w:val="00475CFB"/>
    <w:rsid w:val="00475DAF"/>
    <w:rsid w:val="0047679E"/>
    <w:rsid w:val="0047708B"/>
    <w:rsid w:val="00480048"/>
    <w:rsid w:val="00480394"/>
    <w:rsid w:val="0048044A"/>
    <w:rsid w:val="0048049F"/>
    <w:rsid w:val="00480A54"/>
    <w:rsid w:val="00481D2D"/>
    <w:rsid w:val="00481E8A"/>
    <w:rsid w:val="0048281B"/>
    <w:rsid w:val="004828F1"/>
    <w:rsid w:val="00483109"/>
    <w:rsid w:val="0048341B"/>
    <w:rsid w:val="004835EC"/>
    <w:rsid w:val="00483741"/>
    <w:rsid w:val="0048394A"/>
    <w:rsid w:val="00484A16"/>
    <w:rsid w:val="00486440"/>
    <w:rsid w:val="00486B9D"/>
    <w:rsid w:val="004873A7"/>
    <w:rsid w:val="004906D4"/>
    <w:rsid w:val="004908E1"/>
    <w:rsid w:val="00490D9B"/>
    <w:rsid w:val="004919C4"/>
    <w:rsid w:val="00491D97"/>
    <w:rsid w:val="00492074"/>
    <w:rsid w:val="00492409"/>
    <w:rsid w:val="00492467"/>
    <w:rsid w:val="00493021"/>
    <w:rsid w:val="00493DE9"/>
    <w:rsid w:val="00493F27"/>
    <w:rsid w:val="00494A86"/>
    <w:rsid w:val="00495223"/>
    <w:rsid w:val="00496A43"/>
    <w:rsid w:val="004975CF"/>
    <w:rsid w:val="004A051F"/>
    <w:rsid w:val="004A0B4A"/>
    <w:rsid w:val="004A2123"/>
    <w:rsid w:val="004A293F"/>
    <w:rsid w:val="004A3C60"/>
    <w:rsid w:val="004A44F7"/>
    <w:rsid w:val="004A4869"/>
    <w:rsid w:val="004A48C5"/>
    <w:rsid w:val="004A4F21"/>
    <w:rsid w:val="004A5A2A"/>
    <w:rsid w:val="004A685A"/>
    <w:rsid w:val="004A6B1E"/>
    <w:rsid w:val="004A70EE"/>
    <w:rsid w:val="004A7EC8"/>
    <w:rsid w:val="004B06C8"/>
    <w:rsid w:val="004B17B1"/>
    <w:rsid w:val="004B1DE9"/>
    <w:rsid w:val="004B20F3"/>
    <w:rsid w:val="004B21B4"/>
    <w:rsid w:val="004B230F"/>
    <w:rsid w:val="004B65BE"/>
    <w:rsid w:val="004B6F88"/>
    <w:rsid w:val="004B75C4"/>
    <w:rsid w:val="004B7964"/>
    <w:rsid w:val="004B7EBD"/>
    <w:rsid w:val="004C19F1"/>
    <w:rsid w:val="004C1E0E"/>
    <w:rsid w:val="004C227E"/>
    <w:rsid w:val="004C263F"/>
    <w:rsid w:val="004C30FC"/>
    <w:rsid w:val="004C41C8"/>
    <w:rsid w:val="004C5067"/>
    <w:rsid w:val="004C52DD"/>
    <w:rsid w:val="004C6B8A"/>
    <w:rsid w:val="004C6E1C"/>
    <w:rsid w:val="004C7482"/>
    <w:rsid w:val="004C7799"/>
    <w:rsid w:val="004D0CA7"/>
    <w:rsid w:val="004D24A9"/>
    <w:rsid w:val="004D27EE"/>
    <w:rsid w:val="004D3448"/>
    <w:rsid w:val="004D34B2"/>
    <w:rsid w:val="004D41AD"/>
    <w:rsid w:val="004D49A5"/>
    <w:rsid w:val="004D4A70"/>
    <w:rsid w:val="004D5584"/>
    <w:rsid w:val="004D5A4C"/>
    <w:rsid w:val="004D604A"/>
    <w:rsid w:val="004D6A61"/>
    <w:rsid w:val="004D6D4F"/>
    <w:rsid w:val="004D6FED"/>
    <w:rsid w:val="004D735E"/>
    <w:rsid w:val="004E039F"/>
    <w:rsid w:val="004E0548"/>
    <w:rsid w:val="004E06F8"/>
    <w:rsid w:val="004E0DFC"/>
    <w:rsid w:val="004E169D"/>
    <w:rsid w:val="004E1789"/>
    <w:rsid w:val="004E2395"/>
    <w:rsid w:val="004E26F8"/>
    <w:rsid w:val="004E2F08"/>
    <w:rsid w:val="004E58B6"/>
    <w:rsid w:val="004E5D01"/>
    <w:rsid w:val="004E6804"/>
    <w:rsid w:val="004E7F52"/>
    <w:rsid w:val="004E7FE1"/>
    <w:rsid w:val="004F00F0"/>
    <w:rsid w:val="004F14A7"/>
    <w:rsid w:val="004F1F6A"/>
    <w:rsid w:val="004F3293"/>
    <w:rsid w:val="004F4443"/>
    <w:rsid w:val="004F5290"/>
    <w:rsid w:val="004F603B"/>
    <w:rsid w:val="004F6B15"/>
    <w:rsid w:val="00500AD2"/>
    <w:rsid w:val="00500DCF"/>
    <w:rsid w:val="00503D85"/>
    <w:rsid w:val="00505435"/>
    <w:rsid w:val="005057B4"/>
    <w:rsid w:val="005058F7"/>
    <w:rsid w:val="005110A9"/>
    <w:rsid w:val="00511DD6"/>
    <w:rsid w:val="00512413"/>
    <w:rsid w:val="00513F3F"/>
    <w:rsid w:val="005149D2"/>
    <w:rsid w:val="00515A12"/>
    <w:rsid w:val="00515FEE"/>
    <w:rsid w:val="005162F6"/>
    <w:rsid w:val="00516D4B"/>
    <w:rsid w:val="00516D84"/>
    <w:rsid w:val="005200D0"/>
    <w:rsid w:val="00521368"/>
    <w:rsid w:val="005214E9"/>
    <w:rsid w:val="005221FE"/>
    <w:rsid w:val="00524CB6"/>
    <w:rsid w:val="005250D2"/>
    <w:rsid w:val="0052764B"/>
    <w:rsid w:val="005316F0"/>
    <w:rsid w:val="00532304"/>
    <w:rsid w:val="00532AAC"/>
    <w:rsid w:val="00533246"/>
    <w:rsid w:val="00533746"/>
    <w:rsid w:val="00533ABA"/>
    <w:rsid w:val="00534B5D"/>
    <w:rsid w:val="00535512"/>
    <w:rsid w:val="00536177"/>
    <w:rsid w:val="0053704D"/>
    <w:rsid w:val="00537647"/>
    <w:rsid w:val="00540747"/>
    <w:rsid w:val="00541BAA"/>
    <w:rsid w:val="00542C21"/>
    <w:rsid w:val="00542D14"/>
    <w:rsid w:val="00543226"/>
    <w:rsid w:val="005441B0"/>
    <w:rsid w:val="0054475C"/>
    <w:rsid w:val="0054589B"/>
    <w:rsid w:val="00545F23"/>
    <w:rsid w:val="0054696A"/>
    <w:rsid w:val="00546E5C"/>
    <w:rsid w:val="005471C4"/>
    <w:rsid w:val="00551EAA"/>
    <w:rsid w:val="0055232A"/>
    <w:rsid w:val="00553DE6"/>
    <w:rsid w:val="005542C2"/>
    <w:rsid w:val="005542C4"/>
    <w:rsid w:val="005559A9"/>
    <w:rsid w:val="0055671B"/>
    <w:rsid w:val="00556A35"/>
    <w:rsid w:val="00560519"/>
    <w:rsid w:val="00560F8B"/>
    <w:rsid w:val="00561C91"/>
    <w:rsid w:val="0056204E"/>
    <w:rsid w:val="00562A6D"/>
    <w:rsid w:val="0056399C"/>
    <w:rsid w:val="00563DD9"/>
    <w:rsid w:val="00564662"/>
    <w:rsid w:val="0056528F"/>
    <w:rsid w:val="00565A6A"/>
    <w:rsid w:val="00570666"/>
    <w:rsid w:val="00570D45"/>
    <w:rsid w:val="00570FB7"/>
    <w:rsid w:val="005717B0"/>
    <w:rsid w:val="00573772"/>
    <w:rsid w:val="005748E3"/>
    <w:rsid w:val="0057544D"/>
    <w:rsid w:val="00575B8A"/>
    <w:rsid w:val="00575F9E"/>
    <w:rsid w:val="00576464"/>
    <w:rsid w:val="005769D2"/>
    <w:rsid w:val="00577017"/>
    <w:rsid w:val="00577241"/>
    <w:rsid w:val="00577771"/>
    <w:rsid w:val="00580CFC"/>
    <w:rsid w:val="005814EA"/>
    <w:rsid w:val="00582975"/>
    <w:rsid w:val="005834D9"/>
    <w:rsid w:val="0058384B"/>
    <w:rsid w:val="00583871"/>
    <w:rsid w:val="00583BD3"/>
    <w:rsid w:val="00586A25"/>
    <w:rsid w:val="00587009"/>
    <w:rsid w:val="0058770F"/>
    <w:rsid w:val="005903DA"/>
    <w:rsid w:val="00590A1F"/>
    <w:rsid w:val="00590B85"/>
    <w:rsid w:val="00591BE9"/>
    <w:rsid w:val="005924A6"/>
    <w:rsid w:val="0059279E"/>
    <w:rsid w:val="00592B19"/>
    <w:rsid w:val="00593069"/>
    <w:rsid w:val="0059316F"/>
    <w:rsid w:val="00593AD1"/>
    <w:rsid w:val="005940DB"/>
    <w:rsid w:val="005942EA"/>
    <w:rsid w:val="00594DA6"/>
    <w:rsid w:val="005953A7"/>
    <w:rsid w:val="00595EE6"/>
    <w:rsid w:val="00597C3E"/>
    <w:rsid w:val="005A0098"/>
    <w:rsid w:val="005A0172"/>
    <w:rsid w:val="005A0350"/>
    <w:rsid w:val="005A0C8C"/>
    <w:rsid w:val="005A0EDC"/>
    <w:rsid w:val="005A115F"/>
    <w:rsid w:val="005A1B76"/>
    <w:rsid w:val="005A290A"/>
    <w:rsid w:val="005A31D9"/>
    <w:rsid w:val="005A3EA7"/>
    <w:rsid w:val="005A5F62"/>
    <w:rsid w:val="005A762E"/>
    <w:rsid w:val="005A7C6D"/>
    <w:rsid w:val="005A7D71"/>
    <w:rsid w:val="005B0DC8"/>
    <w:rsid w:val="005B0DF4"/>
    <w:rsid w:val="005B1250"/>
    <w:rsid w:val="005B165D"/>
    <w:rsid w:val="005B23C7"/>
    <w:rsid w:val="005B24A1"/>
    <w:rsid w:val="005B2685"/>
    <w:rsid w:val="005B280E"/>
    <w:rsid w:val="005B471D"/>
    <w:rsid w:val="005B4F77"/>
    <w:rsid w:val="005B6F9A"/>
    <w:rsid w:val="005B722C"/>
    <w:rsid w:val="005B79CA"/>
    <w:rsid w:val="005B7DB1"/>
    <w:rsid w:val="005C028B"/>
    <w:rsid w:val="005C1607"/>
    <w:rsid w:val="005C1A35"/>
    <w:rsid w:val="005C2032"/>
    <w:rsid w:val="005C2872"/>
    <w:rsid w:val="005C2EC7"/>
    <w:rsid w:val="005C3959"/>
    <w:rsid w:val="005C3FD7"/>
    <w:rsid w:val="005C4EEA"/>
    <w:rsid w:val="005C7D46"/>
    <w:rsid w:val="005C7E4B"/>
    <w:rsid w:val="005D2782"/>
    <w:rsid w:val="005D31B0"/>
    <w:rsid w:val="005D38CA"/>
    <w:rsid w:val="005D42EA"/>
    <w:rsid w:val="005D44AD"/>
    <w:rsid w:val="005D59D0"/>
    <w:rsid w:val="005D61AC"/>
    <w:rsid w:val="005D7026"/>
    <w:rsid w:val="005E0F80"/>
    <w:rsid w:val="005E14FF"/>
    <w:rsid w:val="005E1E1F"/>
    <w:rsid w:val="005E23F4"/>
    <w:rsid w:val="005E25AF"/>
    <w:rsid w:val="005E29B9"/>
    <w:rsid w:val="005E42C2"/>
    <w:rsid w:val="005E5D27"/>
    <w:rsid w:val="005E6E68"/>
    <w:rsid w:val="005F003F"/>
    <w:rsid w:val="005F095C"/>
    <w:rsid w:val="005F158A"/>
    <w:rsid w:val="005F2611"/>
    <w:rsid w:val="005F3D6F"/>
    <w:rsid w:val="005F4703"/>
    <w:rsid w:val="005F6F28"/>
    <w:rsid w:val="005F7C5D"/>
    <w:rsid w:val="00600558"/>
    <w:rsid w:val="00600F06"/>
    <w:rsid w:val="00600FFF"/>
    <w:rsid w:val="00604991"/>
    <w:rsid w:val="006057DE"/>
    <w:rsid w:val="006067C6"/>
    <w:rsid w:val="006070D8"/>
    <w:rsid w:val="006075B7"/>
    <w:rsid w:val="00607744"/>
    <w:rsid w:val="0061134D"/>
    <w:rsid w:val="006122FD"/>
    <w:rsid w:val="006125D9"/>
    <w:rsid w:val="00613DCF"/>
    <w:rsid w:val="00614637"/>
    <w:rsid w:val="006169FE"/>
    <w:rsid w:val="00616D96"/>
    <w:rsid w:val="00616E6D"/>
    <w:rsid w:val="00616E8B"/>
    <w:rsid w:val="00622570"/>
    <w:rsid w:val="00622786"/>
    <w:rsid w:val="00622E19"/>
    <w:rsid w:val="00623505"/>
    <w:rsid w:val="00623BFD"/>
    <w:rsid w:val="00623ED4"/>
    <w:rsid w:val="00624520"/>
    <w:rsid w:val="006266BB"/>
    <w:rsid w:val="00627EC6"/>
    <w:rsid w:val="00630DC3"/>
    <w:rsid w:val="00630F22"/>
    <w:rsid w:val="00631130"/>
    <w:rsid w:val="00631C62"/>
    <w:rsid w:val="00631C6F"/>
    <w:rsid w:val="006331AC"/>
    <w:rsid w:val="0063395F"/>
    <w:rsid w:val="00633A83"/>
    <w:rsid w:val="00633F28"/>
    <w:rsid w:val="00634C32"/>
    <w:rsid w:val="0063698A"/>
    <w:rsid w:val="00636A0D"/>
    <w:rsid w:val="00636EA7"/>
    <w:rsid w:val="00637B0A"/>
    <w:rsid w:val="006405F0"/>
    <w:rsid w:val="006409E7"/>
    <w:rsid w:val="006416BA"/>
    <w:rsid w:val="00642BEC"/>
    <w:rsid w:val="006434EC"/>
    <w:rsid w:val="006435C8"/>
    <w:rsid w:val="00644234"/>
    <w:rsid w:val="00645666"/>
    <w:rsid w:val="00646169"/>
    <w:rsid w:val="00646539"/>
    <w:rsid w:val="00647087"/>
    <w:rsid w:val="00650048"/>
    <w:rsid w:val="0065073E"/>
    <w:rsid w:val="00650D3A"/>
    <w:rsid w:val="0065170A"/>
    <w:rsid w:val="00651A88"/>
    <w:rsid w:val="0065262E"/>
    <w:rsid w:val="00653038"/>
    <w:rsid w:val="006535C7"/>
    <w:rsid w:val="00653834"/>
    <w:rsid w:val="00653F3F"/>
    <w:rsid w:val="006550BC"/>
    <w:rsid w:val="00655362"/>
    <w:rsid w:val="006555B6"/>
    <w:rsid w:val="00656777"/>
    <w:rsid w:val="006573A6"/>
    <w:rsid w:val="00657D89"/>
    <w:rsid w:val="0066006B"/>
    <w:rsid w:val="00660724"/>
    <w:rsid w:val="00660E58"/>
    <w:rsid w:val="006611B7"/>
    <w:rsid w:val="0066171B"/>
    <w:rsid w:val="00662A7D"/>
    <w:rsid w:val="00663703"/>
    <w:rsid w:val="00663A37"/>
    <w:rsid w:val="006652BE"/>
    <w:rsid w:val="006660E2"/>
    <w:rsid w:val="00667C60"/>
    <w:rsid w:val="00670269"/>
    <w:rsid w:val="006705DA"/>
    <w:rsid w:val="00670C36"/>
    <w:rsid w:val="0067376F"/>
    <w:rsid w:val="00673C88"/>
    <w:rsid w:val="00674E20"/>
    <w:rsid w:val="00675953"/>
    <w:rsid w:val="00675D47"/>
    <w:rsid w:val="006769CF"/>
    <w:rsid w:val="00677B1E"/>
    <w:rsid w:val="00682136"/>
    <w:rsid w:val="006821E7"/>
    <w:rsid w:val="0068339F"/>
    <w:rsid w:val="00683620"/>
    <w:rsid w:val="00683932"/>
    <w:rsid w:val="00683AD9"/>
    <w:rsid w:val="0068408B"/>
    <w:rsid w:val="00684164"/>
    <w:rsid w:val="006852B5"/>
    <w:rsid w:val="00686086"/>
    <w:rsid w:val="00686349"/>
    <w:rsid w:val="00686613"/>
    <w:rsid w:val="00686E30"/>
    <w:rsid w:val="00687495"/>
    <w:rsid w:val="0069052B"/>
    <w:rsid w:val="00690C75"/>
    <w:rsid w:val="006925FD"/>
    <w:rsid w:val="00694D9B"/>
    <w:rsid w:val="00694F04"/>
    <w:rsid w:val="0069598E"/>
    <w:rsid w:val="00695F98"/>
    <w:rsid w:val="006963FA"/>
    <w:rsid w:val="00697440"/>
    <w:rsid w:val="00697F26"/>
    <w:rsid w:val="006A1B27"/>
    <w:rsid w:val="006A40BF"/>
    <w:rsid w:val="006A4419"/>
    <w:rsid w:val="006A4C1C"/>
    <w:rsid w:val="006A6DE5"/>
    <w:rsid w:val="006A78A4"/>
    <w:rsid w:val="006A7A41"/>
    <w:rsid w:val="006B02D7"/>
    <w:rsid w:val="006B3C45"/>
    <w:rsid w:val="006B4A0D"/>
    <w:rsid w:val="006B4C83"/>
    <w:rsid w:val="006B526D"/>
    <w:rsid w:val="006B59CA"/>
    <w:rsid w:val="006B5AAC"/>
    <w:rsid w:val="006B61B5"/>
    <w:rsid w:val="006B6D0A"/>
    <w:rsid w:val="006B7EE7"/>
    <w:rsid w:val="006C0359"/>
    <w:rsid w:val="006C0D93"/>
    <w:rsid w:val="006C0ED1"/>
    <w:rsid w:val="006C16F9"/>
    <w:rsid w:val="006C195D"/>
    <w:rsid w:val="006C1A88"/>
    <w:rsid w:val="006C30AA"/>
    <w:rsid w:val="006C328E"/>
    <w:rsid w:val="006C3F37"/>
    <w:rsid w:val="006C42A1"/>
    <w:rsid w:val="006C4A02"/>
    <w:rsid w:val="006C5184"/>
    <w:rsid w:val="006C52B4"/>
    <w:rsid w:val="006C5C71"/>
    <w:rsid w:val="006C61CA"/>
    <w:rsid w:val="006D02F2"/>
    <w:rsid w:val="006D0689"/>
    <w:rsid w:val="006D1DB9"/>
    <w:rsid w:val="006D1FFE"/>
    <w:rsid w:val="006D2A79"/>
    <w:rsid w:val="006D2B73"/>
    <w:rsid w:val="006D50F8"/>
    <w:rsid w:val="006D574A"/>
    <w:rsid w:val="006D57FF"/>
    <w:rsid w:val="006D6053"/>
    <w:rsid w:val="006E02D5"/>
    <w:rsid w:val="006E0704"/>
    <w:rsid w:val="006E0BDD"/>
    <w:rsid w:val="006E105C"/>
    <w:rsid w:val="006E18B6"/>
    <w:rsid w:val="006E2199"/>
    <w:rsid w:val="006E266F"/>
    <w:rsid w:val="006E2F0A"/>
    <w:rsid w:val="006E5CD2"/>
    <w:rsid w:val="006E623F"/>
    <w:rsid w:val="006E6860"/>
    <w:rsid w:val="006F10F2"/>
    <w:rsid w:val="006F154D"/>
    <w:rsid w:val="006F1DD0"/>
    <w:rsid w:val="006F2669"/>
    <w:rsid w:val="006F2BCD"/>
    <w:rsid w:val="006F3CA1"/>
    <w:rsid w:val="006F4A20"/>
    <w:rsid w:val="006F4D03"/>
    <w:rsid w:val="006F4FD8"/>
    <w:rsid w:val="006F5012"/>
    <w:rsid w:val="006F6278"/>
    <w:rsid w:val="006F7341"/>
    <w:rsid w:val="00700343"/>
    <w:rsid w:val="00701C1F"/>
    <w:rsid w:val="007021D2"/>
    <w:rsid w:val="00703C6D"/>
    <w:rsid w:val="007048A1"/>
    <w:rsid w:val="00706256"/>
    <w:rsid w:val="00707373"/>
    <w:rsid w:val="007077CA"/>
    <w:rsid w:val="00707B72"/>
    <w:rsid w:val="00707C06"/>
    <w:rsid w:val="00707C25"/>
    <w:rsid w:val="00707F83"/>
    <w:rsid w:val="007101E6"/>
    <w:rsid w:val="007108BC"/>
    <w:rsid w:val="0071106E"/>
    <w:rsid w:val="00712257"/>
    <w:rsid w:val="00712959"/>
    <w:rsid w:val="00713333"/>
    <w:rsid w:val="00714070"/>
    <w:rsid w:val="00714764"/>
    <w:rsid w:val="007154F3"/>
    <w:rsid w:val="00717004"/>
    <w:rsid w:val="007177E9"/>
    <w:rsid w:val="00717A5B"/>
    <w:rsid w:val="00717C20"/>
    <w:rsid w:val="007200C9"/>
    <w:rsid w:val="007202BC"/>
    <w:rsid w:val="00720C74"/>
    <w:rsid w:val="00721966"/>
    <w:rsid w:val="00721E7F"/>
    <w:rsid w:val="00722287"/>
    <w:rsid w:val="007224CD"/>
    <w:rsid w:val="007228BB"/>
    <w:rsid w:val="007229D2"/>
    <w:rsid w:val="00722E6A"/>
    <w:rsid w:val="00723122"/>
    <w:rsid w:val="00723954"/>
    <w:rsid w:val="0072401E"/>
    <w:rsid w:val="00724049"/>
    <w:rsid w:val="007244E5"/>
    <w:rsid w:val="0072467E"/>
    <w:rsid w:val="00724B32"/>
    <w:rsid w:val="00725D68"/>
    <w:rsid w:val="00725EAB"/>
    <w:rsid w:val="00726F00"/>
    <w:rsid w:val="007276C4"/>
    <w:rsid w:val="007300B1"/>
    <w:rsid w:val="007326A8"/>
    <w:rsid w:val="00732805"/>
    <w:rsid w:val="00732DA9"/>
    <w:rsid w:val="0073388A"/>
    <w:rsid w:val="00734641"/>
    <w:rsid w:val="00734ABA"/>
    <w:rsid w:val="00735100"/>
    <w:rsid w:val="0073577D"/>
    <w:rsid w:val="007357E9"/>
    <w:rsid w:val="0073657B"/>
    <w:rsid w:val="007372A4"/>
    <w:rsid w:val="007374E6"/>
    <w:rsid w:val="00737CEE"/>
    <w:rsid w:val="007400A4"/>
    <w:rsid w:val="00740770"/>
    <w:rsid w:val="00740FB1"/>
    <w:rsid w:val="007411CE"/>
    <w:rsid w:val="00741541"/>
    <w:rsid w:val="00741594"/>
    <w:rsid w:val="00741788"/>
    <w:rsid w:val="00741DAC"/>
    <w:rsid w:val="007421B4"/>
    <w:rsid w:val="00742BA7"/>
    <w:rsid w:val="00742C3F"/>
    <w:rsid w:val="007436F3"/>
    <w:rsid w:val="007437A2"/>
    <w:rsid w:val="00744B85"/>
    <w:rsid w:val="00745BD2"/>
    <w:rsid w:val="0074614B"/>
    <w:rsid w:val="007463B1"/>
    <w:rsid w:val="00746844"/>
    <w:rsid w:val="00746D3C"/>
    <w:rsid w:val="00747826"/>
    <w:rsid w:val="00747D07"/>
    <w:rsid w:val="007500A9"/>
    <w:rsid w:val="00751050"/>
    <w:rsid w:val="007514A8"/>
    <w:rsid w:val="0075156C"/>
    <w:rsid w:val="00751815"/>
    <w:rsid w:val="00751C75"/>
    <w:rsid w:val="00752BAD"/>
    <w:rsid w:val="007538F5"/>
    <w:rsid w:val="007545C6"/>
    <w:rsid w:val="00754B55"/>
    <w:rsid w:val="00755649"/>
    <w:rsid w:val="00755838"/>
    <w:rsid w:val="0075757E"/>
    <w:rsid w:val="00761A23"/>
    <w:rsid w:val="00765EC0"/>
    <w:rsid w:val="00766F8C"/>
    <w:rsid w:val="007670A1"/>
    <w:rsid w:val="00767918"/>
    <w:rsid w:val="00770207"/>
    <w:rsid w:val="00771A3E"/>
    <w:rsid w:val="00771CBE"/>
    <w:rsid w:val="00771F3C"/>
    <w:rsid w:val="00771F57"/>
    <w:rsid w:val="00772180"/>
    <w:rsid w:val="007746F4"/>
    <w:rsid w:val="007755C2"/>
    <w:rsid w:val="007755C7"/>
    <w:rsid w:val="00775F0C"/>
    <w:rsid w:val="00776C96"/>
    <w:rsid w:val="00777E3C"/>
    <w:rsid w:val="00780119"/>
    <w:rsid w:val="007810B0"/>
    <w:rsid w:val="00781331"/>
    <w:rsid w:val="00781B99"/>
    <w:rsid w:val="00781BDC"/>
    <w:rsid w:val="0078202F"/>
    <w:rsid w:val="00782389"/>
    <w:rsid w:val="00782BB5"/>
    <w:rsid w:val="00783C48"/>
    <w:rsid w:val="00783C57"/>
    <w:rsid w:val="00783DCC"/>
    <w:rsid w:val="007846C8"/>
    <w:rsid w:val="00784C32"/>
    <w:rsid w:val="0078670A"/>
    <w:rsid w:val="00786A9E"/>
    <w:rsid w:val="007874B7"/>
    <w:rsid w:val="0079006F"/>
    <w:rsid w:val="0079151D"/>
    <w:rsid w:val="007920D7"/>
    <w:rsid w:val="00792ED8"/>
    <w:rsid w:val="0079334D"/>
    <w:rsid w:val="00793755"/>
    <w:rsid w:val="00794271"/>
    <w:rsid w:val="00794852"/>
    <w:rsid w:val="00795826"/>
    <w:rsid w:val="00795C22"/>
    <w:rsid w:val="00795EA2"/>
    <w:rsid w:val="0079604C"/>
    <w:rsid w:val="00796307"/>
    <w:rsid w:val="00796349"/>
    <w:rsid w:val="00796760"/>
    <w:rsid w:val="007A0098"/>
    <w:rsid w:val="007A01D5"/>
    <w:rsid w:val="007A02BC"/>
    <w:rsid w:val="007A0934"/>
    <w:rsid w:val="007A0AF0"/>
    <w:rsid w:val="007A0C40"/>
    <w:rsid w:val="007A2BFA"/>
    <w:rsid w:val="007A428C"/>
    <w:rsid w:val="007A5147"/>
    <w:rsid w:val="007A551A"/>
    <w:rsid w:val="007B0C83"/>
    <w:rsid w:val="007B0E91"/>
    <w:rsid w:val="007B1E0C"/>
    <w:rsid w:val="007B2BE4"/>
    <w:rsid w:val="007B2D2C"/>
    <w:rsid w:val="007B39B5"/>
    <w:rsid w:val="007B3DC9"/>
    <w:rsid w:val="007B480E"/>
    <w:rsid w:val="007B7F91"/>
    <w:rsid w:val="007C08DB"/>
    <w:rsid w:val="007C093B"/>
    <w:rsid w:val="007C2DDE"/>
    <w:rsid w:val="007C2F47"/>
    <w:rsid w:val="007C35DC"/>
    <w:rsid w:val="007C3A3F"/>
    <w:rsid w:val="007C51D1"/>
    <w:rsid w:val="007C5BAF"/>
    <w:rsid w:val="007C5DE1"/>
    <w:rsid w:val="007D08E0"/>
    <w:rsid w:val="007D213A"/>
    <w:rsid w:val="007D2351"/>
    <w:rsid w:val="007D28FF"/>
    <w:rsid w:val="007D444E"/>
    <w:rsid w:val="007D48DF"/>
    <w:rsid w:val="007D49A1"/>
    <w:rsid w:val="007D4A70"/>
    <w:rsid w:val="007D5973"/>
    <w:rsid w:val="007D6657"/>
    <w:rsid w:val="007D69EC"/>
    <w:rsid w:val="007D7103"/>
    <w:rsid w:val="007E0C81"/>
    <w:rsid w:val="007E1373"/>
    <w:rsid w:val="007E24AF"/>
    <w:rsid w:val="007E4928"/>
    <w:rsid w:val="007E5988"/>
    <w:rsid w:val="007E5B17"/>
    <w:rsid w:val="007E66DB"/>
    <w:rsid w:val="007E679E"/>
    <w:rsid w:val="007E737A"/>
    <w:rsid w:val="007E76CA"/>
    <w:rsid w:val="007E7757"/>
    <w:rsid w:val="007E7FF0"/>
    <w:rsid w:val="007F0EDF"/>
    <w:rsid w:val="007F1A62"/>
    <w:rsid w:val="007F2128"/>
    <w:rsid w:val="007F2136"/>
    <w:rsid w:val="007F2175"/>
    <w:rsid w:val="007F2A61"/>
    <w:rsid w:val="007F4756"/>
    <w:rsid w:val="007F4AE3"/>
    <w:rsid w:val="007F57CA"/>
    <w:rsid w:val="007F5C67"/>
    <w:rsid w:val="007F61F0"/>
    <w:rsid w:val="00800958"/>
    <w:rsid w:val="00800A85"/>
    <w:rsid w:val="00801B12"/>
    <w:rsid w:val="008022C9"/>
    <w:rsid w:val="008028E3"/>
    <w:rsid w:val="00803922"/>
    <w:rsid w:val="00803C79"/>
    <w:rsid w:val="00803E36"/>
    <w:rsid w:val="00804295"/>
    <w:rsid w:val="008043F5"/>
    <w:rsid w:val="00804C2B"/>
    <w:rsid w:val="00805207"/>
    <w:rsid w:val="008056A2"/>
    <w:rsid w:val="00806319"/>
    <w:rsid w:val="00806AD8"/>
    <w:rsid w:val="00806CD9"/>
    <w:rsid w:val="00806D31"/>
    <w:rsid w:val="008073E8"/>
    <w:rsid w:val="008076ED"/>
    <w:rsid w:val="0080770A"/>
    <w:rsid w:val="00810864"/>
    <w:rsid w:val="0081089D"/>
    <w:rsid w:val="00812E00"/>
    <w:rsid w:val="008132E7"/>
    <w:rsid w:val="008137AD"/>
    <w:rsid w:val="00813A19"/>
    <w:rsid w:val="00814549"/>
    <w:rsid w:val="00814E2F"/>
    <w:rsid w:val="00815F17"/>
    <w:rsid w:val="0081620D"/>
    <w:rsid w:val="00816372"/>
    <w:rsid w:val="00816538"/>
    <w:rsid w:val="00816589"/>
    <w:rsid w:val="008167A4"/>
    <w:rsid w:val="00817AA1"/>
    <w:rsid w:val="008203FE"/>
    <w:rsid w:val="0082060E"/>
    <w:rsid w:val="008206ED"/>
    <w:rsid w:val="008207D3"/>
    <w:rsid w:val="00822A57"/>
    <w:rsid w:val="00822A73"/>
    <w:rsid w:val="0082304F"/>
    <w:rsid w:val="00823B66"/>
    <w:rsid w:val="00823D5B"/>
    <w:rsid w:val="00824AC6"/>
    <w:rsid w:val="008251EC"/>
    <w:rsid w:val="00825482"/>
    <w:rsid w:val="0082678A"/>
    <w:rsid w:val="0082705A"/>
    <w:rsid w:val="00830284"/>
    <w:rsid w:val="00830C92"/>
    <w:rsid w:val="00831E42"/>
    <w:rsid w:val="00832F29"/>
    <w:rsid w:val="00835F4F"/>
    <w:rsid w:val="0083633D"/>
    <w:rsid w:val="008423F5"/>
    <w:rsid w:val="0084348A"/>
    <w:rsid w:val="008440E6"/>
    <w:rsid w:val="00844348"/>
    <w:rsid w:val="00844C57"/>
    <w:rsid w:val="008459E9"/>
    <w:rsid w:val="00845C5F"/>
    <w:rsid w:val="00846393"/>
    <w:rsid w:val="008477B8"/>
    <w:rsid w:val="00847864"/>
    <w:rsid w:val="008505C1"/>
    <w:rsid w:val="008517CF"/>
    <w:rsid w:val="00852DB5"/>
    <w:rsid w:val="00853446"/>
    <w:rsid w:val="0085425A"/>
    <w:rsid w:val="00854FBB"/>
    <w:rsid w:val="00855D9C"/>
    <w:rsid w:val="008567DA"/>
    <w:rsid w:val="008570CC"/>
    <w:rsid w:val="00857BFE"/>
    <w:rsid w:val="0086028E"/>
    <w:rsid w:val="00862809"/>
    <w:rsid w:val="00863970"/>
    <w:rsid w:val="0086449D"/>
    <w:rsid w:val="00867CC2"/>
    <w:rsid w:val="00870182"/>
    <w:rsid w:val="00871299"/>
    <w:rsid w:val="00872850"/>
    <w:rsid w:val="008728FF"/>
    <w:rsid w:val="00873331"/>
    <w:rsid w:val="00873D3A"/>
    <w:rsid w:val="008746A2"/>
    <w:rsid w:val="00875C0D"/>
    <w:rsid w:val="00875C5E"/>
    <w:rsid w:val="00877018"/>
    <w:rsid w:val="00877958"/>
    <w:rsid w:val="008805F5"/>
    <w:rsid w:val="0088118E"/>
    <w:rsid w:val="008819B5"/>
    <w:rsid w:val="00881AC6"/>
    <w:rsid w:val="00881F09"/>
    <w:rsid w:val="00882CEC"/>
    <w:rsid w:val="0088317A"/>
    <w:rsid w:val="00883FAF"/>
    <w:rsid w:val="00884229"/>
    <w:rsid w:val="00884255"/>
    <w:rsid w:val="00884C54"/>
    <w:rsid w:val="00884DAD"/>
    <w:rsid w:val="00884E57"/>
    <w:rsid w:val="00884E5D"/>
    <w:rsid w:val="00885454"/>
    <w:rsid w:val="00885E98"/>
    <w:rsid w:val="008862D0"/>
    <w:rsid w:val="00886478"/>
    <w:rsid w:val="00886B62"/>
    <w:rsid w:val="00887A5C"/>
    <w:rsid w:val="00887C84"/>
    <w:rsid w:val="008900C7"/>
    <w:rsid w:val="008908C4"/>
    <w:rsid w:val="008909A7"/>
    <w:rsid w:val="00891CC4"/>
    <w:rsid w:val="00891FED"/>
    <w:rsid w:val="0089232A"/>
    <w:rsid w:val="00893C9B"/>
    <w:rsid w:val="00893EE4"/>
    <w:rsid w:val="00895EEA"/>
    <w:rsid w:val="008960AC"/>
    <w:rsid w:val="008960C0"/>
    <w:rsid w:val="00896A42"/>
    <w:rsid w:val="00896BCE"/>
    <w:rsid w:val="00896E3F"/>
    <w:rsid w:val="00896F23"/>
    <w:rsid w:val="00897405"/>
    <w:rsid w:val="008A1D3C"/>
    <w:rsid w:val="008A23E0"/>
    <w:rsid w:val="008A2E62"/>
    <w:rsid w:val="008A2F2A"/>
    <w:rsid w:val="008A3F22"/>
    <w:rsid w:val="008A3F86"/>
    <w:rsid w:val="008A4094"/>
    <w:rsid w:val="008A460D"/>
    <w:rsid w:val="008A4890"/>
    <w:rsid w:val="008A4B30"/>
    <w:rsid w:val="008A4BD6"/>
    <w:rsid w:val="008A5296"/>
    <w:rsid w:val="008A5381"/>
    <w:rsid w:val="008A64B7"/>
    <w:rsid w:val="008A6B7C"/>
    <w:rsid w:val="008A6E1E"/>
    <w:rsid w:val="008A74FF"/>
    <w:rsid w:val="008B0AB6"/>
    <w:rsid w:val="008B0B0D"/>
    <w:rsid w:val="008B1211"/>
    <w:rsid w:val="008B1300"/>
    <w:rsid w:val="008B1A5C"/>
    <w:rsid w:val="008B2737"/>
    <w:rsid w:val="008B2A71"/>
    <w:rsid w:val="008B2D8D"/>
    <w:rsid w:val="008B43F1"/>
    <w:rsid w:val="008B4C79"/>
    <w:rsid w:val="008B52B8"/>
    <w:rsid w:val="008B580B"/>
    <w:rsid w:val="008B58CF"/>
    <w:rsid w:val="008B74BB"/>
    <w:rsid w:val="008C0166"/>
    <w:rsid w:val="008C2089"/>
    <w:rsid w:val="008C4D4B"/>
    <w:rsid w:val="008C61D2"/>
    <w:rsid w:val="008C75E7"/>
    <w:rsid w:val="008D06C0"/>
    <w:rsid w:val="008D0F0F"/>
    <w:rsid w:val="008D1581"/>
    <w:rsid w:val="008D158B"/>
    <w:rsid w:val="008D1871"/>
    <w:rsid w:val="008D1EFB"/>
    <w:rsid w:val="008D2A24"/>
    <w:rsid w:val="008D306F"/>
    <w:rsid w:val="008D54E3"/>
    <w:rsid w:val="008D5A64"/>
    <w:rsid w:val="008D5AE9"/>
    <w:rsid w:val="008D6456"/>
    <w:rsid w:val="008D676E"/>
    <w:rsid w:val="008D708F"/>
    <w:rsid w:val="008E0518"/>
    <w:rsid w:val="008E0BC2"/>
    <w:rsid w:val="008E0EBD"/>
    <w:rsid w:val="008E316E"/>
    <w:rsid w:val="008E3882"/>
    <w:rsid w:val="008E3CC2"/>
    <w:rsid w:val="008E4713"/>
    <w:rsid w:val="008E5055"/>
    <w:rsid w:val="008E55F7"/>
    <w:rsid w:val="008E5941"/>
    <w:rsid w:val="008E65AC"/>
    <w:rsid w:val="008E692D"/>
    <w:rsid w:val="008E6E9D"/>
    <w:rsid w:val="008E7725"/>
    <w:rsid w:val="008E791D"/>
    <w:rsid w:val="008F040A"/>
    <w:rsid w:val="008F0B67"/>
    <w:rsid w:val="008F106D"/>
    <w:rsid w:val="008F1744"/>
    <w:rsid w:val="008F1748"/>
    <w:rsid w:val="008F2AA4"/>
    <w:rsid w:val="008F3337"/>
    <w:rsid w:val="008F3E59"/>
    <w:rsid w:val="008F4ADD"/>
    <w:rsid w:val="008F4F7E"/>
    <w:rsid w:val="008F5543"/>
    <w:rsid w:val="008F577E"/>
    <w:rsid w:val="008F5B24"/>
    <w:rsid w:val="008F5FC8"/>
    <w:rsid w:val="008F6059"/>
    <w:rsid w:val="008F7BFF"/>
    <w:rsid w:val="00900160"/>
    <w:rsid w:val="009002E4"/>
    <w:rsid w:val="009003CA"/>
    <w:rsid w:val="00900A3C"/>
    <w:rsid w:val="009018F2"/>
    <w:rsid w:val="009021BE"/>
    <w:rsid w:val="00902796"/>
    <w:rsid w:val="009032F4"/>
    <w:rsid w:val="00903449"/>
    <w:rsid w:val="009034F6"/>
    <w:rsid w:val="00903830"/>
    <w:rsid w:val="00903871"/>
    <w:rsid w:val="00903C25"/>
    <w:rsid w:val="00904A8E"/>
    <w:rsid w:val="00905F03"/>
    <w:rsid w:val="009065E0"/>
    <w:rsid w:val="00906812"/>
    <w:rsid w:val="00907347"/>
    <w:rsid w:val="00907D86"/>
    <w:rsid w:val="009112C8"/>
    <w:rsid w:val="00911FFB"/>
    <w:rsid w:val="009128AD"/>
    <w:rsid w:val="00912A92"/>
    <w:rsid w:val="009138E3"/>
    <w:rsid w:val="00914D57"/>
    <w:rsid w:val="00915D86"/>
    <w:rsid w:val="00915E5F"/>
    <w:rsid w:val="00916D9A"/>
    <w:rsid w:val="009172DA"/>
    <w:rsid w:val="0091754D"/>
    <w:rsid w:val="00917F30"/>
    <w:rsid w:val="009204A1"/>
    <w:rsid w:val="00920B42"/>
    <w:rsid w:val="00921688"/>
    <w:rsid w:val="00923C65"/>
    <w:rsid w:val="00923C9C"/>
    <w:rsid w:val="009242B0"/>
    <w:rsid w:val="00924619"/>
    <w:rsid w:val="009249E0"/>
    <w:rsid w:val="009252A1"/>
    <w:rsid w:val="0092541B"/>
    <w:rsid w:val="00925F26"/>
    <w:rsid w:val="009266B9"/>
    <w:rsid w:val="0092722B"/>
    <w:rsid w:val="009276B5"/>
    <w:rsid w:val="00927D77"/>
    <w:rsid w:val="0093005F"/>
    <w:rsid w:val="00930540"/>
    <w:rsid w:val="0093178B"/>
    <w:rsid w:val="00932F9B"/>
    <w:rsid w:val="00933466"/>
    <w:rsid w:val="00934FD1"/>
    <w:rsid w:val="00935465"/>
    <w:rsid w:val="00935AF6"/>
    <w:rsid w:val="00936621"/>
    <w:rsid w:val="00936626"/>
    <w:rsid w:val="00937493"/>
    <w:rsid w:val="009379F1"/>
    <w:rsid w:val="00937DED"/>
    <w:rsid w:val="00942079"/>
    <w:rsid w:val="0094236A"/>
    <w:rsid w:val="00942DFF"/>
    <w:rsid w:val="009440EB"/>
    <w:rsid w:val="00945278"/>
    <w:rsid w:val="009452D7"/>
    <w:rsid w:val="00945B03"/>
    <w:rsid w:val="0094635A"/>
    <w:rsid w:val="0094651A"/>
    <w:rsid w:val="009465E5"/>
    <w:rsid w:val="00946CD8"/>
    <w:rsid w:val="00947125"/>
    <w:rsid w:val="00947168"/>
    <w:rsid w:val="009471FA"/>
    <w:rsid w:val="00947EAF"/>
    <w:rsid w:val="00950524"/>
    <w:rsid w:val="00954C16"/>
    <w:rsid w:val="009552B9"/>
    <w:rsid w:val="00955D11"/>
    <w:rsid w:val="00956223"/>
    <w:rsid w:val="00956461"/>
    <w:rsid w:val="00956C25"/>
    <w:rsid w:val="009570D3"/>
    <w:rsid w:val="009574DD"/>
    <w:rsid w:val="00957690"/>
    <w:rsid w:val="009602F5"/>
    <w:rsid w:val="00960488"/>
    <w:rsid w:val="009611B1"/>
    <w:rsid w:val="00961340"/>
    <w:rsid w:val="0096159C"/>
    <w:rsid w:val="009618FF"/>
    <w:rsid w:val="009648E7"/>
    <w:rsid w:val="009665A1"/>
    <w:rsid w:val="00967543"/>
    <w:rsid w:val="00971ECE"/>
    <w:rsid w:val="0097300C"/>
    <w:rsid w:val="0097313C"/>
    <w:rsid w:val="00973E79"/>
    <w:rsid w:val="0097494B"/>
    <w:rsid w:val="00980FA5"/>
    <w:rsid w:val="00981F3C"/>
    <w:rsid w:val="00982279"/>
    <w:rsid w:val="0098254E"/>
    <w:rsid w:val="00982697"/>
    <w:rsid w:val="00982CD8"/>
    <w:rsid w:val="0098373F"/>
    <w:rsid w:val="00983B76"/>
    <w:rsid w:val="00984515"/>
    <w:rsid w:val="00984927"/>
    <w:rsid w:val="009856F4"/>
    <w:rsid w:val="00985F1D"/>
    <w:rsid w:val="00986593"/>
    <w:rsid w:val="009869EA"/>
    <w:rsid w:val="00986AEF"/>
    <w:rsid w:val="00986D31"/>
    <w:rsid w:val="00986DB3"/>
    <w:rsid w:val="00987F19"/>
    <w:rsid w:val="009911E4"/>
    <w:rsid w:val="009926A7"/>
    <w:rsid w:val="009929AF"/>
    <w:rsid w:val="00992B2D"/>
    <w:rsid w:val="00993766"/>
    <w:rsid w:val="00994D78"/>
    <w:rsid w:val="00995F60"/>
    <w:rsid w:val="0099635A"/>
    <w:rsid w:val="009964A2"/>
    <w:rsid w:val="00996847"/>
    <w:rsid w:val="009972D8"/>
    <w:rsid w:val="009A04EF"/>
    <w:rsid w:val="009A0531"/>
    <w:rsid w:val="009A2193"/>
    <w:rsid w:val="009A24FA"/>
    <w:rsid w:val="009A3724"/>
    <w:rsid w:val="009A37E3"/>
    <w:rsid w:val="009A54FE"/>
    <w:rsid w:val="009A5F0D"/>
    <w:rsid w:val="009A6AA5"/>
    <w:rsid w:val="009A6B04"/>
    <w:rsid w:val="009A6DF5"/>
    <w:rsid w:val="009A7180"/>
    <w:rsid w:val="009A7F79"/>
    <w:rsid w:val="009B16F8"/>
    <w:rsid w:val="009B1A65"/>
    <w:rsid w:val="009B3B0B"/>
    <w:rsid w:val="009B3DCC"/>
    <w:rsid w:val="009B5746"/>
    <w:rsid w:val="009B5A83"/>
    <w:rsid w:val="009B69C1"/>
    <w:rsid w:val="009B7CAF"/>
    <w:rsid w:val="009C094F"/>
    <w:rsid w:val="009C12FA"/>
    <w:rsid w:val="009C29C1"/>
    <w:rsid w:val="009C407B"/>
    <w:rsid w:val="009C4A64"/>
    <w:rsid w:val="009C58DB"/>
    <w:rsid w:val="009C5E65"/>
    <w:rsid w:val="009C6091"/>
    <w:rsid w:val="009C61ED"/>
    <w:rsid w:val="009C6A68"/>
    <w:rsid w:val="009C7846"/>
    <w:rsid w:val="009C7B38"/>
    <w:rsid w:val="009D06C6"/>
    <w:rsid w:val="009D1E7D"/>
    <w:rsid w:val="009D2280"/>
    <w:rsid w:val="009D2355"/>
    <w:rsid w:val="009D38DC"/>
    <w:rsid w:val="009D3D6C"/>
    <w:rsid w:val="009D416A"/>
    <w:rsid w:val="009D42C2"/>
    <w:rsid w:val="009D5392"/>
    <w:rsid w:val="009D5FFC"/>
    <w:rsid w:val="009D65AC"/>
    <w:rsid w:val="009D6C38"/>
    <w:rsid w:val="009D6D23"/>
    <w:rsid w:val="009D6D78"/>
    <w:rsid w:val="009D6FBC"/>
    <w:rsid w:val="009D7976"/>
    <w:rsid w:val="009D79ED"/>
    <w:rsid w:val="009D7B4A"/>
    <w:rsid w:val="009E20DC"/>
    <w:rsid w:val="009E21A0"/>
    <w:rsid w:val="009E26E4"/>
    <w:rsid w:val="009E4124"/>
    <w:rsid w:val="009E4558"/>
    <w:rsid w:val="009E457A"/>
    <w:rsid w:val="009E4B66"/>
    <w:rsid w:val="009E782E"/>
    <w:rsid w:val="009E7886"/>
    <w:rsid w:val="009E7ADA"/>
    <w:rsid w:val="009F1298"/>
    <w:rsid w:val="009F1E4C"/>
    <w:rsid w:val="009F2D0B"/>
    <w:rsid w:val="009F3769"/>
    <w:rsid w:val="009F3C68"/>
    <w:rsid w:val="009F3CC7"/>
    <w:rsid w:val="009F4306"/>
    <w:rsid w:val="009F4775"/>
    <w:rsid w:val="009F53A6"/>
    <w:rsid w:val="009F54E1"/>
    <w:rsid w:val="009F7C5E"/>
    <w:rsid w:val="00A0149D"/>
    <w:rsid w:val="00A022EB"/>
    <w:rsid w:val="00A03007"/>
    <w:rsid w:val="00A03198"/>
    <w:rsid w:val="00A04D4F"/>
    <w:rsid w:val="00A04F96"/>
    <w:rsid w:val="00A05345"/>
    <w:rsid w:val="00A054E6"/>
    <w:rsid w:val="00A065CD"/>
    <w:rsid w:val="00A0713D"/>
    <w:rsid w:val="00A076C4"/>
    <w:rsid w:val="00A07CAD"/>
    <w:rsid w:val="00A07F6A"/>
    <w:rsid w:val="00A10262"/>
    <w:rsid w:val="00A11522"/>
    <w:rsid w:val="00A1167C"/>
    <w:rsid w:val="00A11BC9"/>
    <w:rsid w:val="00A129D4"/>
    <w:rsid w:val="00A13AC2"/>
    <w:rsid w:val="00A148B9"/>
    <w:rsid w:val="00A15B91"/>
    <w:rsid w:val="00A15CC0"/>
    <w:rsid w:val="00A15E4A"/>
    <w:rsid w:val="00A162C2"/>
    <w:rsid w:val="00A16957"/>
    <w:rsid w:val="00A171F9"/>
    <w:rsid w:val="00A2195F"/>
    <w:rsid w:val="00A21C06"/>
    <w:rsid w:val="00A22C53"/>
    <w:rsid w:val="00A2712C"/>
    <w:rsid w:val="00A303B1"/>
    <w:rsid w:val="00A3159C"/>
    <w:rsid w:val="00A317D7"/>
    <w:rsid w:val="00A31AA6"/>
    <w:rsid w:val="00A32021"/>
    <w:rsid w:val="00A320BE"/>
    <w:rsid w:val="00A32120"/>
    <w:rsid w:val="00A328E9"/>
    <w:rsid w:val="00A333B6"/>
    <w:rsid w:val="00A334BB"/>
    <w:rsid w:val="00A344D9"/>
    <w:rsid w:val="00A34B7E"/>
    <w:rsid w:val="00A34E5D"/>
    <w:rsid w:val="00A35039"/>
    <w:rsid w:val="00A3558E"/>
    <w:rsid w:val="00A36B1B"/>
    <w:rsid w:val="00A36DD5"/>
    <w:rsid w:val="00A379B3"/>
    <w:rsid w:val="00A412F2"/>
    <w:rsid w:val="00A4152A"/>
    <w:rsid w:val="00A41C97"/>
    <w:rsid w:val="00A41DF5"/>
    <w:rsid w:val="00A42016"/>
    <w:rsid w:val="00A42778"/>
    <w:rsid w:val="00A430F1"/>
    <w:rsid w:val="00A431B0"/>
    <w:rsid w:val="00A43ECE"/>
    <w:rsid w:val="00A44955"/>
    <w:rsid w:val="00A44D52"/>
    <w:rsid w:val="00A44E3C"/>
    <w:rsid w:val="00A46DB7"/>
    <w:rsid w:val="00A47229"/>
    <w:rsid w:val="00A4761E"/>
    <w:rsid w:val="00A50F1C"/>
    <w:rsid w:val="00A512B4"/>
    <w:rsid w:val="00A5149F"/>
    <w:rsid w:val="00A51676"/>
    <w:rsid w:val="00A51778"/>
    <w:rsid w:val="00A5342E"/>
    <w:rsid w:val="00A5375F"/>
    <w:rsid w:val="00A53789"/>
    <w:rsid w:val="00A543C2"/>
    <w:rsid w:val="00A5464F"/>
    <w:rsid w:val="00A54EF1"/>
    <w:rsid w:val="00A55967"/>
    <w:rsid w:val="00A55BEF"/>
    <w:rsid w:val="00A56214"/>
    <w:rsid w:val="00A56B60"/>
    <w:rsid w:val="00A56F1B"/>
    <w:rsid w:val="00A606A9"/>
    <w:rsid w:val="00A60B58"/>
    <w:rsid w:val="00A60D47"/>
    <w:rsid w:val="00A612E8"/>
    <w:rsid w:val="00A62F16"/>
    <w:rsid w:val="00A63679"/>
    <w:rsid w:val="00A646B7"/>
    <w:rsid w:val="00A65019"/>
    <w:rsid w:val="00A65539"/>
    <w:rsid w:val="00A657B8"/>
    <w:rsid w:val="00A65B07"/>
    <w:rsid w:val="00A665E4"/>
    <w:rsid w:val="00A66D7B"/>
    <w:rsid w:val="00A70872"/>
    <w:rsid w:val="00A7147C"/>
    <w:rsid w:val="00A71BD8"/>
    <w:rsid w:val="00A728D8"/>
    <w:rsid w:val="00A73E74"/>
    <w:rsid w:val="00A741F6"/>
    <w:rsid w:val="00A74AA6"/>
    <w:rsid w:val="00A74ECD"/>
    <w:rsid w:val="00A74F37"/>
    <w:rsid w:val="00A75779"/>
    <w:rsid w:val="00A762C6"/>
    <w:rsid w:val="00A7741B"/>
    <w:rsid w:val="00A81F7F"/>
    <w:rsid w:val="00A82486"/>
    <w:rsid w:val="00A82DFA"/>
    <w:rsid w:val="00A8304E"/>
    <w:rsid w:val="00A83248"/>
    <w:rsid w:val="00A8346F"/>
    <w:rsid w:val="00A83AB0"/>
    <w:rsid w:val="00A84147"/>
    <w:rsid w:val="00A87031"/>
    <w:rsid w:val="00A87670"/>
    <w:rsid w:val="00A9046D"/>
    <w:rsid w:val="00A9047A"/>
    <w:rsid w:val="00A923FE"/>
    <w:rsid w:val="00A93264"/>
    <w:rsid w:val="00A93BC4"/>
    <w:rsid w:val="00A93C6C"/>
    <w:rsid w:val="00A943C6"/>
    <w:rsid w:val="00A945EE"/>
    <w:rsid w:val="00A94D66"/>
    <w:rsid w:val="00A950AC"/>
    <w:rsid w:val="00A95C00"/>
    <w:rsid w:val="00A960FD"/>
    <w:rsid w:val="00A966DB"/>
    <w:rsid w:val="00A9670A"/>
    <w:rsid w:val="00A9670D"/>
    <w:rsid w:val="00A974FB"/>
    <w:rsid w:val="00A97B3B"/>
    <w:rsid w:val="00AA06D6"/>
    <w:rsid w:val="00AA0AF9"/>
    <w:rsid w:val="00AA174F"/>
    <w:rsid w:val="00AA2CFE"/>
    <w:rsid w:val="00AA2E28"/>
    <w:rsid w:val="00AA347C"/>
    <w:rsid w:val="00AA4133"/>
    <w:rsid w:val="00AA4743"/>
    <w:rsid w:val="00AA4C9D"/>
    <w:rsid w:val="00AA4DE9"/>
    <w:rsid w:val="00AA68DF"/>
    <w:rsid w:val="00AA6B37"/>
    <w:rsid w:val="00AA6E3E"/>
    <w:rsid w:val="00AA72A0"/>
    <w:rsid w:val="00AA78CF"/>
    <w:rsid w:val="00AA7EEE"/>
    <w:rsid w:val="00AB052F"/>
    <w:rsid w:val="00AB09BF"/>
    <w:rsid w:val="00AB0D4C"/>
    <w:rsid w:val="00AB0F3C"/>
    <w:rsid w:val="00AB5BEE"/>
    <w:rsid w:val="00AB6477"/>
    <w:rsid w:val="00AB6662"/>
    <w:rsid w:val="00AB7BB5"/>
    <w:rsid w:val="00AB7F24"/>
    <w:rsid w:val="00AC0620"/>
    <w:rsid w:val="00AC0A57"/>
    <w:rsid w:val="00AC1084"/>
    <w:rsid w:val="00AC12D9"/>
    <w:rsid w:val="00AC13C1"/>
    <w:rsid w:val="00AC1521"/>
    <w:rsid w:val="00AC1608"/>
    <w:rsid w:val="00AC1D5F"/>
    <w:rsid w:val="00AC31F1"/>
    <w:rsid w:val="00AC35BE"/>
    <w:rsid w:val="00AC4B6A"/>
    <w:rsid w:val="00AC4ED3"/>
    <w:rsid w:val="00AC5159"/>
    <w:rsid w:val="00AC5343"/>
    <w:rsid w:val="00AC538A"/>
    <w:rsid w:val="00AC59DC"/>
    <w:rsid w:val="00AC64D0"/>
    <w:rsid w:val="00AD07C4"/>
    <w:rsid w:val="00AD11FD"/>
    <w:rsid w:val="00AD1E0D"/>
    <w:rsid w:val="00AD3D6D"/>
    <w:rsid w:val="00AD45E0"/>
    <w:rsid w:val="00AD4AE5"/>
    <w:rsid w:val="00AD4DE8"/>
    <w:rsid w:val="00AD5AD9"/>
    <w:rsid w:val="00AD6F20"/>
    <w:rsid w:val="00AE0C53"/>
    <w:rsid w:val="00AE1033"/>
    <w:rsid w:val="00AE158F"/>
    <w:rsid w:val="00AE29BE"/>
    <w:rsid w:val="00AE33ED"/>
    <w:rsid w:val="00AE3499"/>
    <w:rsid w:val="00AE3AD1"/>
    <w:rsid w:val="00AE3CFD"/>
    <w:rsid w:val="00AE4F6A"/>
    <w:rsid w:val="00AE51AA"/>
    <w:rsid w:val="00AE569F"/>
    <w:rsid w:val="00AE593E"/>
    <w:rsid w:val="00AE59A6"/>
    <w:rsid w:val="00AE5ECC"/>
    <w:rsid w:val="00AE5FDC"/>
    <w:rsid w:val="00AE621B"/>
    <w:rsid w:val="00AE73A6"/>
    <w:rsid w:val="00AE7B03"/>
    <w:rsid w:val="00AF0FBB"/>
    <w:rsid w:val="00AF3152"/>
    <w:rsid w:val="00AF33DE"/>
    <w:rsid w:val="00AF41E2"/>
    <w:rsid w:val="00AF6B3E"/>
    <w:rsid w:val="00AF775B"/>
    <w:rsid w:val="00B001E1"/>
    <w:rsid w:val="00B0142A"/>
    <w:rsid w:val="00B01714"/>
    <w:rsid w:val="00B02283"/>
    <w:rsid w:val="00B03214"/>
    <w:rsid w:val="00B039BB"/>
    <w:rsid w:val="00B044D7"/>
    <w:rsid w:val="00B04552"/>
    <w:rsid w:val="00B06918"/>
    <w:rsid w:val="00B06993"/>
    <w:rsid w:val="00B06C24"/>
    <w:rsid w:val="00B07DB8"/>
    <w:rsid w:val="00B10437"/>
    <w:rsid w:val="00B11423"/>
    <w:rsid w:val="00B1186F"/>
    <w:rsid w:val="00B123AE"/>
    <w:rsid w:val="00B13D51"/>
    <w:rsid w:val="00B14A0E"/>
    <w:rsid w:val="00B14BF8"/>
    <w:rsid w:val="00B14DCE"/>
    <w:rsid w:val="00B151A9"/>
    <w:rsid w:val="00B16F98"/>
    <w:rsid w:val="00B1723D"/>
    <w:rsid w:val="00B1729B"/>
    <w:rsid w:val="00B20CD2"/>
    <w:rsid w:val="00B215D2"/>
    <w:rsid w:val="00B22C04"/>
    <w:rsid w:val="00B23CB7"/>
    <w:rsid w:val="00B24504"/>
    <w:rsid w:val="00B2473E"/>
    <w:rsid w:val="00B24A8C"/>
    <w:rsid w:val="00B258F5"/>
    <w:rsid w:val="00B25979"/>
    <w:rsid w:val="00B264E8"/>
    <w:rsid w:val="00B27B2D"/>
    <w:rsid w:val="00B31421"/>
    <w:rsid w:val="00B330E7"/>
    <w:rsid w:val="00B35AE6"/>
    <w:rsid w:val="00B36C3B"/>
    <w:rsid w:val="00B36F0B"/>
    <w:rsid w:val="00B37B09"/>
    <w:rsid w:val="00B37D41"/>
    <w:rsid w:val="00B400D8"/>
    <w:rsid w:val="00B403ED"/>
    <w:rsid w:val="00B40465"/>
    <w:rsid w:val="00B4125E"/>
    <w:rsid w:val="00B4264C"/>
    <w:rsid w:val="00B435BB"/>
    <w:rsid w:val="00B438AE"/>
    <w:rsid w:val="00B4492D"/>
    <w:rsid w:val="00B44A80"/>
    <w:rsid w:val="00B456F0"/>
    <w:rsid w:val="00B4755A"/>
    <w:rsid w:val="00B52022"/>
    <w:rsid w:val="00B52051"/>
    <w:rsid w:val="00B52D6A"/>
    <w:rsid w:val="00B52ED4"/>
    <w:rsid w:val="00B52F91"/>
    <w:rsid w:val="00B534FE"/>
    <w:rsid w:val="00B538CE"/>
    <w:rsid w:val="00B562B6"/>
    <w:rsid w:val="00B56E42"/>
    <w:rsid w:val="00B57BE4"/>
    <w:rsid w:val="00B57DC1"/>
    <w:rsid w:val="00B60CBE"/>
    <w:rsid w:val="00B60E08"/>
    <w:rsid w:val="00B60F7F"/>
    <w:rsid w:val="00B61867"/>
    <w:rsid w:val="00B63BA1"/>
    <w:rsid w:val="00B64AE7"/>
    <w:rsid w:val="00B64B39"/>
    <w:rsid w:val="00B6514E"/>
    <w:rsid w:val="00B6519E"/>
    <w:rsid w:val="00B654F8"/>
    <w:rsid w:val="00B6585C"/>
    <w:rsid w:val="00B65987"/>
    <w:rsid w:val="00B65EBC"/>
    <w:rsid w:val="00B6762D"/>
    <w:rsid w:val="00B715A5"/>
    <w:rsid w:val="00B71752"/>
    <w:rsid w:val="00B71ABF"/>
    <w:rsid w:val="00B71B0D"/>
    <w:rsid w:val="00B7316B"/>
    <w:rsid w:val="00B747C1"/>
    <w:rsid w:val="00B74B8A"/>
    <w:rsid w:val="00B75611"/>
    <w:rsid w:val="00B75987"/>
    <w:rsid w:val="00B75D20"/>
    <w:rsid w:val="00B763EF"/>
    <w:rsid w:val="00B764ED"/>
    <w:rsid w:val="00B772A3"/>
    <w:rsid w:val="00B77338"/>
    <w:rsid w:val="00B77D68"/>
    <w:rsid w:val="00B808BF"/>
    <w:rsid w:val="00B8097E"/>
    <w:rsid w:val="00B8159E"/>
    <w:rsid w:val="00B82129"/>
    <w:rsid w:val="00B82547"/>
    <w:rsid w:val="00B83ADA"/>
    <w:rsid w:val="00B84CF2"/>
    <w:rsid w:val="00B86EBC"/>
    <w:rsid w:val="00B872F7"/>
    <w:rsid w:val="00B875C7"/>
    <w:rsid w:val="00B90003"/>
    <w:rsid w:val="00B90559"/>
    <w:rsid w:val="00B918AB"/>
    <w:rsid w:val="00B91AFD"/>
    <w:rsid w:val="00B93000"/>
    <w:rsid w:val="00B93605"/>
    <w:rsid w:val="00B954FA"/>
    <w:rsid w:val="00B95EF9"/>
    <w:rsid w:val="00B9645F"/>
    <w:rsid w:val="00B96A39"/>
    <w:rsid w:val="00B97073"/>
    <w:rsid w:val="00BA0213"/>
    <w:rsid w:val="00BA0943"/>
    <w:rsid w:val="00BA1CA7"/>
    <w:rsid w:val="00BA22A9"/>
    <w:rsid w:val="00BA2390"/>
    <w:rsid w:val="00BA304D"/>
    <w:rsid w:val="00BA3574"/>
    <w:rsid w:val="00BA39BC"/>
    <w:rsid w:val="00BA39D9"/>
    <w:rsid w:val="00BA4968"/>
    <w:rsid w:val="00BA4B15"/>
    <w:rsid w:val="00BA4BF8"/>
    <w:rsid w:val="00BA4EDC"/>
    <w:rsid w:val="00BA55B0"/>
    <w:rsid w:val="00BA5C78"/>
    <w:rsid w:val="00BA6FB9"/>
    <w:rsid w:val="00BA7B63"/>
    <w:rsid w:val="00BB00B3"/>
    <w:rsid w:val="00BB0F8F"/>
    <w:rsid w:val="00BB1A5C"/>
    <w:rsid w:val="00BB2450"/>
    <w:rsid w:val="00BB2E9C"/>
    <w:rsid w:val="00BB3A13"/>
    <w:rsid w:val="00BB3E44"/>
    <w:rsid w:val="00BB5086"/>
    <w:rsid w:val="00BB6DD4"/>
    <w:rsid w:val="00BB763F"/>
    <w:rsid w:val="00BB7F0B"/>
    <w:rsid w:val="00BC0B83"/>
    <w:rsid w:val="00BC2A2C"/>
    <w:rsid w:val="00BC2D7B"/>
    <w:rsid w:val="00BC382A"/>
    <w:rsid w:val="00BC3F3F"/>
    <w:rsid w:val="00BC410E"/>
    <w:rsid w:val="00BC49B8"/>
    <w:rsid w:val="00BC66E5"/>
    <w:rsid w:val="00BD1A41"/>
    <w:rsid w:val="00BD1E8E"/>
    <w:rsid w:val="00BD2A19"/>
    <w:rsid w:val="00BD2A43"/>
    <w:rsid w:val="00BD2BB5"/>
    <w:rsid w:val="00BD2F45"/>
    <w:rsid w:val="00BD4867"/>
    <w:rsid w:val="00BD723A"/>
    <w:rsid w:val="00BD7A6F"/>
    <w:rsid w:val="00BE00EF"/>
    <w:rsid w:val="00BE06EB"/>
    <w:rsid w:val="00BE0717"/>
    <w:rsid w:val="00BE0C3A"/>
    <w:rsid w:val="00BE0DB0"/>
    <w:rsid w:val="00BE17ED"/>
    <w:rsid w:val="00BE244B"/>
    <w:rsid w:val="00BE24CF"/>
    <w:rsid w:val="00BE357A"/>
    <w:rsid w:val="00BE3630"/>
    <w:rsid w:val="00BE397B"/>
    <w:rsid w:val="00BE4418"/>
    <w:rsid w:val="00BE4654"/>
    <w:rsid w:val="00BE5C99"/>
    <w:rsid w:val="00BE64DF"/>
    <w:rsid w:val="00BF0549"/>
    <w:rsid w:val="00BF15ED"/>
    <w:rsid w:val="00BF2AD9"/>
    <w:rsid w:val="00BF3C07"/>
    <w:rsid w:val="00BF4A6A"/>
    <w:rsid w:val="00BF5646"/>
    <w:rsid w:val="00BF5FA0"/>
    <w:rsid w:val="00BF6190"/>
    <w:rsid w:val="00BF6436"/>
    <w:rsid w:val="00BF778E"/>
    <w:rsid w:val="00BF784B"/>
    <w:rsid w:val="00BF7A9A"/>
    <w:rsid w:val="00C01C20"/>
    <w:rsid w:val="00C027FA"/>
    <w:rsid w:val="00C04A70"/>
    <w:rsid w:val="00C04AE2"/>
    <w:rsid w:val="00C051CD"/>
    <w:rsid w:val="00C052A0"/>
    <w:rsid w:val="00C05708"/>
    <w:rsid w:val="00C0573B"/>
    <w:rsid w:val="00C06864"/>
    <w:rsid w:val="00C06A0D"/>
    <w:rsid w:val="00C06C6D"/>
    <w:rsid w:val="00C1045F"/>
    <w:rsid w:val="00C11DDB"/>
    <w:rsid w:val="00C11F6F"/>
    <w:rsid w:val="00C12821"/>
    <w:rsid w:val="00C13624"/>
    <w:rsid w:val="00C13E63"/>
    <w:rsid w:val="00C1499F"/>
    <w:rsid w:val="00C15EE8"/>
    <w:rsid w:val="00C2109B"/>
    <w:rsid w:val="00C21A8F"/>
    <w:rsid w:val="00C21DB3"/>
    <w:rsid w:val="00C23F01"/>
    <w:rsid w:val="00C24DBD"/>
    <w:rsid w:val="00C255A8"/>
    <w:rsid w:val="00C259A4"/>
    <w:rsid w:val="00C25D3E"/>
    <w:rsid w:val="00C25F5D"/>
    <w:rsid w:val="00C27EF7"/>
    <w:rsid w:val="00C27F70"/>
    <w:rsid w:val="00C30439"/>
    <w:rsid w:val="00C3049E"/>
    <w:rsid w:val="00C31561"/>
    <w:rsid w:val="00C32F6B"/>
    <w:rsid w:val="00C330D6"/>
    <w:rsid w:val="00C332D1"/>
    <w:rsid w:val="00C33A60"/>
    <w:rsid w:val="00C33B70"/>
    <w:rsid w:val="00C342CB"/>
    <w:rsid w:val="00C3441B"/>
    <w:rsid w:val="00C34BEC"/>
    <w:rsid w:val="00C34EF7"/>
    <w:rsid w:val="00C35E52"/>
    <w:rsid w:val="00C374EF"/>
    <w:rsid w:val="00C37640"/>
    <w:rsid w:val="00C3767E"/>
    <w:rsid w:val="00C400F5"/>
    <w:rsid w:val="00C40FA4"/>
    <w:rsid w:val="00C434F8"/>
    <w:rsid w:val="00C43B4B"/>
    <w:rsid w:val="00C44918"/>
    <w:rsid w:val="00C44B25"/>
    <w:rsid w:val="00C44B92"/>
    <w:rsid w:val="00C476B2"/>
    <w:rsid w:val="00C47926"/>
    <w:rsid w:val="00C47C02"/>
    <w:rsid w:val="00C506C8"/>
    <w:rsid w:val="00C51260"/>
    <w:rsid w:val="00C5155A"/>
    <w:rsid w:val="00C52631"/>
    <w:rsid w:val="00C53C52"/>
    <w:rsid w:val="00C5404D"/>
    <w:rsid w:val="00C54D13"/>
    <w:rsid w:val="00C57FD8"/>
    <w:rsid w:val="00C608B9"/>
    <w:rsid w:val="00C60A67"/>
    <w:rsid w:val="00C62817"/>
    <w:rsid w:val="00C635E0"/>
    <w:rsid w:val="00C6459A"/>
    <w:rsid w:val="00C65A61"/>
    <w:rsid w:val="00C65B08"/>
    <w:rsid w:val="00C661E0"/>
    <w:rsid w:val="00C667CD"/>
    <w:rsid w:val="00C6776D"/>
    <w:rsid w:val="00C677EF"/>
    <w:rsid w:val="00C701BD"/>
    <w:rsid w:val="00C703B3"/>
    <w:rsid w:val="00C71981"/>
    <w:rsid w:val="00C71ECC"/>
    <w:rsid w:val="00C72733"/>
    <w:rsid w:val="00C72D5E"/>
    <w:rsid w:val="00C74052"/>
    <w:rsid w:val="00C74530"/>
    <w:rsid w:val="00C7493A"/>
    <w:rsid w:val="00C75386"/>
    <w:rsid w:val="00C76AD2"/>
    <w:rsid w:val="00C770D5"/>
    <w:rsid w:val="00C7723A"/>
    <w:rsid w:val="00C77640"/>
    <w:rsid w:val="00C777E5"/>
    <w:rsid w:val="00C77989"/>
    <w:rsid w:val="00C77B0D"/>
    <w:rsid w:val="00C80918"/>
    <w:rsid w:val="00C81454"/>
    <w:rsid w:val="00C81611"/>
    <w:rsid w:val="00C830ED"/>
    <w:rsid w:val="00C83AF5"/>
    <w:rsid w:val="00C840F5"/>
    <w:rsid w:val="00C84328"/>
    <w:rsid w:val="00C85345"/>
    <w:rsid w:val="00C85E98"/>
    <w:rsid w:val="00C8675D"/>
    <w:rsid w:val="00C86DFB"/>
    <w:rsid w:val="00C87DF2"/>
    <w:rsid w:val="00C9008E"/>
    <w:rsid w:val="00C90C1E"/>
    <w:rsid w:val="00C93136"/>
    <w:rsid w:val="00C936A6"/>
    <w:rsid w:val="00C93775"/>
    <w:rsid w:val="00C93CFE"/>
    <w:rsid w:val="00C96954"/>
    <w:rsid w:val="00C9720A"/>
    <w:rsid w:val="00C978B9"/>
    <w:rsid w:val="00C97B63"/>
    <w:rsid w:val="00CA22DF"/>
    <w:rsid w:val="00CA261A"/>
    <w:rsid w:val="00CA287C"/>
    <w:rsid w:val="00CA2C64"/>
    <w:rsid w:val="00CA36DB"/>
    <w:rsid w:val="00CA3C3E"/>
    <w:rsid w:val="00CA476D"/>
    <w:rsid w:val="00CA4B1E"/>
    <w:rsid w:val="00CA4CBB"/>
    <w:rsid w:val="00CA5BDD"/>
    <w:rsid w:val="00CA5D86"/>
    <w:rsid w:val="00CA6363"/>
    <w:rsid w:val="00CA6863"/>
    <w:rsid w:val="00CA6DCA"/>
    <w:rsid w:val="00CA71AB"/>
    <w:rsid w:val="00CA7BD6"/>
    <w:rsid w:val="00CB24C7"/>
    <w:rsid w:val="00CB286B"/>
    <w:rsid w:val="00CB3256"/>
    <w:rsid w:val="00CB32A4"/>
    <w:rsid w:val="00CB35D3"/>
    <w:rsid w:val="00CB4D0B"/>
    <w:rsid w:val="00CB4E02"/>
    <w:rsid w:val="00CB5E75"/>
    <w:rsid w:val="00CB7A8B"/>
    <w:rsid w:val="00CC023F"/>
    <w:rsid w:val="00CC20D9"/>
    <w:rsid w:val="00CC3D8D"/>
    <w:rsid w:val="00CC3F8B"/>
    <w:rsid w:val="00CC40D7"/>
    <w:rsid w:val="00CC4748"/>
    <w:rsid w:val="00CC4CB0"/>
    <w:rsid w:val="00CC513A"/>
    <w:rsid w:val="00CC637F"/>
    <w:rsid w:val="00CC73E3"/>
    <w:rsid w:val="00CC742F"/>
    <w:rsid w:val="00CC7472"/>
    <w:rsid w:val="00CD285E"/>
    <w:rsid w:val="00CD2B21"/>
    <w:rsid w:val="00CD3C7B"/>
    <w:rsid w:val="00CD4E38"/>
    <w:rsid w:val="00CD52B1"/>
    <w:rsid w:val="00CD6262"/>
    <w:rsid w:val="00CD69C5"/>
    <w:rsid w:val="00CD7674"/>
    <w:rsid w:val="00CD7DB3"/>
    <w:rsid w:val="00CE0BFD"/>
    <w:rsid w:val="00CE16B0"/>
    <w:rsid w:val="00CE173F"/>
    <w:rsid w:val="00CE1839"/>
    <w:rsid w:val="00CE29E3"/>
    <w:rsid w:val="00CE301D"/>
    <w:rsid w:val="00CE36F2"/>
    <w:rsid w:val="00CE37FD"/>
    <w:rsid w:val="00CE466B"/>
    <w:rsid w:val="00CE540F"/>
    <w:rsid w:val="00CE5D3D"/>
    <w:rsid w:val="00CF0ECF"/>
    <w:rsid w:val="00CF1203"/>
    <w:rsid w:val="00CF1341"/>
    <w:rsid w:val="00CF1D60"/>
    <w:rsid w:val="00CF2447"/>
    <w:rsid w:val="00CF3345"/>
    <w:rsid w:val="00CF34CB"/>
    <w:rsid w:val="00CF461E"/>
    <w:rsid w:val="00CF482F"/>
    <w:rsid w:val="00CF517D"/>
    <w:rsid w:val="00CF5A8B"/>
    <w:rsid w:val="00CF6EBF"/>
    <w:rsid w:val="00D0046D"/>
    <w:rsid w:val="00D01FAD"/>
    <w:rsid w:val="00D02906"/>
    <w:rsid w:val="00D03172"/>
    <w:rsid w:val="00D04653"/>
    <w:rsid w:val="00D04DB7"/>
    <w:rsid w:val="00D059B6"/>
    <w:rsid w:val="00D05F46"/>
    <w:rsid w:val="00D075CD"/>
    <w:rsid w:val="00D10DA9"/>
    <w:rsid w:val="00D118DD"/>
    <w:rsid w:val="00D1267B"/>
    <w:rsid w:val="00D12F05"/>
    <w:rsid w:val="00D13B48"/>
    <w:rsid w:val="00D13D78"/>
    <w:rsid w:val="00D14F69"/>
    <w:rsid w:val="00D15608"/>
    <w:rsid w:val="00D16086"/>
    <w:rsid w:val="00D1682B"/>
    <w:rsid w:val="00D16F48"/>
    <w:rsid w:val="00D16F52"/>
    <w:rsid w:val="00D1710B"/>
    <w:rsid w:val="00D17A10"/>
    <w:rsid w:val="00D17C94"/>
    <w:rsid w:val="00D2033D"/>
    <w:rsid w:val="00D20A26"/>
    <w:rsid w:val="00D20CB2"/>
    <w:rsid w:val="00D20CE1"/>
    <w:rsid w:val="00D20F65"/>
    <w:rsid w:val="00D21116"/>
    <w:rsid w:val="00D2167E"/>
    <w:rsid w:val="00D2260B"/>
    <w:rsid w:val="00D232B8"/>
    <w:rsid w:val="00D233E0"/>
    <w:rsid w:val="00D248D8"/>
    <w:rsid w:val="00D266E8"/>
    <w:rsid w:val="00D26821"/>
    <w:rsid w:val="00D268BE"/>
    <w:rsid w:val="00D27018"/>
    <w:rsid w:val="00D2707E"/>
    <w:rsid w:val="00D31702"/>
    <w:rsid w:val="00D321E3"/>
    <w:rsid w:val="00D334DE"/>
    <w:rsid w:val="00D345EE"/>
    <w:rsid w:val="00D349ED"/>
    <w:rsid w:val="00D36692"/>
    <w:rsid w:val="00D37DF9"/>
    <w:rsid w:val="00D40E6C"/>
    <w:rsid w:val="00D4264B"/>
    <w:rsid w:val="00D42960"/>
    <w:rsid w:val="00D432C2"/>
    <w:rsid w:val="00D43388"/>
    <w:rsid w:val="00D43B48"/>
    <w:rsid w:val="00D44E5A"/>
    <w:rsid w:val="00D44EE5"/>
    <w:rsid w:val="00D45D73"/>
    <w:rsid w:val="00D46732"/>
    <w:rsid w:val="00D46CED"/>
    <w:rsid w:val="00D51521"/>
    <w:rsid w:val="00D52529"/>
    <w:rsid w:val="00D54BB6"/>
    <w:rsid w:val="00D55E84"/>
    <w:rsid w:val="00D56243"/>
    <w:rsid w:val="00D562AE"/>
    <w:rsid w:val="00D570EE"/>
    <w:rsid w:val="00D57660"/>
    <w:rsid w:val="00D604CC"/>
    <w:rsid w:val="00D60F17"/>
    <w:rsid w:val="00D60F6E"/>
    <w:rsid w:val="00D61939"/>
    <w:rsid w:val="00D61966"/>
    <w:rsid w:val="00D62BF8"/>
    <w:rsid w:val="00D63056"/>
    <w:rsid w:val="00D6428E"/>
    <w:rsid w:val="00D6655D"/>
    <w:rsid w:val="00D67647"/>
    <w:rsid w:val="00D679F3"/>
    <w:rsid w:val="00D67C1A"/>
    <w:rsid w:val="00D702FA"/>
    <w:rsid w:val="00D71089"/>
    <w:rsid w:val="00D7122E"/>
    <w:rsid w:val="00D72079"/>
    <w:rsid w:val="00D732DD"/>
    <w:rsid w:val="00D737E2"/>
    <w:rsid w:val="00D749FE"/>
    <w:rsid w:val="00D762AD"/>
    <w:rsid w:val="00D773EE"/>
    <w:rsid w:val="00D77644"/>
    <w:rsid w:val="00D77A76"/>
    <w:rsid w:val="00D8053C"/>
    <w:rsid w:val="00D80944"/>
    <w:rsid w:val="00D816E8"/>
    <w:rsid w:val="00D81F85"/>
    <w:rsid w:val="00D82D03"/>
    <w:rsid w:val="00D831FE"/>
    <w:rsid w:val="00D833B1"/>
    <w:rsid w:val="00D8420A"/>
    <w:rsid w:val="00D847AA"/>
    <w:rsid w:val="00D84F86"/>
    <w:rsid w:val="00D84FF0"/>
    <w:rsid w:val="00D85EC4"/>
    <w:rsid w:val="00D87B35"/>
    <w:rsid w:val="00D9001F"/>
    <w:rsid w:val="00D91949"/>
    <w:rsid w:val="00D91988"/>
    <w:rsid w:val="00D91A82"/>
    <w:rsid w:val="00D91E28"/>
    <w:rsid w:val="00D9216A"/>
    <w:rsid w:val="00D930C0"/>
    <w:rsid w:val="00D936B0"/>
    <w:rsid w:val="00D93787"/>
    <w:rsid w:val="00D93A4D"/>
    <w:rsid w:val="00D9433F"/>
    <w:rsid w:val="00D94628"/>
    <w:rsid w:val="00D94D6D"/>
    <w:rsid w:val="00D95376"/>
    <w:rsid w:val="00D95736"/>
    <w:rsid w:val="00D97264"/>
    <w:rsid w:val="00D976C3"/>
    <w:rsid w:val="00D97A35"/>
    <w:rsid w:val="00DA0F34"/>
    <w:rsid w:val="00DA1819"/>
    <w:rsid w:val="00DA214B"/>
    <w:rsid w:val="00DA225A"/>
    <w:rsid w:val="00DA38B7"/>
    <w:rsid w:val="00DA3EED"/>
    <w:rsid w:val="00DA4122"/>
    <w:rsid w:val="00DA45EE"/>
    <w:rsid w:val="00DA4A32"/>
    <w:rsid w:val="00DA53AA"/>
    <w:rsid w:val="00DA70D5"/>
    <w:rsid w:val="00DA7294"/>
    <w:rsid w:val="00DA7DEC"/>
    <w:rsid w:val="00DB4015"/>
    <w:rsid w:val="00DB4467"/>
    <w:rsid w:val="00DB5087"/>
    <w:rsid w:val="00DB56DF"/>
    <w:rsid w:val="00DB63A7"/>
    <w:rsid w:val="00DB6E4A"/>
    <w:rsid w:val="00DC0534"/>
    <w:rsid w:val="00DC0C83"/>
    <w:rsid w:val="00DC0FD9"/>
    <w:rsid w:val="00DC15A8"/>
    <w:rsid w:val="00DC1682"/>
    <w:rsid w:val="00DC1A6F"/>
    <w:rsid w:val="00DC1C2E"/>
    <w:rsid w:val="00DC340F"/>
    <w:rsid w:val="00DC34C2"/>
    <w:rsid w:val="00DC35A5"/>
    <w:rsid w:val="00DC42D0"/>
    <w:rsid w:val="00DC441D"/>
    <w:rsid w:val="00DC5177"/>
    <w:rsid w:val="00DC51AD"/>
    <w:rsid w:val="00DC51EE"/>
    <w:rsid w:val="00DC5302"/>
    <w:rsid w:val="00DC62A9"/>
    <w:rsid w:val="00DC6524"/>
    <w:rsid w:val="00DC67EB"/>
    <w:rsid w:val="00DC6CDB"/>
    <w:rsid w:val="00DC77C8"/>
    <w:rsid w:val="00DC7A61"/>
    <w:rsid w:val="00DC7D42"/>
    <w:rsid w:val="00DD01B8"/>
    <w:rsid w:val="00DD0AA8"/>
    <w:rsid w:val="00DD0B86"/>
    <w:rsid w:val="00DD1342"/>
    <w:rsid w:val="00DD1A82"/>
    <w:rsid w:val="00DD25C4"/>
    <w:rsid w:val="00DD25CD"/>
    <w:rsid w:val="00DD4F28"/>
    <w:rsid w:val="00DD54ED"/>
    <w:rsid w:val="00DD5CE6"/>
    <w:rsid w:val="00DD6DA8"/>
    <w:rsid w:val="00DD6E0B"/>
    <w:rsid w:val="00DD7B31"/>
    <w:rsid w:val="00DE259F"/>
    <w:rsid w:val="00DE299F"/>
    <w:rsid w:val="00DE3876"/>
    <w:rsid w:val="00DE4F96"/>
    <w:rsid w:val="00DE5E42"/>
    <w:rsid w:val="00DE5EBA"/>
    <w:rsid w:val="00DE64EB"/>
    <w:rsid w:val="00DF0B7C"/>
    <w:rsid w:val="00DF1D25"/>
    <w:rsid w:val="00DF3FC0"/>
    <w:rsid w:val="00DF4C04"/>
    <w:rsid w:val="00DF5091"/>
    <w:rsid w:val="00DF6183"/>
    <w:rsid w:val="00DF6994"/>
    <w:rsid w:val="00DF7BDB"/>
    <w:rsid w:val="00DF7D2A"/>
    <w:rsid w:val="00E000F0"/>
    <w:rsid w:val="00E01749"/>
    <w:rsid w:val="00E01754"/>
    <w:rsid w:val="00E022E1"/>
    <w:rsid w:val="00E024B4"/>
    <w:rsid w:val="00E04C9A"/>
    <w:rsid w:val="00E04F19"/>
    <w:rsid w:val="00E0588D"/>
    <w:rsid w:val="00E06576"/>
    <w:rsid w:val="00E0677C"/>
    <w:rsid w:val="00E069A8"/>
    <w:rsid w:val="00E06A06"/>
    <w:rsid w:val="00E06C14"/>
    <w:rsid w:val="00E07A48"/>
    <w:rsid w:val="00E108C3"/>
    <w:rsid w:val="00E10A97"/>
    <w:rsid w:val="00E12078"/>
    <w:rsid w:val="00E12E20"/>
    <w:rsid w:val="00E13337"/>
    <w:rsid w:val="00E138AD"/>
    <w:rsid w:val="00E140ED"/>
    <w:rsid w:val="00E14758"/>
    <w:rsid w:val="00E147C0"/>
    <w:rsid w:val="00E15B31"/>
    <w:rsid w:val="00E15F2D"/>
    <w:rsid w:val="00E160E6"/>
    <w:rsid w:val="00E16AB2"/>
    <w:rsid w:val="00E16D4B"/>
    <w:rsid w:val="00E174A3"/>
    <w:rsid w:val="00E17580"/>
    <w:rsid w:val="00E177E5"/>
    <w:rsid w:val="00E202B3"/>
    <w:rsid w:val="00E20332"/>
    <w:rsid w:val="00E20342"/>
    <w:rsid w:val="00E20586"/>
    <w:rsid w:val="00E209FC"/>
    <w:rsid w:val="00E21CDB"/>
    <w:rsid w:val="00E222E7"/>
    <w:rsid w:val="00E234F2"/>
    <w:rsid w:val="00E2707A"/>
    <w:rsid w:val="00E279B5"/>
    <w:rsid w:val="00E3047B"/>
    <w:rsid w:val="00E30E65"/>
    <w:rsid w:val="00E31134"/>
    <w:rsid w:val="00E312A3"/>
    <w:rsid w:val="00E313EF"/>
    <w:rsid w:val="00E3157F"/>
    <w:rsid w:val="00E316B3"/>
    <w:rsid w:val="00E31FA1"/>
    <w:rsid w:val="00E321E4"/>
    <w:rsid w:val="00E3220C"/>
    <w:rsid w:val="00E3353D"/>
    <w:rsid w:val="00E351B8"/>
    <w:rsid w:val="00E359B3"/>
    <w:rsid w:val="00E360B2"/>
    <w:rsid w:val="00E36C8A"/>
    <w:rsid w:val="00E36F7C"/>
    <w:rsid w:val="00E3778F"/>
    <w:rsid w:val="00E40566"/>
    <w:rsid w:val="00E40D68"/>
    <w:rsid w:val="00E4122F"/>
    <w:rsid w:val="00E41680"/>
    <w:rsid w:val="00E4191E"/>
    <w:rsid w:val="00E41BF0"/>
    <w:rsid w:val="00E42E91"/>
    <w:rsid w:val="00E43A3F"/>
    <w:rsid w:val="00E43A8D"/>
    <w:rsid w:val="00E440C3"/>
    <w:rsid w:val="00E4555C"/>
    <w:rsid w:val="00E46325"/>
    <w:rsid w:val="00E46D41"/>
    <w:rsid w:val="00E472C9"/>
    <w:rsid w:val="00E47DCC"/>
    <w:rsid w:val="00E50954"/>
    <w:rsid w:val="00E50EF9"/>
    <w:rsid w:val="00E510F9"/>
    <w:rsid w:val="00E5159B"/>
    <w:rsid w:val="00E519E2"/>
    <w:rsid w:val="00E5276B"/>
    <w:rsid w:val="00E542C9"/>
    <w:rsid w:val="00E54746"/>
    <w:rsid w:val="00E558A4"/>
    <w:rsid w:val="00E56A7D"/>
    <w:rsid w:val="00E57276"/>
    <w:rsid w:val="00E57DAD"/>
    <w:rsid w:val="00E57E4E"/>
    <w:rsid w:val="00E60F60"/>
    <w:rsid w:val="00E62A19"/>
    <w:rsid w:val="00E62ED9"/>
    <w:rsid w:val="00E63A07"/>
    <w:rsid w:val="00E63B6E"/>
    <w:rsid w:val="00E649C3"/>
    <w:rsid w:val="00E65103"/>
    <w:rsid w:val="00E669F5"/>
    <w:rsid w:val="00E6724D"/>
    <w:rsid w:val="00E72740"/>
    <w:rsid w:val="00E731A9"/>
    <w:rsid w:val="00E737C4"/>
    <w:rsid w:val="00E738E0"/>
    <w:rsid w:val="00E749CE"/>
    <w:rsid w:val="00E81875"/>
    <w:rsid w:val="00E835A5"/>
    <w:rsid w:val="00E83C62"/>
    <w:rsid w:val="00E85A58"/>
    <w:rsid w:val="00E85B7C"/>
    <w:rsid w:val="00E85FA4"/>
    <w:rsid w:val="00E86442"/>
    <w:rsid w:val="00E86EB0"/>
    <w:rsid w:val="00E870CB"/>
    <w:rsid w:val="00E907BE"/>
    <w:rsid w:val="00E91B8D"/>
    <w:rsid w:val="00E91FD7"/>
    <w:rsid w:val="00E922CD"/>
    <w:rsid w:val="00E9264B"/>
    <w:rsid w:val="00E93250"/>
    <w:rsid w:val="00E93880"/>
    <w:rsid w:val="00E93E37"/>
    <w:rsid w:val="00E93F56"/>
    <w:rsid w:val="00E94D3B"/>
    <w:rsid w:val="00E94F3B"/>
    <w:rsid w:val="00E96583"/>
    <w:rsid w:val="00E977F5"/>
    <w:rsid w:val="00E97920"/>
    <w:rsid w:val="00E97D85"/>
    <w:rsid w:val="00EA0673"/>
    <w:rsid w:val="00EA0D16"/>
    <w:rsid w:val="00EA1220"/>
    <w:rsid w:val="00EA1782"/>
    <w:rsid w:val="00EA1860"/>
    <w:rsid w:val="00EA2B1C"/>
    <w:rsid w:val="00EA38EB"/>
    <w:rsid w:val="00EA6C91"/>
    <w:rsid w:val="00EA71DA"/>
    <w:rsid w:val="00EB0534"/>
    <w:rsid w:val="00EB0A34"/>
    <w:rsid w:val="00EB1245"/>
    <w:rsid w:val="00EB1599"/>
    <w:rsid w:val="00EB16B4"/>
    <w:rsid w:val="00EB18BB"/>
    <w:rsid w:val="00EB1CB4"/>
    <w:rsid w:val="00EB2594"/>
    <w:rsid w:val="00EB2696"/>
    <w:rsid w:val="00EB2AE3"/>
    <w:rsid w:val="00EB3282"/>
    <w:rsid w:val="00EB3539"/>
    <w:rsid w:val="00EB3629"/>
    <w:rsid w:val="00EB39E5"/>
    <w:rsid w:val="00EB7EAE"/>
    <w:rsid w:val="00EC1B93"/>
    <w:rsid w:val="00EC2235"/>
    <w:rsid w:val="00EC2430"/>
    <w:rsid w:val="00EC41DA"/>
    <w:rsid w:val="00EC4451"/>
    <w:rsid w:val="00EC449E"/>
    <w:rsid w:val="00EC5247"/>
    <w:rsid w:val="00EC5310"/>
    <w:rsid w:val="00EC5CF4"/>
    <w:rsid w:val="00EC7130"/>
    <w:rsid w:val="00EC72C3"/>
    <w:rsid w:val="00ED0987"/>
    <w:rsid w:val="00ED10D8"/>
    <w:rsid w:val="00ED2688"/>
    <w:rsid w:val="00ED2E99"/>
    <w:rsid w:val="00ED3B9E"/>
    <w:rsid w:val="00ED43C7"/>
    <w:rsid w:val="00ED68F2"/>
    <w:rsid w:val="00ED6A0C"/>
    <w:rsid w:val="00ED726E"/>
    <w:rsid w:val="00ED7486"/>
    <w:rsid w:val="00ED772E"/>
    <w:rsid w:val="00EE0619"/>
    <w:rsid w:val="00EE0654"/>
    <w:rsid w:val="00EE0BF9"/>
    <w:rsid w:val="00EE1FFA"/>
    <w:rsid w:val="00EE29F1"/>
    <w:rsid w:val="00EE3BD6"/>
    <w:rsid w:val="00EE4BB7"/>
    <w:rsid w:val="00EE5DC1"/>
    <w:rsid w:val="00EE7596"/>
    <w:rsid w:val="00EE7E3B"/>
    <w:rsid w:val="00EF2550"/>
    <w:rsid w:val="00EF3C2D"/>
    <w:rsid w:val="00EF3ECF"/>
    <w:rsid w:val="00EF417C"/>
    <w:rsid w:val="00EF4C7D"/>
    <w:rsid w:val="00EF7363"/>
    <w:rsid w:val="00EF7397"/>
    <w:rsid w:val="00F012F7"/>
    <w:rsid w:val="00F015DB"/>
    <w:rsid w:val="00F01875"/>
    <w:rsid w:val="00F055F7"/>
    <w:rsid w:val="00F05CCD"/>
    <w:rsid w:val="00F05EB1"/>
    <w:rsid w:val="00F060BD"/>
    <w:rsid w:val="00F060EC"/>
    <w:rsid w:val="00F06176"/>
    <w:rsid w:val="00F068D7"/>
    <w:rsid w:val="00F06B1E"/>
    <w:rsid w:val="00F104B1"/>
    <w:rsid w:val="00F107CB"/>
    <w:rsid w:val="00F11A11"/>
    <w:rsid w:val="00F11BE8"/>
    <w:rsid w:val="00F11CFF"/>
    <w:rsid w:val="00F1276C"/>
    <w:rsid w:val="00F12D49"/>
    <w:rsid w:val="00F142E5"/>
    <w:rsid w:val="00F14BE1"/>
    <w:rsid w:val="00F151F1"/>
    <w:rsid w:val="00F15FDB"/>
    <w:rsid w:val="00F201DE"/>
    <w:rsid w:val="00F204E1"/>
    <w:rsid w:val="00F20EA3"/>
    <w:rsid w:val="00F21E07"/>
    <w:rsid w:val="00F2227E"/>
    <w:rsid w:val="00F23A74"/>
    <w:rsid w:val="00F23EC4"/>
    <w:rsid w:val="00F25827"/>
    <w:rsid w:val="00F2713A"/>
    <w:rsid w:val="00F27758"/>
    <w:rsid w:val="00F31389"/>
    <w:rsid w:val="00F31EC8"/>
    <w:rsid w:val="00F32D03"/>
    <w:rsid w:val="00F332E6"/>
    <w:rsid w:val="00F33D5C"/>
    <w:rsid w:val="00F344F5"/>
    <w:rsid w:val="00F35028"/>
    <w:rsid w:val="00F354DE"/>
    <w:rsid w:val="00F3561F"/>
    <w:rsid w:val="00F375DB"/>
    <w:rsid w:val="00F3791F"/>
    <w:rsid w:val="00F41B60"/>
    <w:rsid w:val="00F42216"/>
    <w:rsid w:val="00F422CF"/>
    <w:rsid w:val="00F42FFC"/>
    <w:rsid w:val="00F43968"/>
    <w:rsid w:val="00F43F1A"/>
    <w:rsid w:val="00F44CE4"/>
    <w:rsid w:val="00F44D13"/>
    <w:rsid w:val="00F45859"/>
    <w:rsid w:val="00F4622D"/>
    <w:rsid w:val="00F469AB"/>
    <w:rsid w:val="00F474D1"/>
    <w:rsid w:val="00F4774C"/>
    <w:rsid w:val="00F47A91"/>
    <w:rsid w:val="00F5132E"/>
    <w:rsid w:val="00F51DBB"/>
    <w:rsid w:val="00F52BFE"/>
    <w:rsid w:val="00F53191"/>
    <w:rsid w:val="00F53C03"/>
    <w:rsid w:val="00F564D6"/>
    <w:rsid w:val="00F56A42"/>
    <w:rsid w:val="00F57F95"/>
    <w:rsid w:val="00F60D61"/>
    <w:rsid w:val="00F61178"/>
    <w:rsid w:val="00F61855"/>
    <w:rsid w:val="00F629AC"/>
    <w:rsid w:val="00F62DEF"/>
    <w:rsid w:val="00F63422"/>
    <w:rsid w:val="00F63F60"/>
    <w:rsid w:val="00F643C0"/>
    <w:rsid w:val="00F647FC"/>
    <w:rsid w:val="00F66084"/>
    <w:rsid w:val="00F6674A"/>
    <w:rsid w:val="00F7194C"/>
    <w:rsid w:val="00F7226F"/>
    <w:rsid w:val="00F73E00"/>
    <w:rsid w:val="00F74DC2"/>
    <w:rsid w:val="00F75135"/>
    <w:rsid w:val="00F75225"/>
    <w:rsid w:val="00F75CF7"/>
    <w:rsid w:val="00F763F6"/>
    <w:rsid w:val="00F76F95"/>
    <w:rsid w:val="00F77473"/>
    <w:rsid w:val="00F80987"/>
    <w:rsid w:val="00F809B8"/>
    <w:rsid w:val="00F80BB3"/>
    <w:rsid w:val="00F81C5E"/>
    <w:rsid w:val="00F82D42"/>
    <w:rsid w:val="00F82E3E"/>
    <w:rsid w:val="00F833FE"/>
    <w:rsid w:val="00F835E8"/>
    <w:rsid w:val="00F83B67"/>
    <w:rsid w:val="00F83CF5"/>
    <w:rsid w:val="00F8406A"/>
    <w:rsid w:val="00F84E56"/>
    <w:rsid w:val="00F85323"/>
    <w:rsid w:val="00F86625"/>
    <w:rsid w:val="00F867AE"/>
    <w:rsid w:val="00F9097E"/>
    <w:rsid w:val="00F9346A"/>
    <w:rsid w:val="00F93C8E"/>
    <w:rsid w:val="00F94580"/>
    <w:rsid w:val="00F95ACB"/>
    <w:rsid w:val="00F95EDE"/>
    <w:rsid w:val="00F96426"/>
    <w:rsid w:val="00F97682"/>
    <w:rsid w:val="00FA0181"/>
    <w:rsid w:val="00FA2199"/>
    <w:rsid w:val="00FA34F3"/>
    <w:rsid w:val="00FA3543"/>
    <w:rsid w:val="00FA37E7"/>
    <w:rsid w:val="00FA4DCC"/>
    <w:rsid w:val="00FA526E"/>
    <w:rsid w:val="00FA5375"/>
    <w:rsid w:val="00FA615A"/>
    <w:rsid w:val="00FA63C3"/>
    <w:rsid w:val="00FB0021"/>
    <w:rsid w:val="00FB1090"/>
    <w:rsid w:val="00FB2696"/>
    <w:rsid w:val="00FB2FE4"/>
    <w:rsid w:val="00FB3E6C"/>
    <w:rsid w:val="00FB3F44"/>
    <w:rsid w:val="00FB5631"/>
    <w:rsid w:val="00FB61EA"/>
    <w:rsid w:val="00FB63E2"/>
    <w:rsid w:val="00FB6AF2"/>
    <w:rsid w:val="00FB7905"/>
    <w:rsid w:val="00FC0F67"/>
    <w:rsid w:val="00FC1862"/>
    <w:rsid w:val="00FC5823"/>
    <w:rsid w:val="00FC5FF8"/>
    <w:rsid w:val="00FC67AA"/>
    <w:rsid w:val="00FC6845"/>
    <w:rsid w:val="00FC7288"/>
    <w:rsid w:val="00FC7B70"/>
    <w:rsid w:val="00FD0B45"/>
    <w:rsid w:val="00FD14E5"/>
    <w:rsid w:val="00FD24E6"/>
    <w:rsid w:val="00FD27B7"/>
    <w:rsid w:val="00FD37E9"/>
    <w:rsid w:val="00FD44C9"/>
    <w:rsid w:val="00FD4F6A"/>
    <w:rsid w:val="00FD552B"/>
    <w:rsid w:val="00FD55CC"/>
    <w:rsid w:val="00FD60D5"/>
    <w:rsid w:val="00FD63FA"/>
    <w:rsid w:val="00FD64E9"/>
    <w:rsid w:val="00FD6C2A"/>
    <w:rsid w:val="00FD797C"/>
    <w:rsid w:val="00FE0C86"/>
    <w:rsid w:val="00FE19F6"/>
    <w:rsid w:val="00FE1C72"/>
    <w:rsid w:val="00FE2BC1"/>
    <w:rsid w:val="00FE3885"/>
    <w:rsid w:val="00FE630F"/>
    <w:rsid w:val="00FE66AF"/>
    <w:rsid w:val="00FE75EC"/>
    <w:rsid w:val="00FE773F"/>
    <w:rsid w:val="00FF0D40"/>
    <w:rsid w:val="00FF1D8B"/>
    <w:rsid w:val="00FF1E0C"/>
    <w:rsid w:val="00FF1EFC"/>
    <w:rsid w:val="00FF2C5F"/>
    <w:rsid w:val="00FF32F9"/>
    <w:rsid w:val="00FF3321"/>
    <w:rsid w:val="00FF402F"/>
    <w:rsid w:val="00FF40F5"/>
    <w:rsid w:val="00FF5470"/>
    <w:rsid w:val="00FF6B21"/>
    <w:rsid w:val="00FF6BA5"/>
    <w:rsid w:val="00FF71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424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7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B3E6C"/>
    <w:pPr>
      <w:tabs>
        <w:tab w:val="center" w:pos="4320"/>
        <w:tab w:val="right" w:pos="8640"/>
      </w:tabs>
    </w:pPr>
  </w:style>
  <w:style w:type="paragraph" w:styleId="Footer">
    <w:name w:val="footer"/>
    <w:basedOn w:val="Normal"/>
    <w:rsid w:val="00FB3E6C"/>
    <w:pPr>
      <w:tabs>
        <w:tab w:val="center" w:pos="4320"/>
        <w:tab w:val="right" w:pos="8640"/>
      </w:tabs>
    </w:pPr>
  </w:style>
  <w:style w:type="paragraph" w:styleId="BalloonText">
    <w:name w:val="Balloon Text"/>
    <w:basedOn w:val="Normal"/>
    <w:semiHidden/>
    <w:rsid w:val="00FB3E6C"/>
    <w:rPr>
      <w:rFonts w:ascii="Tahoma" w:hAnsi="Tahoma" w:cs="Tahoma"/>
      <w:sz w:val="16"/>
      <w:szCs w:val="16"/>
    </w:rPr>
  </w:style>
  <w:style w:type="character" w:styleId="Hyperlink">
    <w:name w:val="Hyperlink"/>
    <w:rsid w:val="00564662"/>
    <w:rPr>
      <w:rFonts w:cs="Times New Roman"/>
      <w:color w:val="0000FF"/>
      <w:u w:val="single"/>
    </w:rPr>
  </w:style>
  <w:style w:type="paragraph" w:styleId="ListParagraph">
    <w:name w:val="List Paragraph"/>
    <w:basedOn w:val="Normal"/>
    <w:uiPriority w:val="34"/>
    <w:qFormat/>
    <w:rsid w:val="00CF482F"/>
    <w:pPr>
      <w:ind w:left="720"/>
    </w:pPr>
  </w:style>
  <w:style w:type="character" w:styleId="IntenseEmphasis">
    <w:name w:val="Intense Emphasis"/>
    <w:basedOn w:val="DefaultParagraphFont"/>
    <w:uiPriority w:val="21"/>
    <w:qFormat/>
    <w:rsid w:val="00AC31F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ainretreat.net/" TargetMode="External"/><Relationship Id="rId8" Type="http://schemas.openxmlformats.org/officeDocument/2006/relationships/hyperlink" Target="http://www.aboutkidshealth.ca/Pain/" TargetMode="External"/><Relationship Id="rId9" Type="http://schemas.openxmlformats.org/officeDocument/2006/relationships/hyperlink" Target="http://www.kidshealth.org" TargetMode="External"/><Relationship Id="rId10" Type="http://schemas.openxmlformats.org/officeDocument/2006/relationships/hyperlink" Target="http://www.relaxkids.com/school/news/Relax_your_school/4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2217</Words>
  <Characters>12639</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4/17/2012</vt:lpstr>
    </vt:vector>
  </TitlesOfParts>
  <Company>CMH</Company>
  <LinksUpToDate>false</LinksUpToDate>
  <CharactersWithSpaces>14827</CharactersWithSpaces>
  <SharedDoc>false</SharedDoc>
  <HLinks>
    <vt:vector size="12" baseType="variant">
      <vt:variant>
        <vt:i4>6881379</vt:i4>
      </vt:variant>
      <vt:variant>
        <vt:i4>51</vt:i4>
      </vt:variant>
      <vt:variant>
        <vt:i4>0</vt:i4>
      </vt:variant>
      <vt:variant>
        <vt:i4>5</vt:i4>
      </vt:variant>
      <vt:variant>
        <vt:lpwstr>http://www.aboutkidshealth.ca/Pain/</vt:lpwstr>
      </vt:variant>
      <vt:variant>
        <vt:lpwstr/>
      </vt:variant>
      <vt:variant>
        <vt:i4>4128866</vt:i4>
      </vt:variant>
      <vt:variant>
        <vt:i4>48</vt:i4>
      </vt:variant>
      <vt:variant>
        <vt:i4>0</vt:i4>
      </vt:variant>
      <vt:variant>
        <vt:i4>5</vt:i4>
      </vt:variant>
      <vt:variant>
        <vt:lpwstr>http://www.painretreat.net/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4/17/2012</dc:title>
  <dc:creator>tbrobinson</dc:creator>
  <cp:lastModifiedBy>Wallace, A  KSD</cp:lastModifiedBy>
  <cp:revision>3</cp:revision>
  <cp:lastPrinted>2014-12-30T16:46:00Z</cp:lastPrinted>
  <dcterms:created xsi:type="dcterms:W3CDTF">2015-05-06T22:17:00Z</dcterms:created>
  <dcterms:modified xsi:type="dcterms:W3CDTF">2018-02-20T20:44:00Z</dcterms:modified>
</cp:coreProperties>
</file>