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6"/>
        </w:rPr>
        <w:id w:val="-1037662432"/>
        <w:docPartObj>
          <w:docPartGallery w:val="Cover Pages"/>
          <w:docPartUnique/>
        </w:docPartObj>
      </w:sdtPr>
      <w:sdtEndPr/>
      <w:sdtContent>
        <w:p w14:paraId="7FB4C644" w14:textId="2A3868DB" w:rsidR="00321726" w:rsidRPr="008A235C" w:rsidRDefault="00821E1C" w:rsidP="008A235C">
          <w:pPr>
            <w:rPr>
              <w:sz w:val="36"/>
            </w:rPr>
          </w:pPr>
          <w:r w:rsidRPr="00821E1C">
            <w:rPr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1ACE74" wp14:editId="015D0A2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237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220"/>
                                  <w:gridCol w:w="3847"/>
                                </w:tblGrid>
                                <w:tr w:rsidR="0046216D" w14:paraId="2D5E87FE" w14:textId="77777777" w:rsidTr="005B693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406" w:type="pct"/>
                                      <w:vAlign w:val="center"/>
                                    </w:tcPr>
                                    <w:p w14:paraId="01A4C3F7" w14:textId="398A9C0F" w:rsidR="0046216D" w:rsidRDefault="009F101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591BEFF" wp14:editId="5DE0CFA3">
                                            <wp:extent cx="4761905" cy="4761905"/>
                                            <wp:effectExtent l="0" t="0" r="635" b="635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Picture 1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761905" cy="47619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48"/>
                                          <w:szCs w:val="4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8FE9CBE" w14:textId="4BD1CD47" w:rsidR="0046216D" w:rsidRDefault="009A5588" w:rsidP="00AC7377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>“SEE MY COLOR</w:t>
                                          </w:r>
                                          <w:r w:rsidR="00BC5EE1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>, Acknowledge my trauma, help me heal</w:t>
                                          </w: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>”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32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ACFFFD6" w14:textId="77777777" w:rsidR="0046216D" w:rsidRDefault="0046216D" w:rsidP="00821E1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32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1594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8969FC7" w14:textId="77777777" w:rsidR="0046216D" w:rsidRDefault="0046216D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44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57C6E29" w14:textId="15A5BDD0" w:rsidR="0046216D" w:rsidRPr="00821E1C" w:rsidRDefault="00AC7377" w:rsidP="005B693A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color w:val="ED7D31" w:themeColor="accent2"/>
                                              <w:sz w:val="44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44"/>
                                              <w:szCs w:val="26"/>
                                            </w:rPr>
                                            <w:t>Crystal Bennett, LMSW</w:t>
                                          </w:r>
                                        </w:p>
                                      </w:sdtContent>
                                    </w:sdt>
                                    <w:p w14:paraId="019ADEB5" w14:textId="11409D4E" w:rsidR="0046216D" w:rsidRDefault="00A70114" w:rsidP="00821E1C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i/>
                                            <w:color w:val="44546A" w:themeColor="text2"/>
                                            <w:sz w:val="28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C7377">
                                            <w:rPr>
                                              <w:i/>
                                              <w:color w:val="44546A" w:themeColor="text2"/>
                                              <w:sz w:val="28"/>
                                            </w:rPr>
                                            <w:t>crystal@crystalthryves.com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1E93E4A2" w14:textId="77777777" w:rsidR="0046216D" w:rsidRDefault="0046216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F1ACE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237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0"/>
                            <w:gridCol w:w="3847"/>
                          </w:tblGrid>
                          <w:tr w:rsidR="0046216D" w14:paraId="2D5E87FE" w14:textId="77777777" w:rsidTr="005B693A">
                            <w:trPr>
                              <w:jc w:val="center"/>
                            </w:trPr>
                            <w:tc>
                              <w:tcPr>
                                <w:tcW w:w="3406" w:type="pct"/>
                                <w:vAlign w:val="center"/>
                              </w:tcPr>
                              <w:p w14:paraId="01A4C3F7" w14:textId="398A9C0F" w:rsidR="0046216D" w:rsidRDefault="009F101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91BEFF" wp14:editId="5DE0CFA3">
                                      <wp:extent cx="4761905" cy="4761905"/>
                                      <wp:effectExtent l="0" t="0" r="635" b="63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761905" cy="4761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48"/>
                                    <w:szCs w:val="4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8FE9CBE" w14:textId="4BD1CD47" w:rsidR="0046216D" w:rsidRDefault="009A5588" w:rsidP="00AC7377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>“SEE MY COLOR</w:t>
                                    </w:r>
                                    <w:r w:rsidR="00BC5EE1"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>, Acknowledge my trauma, help me heal</w:t>
                                    </w: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>”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32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ACFFFD6" w14:textId="77777777" w:rsidR="0046216D" w:rsidRDefault="0046216D" w:rsidP="00821E1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594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8969FC7" w14:textId="77777777" w:rsidR="0046216D" w:rsidRDefault="0046216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44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7C6E29" w14:textId="15A5BDD0" w:rsidR="0046216D" w:rsidRPr="00821E1C" w:rsidRDefault="00AC7377" w:rsidP="005B693A">
                                    <w:pPr>
                                      <w:pStyle w:val="NoSpacing"/>
                                      <w:jc w:val="center"/>
                                      <w:rPr>
                                        <w:color w:val="ED7D31" w:themeColor="accent2"/>
                                        <w:sz w:val="44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44"/>
                                        <w:szCs w:val="26"/>
                                      </w:rPr>
                                      <w:t>Crystal Bennett, LMSW</w:t>
                                    </w:r>
                                  </w:p>
                                </w:sdtContent>
                              </w:sdt>
                              <w:p w14:paraId="019ADEB5" w14:textId="11409D4E" w:rsidR="0046216D" w:rsidRDefault="00A70114" w:rsidP="00821E1C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i/>
                                      <w:color w:val="44546A" w:themeColor="text2"/>
                                      <w:sz w:val="28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C7377">
                                      <w:rPr>
                                        <w:i/>
                                        <w:color w:val="44546A" w:themeColor="text2"/>
                                        <w:sz w:val="28"/>
                                      </w:rPr>
                                      <w:t>crystal@crystalthryves.com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E93E4A2" w14:textId="77777777" w:rsidR="0046216D" w:rsidRDefault="0046216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36"/>
            </w:rPr>
            <w:br w:type="page"/>
          </w:r>
        </w:p>
      </w:sdtContent>
    </w:sdt>
    <w:p w14:paraId="692CD621" w14:textId="77777777" w:rsidR="00AC7377" w:rsidRDefault="00AC7377" w:rsidP="00AC7377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32738C0" w14:textId="66F6B79A" w:rsidR="008A235C" w:rsidRPr="00AD5035" w:rsidRDefault="00720634" w:rsidP="00321726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What are the underlying messages communicated by racial colorblindness?</w:t>
      </w:r>
    </w:p>
    <w:p w14:paraId="7C1072D0" w14:textId="12E9F4D1" w:rsidR="008A235C" w:rsidRPr="00AC7377" w:rsidRDefault="00AC7377" w:rsidP="008A235C">
      <w:pPr>
        <w:spacing w:after="120" w:line="240" w:lineRule="auto"/>
        <w:rPr>
          <w:rFonts w:cstheme="minorHAnsi"/>
          <w:sz w:val="20"/>
          <w:szCs w:val="20"/>
        </w:rPr>
      </w:pPr>
      <w:r w:rsidRPr="00720634">
        <w:rPr>
          <w:rFonts w:cstheme="minorHAnsi"/>
          <w:sz w:val="24"/>
          <w:szCs w:val="24"/>
        </w:rPr>
        <w:t>NOTES</w:t>
      </w:r>
      <w:r w:rsidRPr="00AC7377">
        <w:rPr>
          <w:rFonts w:cstheme="minorHAnsi"/>
          <w:sz w:val="20"/>
          <w:szCs w:val="20"/>
        </w:rPr>
        <w:t xml:space="preserve">:  </w:t>
      </w:r>
      <w:r w:rsidR="008A235C" w:rsidRPr="00AC737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82326172"/>
          <w:placeholder>
            <w:docPart w:val="BBAFC0D08FE547748F0A5B23088E9E09"/>
          </w:placeholder>
          <w:showingPlcHdr/>
          <w:text w:multiLine="1"/>
        </w:sdtPr>
        <w:sdtEndPr/>
        <w:sdtContent>
          <w:r w:rsidR="008A235C" w:rsidRPr="00AC7377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23D84DC" w14:textId="1E11A01B" w:rsidR="008A235C" w:rsidRPr="00AD5035" w:rsidRDefault="008A235C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0BAC1C2D" w14:textId="4A8EF71D" w:rsidR="008A235C" w:rsidRDefault="008A235C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69AAF0F8" w14:textId="5DEB4756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261CA801" w14:textId="3465E835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448A1BC9" w14:textId="77777777" w:rsidR="008013E8" w:rsidRPr="00AD5035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38CB029A" w14:textId="5F2F949A" w:rsidR="008A235C" w:rsidRPr="00AD5035" w:rsidRDefault="008A235C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7B743ECB" w14:textId="77777777" w:rsidR="008A235C" w:rsidRPr="00AD5035" w:rsidRDefault="008A235C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55272E31" w14:textId="2E36C108" w:rsidR="00321726" w:rsidRDefault="00720634" w:rsidP="00321726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VIDEO</w:t>
      </w:r>
      <w:proofErr w:type="gramStart"/>
      <w:r>
        <w:rPr>
          <w:rFonts w:cstheme="minorHAnsi"/>
          <w:b/>
          <w:bCs/>
          <w:sz w:val="24"/>
          <w:szCs w:val="24"/>
        </w:rPr>
        <w:t>:  “</w:t>
      </w:r>
      <w:proofErr w:type="gramEnd"/>
      <w:r>
        <w:rPr>
          <w:rFonts w:cstheme="minorHAnsi"/>
          <w:b/>
          <w:bCs/>
          <w:sz w:val="24"/>
          <w:szCs w:val="24"/>
        </w:rPr>
        <w:t>Baby Doll Test”</w:t>
      </w:r>
    </w:p>
    <w:p w14:paraId="0598240E" w14:textId="240BF0C8" w:rsidR="00720634" w:rsidRPr="00AD5035" w:rsidRDefault="00720634" w:rsidP="00321726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What does this video tell us about implicit bias and the development of internalized oppression? </w:t>
      </w:r>
    </w:p>
    <w:sdt>
      <w:sdtPr>
        <w:rPr>
          <w:rFonts w:cstheme="minorHAnsi"/>
          <w:sz w:val="24"/>
          <w:szCs w:val="24"/>
        </w:rPr>
        <w:id w:val="1977647067"/>
        <w:placeholder>
          <w:docPart w:val="DefaultPlaceholder_-1854013440"/>
        </w:placeholder>
        <w:showingPlcHdr/>
        <w:text w:multiLine="1"/>
      </w:sdtPr>
      <w:sdtEndPr/>
      <w:sdtContent>
        <w:p w14:paraId="5B23E1A5" w14:textId="45A50CAC" w:rsidR="00321726" w:rsidRPr="00AD5035" w:rsidRDefault="00720634" w:rsidP="00321726">
          <w:pPr>
            <w:spacing w:after="120" w:line="240" w:lineRule="auto"/>
            <w:rPr>
              <w:rFonts w:cstheme="minorHAnsi"/>
              <w:sz w:val="24"/>
              <w:szCs w:val="24"/>
            </w:rPr>
          </w:pPr>
          <w:r w:rsidRPr="00877CBC">
            <w:rPr>
              <w:rStyle w:val="PlaceholderText"/>
            </w:rPr>
            <w:t>Click or tap here to enter text.</w:t>
          </w:r>
        </w:p>
      </w:sdtContent>
    </w:sdt>
    <w:p w14:paraId="5E2734B6" w14:textId="7920E81E" w:rsidR="00AC7377" w:rsidRDefault="00AC7377" w:rsidP="00AC7377">
      <w:pPr>
        <w:spacing w:after="120" w:line="240" w:lineRule="auto"/>
        <w:rPr>
          <w:rFonts w:cstheme="minorHAnsi"/>
          <w:sz w:val="24"/>
          <w:szCs w:val="24"/>
        </w:rPr>
      </w:pPr>
    </w:p>
    <w:p w14:paraId="7E75C154" w14:textId="0686AC3B" w:rsidR="00720634" w:rsidRDefault="00720634" w:rsidP="00AC7377">
      <w:pPr>
        <w:spacing w:after="120" w:line="240" w:lineRule="auto"/>
        <w:rPr>
          <w:rFonts w:cstheme="minorHAnsi"/>
          <w:sz w:val="24"/>
          <w:szCs w:val="24"/>
        </w:rPr>
      </w:pPr>
    </w:p>
    <w:p w14:paraId="185593F6" w14:textId="77777777" w:rsidR="00720634" w:rsidRDefault="00720634" w:rsidP="00AC7377">
      <w:pPr>
        <w:spacing w:after="120" w:line="240" w:lineRule="auto"/>
        <w:rPr>
          <w:rFonts w:cstheme="minorHAnsi"/>
          <w:sz w:val="24"/>
          <w:szCs w:val="24"/>
        </w:rPr>
      </w:pPr>
    </w:p>
    <w:p w14:paraId="1C8CA600" w14:textId="39DE8821" w:rsidR="00AC7377" w:rsidRDefault="00AC7377" w:rsidP="00AC7377">
      <w:pPr>
        <w:spacing w:after="120" w:line="240" w:lineRule="auto"/>
        <w:rPr>
          <w:rFonts w:cstheme="minorHAnsi"/>
          <w:sz w:val="24"/>
          <w:szCs w:val="24"/>
        </w:rPr>
      </w:pPr>
    </w:p>
    <w:p w14:paraId="29193FF8" w14:textId="48B7C8BD" w:rsidR="008013E8" w:rsidRDefault="008013E8" w:rsidP="00AC7377">
      <w:pPr>
        <w:spacing w:after="120" w:line="240" w:lineRule="auto"/>
        <w:rPr>
          <w:rFonts w:cstheme="minorHAnsi"/>
          <w:sz w:val="24"/>
          <w:szCs w:val="24"/>
        </w:rPr>
      </w:pPr>
    </w:p>
    <w:p w14:paraId="4D9CC49D" w14:textId="122F9F98" w:rsidR="008013E8" w:rsidRDefault="008013E8" w:rsidP="00AC7377">
      <w:pPr>
        <w:spacing w:after="120" w:line="240" w:lineRule="auto"/>
        <w:rPr>
          <w:rFonts w:cstheme="minorHAnsi"/>
          <w:sz w:val="24"/>
          <w:szCs w:val="24"/>
        </w:rPr>
      </w:pPr>
    </w:p>
    <w:p w14:paraId="480A348E" w14:textId="77777777" w:rsidR="008013E8" w:rsidRPr="00AC7377" w:rsidRDefault="008013E8" w:rsidP="00AC7377">
      <w:pPr>
        <w:spacing w:after="120" w:line="240" w:lineRule="auto"/>
        <w:rPr>
          <w:rFonts w:cstheme="minorHAnsi"/>
          <w:sz w:val="20"/>
          <w:szCs w:val="20"/>
        </w:rPr>
      </w:pPr>
    </w:p>
    <w:p w14:paraId="2C885A99" w14:textId="77777777" w:rsidR="00AC7377" w:rsidRDefault="00AC7377" w:rsidP="00AC7377">
      <w:pPr>
        <w:spacing w:after="120" w:line="240" w:lineRule="auto"/>
        <w:rPr>
          <w:rFonts w:cstheme="minorHAnsi"/>
          <w:sz w:val="24"/>
          <w:szCs w:val="24"/>
        </w:rPr>
      </w:pPr>
    </w:p>
    <w:p w14:paraId="2991BAA8" w14:textId="77777777" w:rsidR="00AC7377" w:rsidRDefault="00AC7377" w:rsidP="00AC7377">
      <w:pPr>
        <w:spacing w:after="120" w:line="240" w:lineRule="auto"/>
        <w:rPr>
          <w:rFonts w:cstheme="minorHAnsi"/>
          <w:sz w:val="24"/>
          <w:szCs w:val="24"/>
        </w:rPr>
      </w:pPr>
    </w:p>
    <w:p w14:paraId="08FD8E9D" w14:textId="059D44AE" w:rsidR="00AC7377" w:rsidRDefault="00720634" w:rsidP="00AC7377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MICROAGGRESSIONS</w:t>
      </w:r>
    </w:p>
    <w:p w14:paraId="7DA17BDE" w14:textId="6EA814A9" w:rsidR="00AC7377" w:rsidRPr="00AD5035" w:rsidRDefault="00AC7377" w:rsidP="00AC737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NOTES:   </w:t>
      </w:r>
      <w:r w:rsidRPr="00AD503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82916013"/>
          <w:placeholder>
            <w:docPart w:val="57B508DE3A2D485E9C3230AFF3C9217E"/>
          </w:placeholder>
          <w:showingPlcHdr/>
          <w:text w:multiLine="1"/>
        </w:sdtPr>
        <w:sdtEndPr/>
        <w:sdtContent>
          <w:r w:rsidRPr="00AD503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6591D87" w14:textId="412D7967" w:rsidR="00AC7377" w:rsidRDefault="00AC7377" w:rsidP="00AC7377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08972E60" w14:textId="3AC4534A" w:rsidR="00AC7377" w:rsidRDefault="00AC7377" w:rsidP="00AC7377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0572BC24" w14:textId="77777777" w:rsidR="00F65BF6" w:rsidRDefault="00F65BF6" w:rsidP="00F65BF6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sz w:val="20"/>
          <w:szCs w:val="20"/>
        </w:rPr>
      </w:pPr>
      <w:r w:rsidRPr="00AC7377">
        <w:rPr>
          <w:rFonts w:cstheme="minorHAnsi"/>
          <w:sz w:val="20"/>
          <w:szCs w:val="20"/>
        </w:rPr>
        <w:t>MICROASSAULTS</w:t>
      </w:r>
    </w:p>
    <w:p w14:paraId="1DA8714B" w14:textId="77777777" w:rsidR="00F65BF6" w:rsidRPr="00AC7377" w:rsidRDefault="00F65BF6" w:rsidP="00F65BF6">
      <w:pPr>
        <w:pStyle w:val="ListParagraph"/>
        <w:spacing w:after="120" w:line="240" w:lineRule="auto"/>
        <w:ind w:left="1080"/>
        <w:rPr>
          <w:rFonts w:cstheme="minorHAnsi"/>
          <w:sz w:val="20"/>
          <w:szCs w:val="20"/>
        </w:rPr>
      </w:pPr>
    </w:p>
    <w:p w14:paraId="620F1745" w14:textId="77777777" w:rsidR="00F65BF6" w:rsidRPr="00AC7377" w:rsidRDefault="00F65BF6" w:rsidP="00F65BF6">
      <w:pPr>
        <w:pStyle w:val="ListParagraph"/>
        <w:spacing w:after="120" w:line="240" w:lineRule="auto"/>
        <w:ind w:left="1080"/>
        <w:rPr>
          <w:rFonts w:cstheme="minorHAnsi"/>
          <w:sz w:val="20"/>
          <w:szCs w:val="20"/>
        </w:rPr>
      </w:pPr>
    </w:p>
    <w:p w14:paraId="77FCA7C7" w14:textId="77777777" w:rsidR="00F65BF6" w:rsidRPr="00AC7377" w:rsidRDefault="00F65BF6" w:rsidP="00F65BF6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sz w:val="20"/>
          <w:szCs w:val="20"/>
        </w:rPr>
      </w:pPr>
      <w:r w:rsidRPr="00AC7377">
        <w:rPr>
          <w:rFonts w:cstheme="minorHAnsi"/>
          <w:sz w:val="20"/>
          <w:szCs w:val="20"/>
        </w:rPr>
        <w:t>MICROINSULTS</w:t>
      </w:r>
    </w:p>
    <w:p w14:paraId="32BD64D8" w14:textId="77777777" w:rsidR="00F65BF6" w:rsidRPr="00AC7377" w:rsidRDefault="00F65BF6" w:rsidP="00F65BF6">
      <w:pPr>
        <w:spacing w:after="120" w:line="240" w:lineRule="auto"/>
        <w:rPr>
          <w:rFonts w:cstheme="minorHAnsi"/>
          <w:sz w:val="20"/>
          <w:szCs w:val="20"/>
        </w:rPr>
      </w:pPr>
    </w:p>
    <w:p w14:paraId="26D28D82" w14:textId="77777777" w:rsidR="00F65BF6" w:rsidRPr="00AC7377" w:rsidRDefault="00F65BF6" w:rsidP="00F65BF6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sz w:val="20"/>
          <w:szCs w:val="20"/>
        </w:rPr>
      </w:pPr>
      <w:r w:rsidRPr="00AC7377">
        <w:rPr>
          <w:rFonts w:cstheme="minorHAnsi"/>
          <w:sz w:val="20"/>
          <w:szCs w:val="20"/>
        </w:rPr>
        <w:t>MICROINVALIDATIONS</w:t>
      </w:r>
    </w:p>
    <w:p w14:paraId="18BC1B2C" w14:textId="686AF6BD" w:rsidR="00AC7377" w:rsidRDefault="00AC7377" w:rsidP="00AC7377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6A889EE1" w14:textId="22FD934E" w:rsidR="00AC7377" w:rsidRDefault="00AC7377" w:rsidP="00227C1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FB4C919" w14:textId="77777777" w:rsidR="00AC7377" w:rsidRDefault="00AC7377" w:rsidP="00AC7377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6ABEED3C" w14:textId="399FFA27" w:rsidR="008A235C" w:rsidRPr="00AD5035" w:rsidRDefault="008A235C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19BD1EC3" w14:textId="4A692B05" w:rsidR="00B52C77" w:rsidRDefault="008013E8" w:rsidP="004A7625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INEQUITIES</w:t>
      </w:r>
    </w:p>
    <w:p w14:paraId="0A15DAE1" w14:textId="61A641C6" w:rsidR="008A235C" w:rsidRPr="00AD5035" w:rsidRDefault="008013E8" w:rsidP="00B52C77">
      <w:pPr>
        <w:spacing w:after="12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NOTES</w:t>
      </w:r>
      <w:r w:rsidR="00F65BF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C7377">
        <w:rPr>
          <w:rFonts w:cstheme="minorHAnsi"/>
          <w:sz w:val="24"/>
          <w:szCs w:val="24"/>
        </w:rPr>
        <w:t>:</w:t>
      </w:r>
      <w:proofErr w:type="gramEnd"/>
      <w:r w:rsidR="008A235C" w:rsidRPr="00AD5035">
        <w:rPr>
          <w:rFonts w:cstheme="minorHAnsi"/>
          <w:sz w:val="24"/>
          <w:szCs w:val="24"/>
        </w:rPr>
        <w:t xml:space="preserve"> </w:t>
      </w:r>
      <w:bookmarkStart w:id="0" w:name="_Hlk67820808"/>
      <w:sdt>
        <w:sdtPr>
          <w:rPr>
            <w:rFonts w:cstheme="minorHAnsi"/>
            <w:sz w:val="24"/>
            <w:szCs w:val="24"/>
          </w:rPr>
          <w:id w:val="795721748"/>
          <w:placeholder>
            <w:docPart w:val="30538E6E60A44D6DA76FB7B5121CAF58"/>
          </w:placeholder>
          <w:showingPlcHdr/>
          <w:text w:multiLine="1"/>
        </w:sdtPr>
        <w:sdtEndPr/>
        <w:sdtContent>
          <w:r w:rsidR="008A235C" w:rsidRPr="00AD503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bookmarkEnd w:id="0"/>
    </w:p>
    <w:p w14:paraId="494C7E76" w14:textId="4E665983" w:rsidR="008A235C" w:rsidRDefault="008A235C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4784D5F9" w14:textId="4E119410" w:rsidR="00227C14" w:rsidRDefault="00227C14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136A0527" w14:textId="148DDE87" w:rsidR="00227C14" w:rsidRDefault="00227C14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219E8B3B" w14:textId="5A501406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4D1D0FDB" w14:textId="6EF6310D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75C4C085" w14:textId="181AB7D0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540A6607" w14:textId="77777777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72DCFBCE" w14:textId="22B509EB" w:rsidR="00227C14" w:rsidRDefault="00227C14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164A4E6C" w14:textId="77777777" w:rsidR="00227C14" w:rsidRPr="00AD5035" w:rsidRDefault="00227C14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1FD7CA7F" w14:textId="74DE707A" w:rsidR="00227C14" w:rsidRPr="008013E8" w:rsidRDefault="008013E8" w:rsidP="00227C1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013E8">
        <w:rPr>
          <w:rFonts w:cstheme="minorHAnsi"/>
          <w:b/>
          <w:bCs/>
          <w:sz w:val="24"/>
          <w:szCs w:val="24"/>
          <w:u w:val="single"/>
        </w:rPr>
        <w:t>IMPACT</w:t>
      </w:r>
    </w:p>
    <w:p w14:paraId="34802841" w14:textId="77777777" w:rsidR="00227C14" w:rsidRPr="00AD5035" w:rsidRDefault="00227C14" w:rsidP="00227C14">
      <w:pPr>
        <w:spacing w:after="120" w:line="240" w:lineRule="auto"/>
        <w:rPr>
          <w:rFonts w:cstheme="minorHAnsi"/>
          <w:sz w:val="24"/>
          <w:szCs w:val="24"/>
        </w:rPr>
      </w:pPr>
      <w:r w:rsidRPr="00AC7377">
        <w:rPr>
          <w:rFonts w:cstheme="minorHAnsi"/>
          <w:b/>
          <w:bCs/>
          <w:sz w:val="24"/>
          <w:szCs w:val="24"/>
        </w:rPr>
        <w:t>NOTES:</w:t>
      </w:r>
      <w:r>
        <w:rPr>
          <w:rFonts w:cstheme="minorHAnsi"/>
          <w:sz w:val="24"/>
          <w:szCs w:val="24"/>
        </w:rPr>
        <w:t xml:space="preserve">  </w:t>
      </w:r>
      <w:r w:rsidRPr="00AD503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79023824"/>
          <w:placeholder>
            <w:docPart w:val="5F121ED22811410682CF5BCFCCF8B56D"/>
          </w:placeholder>
          <w:showingPlcHdr/>
          <w:text w:multiLine="1"/>
        </w:sdtPr>
        <w:sdtEndPr/>
        <w:sdtContent>
          <w:r w:rsidRPr="00AD503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3950F58" w14:textId="77777777" w:rsidR="00227C14" w:rsidRDefault="00227C14" w:rsidP="00227C14">
      <w:pPr>
        <w:spacing w:after="120" w:line="240" w:lineRule="auto"/>
        <w:rPr>
          <w:rFonts w:cstheme="minorHAnsi"/>
          <w:sz w:val="24"/>
          <w:szCs w:val="24"/>
        </w:rPr>
      </w:pPr>
    </w:p>
    <w:p w14:paraId="1E1A7E2B" w14:textId="32951F92" w:rsidR="008A235C" w:rsidRDefault="008A235C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1DE8F33E" w14:textId="0CC844C7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7A03430E" w14:textId="6A307C33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6119A424" w14:textId="2FBADD55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2EC9E111" w14:textId="11CC2531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5FBB7E5F" w14:textId="36EBFDD8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16762090" w14:textId="77777777" w:rsidR="008013E8" w:rsidRDefault="008013E8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4B8716A5" w14:textId="187C8592" w:rsidR="00227C14" w:rsidRDefault="00227C14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4EC7D8E2" w14:textId="05CB88A9" w:rsidR="008013E8" w:rsidRDefault="008013E8" w:rsidP="008013E8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HEALING</w:t>
      </w:r>
    </w:p>
    <w:p w14:paraId="6C466521" w14:textId="63A2837E" w:rsidR="008013E8" w:rsidRDefault="008013E8" w:rsidP="008013E8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5D37620" w14:textId="4C5EC29D" w:rsidR="008013E8" w:rsidRPr="00AD5035" w:rsidRDefault="008013E8" w:rsidP="008013E8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HOW DO YOU CREATE </w:t>
      </w:r>
      <w:r w:rsidR="001D4C34">
        <w:rPr>
          <w:rFonts w:cstheme="minorHAnsi"/>
          <w:b/>
          <w:bCs/>
          <w:sz w:val="24"/>
          <w:szCs w:val="24"/>
        </w:rPr>
        <w:t>SAFETY</w:t>
      </w:r>
      <w:proofErr w:type="gramStart"/>
      <w:r w:rsidR="001D4C34">
        <w:rPr>
          <w:rFonts w:cstheme="minorHAnsi"/>
          <w:b/>
          <w:bCs/>
          <w:sz w:val="24"/>
          <w:szCs w:val="24"/>
        </w:rPr>
        <w:t>?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:</w:t>
      </w:r>
      <w:proofErr w:type="gramEnd"/>
      <w:r w:rsidRPr="00AD503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57658119"/>
          <w:placeholder>
            <w:docPart w:val="D86A7856889241089C38E09F22DC562C"/>
          </w:placeholder>
          <w:showingPlcHdr/>
          <w:text w:multiLine="1"/>
        </w:sdtPr>
        <w:sdtContent>
          <w:r w:rsidRPr="00AD503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C9B772D" w14:textId="77777777" w:rsidR="008013E8" w:rsidRDefault="008013E8" w:rsidP="008013E8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3D83615" w14:textId="77777777" w:rsidR="008013E8" w:rsidRPr="00AD5035" w:rsidRDefault="008013E8" w:rsidP="008013E8">
      <w:pPr>
        <w:spacing w:after="12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NOTES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:</w:t>
      </w:r>
      <w:proofErr w:type="gramEnd"/>
      <w:r w:rsidRPr="00AD503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29696977"/>
          <w:placeholder>
            <w:docPart w:val="8B2D830AD1954F288E2B3F03060C4371"/>
          </w:placeholder>
          <w:showingPlcHdr/>
          <w:text w:multiLine="1"/>
        </w:sdtPr>
        <w:sdtContent>
          <w:r w:rsidRPr="00AD503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C1CEC68" w14:textId="7CA63EB9" w:rsidR="00227C14" w:rsidRDefault="00227C14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10C1439C" w14:textId="614B69A6" w:rsidR="00227C14" w:rsidRDefault="00227C14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24B4D522" w14:textId="77777777" w:rsidR="00227C14" w:rsidRDefault="00227C14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5EAD1558" w14:textId="77777777" w:rsidR="00F65BF6" w:rsidRPr="00227C14" w:rsidRDefault="00F65BF6" w:rsidP="00F65BF6">
      <w:pPr>
        <w:jc w:val="center"/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b/>
          <w:sz w:val="20"/>
          <w:szCs w:val="20"/>
        </w:rPr>
        <w:t>Color-Blind Racial Attitudes Scale SCORING INFORMATION</w:t>
      </w:r>
    </w:p>
    <w:p w14:paraId="3118B107" w14:textId="77777777" w:rsidR="00F65BF6" w:rsidRPr="00227C14" w:rsidRDefault="00F65BF6" w:rsidP="00F65BF6">
      <w:pPr>
        <w:jc w:val="center"/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 xml:space="preserve">Neville, H. A., Lilly, R. L, Duran, G., Lee, R. M., Browne, L.  (2000).  Construction and </w:t>
      </w:r>
    </w:p>
    <w:p w14:paraId="1B4C2E24" w14:textId="77777777" w:rsidR="00F65BF6" w:rsidRPr="00227C14" w:rsidRDefault="00F65BF6" w:rsidP="00F65BF6">
      <w:pPr>
        <w:jc w:val="center"/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 xml:space="preserve">Initial Validation of the Color-Blind Racial Attitudes Scale (CoBRAS).  </w:t>
      </w:r>
      <w:r w:rsidRPr="00227C14">
        <w:rPr>
          <w:rFonts w:ascii="Arial Narrow" w:hAnsi="Arial Narrow"/>
          <w:sz w:val="20"/>
          <w:szCs w:val="20"/>
          <w:u w:val="single"/>
        </w:rPr>
        <w:t>Journal of Counseling Psychology, 47,</w:t>
      </w:r>
      <w:r w:rsidRPr="00227C14">
        <w:rPr>
          <w:rFonts w:ascii="Arial Narrow" w:hAnsi="Arial Narrow"/>
          <w:sz w:val="20"/>
          <w:szCs w:val="20"/>
        </w:rPr>
        <w:t xml:space="preserve"> 59-70.</w:t>
      </w:r>
    </w:p>
    <w:p w14:paraId="5492D153" w14:textId="77777777" w:rsidR="00F65BF6" w:rsidRPr="00227C14" w:rsidRDefault="00F65BF6" w:rsidP="00F65BF6">
      <w:pPr>
        <w:jc w:val="center"/>
        <w:rPr>
          <w:rFonts w:ascii="Arial Narrow" w:hAnsi="Arial Narrow"/>
          <w:sz w:val="20"/>
          <w:szCs w:val="20"/>
        </w:rPr>
      </w:pPr>
    </w:p>
    <w:p w14:paraId="71B6DE51" w14:textId="3D42AF65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b/>
          <w:sz w:val="20"/>
          <w:szCs w:val="20"/>
          <w:u w:val="single"/>
        </w:rPr>
        <w:t>Directions</w:t>
      </w:r>
      <w:r w:rsidRPr="00227C14">
        <w:rPr>
          <w:rFonts w:ascii="Arial Narrow" w:hAnsi="Arial Narrow"/>
          <w:sz w:val="20"/>
          <w:szCs w:val="20"/>
        </w:rPr>
        <w:t xml:space="preserve">.  Below is a set of questions that deal with social issues </w:t>
      </w:r>
      <w:r w:rsidRPr="00227C14">
        <w:rPr>
          <w:rFonts w:ascii="Arial Narrow" w:hAnsi="Arial Narrow"/>
          <w:sz w:val="20"/>
          <w:szCs w:val="20"/>
          <w:u w:val="single"/>
        </w:rPr>
        <w:t>in the United States</w:t>
      </w:r>
      <w:r w:rsidRPr="00227C14">
        <w:rPr>
          <w:rFonts w:ascii="Arial Narrow" w:hAnsi="Arial Narrow"/>
          <w:sz w:val="20"/>
          <w:szCs w:val="20"/>
        </w:rPr>
        <w:t xml:space="preserve"> (U.S.).  Using the 6-point scale, please give your honest rating about the degree to which you </w:t>
      </w:r>
      <w:r w:rsidRPr="00227C14">
        <w:rPr>
          <w:rFonts w:ascii="Arial Narrow" w:hAnsi="Arial Narrow"/>
          <w:sz w:val="20"/>
          <w:szCs w:val="20"/>
          <w:u w:val="single"/>
        </w:rPr>
        <w:t>personally</w:t>
      </w:r>
      <w:r w:rsidRPr="00227C14">
        <w:rPr>
          <w:rFonts w:ascii="Arial Narrow" w:hAnsi="Arial Narrow"/>
          <w:sz w:val="20"/>
          <w:szCs w:val="20"/>
        </w:rPr>
        <w:t xml:space="preserve"> agree or disagree with each statement.  Please be as open and honest as you can; there are no right or wrong answers. Record your response to the left of each item.</w:t>
      </w:r>
    </w:p>
    <w:p w14:paraId="0F7BCBE1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</w:p>
    <w:p w14:paraId="1B49335C" w14:textId="77777777" w:rsidR="00F65BF6" w:rsidRPr="00227C14" w:rsidRDefault="00F65BF6" w:rsidP="00F65BF6">
      <w:pPr>
        <w:ind w:left="720"/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  <w:t>2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  <w:t>3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  <w:t>4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  <w:t>5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  <w:t>6</w:t>
      </w:r>
    </w:p>
    <w:p w14:paraId="624401DF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 xml:space="preserve">        Strongly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  <w:t xml:space="preserve">        Strongly</w:t>
      </w:r>
    </w:p>
    <w:p w14:paraId="6608C3B7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 xml:space="preserve">       Disagree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sz w:val="20"/>
          <w:szCs w:val="20"/>
        </w:rPr>
        <w:tab/>
        <w:t xml:space="preserve">         Agree</w:t>
      </w:r>
    </w:p>
    <w:p w14:paraId="0A12899F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</w:p>
    <w:p w14:paraId="04365096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</w:p>
    <w:p w14:paraId="49366F6D" w14:textId="424F9380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  <w:t>Everyone who works hard, no matter what race they are, has an equal chance to become rich.</w:t>
      </w:r>
    </w:p>
    <w:p w14:paraId="485D8C8D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2.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b/>
          <w:sz w:val="20"/>
          <w:szCs w:val="20"/>
        </w:rPr>
        <w:t xml:space="preserve">Race plays a major role in the type of social services (such as type of health care or day care) </w:t>
      </w:r>
    </w:p>
    <w:p w14:paraId="593E7E0D" w14:textId="6713F739" w:rsidR="00F65BF6" w:rsidRPr="00227C14" w:rsidRDefault="00227C14" w:rsidP="00227C1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</w:t>
      </w:r>
      <w:r w:rsidR="00F65BF6" w:rsidRPr="00227C14">
        <w:rPr>
          <w:rFonts w:ascii="Arial Narrow" w:hAnsi="Arial Narrow"/>
          <w:b/>
          <w:sz w:val="20"/>
          <w:szCs w:val="20"/>
        </w:rPr>
        <w:t xml:space="preserve">that people </w:t>
      </w:r>
      <w:proofErr w:type="gramStart"/>
      <w:r w:rsidR="00F65BF6" w:rsidRPr="00227C14">
        <w:rPr>
          <w:rFonts w:ascii="Arial Narrow" w:hAnsi="Arial Narrow"/>
          <w:b/>
          <w:sz w:val="20"/>
          <w:szCs w:val="20"/>
        </w:rPr>
        <w:t>receive</w:t>
      </w:r>
      <w:proofErr w:type="gramEnd"/>
      <w:r w:rsidR="00F65BF6" w:rsidRPr="00227C14">
        <w:rPr>
          <w:rFonts w:ascii="Arial Narrow" w:hAnsi="Arial Narrow"/>
          <w:b/>
          <w:sz w:val="20"/>
          <w:szCs w:val="20"/>
        </w:rPr>
        <w:t xml:space="preserve"> in the U.S.</w:t>
      </w:r>
    </w:p>
    <w:p w14:paraId="4D769329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3.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  <w:t xml:space="preserve">It is important that people begin to think of themselves as American and not African American, </w:t>
      </w:r>
    </w:p>
    <w:p w14:paraId="4DC53F10" w14:textId="3B2B3303" w:rsidR="00F65BF6" w:rsidRPr="00227C14" w:rsidRDefault="00227C14" w:rsidP="00227C1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  <w:r w:rsidR="00F65BF6" w:rsidRPr="00227C14">
        <w:rPr>
          <w:rFonts w:ascii="Arial Narrow" w:hAnsi="Arial Narrow"/>
          <w:sz w:val="20"/>
          <w:szCs w:val="20"/>
        </w:rPr>
        <w:t>Mexican American or Italian American.</w:t>
      </w:r>
    </w:p>
    <w:p w14:paraId="23111A09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4.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b/>
          <w:sz w:val="20"/>
          <w:szCs w:val="20"/>
        </w:rPr>
        <w:t>Due to racial discrimination, programs such as affirmative action are necessary to help create equality.</w:t>
      </w:r>
    </w:p>
    <w:p w14:paraId="6220A136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</w:p>
    <w:p w14:paraId="50F2598B" w14:textId="25C1E402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5.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b/>
          <w:sz w:val="20"/>
          <w:szCs w:val="20"/>
        </w:rPr>
        <w:t>Racism is a major problem in the U.S.</w:t>
      </w:r>
    </w:p>
    <w:p w14:paraId="583D9F5E" w14:textId="1A54E24B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6.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b/>
          <w:sz w:val="20"/>
          <w:szCs w:val="20"/>
        </w:rPr>
        <w:t>Race is very important in determining who is successful and who is not.</w:t>
      </w:r>
    </w:p>
    <w:p w14:paraId="5E81BFD1" w14:textId="457A0840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7.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  <w:t>Racism may have been a problem in the past, but it is not an important problem today.</w:t>
      </w:r>
    </w:p>
    <w:p w14:paraId="0B0BDDC1" w14:textId="759B5125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8.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b/>
          <w:sz w:val="20"/>
          <w:szCs w:val="20"/>
        </w:rPr>
        <w:t>Racial and ethnic minorities do not have the same opportunities as White people in the U.S.</w:t>
      </w:r>
    </w:p>
    <w:p w14:paraId="7758C5E8" w14:textId="6284E6BC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9.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  <w:t>White people in the U.S. are discriminated against because of the color their skin.</w:t>
      </w:r>
    </w:p>
    <w:p w14:paraId="487F2CC8" w14:textId="1F94A286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10.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  <w:t>Talking about racial issues causes unnecessary tension.</w:t>
      </w:r>
    </w:p>
    <w:p w14:paraId="779196EB" w14:textId="242BBB8F" w:rsidR="00F65BF6" w:rsidRPr="00227C14" w:rsidRDefault="00F65BF6" w:rsidP="00227C14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11.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b/>
          <w:sz w:val="20"/>
          <w:szCs w:val="20"/>
        </w:rPr>
        <w:t>It is important for political leaders to talk about racism to help work through or solve society’s problems.</w:t>
      </w:r>
    </w:p>
    <w:p w14:paraId="6A454113" w14:textId="3CC71E5D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12.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b/>
          <w:sz w:val="20"/>
          <w:szCs w:val="20"/>
        </w:rPr>
        <w:t>White people in the U.S. have certain advantages because of the color of their skin.</w:t>
      </w:r>
    </w:p>
    <w:p w14:paraId="5AA7D881" w14:textId="3DE49F3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13.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  <w:t>Immigrants should try to fit into the culture and adopt the values of the U.S.</w:t>
      </w:r>
    </w:p>
    <w:p w14:paraId="7FE9B6A9" w14:textId="06BCDB1F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14.</w:t>
      </w:r>
      <w:r w:rsidRPr="00227C14">
        <w:rPr>
          <w:rFonts w:ascii="Arial Narrow" w:hAnsi="Arial Narrow"/>
          <w:sz w:val="20"/>
          <w:szCs w:val="20"/>
        </w:rPr>
        <w:tab/>
        <w:t xml:space="preserve"> ____</w:t>
      </w:r>
      <w:r w:rsidRPr="00227C14">
        <w:rPr>
          <w:rFonts w:ascii="Arial Narrow" w:hAnsi="Arial Narrow"/>
          <w:sz w:val="20"/>
          <w:szCs w:val="20"/>
        </w:rPr>
        <w:tab/>
        <w:t>English should be the only official language in the U.S.</w:t>
      </w:r>
    </w:p>
    <w:p w14:paraId="68E17320" w14:textId="162EFB72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15.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b/>
          <w:sz w:val="20"/>
          <w:szCs w:val="20"/>
        </w:rPr>
        <w:t>White people are more to blame for racial discrimination in the U.S. than racial and ethnic minorities.</w:t>
      </w:r>
    </w:p>
    <w:p w14:paraId="293768A7" w14:textId="23710D52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16.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  <w:t>Social policies, such as affirmative action, discriminate unfairly against White people.</w:t>
      </w:r>
    </w:p>
    <w:p w14:paraId="6EB6EB15" w14:textId="4318D283" w:rsidR="00F65BF6" w:rsidRPr="00227C14" w:rsidRDefault="00F65BF6" w:rsidP="00227C14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17.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b/>
          <w:sz w:val="20"/>
          <w:szCs w:val="20"/>
        </w:rPr>
        <w:t>It is important for public schools to teach about the history and contributions of racial and ethnic minorities.</w:t>
      </w:r>
    </w:p>
    <w:p w14:paraId="23A2D155" w14:textId="2A50CF9F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18.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  <w:t>Racial and ethnic minorities in the U.S. have certain advantages because of the color of their skin.</w:t>
      </w:r>
    </w:p>
    <w:p w14:paraId="5AC19F35" w14:textId="7939CD0B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19.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  <w:t>Racial problems in the U.S. are rare, isolated situations.</w:t>
      </w:r>
    </w:p>
    <w:p w14:paraId="5105A685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20.</w:t>
      </w:r>
      <w:r w:rsidRPr="00227C14">
        <w:rPr>
          <w:rFonts w:ascii="Arial Narrow" w:hAnsi="Arial Narrow"/>
          <w:sz w:val="20"/>
          <w:szCs w:val="20"/>
        </w:rPr>
        <w:tab/>
        <w:t>____</w:t>
      </w:r>
      <w:r w:rsidRPr="00227C14">
        <w:rPr>
          <w:rFonts w:ascii="Arial Narrow" w:hAnsi="Arial Narrow"/>
          <w:sz w:val="20"/>
          <w:szCs w:val="20"/>
        </w:rPr>
        <w:tab/>
      </w:r>
      <w:r w:rsidRPr="00227C14">
        <w:rPr>
          <w:rFonts w:ascii="Arial Narrow" w:hAnsi="Arial Narrow"/>
          <w:b/>
          <w:sz w:val="20"/>
          <w:szCs w:val="20"/>
        </w:rPr>
        <w:t>Race plays an important role in who gets sent to prison.</w:t>
      </w:r>
    </w:p>
    <w:p w14:paraId="76ABAE12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</w:p>
    <w:p w14:paraId="3341E42C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b/>
          <w:sz w:val="20"/>
          <w:szCs w:val="20"/>
        </w:rPr>
        <w:lastRenderedPageBreak/>
        <w:t xml:space="preserve">The following items (which are bolded above) are reversed score (such that 6 = 1, 5 = 2, 4 = 3, 3 = 4, 2 = 5, 1 = 6): item #2, 4, 5, 6, 8, 11, 12, 15, 17, 20.  </w:t>
      </w:r>
      <w:r w:rsidRPr="00227C14">
        <w:rPr>
          <w:rFonts w:ascii="Arial Narrow" w:hAnsi="Arial Narrow"/>
          <w:sz w:val="20"/>
          <w:szCs w:val="20"/>
        </w:rPr>
        <w:t xml:space="preserve">Higher scores should </w:t>
      </w:r>
      <w:proofErr w:type="gramStart"/>
      <w:r w:rsidRPr="00227C14">
        <w:rPr>
          <w:rFonts w:ascii="Arial Narrow" w:hAnsi="Arial Narrow"/>
          <w:sz w:val="20"/>
          <w:szCs w:val="20"/>
        </w:rPr>
        <w:t>greater</w:t>
      </w:r>
      <w:proofErr w:type="gramEnd"/>
      <w:r w:rsidRPr="00227C14">
        <w:rPr>
          <w:rFonts w:ascii="Arial Narrow" w:hAnsi="Arial Narrow"/>
          <w:sz w:val="20"/>
          <w:szCs w:val="20"/>
        </w:rPr>
        <w:t xml:space="preserve"> levels of “blindness”, denial, or unawareness.</w:t>
      </w:r>
    </w:p>
    <w:p w14:paraId="01DB3ABD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</w:p>
    <w:p w14:paraId="2442EEBA" w14:textId="397C075F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 xml:space="preserve">Factor 1: Unawareness of Racial Privilege consists of the following 7 items:  1, </w:t>
      </w:r>
      <w:r w:rsidRPr="00227C14">
        <w:rPr>
          <w:rFonts w:ascii="Arial Narrow" w:hAnsi="Arial Narrow"/>
          <w:b/>
          <w:sz w:val="20"/>
          <w:szCs w:val="20"/>
        </w:rPr>
        <w:t>2</w:t>
      </w:r>
      <w:r w:rsidRPr="00227C14">
        <w:rPr>
          <w:rFonts w:ascii="Arial Narrow" w:hAnsi="Arial Narrow"/>
          <w:sz w:val="20"/>
          <w:szCs w:val="20"/>
        </w:rPr>
        <w:t xml:space="preserve">, </w:t>
      </w:r>
      <w:r w:rsidRPr="00227C14">
        <w:rPr>
          <w:rFonts w:ascii="Arial Narrow" w:hAnsi="Arial Narrow"/>
          <w:b/>
          <w:sz w:val="20"/>
          <w:szCs w:val="20"/>
        </w:rPr>
        <w:t>6</w:t>
      </w:r>
      <w:r w:rsidRPr="00227C14">
        <w:rPr>
          <w:rFonts w:ascii="Arial Narrow" w:hAnsi="Arial Narrow"/>
          <w:sz w:val="20"/>
          <w:szCs w:val="20"/>
        </w:rPr>
        <w:t xml:space="preserve">, </w:t>
      </w:r>
      <w:r w:rsidRPr="00227C14">
        <w:rPr>
          <w:rFonts w:ascii="Arial Narrow" w:hAnsi="Arial Narrow"/>
          <w:b/>
          <w:sz w:val="20"/>
          <w:szCs w:val="20"/>
        </w:rPr>
        <w:t>8</w:t>
      </w:r>
      <w:r w:rsidRPr="00227C14">
        <w:rPr>
          <w:rFonts w:ascii="Arial Narrow" w:hAnsi="Arial Narrow"/>
          <w:sz w:val="20"/>
          <w:szCs w:val="20"/>
        </w:rPr>
        <w:t xml:space="preserve">, </w:t>
      </w:r>
      <w:r w:rsidRPr="00227C14">
        <w:rPr>
          <w:rFonts w:ascii="Arial Narrow" w:hAnsi="Arial Narrow"/>
          <w:b/>
          <w:sz w:val="20"/>
          <w:szCs w:val="20"/>
        </w:rPr>
        <w:t>12</w:t>
      </w:r>
      <w:r w:rsidRPr="00227C14">
        <w:rPr>
          <w:rFonts w:ascii="Arial Narrow" w:hAnsi="Arial Narrow"/>
          <w:sz w:val="20"/>
          <w:szCs w:val="20"/>
        </w:rPr>
        <w:t xml:space="preserve">, </w:t>
      </w:r>
      <w:r w:rsidRPr="00227C14">
        <w:rPr>
          <w:rFonts w:ascii="Arial Narrow" w:hAnsi="Arial Narrow"/>
          <w:b/>
          <w:sz w:val="20"/>
          <w:szCs w:val="20"/>
        </w:rPr>
        <w:t>15</w:t>
      </w:r>
      <w:r w:rsidRPr="00227C14">
        <w:rPr>
          <w:rFonts w:ascii="Arial Narrow" w:hAnsi="Arial Narrow"/>
          <w:sz w:val="20"/>
          <w:szCs w:val="20"/>
        </w:rPr>
        <w:t xml:space="preserve">, </w:t>
      </w:r>
      <w:r w:rsidRPr="00227C14">
        <w:rPr>
          <w:rFonts w:ascii="Arial Narrow" w:hAnsi="Arial Narrow"/>
          <w:b/>
          <w:sz w:val="20"/>
          <w:szCs w:val="20"/>
        </w:rPr>
        <w:t>20</w:t>
      </w:r>
    </w:p>
    <w:p w14:paraId="77C62AA4" w14:textId="6633A266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 xml:space="preserve">Factor 2:  Unawareness of Institutional Discrimination consists of the following 7 items: 3, </w:t>
      </w:r>
      <w:r w:rsidRPr="00227C14">
        <w:rPr>
          <w:rFonts w:ascii="Arial Narrow" w:hAnsi="Arial Narrow"/>
          <w:b/>
          <w:sz w:val="20"/>
          <w:szCs w:val="20"/>
        </w:rPr>
        <w:t>4</w:t>
      </w:r>
      <w:r w:rsidRPr="00227C14">
        <w:rPr>
          <w:rFonts w:ascii="Arial Narrow" w:hAnsi="Arial Narrow"/>
          <w:sz w:val="20"/>
          <w:szCs w:val="20"/>
        </w:rPr>
        <w:t>, 9, 13, 14, 16, 18</w:t>
      </w:r>
    </w:p>
    <w:p w14:paraId="085EDBA1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 xml:space="preserve">Factor 3:  Unawareness to Blatant Racial Issues consists of the following 6 items:  </w:t>
      </w:r>
      <w:r w:rsidRPr="00227C14">
        <w:rPr>
          <w:rFonts w:ascii="Arial Narrow" w:hAnsi="Arial Narrow"/>
          <w:b/>
          <w:sz w:val="20"/>
          <w:szCs w:val="20"/>
        </w:rPr>
        <w:t>5</w:t>
      </w:r>
      <w:r w:rsidRPr="00227C14">
        <w:rPr>
          <w:rFonts w:ascii="Arial Narrow" w:hAnsi="Arial Narrow"/>
          <w:sz w:val="20"/>
          <w:szCs w:val="20"/>
        </w:rPr>
        <w:t xml:space="preserve">, 7, 10, </w:t>
      </w:r>
      <w:r w:rsidRPr="00227C14">
        <w:rPr>
          <w:rFonts w:ascii="Arial Narrow" w:hAnsi="Arial Narrow"/>
          <w:b/>
          <w:sz w:val="20"/>
          <w:szCs w:val="20"/>
        </w:rPr>
        <w:t>11</w:t>
      </w:r>
      <w:r w:rsidRPr="00227C14">
        <w:rPr>
          <w:rFonts w:ascii="Arial Narrow" w:hAnsi="Arial Narrow"/>
          <w:sz w:val="20"/>
          <w:szCs w:val="20"/>
        </w:rPr>
        <w:t xml:space="preserve">, </w:t>
      </w:r>
      <w:r w:rsidRPr="00227C14">
        <w:rPr>
          <w:rFonts w:ascii="Arial Narrow" w:hAnsi="Arial Narrow"/>
          <w:b/>
          <w:sz w:val="20"/>
          <w:szCs w:val="20"/>
        </w:rPr>
        <w:t>17</w:t>
      </w:r>
      <w:r w:rsidRPr="00227C14">
        <w:rPr>
          <w:rFonts w:ascii="Arial Narrow" w:hAnsi="Arial Narrow"/>
          <w:sz w:val="20"/>
          <w:szCs w:val="20"/>
        </w:rPr>
        <w:t>, 19</w:t>
      </w:r>
    </w:p>
    <w:p w14:paraId="3A1C6151" w14:textId="77777777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</w:p>
    <w:p w14:paraId="6DCE323F" w14:textId="6CD6C0DF" w:rsidR="00F65BF6" w:rsidRPr="00227C14" w:rsidRDefault="00F65BF6" w:rsidP="00F65BF6">
      <w:pPr>
        <w:rPr>
          <w:rFonts w:ascii="Arial Narrow" w:hAnsi="Arial Narrow"/>
          <w:sz w:val="20"/>
          <w:szCs w:val="20"/>
        </w:rPr>
      </w:pPr>
      <w:r w:rsidRPr="00227C14">
        <w:rPr>
          <w:rFonts w:ascii="Arial Narrow" w:hAnsi="Arial Narrow"/>
          <w:sz w:val="20"/>
          <w:szCs w:val="20"/>
        </w:rPr>
        <w:t>Results from Neville et al. (2000) suggest that higher scores on each of the CoBRAS factors and the total score are related to greater</w:t>
      </w:r>
      <w:proofErr w:type="gramStart"/>
      <w:r w:rsidRPr="00227C14">
        <w:rPr>
          <w:rFonts w:ascii="Arial Narrow" w:hAnsi="Arial Narrow"/>
          <w:sz w:val="20"/>
          <w:szCs w:val="20"/>
        </w:rPr>
        <w:t>:  (</w:t>
      </w:r>
      <w:proofErr w:type="gramEnd"/>
      <w:r w:rsidRPr="00227C14">
        <w:rPr>
          <w:rFonts w:ascii="Arial Narrow" w:hAnsi="Arial Narrow"/>
          <w:sz w:val="20"/>
          <w:szCs w:val="20"/>
        </w:rPr>
        <w:t>a) global belief in a just world; (b) sociopolitical dimensions of a belief in a just world, (c) racial and gender intolerance, and (d) racial prejudice.  For information on the scale, please contact Helen Neville (</w:t>
      </w:r>
      <w:r w:rsidRPr="00227C14">
        <w:rPr>
          <w:rFonts w:ascii="Arial Narrow" w:hAnsi="Arial Narrow"/>
          <w:sz w:val="20"/>
          <w:szCs w:val="20"/>
          <w:u w:val="single"/>
        </w:rPr>
        <w:t>hneville@uiuc.edu)</w:t>
      </w:r>
      <w:r w:rsidRPr="00227C14">
        <w:rPr>
          <w:rFonts w:ascii="Arial Narrow" w:hAnsi="Arial Narrow"/>
          <w:sz w:val="20"/>
          <w:szCs w:val="20"/>
        </w:rPr>
        <w:t xml:space="preserve">. </w:t>
      </w:r>
    </w:p>
    <w:p w14:paraId="05B20C0C" w14:textId="1A84E488" w:rsidR="00227C14" w:rsidRDefault="00227C14" w:rsidP="00F65BF6"/>
    <w:p w14:paraId="773FE369" w14:textId="69042136" w:rsidR="00227C14" w:rsidRDefault="00227C14" w:rsidP="00F65BF6"/>
    <w:p w14:paraId="5E7B0E60" w14:textId="31E35916" w:rsidR="00227C14" w:rsidRDefault="00227C14" w:rsidP="00F65BF6"/>
    <w:p w14:paraId="79DD5D28" w14:textId="3C4BC244" w:rsidR="00227C14" w:rsidRDefault="00227C14" w:rsidP="00F65BF6"/>
    <w:p w14:paraId="4168728F" w14:textId="77777777" w:rsidR="00227C14" w:rsidRDefault="00227C14" w:rsidP="00F65BF6"/>
    <w:p w14:paraId="0448003A" w14:textId="298CFAA2" w:rsidR="00AC7377" w:rsidRDefault="00AC7377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2077CF1A" w14:textId="6149F206" w:rsidR="00F65BF6" w:rsidRPr="00227C14" w:rsidRDefault="00227C14" w:rsidP="00F65BF6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27C14">
        <w:rPr>
          <w:rFonts w:cstheme="minorHAnsi"/>
          <w:b/>
          <w:bCs/>
          <w:sz w:val="24"/>
          <w:szCs w:val="24"/>
        </w:rPr>
        <w:t>YOUR IDENTITY, POWER &amp; PRIVILEGE</w:t>
      </w:r>
    </w:p>
    <w:p w14:paraId="42D6505D" w14:textId="32D5DF78" w:rsidR="00F65BF6" w:rsidRDefault="00F65BF6" w:rsidP="00F65BF6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51EAD6B5" w14:textId="393BCEF9" w:rsidR="00F65BF6" w:rsidRDefault="00F65BF6" w:rsidP="00F65BF6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67FEB8A" wp14:editId="28CC2D0C">
            <wp:extent cx="4285491" cy="3228975"/>
            <wp:effectExtent l="0" t="0" r="1270" b="0"/>
            <wp:docPr id="8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D05A286A-735E-42F4-951E-8BE30193504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D05A286A-735E-42F4-951E-8BE30193504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69" cy="3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6234891" w14:textId="77777777" w:rsidR="00227C14" w:rsidRDefault="00227C14" w:rsidP="00F65BF6">
      <w:pPr>
        <w:spacing w:after="120" w:line="240" w:lineRule="auto"/>
        <w:rPr>
          <w:rFonts w:cstheme="minorHAnsi"/>
          <w:sz w:val="24"/>
          <w:szCs w:val="24"/>
        </w:rPr>
      </w:pPr>
    </w:p>
    <w:p w14:paraId="3A42E4CB" w14:textId="22A3B9D2" w:rsidR="00F65BF6" w:rsidRDefault="00AC7377" w:rsidP="00F65BF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REFLECTION</w:t>
      </w:r>
    </w:p>
    <w:p w14:paraId="6117DDAA" w14:textId="77777777" w:rsidR="00F65BF6" w:rsidRPr="002A7E3E" w:rsidRDefault="004A7625" w:rsidP="00F65BF6">
      <w:pPr>
        <w:pStyle w:val="ListParagraph"/>
      </w:pPr>
      <w:r>
        <w:rPr>
          <w:rFonts w:cstheme="minorHAnsi"/>
          <w:sz w:val="24"/>
          <w:szCs w:val="24"/>
        </w:rPr>
        <w:t xml:space="preserve"> </w:t>
      </w:r>
    </w:p>
    <w:p w14:paraId="6B9FBE2A" w14:textId="77777777" w:rsidR="00F65BF6" w:rsidRPr="002A7E3E" w:rsidRDefault="00F65BF6" w:rsidP="00F65BF6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Theme="minorEastAsia" w:hAnsi="Calibri"/>
          <w:color w:val="000000" w:themeColor="text1"/>
          <w:kern w:val="24"/>
        </w:rPr>
        <w:t xml:space="preserve">Which identities were easier for you to name at first?  Which took more time? </w:t>
      </w:r>
    </w:p>
    <w:p w14:paraId="264FED2C" w14:textId="77777777" w:rsidR="00F65BF6" w:rsidRDefault="00F65BF6" w:rsidP="00F65BF6"/>
    <w:p w14:paraId="634A6FD9" w14:textId="77777777" w:rsidR="00F65BF6" w:rsidRPr="002A7E3E" w:rsidRDefault="00F65BF6" w:rsidP="00F65BF6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Theme="minorEastAsia" w:hAnsi="Calibri"/>
          <w:color w:val="000000" w:themeColor="text1"/>
          <w:kern w:val="24"/>
        </w:rPr>
        <w:t xml:space="preserve">What identities have changed over time? </w:t>
      </w:r>
    </w:p>
    <w:p w14:paraId="2FAF00BA" w14:textId="77777777" w:rsidR="00F65BF6" w:rsidRDefault="00F65BF6" w:rsidP="00F65BF6"/>
    <w:p w14:paraId="67BBAD1E" w14:textId="77777777" w:rsidR="00F65BF6" w:rsidRPr="002A7E3E" w:rsidRDefault="00F65BF6" w:rsidP="00F65BF6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Theme="minorEastAsia" w:hAnsi="Calibri"/>
          <w:color w:val="000000" w:themeColor="text1"/>
          <w:kern w:val="24"/>
        </w:rPr>
        <w:t>Of the various dimensions of yourself, where have experienced subjugation or oppression?  Where have you experienced privilege?</w:t>
      </w:r>
    </w:p>
    <w:p w14:paraId="26598166" w14:textId="77777777" w:rsidR="00F65BF6" w:rsidRDefault="00F65BF6" w:rsidP="00F65BF6"/>
    <w:p w14:paraId="52C5F3E8" w14:textId="77777777" w:rsidR="00F65BF6" w:rsidRPr="002A7E3E" w:rsidRDefault="00F65BF6" w:rsidP="00F65BF6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Theme="minorEastAsia" w:hAnsi="Calibri"/>
          <w:color w:val="000000" w:themeColor="text1"/>
          <w:kern w:val="24"/>
        </w:rPr>
        <w:t>How have these experiences shaped you and impacted your worldview?</w:t>
      </w:r>
    </w:p>
    <w:p w14:paraId="3A0302A1" w14:textId="77777777" w:rsidR="00F65BF6" w:rsidRDefault="00F65BF6" w:rsidP="00F65BF6"/>
    <w:p w14:paraId="23643BB4" w14:textId="377EA49F" w:rsidR="004A7625" w:rsidRPr="00227C14" w:rsidRDefault="00F65BF6" w:rsidP="00227C14">
      <w:pPr>
        <w:pStyle w:val="ListParagraph"/>
        <w:numPr>
          <w:ilvl w:val="0"/>
          <w:numId w:val="26"/>
        </w:numPr>
        <w:spacing w:after="0" w:line="240" w:lineRule="auto"/>
      </w:pPr>
      <w:r>
        <w:rPr>
          <w:rFonts w:eastAsiaTheme="minorEastAsia" w:hAnsi="Calibri"/>
          <w:color w:val="000000" w:themeColor="text1"/>
          <w:kern w:val="24"/>
        </w:rPr>
        <w:t xml:space="preserve">How might the various dimensions of yourself impact your interactions with others and/or the way they perceive you? </w:t>
      </w:r>
    </w:p>
    <w:p w14:paraId="2FB08827" w14:textId="2263FA77" w:rsidR="004A7625" w:rsidRDefault="004A7625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51996846" w14:textId="054229FD" w:rsidR="004A7625" w:rsidRDefault="004A7625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5651793E" w14:textId="3A69F0C2" w:rsidR="004A7625" w:rsidRPr="004A7625" w:rsidRDefault="00227C14" w:rsidP="00321726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RECOGNIZING &amp; MITIGATING POWER</w:t>
      </w:r>
    </w:p>
    <w:p w14:paraId="72658CF1" w14:textId="54D035E9" w:rsidR="004A7625" w:rsidRDefault="00A70114" w:rsidP="00227C14">
      <w:pPr>
        <w:spacing w:after="12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9283269"/>
          <w:placeholder>
            <w:docPart w:val="941BED8FF00B4E72A83590B908B92FCA"/>
          </w:placeholder>
          <w:showingPlcHdr/>
          <w:text w:multiLine="1"/>
        </w:sdtPr>
        <w:sdtEndPr/>
        <w:sdtContent>
          <w:r w:rsidR="00227C14" w:rsidRPr="00877CBC">
            <w:rPr>
              <w:rStyle w:val="PlaceholderText"/>
            </w:rPr>
            <w:t>Click or tap here to enter text.</w:t>
          </w:r>
        </w:sdtContent>
      </w:sdt>
    </w:p>
    <w:p w14:paraId="018EF3A9" w14:textId="64263BD0" w:rsidR="004A7625" w:rsidRDefault="004A7625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29D174DB" w14:textId="77777777" w:rsidR="004A7625" w:rsidRDefault="004A7625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36A0921E" w14:textId="77777777" w:rsidR="005B693A" w:rsidRPr="00AD5035" w:rsidRDefault="005B693A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0E109ECE" w14:textId="7B3F83BC" w:rsidR="00B52C77" w:rsidRDefault="00227C14" w:rsidP="004A7625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INSTITUTIONAL ACCOUNTABILITY</w:t>
      </w:r>
    </w:p>
    <w:p w14:paraId="021C4E6A" w14:textId="7189DCB6" w:rsidR="004A7625" w:rsidRPr="00227C14" w:rsidRDefault="00227C14" w:rsidP="004A762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challenges have you or are you currently encountering when trying to integrate cultural humility into practice settings? </w:t>
      </w:r>
    </w:p>
    <w:p w14:paraId="0F232B7B" w14:textId="0D1BB14B" w:rsidR="005B693A" w:rsidRPr="005B693A" w:rsidRDefault="00A70114" w:rsidP="00B52C77">
      <w:pPr>
        <w:spacing w:after="12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90543784"/>
          <w:placeholder>
            <w:docPart w:val="110D1A70A9B843BEA201220E73C2B2ED"/>
          </w:placeholder>
          <w:showingPlcHdr/>
          <w:text w:multiLine="1"/>
        </w:sdtPr>
        <w:sdtEndPr/>
        <w:sdtContent>
          <w:r w:rsidR="00B52C77" w:rsidRPr="00AD503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C9DB087" w14:textId="77777777" w:rsidR="004A7625" w:rsidRDefault="004A7625" w:rsidP="00321726">
      <w:pPr>
        <w:spacing w:after="12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44D2A247" w14:textId="50E52CB3" w:rsidR="004A7625" w:rsidRDefault="004A7625" w:rsidP="00321726">
      <w:pPr>
        <w:spacing w:after="12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92B0888" w14:textId="77777777" w:rsidR="004A7625" w:rsidRDefault="004A7625" w:rsidP="00321726">
      <w:pPr>
        <w:spacing w:after="12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96DC35B" w14:textId="77777777" w:rsidR="0026507B" w:rsidRDefault="0026507B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228BCB80" w14:textId="77777777" w:rsidR="0026507B" w:rsidRDefault="0026507B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08018F55" w14:textId="77777777" w:rsidR="0026507B" w:rsidRDefault="0026507B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5C8D772B" w14:textId="77777777" w:rsidR="0026507B" w:rsidRDefault="0026507B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79312125" w14:textId="77777777" w:rsidR="00227C14" w:rsidRPr="00227C14" w:rsidRDefault="00227C14" w:rsidP="00227C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7C14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</w:rPr>
        <w:t>What are 2-3 action steps that you are committing to over the next 60 days to move towards becoming antiracist?</w:t>
      </w:r>
    </w:p>
    <w:p w14:paraId="2B206B8D" w14:textId="77777777" w:rsidR="004A7625" w:rsidRDefault="004A7625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2720C47A" w14:textId="77777777" w:rsidR="004A7625" w:rsidRDefault="004A7625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7E8F1276" w14:textId="1F4E0EC4" w:rsidR="004A7625" w:rsidRDefault="004A7625" w:rsidP="004A762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955333723"/>
          <w:placeholder>
            <w:docPart w:val="D41BB8665BB94BB08AD9E23B04B962D2"/>
          </w:placeholder>
          <w:showingPlcHdr/>
          <w:text w:multiLine="1"/>
        </w:sdtPr>
        <w:sdtEndPr/>
        <w:sdtContent>
          <w:r w:rsidRPr="00AD503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DD2437A" w14:textId="51C4230A" w:rsidR="00B52C77" w:rsidRPr="00AD5035" w:rsidRDefault="00B52C77" w:rsidP="00321726">
      <w:pPr>
        <w:spacing w:after="120" w:line="240" w:lineRule="auto"/>
        <w:rPr>
          <w:rFonts w:cstheme="minorHAnsi"/>
          <w:sz w:val="24"/>
          <w:szCs w:val="24"/>
        </w:rPr>
      </w:pPr>
    </w:p>
    <w:p w14:paraId="78401F1F" w14:textId="77777777" w:rsidR="005B693A" w:rsidRDefault="005B693A" w:rsidP="005B693A">
      <w:pPr>
        <w:jc w:val="center"/>
        <w:rPr>
          <w:b/>
          <w:sz w:val="24"/>
          <w:szCs w:val="24"/>
          <w:u w:val="single"/>
        </w:rPr>
      </w:pPr>
    </w:p>
    <w:p w14:paraId="6F4CC57A" w14:textId="77777777" w:rsidR="005B693A" w:rsidRDefault="005B693A" w:rsidP="005B693A">
      <w:pPr>
        <w:jc w:val="center"/>
        <w:rPr>
          <w:b/>
          <w:sz w:val="24"/>
          <w:szCs w:val="24"/>
          <w:u w:val="single"/>
        </w:rPr>
      </w:pPr>
    </w:p>
    <w:p w14:paraId="50FD11C6" w14:textId="4EF6DB6D" w:rsidR="005B693A" w:rsidRDefault="005B693A" w:rsidP="005B693A">
      <w:pPr>
        <w:jc w:val="center"/>
        <w:rPr>
          <w:b/>
          <w:sz w:val="24"/>
          <w:szCs w:val="24"/>
          <w:u w:val="single"/>
        </w:rPr>
      </w:pPr>
      <w:r w:rsidRPr="005B693A">
        <w:rPr>
          <w:b/>
          <w:sz w:val="24"/>
          <w:szCs w:val="24"/>
          <w:u w:val="single"/>
        </w:rPr>
        <w:lastRenderedPageBreak/>
        <w:t>ADDITIONAL NOTES/RESOURCES</w:t>
      </w:r>
    </w:p>
    <w:p w14:paraId="7669EF1F" w14:textId="56CB9A63" w:rsidR="005B693A" w:rsidRPr="005B693A" w:rsidRDefault="00A70114" w:rsidP="005B693A">
      <w:pPr>
        <w:rPr>
          <w:b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-1307697587"/>
          <w:placeholder>
            <w:docPart w:val="8141802829984EA98BDF73B2008CF84C"/>
          </w:placeholder>
          <w:showingPlcHdr/>
          <w:text w:multiLine="1"/>
        </w:sdtPr>
        <w:sdtEndPr/>
        <w:sdtContent>
          <w:r w:rsidR="005B693A" w:rsidRPr="00AD503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sectPr w:rsidR="005B693A" w:rsidRPr="005B693A" w:rsidSect="00AC7377"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F38F" w14:textId="77777777" w:rsidR="00A70114" w:rsidRDefault="00A70114" w:rsidP="00864952">
      <w:pPr>
        <w:spacing w:after="0" w:line="240" w:lineRule="auto"/>
      </w:pPr>
      <w:r>
        <w:separator/>
      </w:r>
    </w:p>
  </w:endnote>
  <w:endnote w:type="continuationSeparator" w:id="0">
    <w:p w14:paraId="0DE6580D" w14:textId="77777777" w:rsidR="00A70114" w:rsidRDefault="00A70114" w:rsidP="0086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11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9996C" w14:textId="77777777" w:rsidR="0046216D" w:rsidRDefault="004621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CA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BCFB380" w14:textId="77777777" w:rsidR="0046216D" w:rsidRDefault="0046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44D7" w14:textId="77777777" w:rsidR="00A70114" w:rsidRDefault="00A70114" w:rsidP="00864952">
      <w:pPr>
        <w:spacing w:after="0" w:line="240" w:lineRule="auto"/>
      </w:pPr>
      <w:r>
        <w:separator/>
      </w:r>
    </w:p>
  </w:footnote>
  <w:footnote w:type="continuationSeparator" w:id="0">
    <w:p w14:paraId="66708B0B" w14:textId="77777777" w:rsidR="00A70114" w:rsidRDefault="00A70114" w:rsidP="0086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42E"/>
    <w:multiLevelType w:val="hybridMultilevel"/>
    <w:tmpl w:val="53E2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218"/>
    <w:multiLevelType w:val="hybridMultilevel"/>
    <w:tmpl w:val="CDCC9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8A6"/>
    <w:multiLevelType w:val="hybridMultilevel"/>
    <w:tmpl w:val="D064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7045"/>
    <w:multiLevelType w:val="hybridMultilevel"/>
    <w:tmpl w:val="96BEA534"/>
    <w:lvl w:ilvl="0" w:tplc="428C6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87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A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6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A8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A7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E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4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5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47F90"/>
    <w:multiLevelType w:val="hybridMultilevel"/>
    <w:tmpl w:val="30E40D6A"/>
    <w:lvl w:ilvl="0" w:tplc="8EF24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entury Gothic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658C"/>
    <w:multiLevelType w:val="hybridMultilevel"/>
    <w:tmpl w:val="8E2A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33DC"/>
    <w:multiLevelType w:val="hybridMultilevel"/>
    <w:tmpl w:val="7F0E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F0995"/>
    <w:multiLevelType w:val="hybridMultilevel"/>
    <w:tmpl w:val="84F8BCFA"/>
    <w:lvl w:ilvl="0" w:tplc="3ECC9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2C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A9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83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4B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AF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E1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61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C1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667FF"/>
    <w:multiLevelType w:val="hybridMultilevel"/>
    <w:tmpl w:val="BDF84558"/>
    <w:lvl w:ilvl="0" w:tplc="A89E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4D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2D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C7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C2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20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45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C4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4A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2573D"/>
    <w:multiLevelType w:val="hybridMultilevel"/>
    <w:tmpl w:val="EF0C5B34"/>
    <w:lvl w:ilvl="0" w:tplc="353A6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4C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A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4D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08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2D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88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953152"/>
    <w:multiLevelType w:val="hybridMultilevel"/>
    <w:tmpl w:val="95CA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2238E"/>
    <w:multiLevelType w:val="hybridMultilevel"/>
    <w:tmpl w:val="F1085484"/>
    <w:lvl w:ilvl="0" w:tplc="D4101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A3D5D"/>
    <w:multiLevelType w:val="hybridMultilevel"/>
    <w:tmpl w:val="74EC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7DFD"/>
    <w:multiLevelType w:val="hybridMultilevel"/>
    <w:tmpl w:val="99781178"/>
    <w:lvl w:ilvl="0" w:tplc="6296B4C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A141EE"/>
    <w:multiLevelType w:val="hybridMultilevel"/>
    <w:tmpl w:val="28326F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94B7D"/>
    <w:multiLevelType w:val="hybridMultilevel"/>
    <w:tmpl w:val="90D4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22346"/>
    <w:multiLevelType w:val="hybridMultilevel"/>
    <w:tmpl w:val="E7B6C230"/>
    <w:lvl w:ilvl="0" w:tplc="3F5E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04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8A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8D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CB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8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A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47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0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ED3E8E"/>
    <w:multiLevelType w:val="hybridMultilevel"/>
    <w:tmpl w:val="0096DAC8"/>
    <w:lvl w:ilvl="0" w:tplc="B03EC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EC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C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48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2F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8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2F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88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C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2D5D66"/>
    <w:multiLevelType w:val="hybridMultilevel"/>
    <w:tmpl w:val="73FAB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4D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2D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C7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C2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20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45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C4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4A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D10FCF"/>
    <w:multiLevelType w:val="hybridMultilevel"/>
    <w:tmpl w:val="8E2A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21261"/>
    <w:multiLevelType w:val="hybridMultilevel"/>
    <w:tmpl w:val="E61C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602D63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53BF2"/>
    <w:multiLevelType w:val="hybridMultilevel"/>
    <w:tmpl w:val="DA56AF46"/>
    <w:lvl w:ilvl="0" w:tplc="9998E55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9998E55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92874"/>
    <w:multiLevelType w:val="hybridMultilevel"/>
    <w:tmpl w:val="8E2A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E3B51"/>
    <w:multiLevelType w:val="hybridMultilevel"/>
    <w:tmpl w:val="A0E03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777F3"/>
    <w:multiLevelType w:val="hybridMultilevel"/>
    <w:tmpl w:val="D07CB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F5B6A"/>
    <w:multiLevelType w:val="hybridMultilevel"/>
    <w:tmpl w:val="68D408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23"/>
  </w:num>
  <w:num w:numId="5">
    <w:abstractNumId w:val="6"/>
  </w:num>
  <w:num w:numId="6">
    <w:abstractNumId w:val="15"/>
  </w:num>
  <w:num w:numId="7">
    <w:abstractNumId w:val="2"/>
  </w:num>
  <w:num w:numId="8">
    <w:abstractNumId w:val="21"/>
  </w:num>
  <w:num w:numId="9">
    <w:abstractNumId w:val="25"/>
  </w:num>
  <w:num w:numId="10">
    <w:abstractNumId w:val="20"/>
  </w:num>
  <w:num w:numId="11">
    <w:abstractNumId w:val="11"/>
  </w:num>
  <w:num w:numId="12">
    <w:abstractNumId w:val="4"/>
  </w:num>
  <w:num w:numId="13">
    <w:abstractNumId w:val="8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5"/>
  </w:num>
  <w:num w:numId="19">
    <w:abstractNumId w:val="22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3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33"/>
    <w:rsid w:val="001A2D22"/>
    <w:rsid w:val="001D4C34"/>
    <w:rsid w:val="001F46DD"/>
    <w:rsid w:val="00217D6B"/>
    <w:rsid w:val="00227C14"/>
    <w:rsid w:val="0026507B"/>
    <w:rsid w:val="00321726"/>
    <w:rsid w:val="0034285A"/>
    <w:rsid w:val="00354A26"/>
    <w:rsid w:val="00364CA1"/>
    <w:rsid w:val="003A1B73"/>
    <w:rsid w:val="003E0902"/>
    <w:rsid w:val="0046216D"/>
    <w:rsid w:val="004808AB"/>
    <w:rsid w:val="004A7625"/>
    <w:rsid w:val="004B3696"/>
    <w:rsid w:val="005B693A"/>
    <w:rsid w:val="005F091E"/>
    <w:rsid w:val="00707888"/>
    <w:rsid w:val="00720634"/>
    <w:rsid w:val="008013E8"/>
    <w:rsid w:val="00821E1C"/>
    <w:rsid w:val="00864952"/>
    <w:rsid w:val="008A235C"/>
    <w:rsid w:val="0098225E"/>
    <w:rsid w:val="009963E4"/>
    <w:rsid w:val="009A5588"/>
    <w:rsid w:val="009F101D"/>
    <w:rsid w:val="00A53363"/>
    <w:rsid w:val="00A70114"/>
    <w:rsid w:val="00A86133"/>
    <w:rsid w:val="00AC7377"/>
    <w:rsid w:val="00AD5035"/>
    <w:rsid w:val="00B11F78"/>
    <w:rsid w:val="00B52C77"/>
    <w:rsid w:val="00BA027C"/>
    <w:rsid w:val="00BC5EE1"/>
    <w:rsid w:val="00BD4902"/>
    <w:rsid w:val="00C55021"/>
    <w:rsid w:val="00D02AF4"/>
    <w:rsid w:val="00D0353B"/>
    <w:rsid w:val="00E02711"/>
    <w:rsid w:val="00E144EE"/>
    <w:rsid w:val="00F461A6"/>
    <w:rsid w:val="00F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4F4A"/>
  <w15:chartTrackingRefBased/>
  <w15:docId w15:val="{7C2EA120-AC59-42B4-AAAE-CD47B5D2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1E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21E1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21E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52"/>
  </w:style>
  <w:style w:type="paragraph" w:styleId="Footer">
    <w:name w:val="footer"/>
    <w:basedOn w:val="Normal"/>
    <w:link w:val="FooterChar"/>
    <w:uiPriority w:val="99"/>
    <w:unhideWhenUsed/>
    <w:rsid w:val="0086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52"/>
  </w:style>
  <w:style w:type="paragraph" w:styleId="ListParagraph">
    <w:name w:val="List Paragraph"/>
    <w:basedOn w:val="Normal"/>
    <w:uiPriority w:val="34"/>
    <w:qFormat/>
    <w:rsid w:val="0046216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6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25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12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0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88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8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88AA-0F8E-4F9C-85A9-9C10758E1847}"/>
      </w:docPartPr>
      <w:docPartBody>
        <w:p w:rsidR="003D6B80" w:rsidRDefault="00D242AC">
          <w:r w:rsidRPr="00877C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38E6E60A44D6DA76FB7B5121C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20F9-A79A-4691-85B8-658DD9447A95}"/>
      </w:docPartPr>
      <w:docPartBody>
        <w:p w:rsidR="001B5F45" w:rsidRDefault="00ED736D" w:rsidP="00ED736D">
          <w:pPr>
            <w:pStyle w:val="30538E6E60A44D6DA76FB7B5121CAF58"/>
          </w:pPr>
          <w:r w:rsidRPr="00877C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FC0D08FE547748F0A5B23088E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5A11-6261-4B47-BC03-138A6AA24448}"/>
      </w:docPartPr>
      <w:docPartBody>
        <w:p w:rsidR="001B5F45" w:rsidRDefault="00ED736D" w:rsidP="00ED736D">
          <w:pPr>
            <w:pStyle w:val="BBAFC0D08FE547748F0A5B23088E9E09"/>
          </w:pPr>
          <w:r w:rsidRPr="00877C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D1A70A9B843BEA201220E73C2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1581-68B4-4640-B062-3CA0DA10DB57}"/>
      </w:docPartPr>
      <w:docPartBody>
        <w:p w:rsidR="001B5F45" w:rsidRDefault="00ED736D" w:rsidP="00ED736D">
          <w:pPr>
            <w:pStyle w:val="110D1A70A9B843BEA201220E73C2B2ED"/>
          </w:pPr>
          <w:r w:rsidRPr="00877C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1802829984EA98BDF73B2008C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3475-C366-45EB-B989-621596F1C4E1}"/>
      </w:docPartPr>
      <w:docPartBody>
        <w:p w:rsidR="001B5F45" w:rsidRDefault="00ED736D" w:rsidP="00ED736D">
          <w:pPr>
            <w:pStyle w:val="8141802829984EA98BDF73B2008CF84C"/>
          </w:pPr>
          <w:r w:rsidRPr="00877C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508DE3A2D485E9C3230AFF3C9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0485-2A1E-4E57-9703-8DC4B7CA7F10}"/>
      </w:docPartPr>
      <w:docPartBody>
        <w:p w:rsidR="00147C55" w:rsidRDefault="001B5F45" w:rsidP="001B5F45">
          <w:pPr>
            <w:pStyle w:val="57B508DE3A2D485E9C3230AFF3C9217E"/>
          </w:pPr>
          <w:r w:rsidRPr="00877C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BB8665BB94BB08AD9E23B04B9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5359-FF55-4E7F-A073-FA13EFB42287}"/>
      </w:docPartPr>
      <w:docPartBody>
        <w:p w:rsidR="00147C55" w:rsidRDefault="001B5F45" w:rsidP="001B5F45">
          <w:pPr>
            <w:pStyle w:val="D41BB8665BB94BB08AD9E23B04B962D2"/>
          </w:pPr>
          <w:r w:rsidRPr="00877C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21ED22811410682CF5BCFCCF8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A250-21CA-4E88-902F-5131678681A4}"/>
      </w:docPartPr>
      <w:docPartBody>
        <w:p w:rsidR="001A0361" w:rsidRDefault="00147C55" w:rsidP="00147C55">
          <w:pPr>
            <w:pStyle w:val="5F121ED22811410682CF5BCFCCF8B56D"/>
          </w:pPr>
          <w:r w:rsidRPr="00877C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BED8FF00B4E72A83590B908B9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CFF71-D4AF-415D-BD46-B386095CD4E8}"/>
      </w:docPartPr>
      <w:docPartBody>
        <w:p w:rsidR="001A0361" w:rsidRDefault="00147C55" w:rsidP="00147C55">
          <w:pPr>
            <w:pStyle w:val="941BED8FF00B4E72A83590B908B92FCA"/>
          </w:pPr>
          <w:r w:rsidRPr="00877C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D830AD1954F288E2B3F03060C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AA53-1F4D-47E5-A274-8AB79A6A00BB}"/>
      </w:docPartPr>
      <w:docPartBody>
        <w:p w:rsidR="00000000" w:rsidRDefault="001A0361" w:rsidP="001A0361">
          <w:pPr>
            <w:pStyle w:val="8B2D830AD1954F288E2B3F03060C4371"/>
          </w:pPr>
          <w:r w:rsidRPr="00877C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A7856889241089C38E09F22DC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7322-5234-4173-BC44-236A36C1AFC6}"/>
      </w:docPartPr>
      <w:docPartBody>
        <w:p w:rsidR="00000000" w:rsidRDefault="001A0361" w:rsidP="001A0361">
          <w:pPr>
            <w:pStyle w:val="D86A7856889241089C38E09F22DC562C"/>
          </w:pPr>
          <w:r w:rsidRPr="00877C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AC"/>
    <w:rsid w:val="00032240"/>
    <w:rsid w:val="00147C55"/>
    <w:rsid w:val="001A0361"/>
    <w:rsid w:val="001B5F45"/>
    <w:rsid w:val="00326EBB"/>
    <w:rsid w:val="003D6B80"/>
    <w:rsid w:val="00423EC6"/>
    <w:rsid w:val="008C6D1B"/>
    <w:rsid w:val="00B46CFE"/>
    <w:rsid w:val="00BB644C"/>
    <w:rsid w:val="00BC6680"/>
    <w:rsid w:val="00D242AC"/>
    <w:rsid w:val="00E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361"/>
    <w:rPr>
      <w:color w:val="808080"/>
    </w:rPr>
  </w:style>
  <w:style w:type="paragraph" w:customStyle="1" w:styleId="5F121ED22811410682CF5BCFCCF8B56D">
    <w:name w:val="5F121ED22811410682CF5BCFCCF8B56D"/>
    <w:rsid w:val="00147C55"/>
  </w:style>
  <w:style w:type="paragraph" w:customStyle="1" w:styleId="941BED8FF00B4E72A83590B908B92FCA">
    <w:name w:val="941BED8FF00B4E72A83590B908B92FCA"/>
    <w:rsid w:val="00147C55"/>
  </w:style>
  <w:style w:type="paragraph" w:customStyle="1" w:styleId="AC6537C24B3D4BA7B936879813F00B2C">
    <w:name w:val="AC6537C24B3D4BA7B936879813F00B2C"/>
    <w:rsid w:val="001B5F45"/>
  </w:style>
  <w:style w:type="paragraph" w:customStyle="1" w:styleId="8B2D830AD1954F288E2B3F03060C4371">
    <w:name w:val="8B2D830AD1954F288E2B3F03060C4371"/>
    <w:rsid w:val="001A0361"/>
  </w:style>
  <w:style w:type="paragraph" w:customStyle="1" w:styleId="D86A7856889241089C38E09F22DC562C">
    <w:name w:val="D86A7856889241089C38E09F22DC562C"/>
    <w:rsid w:val="001A0361"/>
  </w:style>
  <w:style w:type="paragraph" w:customStyle="1" w:styleId="57B508DE3A2D485E9C3230AFF3C9217E">
    <w:name w:val="57B508DE3A2D485E9C3230AFF3C9217E"/>
    <w:rsid w:val="001B5F45"/>
  </w:style>
  <w:style w:type="paragraph" w:customStyle="1" w:styleId="30538E6E60A44D6DA76FB7B5121CAF58">
    <w:name w:val="30538E6E60A44D6DA76FB7B5121CAF58"/>
    <w:rsid w:val="00ED736D"/>
  </w:style>
  <w:style w:type="paragraph" w:customStyle="1" w:styleId="D41BB8665BB94BB08AD9E23B04B962D2">
    <w:name w:val="D41BB8665BB94BB08AD9E23B04B962D2"/>
    <w:rsid w:val="001B5F45"/>
  </w:style>
  <w:style w:type="paragraph" w:customStyle="1" w:styleId="BBAFC0D08FE547748F0A5B23088E9E09">
    <w:name w:val="BBAFC0D08FE547748F0A5B23088E9E09"/>
    <w:rsid w:val="00ED736D"/>
  </w:style>
  <w:style w:type="paragraph" w:customStyle="1" w:styleId="110D1A70A9B843BEA201220E73C2B2ED">
    <w:name w:val="110D1A70A9B843BEA201220E73C2B2ED"/>
    <w:rsid w:val="00ED736D"/>
  </w:style>
  <w:style w:type="paragraph" w:customStyle="1" w:styleId="8141802829984EA98BDF73B2008CF84C">
    <w:name w:val="8141802829984EA98BDF73B2008CF84C"/>
    <w:rsid w:val="00ED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“SEE MY COLOR, Acknowledge my trauma, help me heal”</vt:lpstr>
    </vt:vector>
  </TitlesOfParts>
  <Company>Cornerstones of Care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“SEE MY COLOR, Acknowledge my trauma, help me heal”</dc:title>
  <dc:subject/>
  <dc:creator>Crystal Bennett, LMSW</dc:creator>
  <cp:keywords/>
  <dc:description/>
  <cp:lastModifiedBy>Crystal Bennett</cp:lastModifiedBy>
  <cp:revision>3</cp:revision>
  <dcterms:created xsi:type="dcterms:W3CDTF">2022-03-02T00:42:00Z</dcterms:created>
  <dcterms:modified xsi:type="dcterms:W3CDTF">2022-03-02T00:54:00Z</dcterms:modified>
  <cp:category>crystal@crystalthryves.com</cp:category>
</cp:coreProperties>
</file>