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9CD6" w14:textId="6EE33389" w:rsidR="003E67AE" w:rsidRDefault="00A24556" w:rsidP="00286816">
      <w:pPr>
        <w:spacing w:after="0"/>
        <w:rPr>
          <w:sz w:val="28"/>
          <w:szCs w:val="28"/>
        </w:rPr>
      </w:pPr>
      <w:r w:rsidRPr="00A24556">
        <w:rPr>
          <w:noProof/>
          <w:sz w:val="28"/>
          <w:szCs w:val="28"/>
        </w:rPr>
        <w:drawing>
          <wp:inline distT="0" distB="0" distL="0" distR="0" wp14:anchorId="2B8B462C" wp14:editId="11F95D75">
            <wp:extent cx="9478978" cy="4406900"/>
            <wp:effectExtent l="0" t="0" r="0" b="0"/>
            <wp:docPr id="1" name="Diagram 1" descr="flow chart of the MBT process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r w:rsidR="00914069" w:rsidRPr="008604A0">
        <w:rPr>
          <w:b/>
          <w:bCs/>
        </w:rPr>
        <w:t>Acronyms</w:t>
      </w:r>
      <w:r w:rsidR="00914069">
        <w:rPr>
          <w:sz w:val="28"/>
          <w:szCs w:val="28"/>
        </w:rPr>
        <w:t xml:space="preserve">: </w:t>
      </w:r>
    </w:p>
    <w:tbl>
      <w:tblPr>
        <w:tblStyle w:val="TableGrid"/>
        <w:tblpPr w:leftFromText="180" w:rightFromText="180" w:vertAnchor="text" w:tblpY="1"/>
        <w:tblOverlap w:val="never"/>
        <w:tblW w:w="10795" w:type="dxa"/>
        <w:tblLook w:val="04A0" w:firstRow="1" w:lastRow="0" w:firstColumn="1" w:lastColumn="0" w:noHBand="0" w:noVBand="1"/>
      </w:tblPr>
      <w:tblGrid>
        <w:gridCol w:w="720"/>
        <w:gridCol w:w="2610"/>
        <w:gridCol w:w="445"/>
        <w:gridCol w:w="720"/>
        <w:gridCol w:w="2435"/>
        <w:gridCol w:w="535"/>
        <w:gridCol w:w="630"/>
        <w:gridCol w:w="2700"/>
      </w:tblGrid>
      <w:tr w:rsidR="007F5441" w14:paraId="3D14EA30" w14:textId="620E6A6A" w:rsidTr="007F5441">
        <w:tc>
          <w:tcPr>
            <w:tcW w:w="720" w:type="dxa"/>
          </w:tcPr>
          <w:p w14:paraId="237C5BB2" w14:textId="77777777" w:rsidR="007F5441" w:rsidRDefault="007F5441" w:rsidP="0072640C">
            <w:pPr>
              <w:pStyle w:val="Footer"/>
            </w:pPr>
            <w:r>
              <w:t>AA</w:t>
            </w:r>
          </w:p>
        </w:tc>
        <w:tc>
          <w:tcPr>
            <w:tcW w:w="2610" w:type="dxa"/>
          </w:tcPr>
          <w:p w14:paraId="74D6841E" w14:textId="77777777" w:rsidR="007F5441" w:rsidRDefault="007F5441" w:rsidP="0072640C">
            <w:pPr>
              <w:pStyle w:val="Footer"/>
            </w:pPr>
            <w:r>
              <w:t>Academic Affairs</w:t>
            </w:r>
          </w:p>
        </w:tc>
        <w:tc>
          <w:tcPr>
            <w:tcW w:w="445" w:type="dxa"/>
          </w:tcPr>
          <w:p w14:paraId="64976589" w14:textId="77777777" w:rsidR="007F5441" w:rsidRDefault="007F5441" w:rsidP="0072640C">
            <w:pPr>
              <w:pStyle w:val="Footer"/>
            </w:pPr>
          </w:p>
        </w:tc>
        <w:tc>
          <w:tcPr>
            <w:tcW w:w="720" w:type="dxa"/>
          </w:tcPr>
          <w:p w14:paraId="1F1F35AD" w14:textId="77777777" w:rsidR="007F5441" w:rsidRDefault="007F5441" w:rsidP="0072640C">
            <w:pPr>
              <w:pStyle w:val="Footer"/>
            </w:pPr>
            <w:r>
              <w:t>MBT</w:t>
            </w:r>
          </w:p>
        </w:tc>
        <w:tc>
          <w:tcPr>
            <w:tcW w:w="2435" w:type="dxa"/>
          </w:tcPr>
          <w:p w14:paraId="0B5AFFD3" w14:textId="77777777" w:rsidR="007F5441" w:rsidRDefault="007F5441" w:rsidP="0072640C">
            <w:pPr>
              <w:pStyle w:val="Footer"/>
            </w:pPr>
            <w:r>
              <w:t>Market-Based Tuition</w:t>
            </w:r>
          </w:p>
        </w:tc>
        <w:tc>
          <w:tcPr>
            <w:tcW w:w="535" w:type="dxa"/>
          </w:tcPr>
          <w:p w14:paraId="12D64776" w14:textId="77777777" w:rsidR="007F5441" w:rsidRDefault="007F5441" w:rsidP="0072640C">
            <w:pPr>
              <w:pStyle w:val="Footer"/>
            </w:pPr>
          </w:p>
        </w:tc>
        <w:tc>
          <w:tcPr>
            <w:tcW w:w="630" w:type="dxa"/>
          </w:tcPr>
          <w:p w14:paraId="5E1544F0" w14:textId="59AC056B" w:rsidR="007F5441" w:rsidRDefault="007F5441" w:rsidP="0072640C">
            <w:pPr>
              <w:pStyle w:val="Footer"/>
            </w:pPr>
            <w:r>
              <w:t>FOO</w:t>
            </w:r>
          </w:p>
        </w:tc>
        <w:tc>
          <w:tcPr>
            <w:tcW w:w="2700" w:type="dxa"/>
          </w:tcPr>
          <w:p w14:paraId="7102A29F" w14:textId="52C17815" w:rsidR="007F5441" w:rsidRDefault="007F5441" w:rsidP="0072640C">
            <w:pPr>
              <w:pStyle w:val="Footer"/>
            </w:pPr>
            <w:r>
              <w:t>Financial Operations Office</w:t>
            </w:r>
          </w:p>
        </w:tc>
      </w:tr>
      <w:tr w:rsidR="007F5441" w14:paraId="1E5931EB" w14:textId="0D259C22" w:rsidTr="007F5441">
        <w:tc>
          <w:tcPr>
            <w:tcW w:w="720" w:type="dxa"/>
          </w:tcPr>
          <w:p w14:paraId="3666CDA0" w14:textId="77777777" w:rsidR="007F5441" w:rsidRDefault="007F5441" w:rsidP="0072640C">
            <w:pPr>
              <w:pStyle w:val="Footer"/>
            </w:pPr>
            <w:r>
              <w:t>CRN</w:t>
            </w:r>
          </w:p>
          <w:p w14:paraId="6669178A" w14:textId="6C3E8AFC" w:rsidR="007F5441" w:rsidRPr="001E6B9B" w:rsidRDefault="007F5441" w:rsidP="0072640C"/>
        </w:tc>
        <w:tc>
          <w:tcPr>
            <w:tcW w:w="2610" w:type="dxa"/>
          </w:tcPr>
          <w:p w14:paraId="68B8FCBF" w14:textId="77777777" w:rsidR="007F5441" w:rsidRDefault="007F5441" w:rsidP="0072640C">
            <w:pPr>
              <w:pStyle w:val="Footer"/>
            </w:pPr>
            <w:r>
              <w:t>Course Reference Number</w:t>
            </w:r>
          </w:p>
        </w:tc>
        <w:tc>
          <w:tcPr>
            <w:tcW w:w="445" w:type="dxa"/>
          </w:tcPr>
          <w:p w14:paraId="1BC50FA5" w14:textId="77777777" w:rsidR="007F5441" w:rsidRDefault="007F5441" w:rsidP="0072640C">
            <w:pPr>
              <w:pStyle w:val="Footer"/>
            </w:pPr>
          </w:p>
        </w:tc>
        <w:tc>
          <w:tcPr>
            <w:tcW w:w="720" w:type="dxa"/>
          </w:tcPr>
          <w:p w14:paraId="71F5E1C3" w14:textId="77777777" w:rsidR="007F5441" w:rsidRDefault="007F5441" w:rsidP="0072640C">
            <w:pPr>
              <w:pStyle w:val="Footer"/>
            </w:pPr>
            <w:r>
              <w:t>RO</w:t>
            </w:r>
          </w:p>
        </w:tc>
        <w:tc>
          <w:tcPr>
            <w:tcW w:w="2435" w:type="dxa"/>
          </w:tcPr>
          <w:p w14:paraId="00E2F838" w14:textId="77777777" w:rsidR="007F5441" w:rsidRDefault="007F5441" w:rsidP="0072640C">
            <w:pPr>
              <w:pStyle w:val="Footer"/>
            </w:pPr>
            <w:r>
              <w:t>Registrar’s Office</w:t>
            </w:r>
          </w:p>
        </w:tc>
        <w:tc>
          <w:tcPr>
            <w:tcW w:w="535" w:type="dxa"/>
          </w:tcPr>
          <w:p w14:paraId="6BE2AB73" w14:textId="77777777" w:rsidR="007F5441" w:rsidRDefault="007F5441" w:rsidP="0072640C">
            <w:pPr>
              <w:pStyle w:val="Footer"/>
            </w:pPr>
          </w:p>
        </w:tc>
        <w:tc>
          <w:tcPr>
            <w:tcW w:w="630" w:type="dxa"/>
          </w:tcPr>
          <w:p w14:paraId="76E38D41" w14:textId="77777777" w:rsidR="007F5441" w:rsidRDefault="007F5441" w:rsidP="0072640C">
            <w:pPr>
              <w:pStyle w:val="Footer"/>
            </w:pPr>
          </w:p>
        </w:tc>
        <w:tc>
          <w:tcPr>
            <w:tcW w:w="2700" w:type="dxa"/>
          </w:tcPr>
          <w:p w14:paraId="12AEECB4" w14:textId="77777777" w:rsidR="007F5441" w:rsidRDefault="007F5441" w:rsidP="0072640C">
            <w:pPr>
              <w:pStyle w:val="Footer"/>
            </w:pPr>
          </w:p>
        </w:tc>
      </w:tr>
    </w:tbl>
    <w:p w14:paraId="65EE6A86" w14:textId="75D77E3A" w:rsidR="00D926BE" w:rsidRPr="0072640C" w:rsidRDefault="0072640C" w:rsidP="001971A0">
      <w:pPr>
        <w:spacing w:after="0"/>
        <w:rPr>
          <w:b/>
          <w:bCs/>
        </w:rPr>
      </w:pPr>
      <w:r>
        <w:rPr>
          <w:b/>
          <w:bCs/>
        </w:rPr>
        <w:br w:type="textWrapping" w:clear="all"/>
      </w:r>
      <w:r w:rsidR="00D926BE" w:rsidRPr="004F0615">
        <w:rPr>
          <w:b/>
          <w:bCs/>
        </w:rPr>
        <w:t>Who to contact</w:t>
      </w:r>
      <w:r w:rsidR="00D926BE">
        <w:t xml:space="preserve">: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2563"/>
        <w:gridCol w:w="4495"/>
        <w:gridCol w:w="3780"/>
      </w:tblGrid>
      <w:tr w:rsidR="00D926BE" w14:paraId="1605D2CE" w14:textId="77777777" w:rsidTr="005879D5"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</w:tcPr>
          <w:p w14:paraId="06797684" w14:textId="77777777" w:rsidR="00D926BE" w:rsidRDefault="00D926BE" w:rsidP="0040488C">
            <w:pPr>
              <w:pStyle w:val="Footer"/>
              <w:jc w:val="right"/>
            </w:pPr>
            <w:r>
              <w:t xml:space="preserve">Approvals:  </w:t>
            </w: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</w:tcPr>
          <w:p w14:paraId="7CC465A4" w14:textId="77777777" w:rsidR="00D926BE" w:rsidRDefault="00D926BE" w:rsidP="0013191D">
            <w:pPr>
              <w:pStyle w:val="Footer"/>
            </w:pPr>
            <w:r>
              <w:t xml:space="preserve">Academic Affairs: </w:t>
            </w:r>
          </w:p>
          <w:p w14:paraId="157C2D8E" w14:textId="30D0BD9B" w:rsidR="00D926BE" w:rsidRDefault="007E3573" w:rsidP="0013191D">
            <w:pPr>
              <w:pStyle w:val="Footer"/>
            </w:pPr>
            <w:hyperlink r:id="rId15" w:history="1">
              <w:r w:rsidR="00D926BE" w:rsidRPr="00184219">
                <w:rPr>
                  <w:rStyle w:val="Hyperlink"/>
                </w:rPr>
                <w:t>Dr. Linnea GlenMaye</w:t>
              </w:r>
            </w:hyperlink>
          </w:p>
          <w:p w14:paraId="57EC667E" w14:textId="77777777" w:rsidR="00D926BE" w:rsidRDefault="00D926BE" w:rsidP="0013191D">
            <w:pPr>
              <w:pStyle w:val="Footer"/>
            </w:pPr>
            <w:r>
              <w:t>316.978.3010</w:t>
            </w:r>
          </w:p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</w:tcPr>
          <w:p w14:paraId="63FC71CB" w14:textId="4C899BAF" w:rsidR="00D926BE" w:rsidRDefault="00D926BE" w:rsidP="0013191D">
            <w:pPr>
              <w:pStyle w:val="Footer"/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66A65488" w14:textId="77777777" w:rsidR="00D926BE" w:rsidRDefault="00D926BE" w:rsidP="0013191D">
            <w:pPr>
              <w:pStyle w:val="Footer"/>
            </w:pPr>
          </w:p>
        </w:tc>
      </w:tr>
      <w:tr w:rsidR="00D926BE" w14:paraId="31FA27DC" w14:textId="77777777" w:rsidTr="005879D5">
        <w:tc>
          <w:tcPr>
            <w:tcW w:w="3022" w:type="dxa"/>
            <w:tcBorders>
              <w:top w:val="single" w:sz="4" w:space="0" w:color="auto"/>
            </w:tcBorders>
          </w:tcPr>
          <w:p w14:paraId="7874E3CD" w14:textId="77777777" w:rsidR="00D926BE" w:rsidRDefault="00D926BE" w:rsidP="0040488C">
            <w:pPr>
              <w:pStyle w:val="Footer"/>
              <w:jc w:val="right"/>
            </w:pPr>
            <w:r>
              <w:t>MBT Form Entry, Tuition and CRN creation:</w:t>
            </w:r>
          </w:p>
        </w:tc>
        <w:tc>
          <w:tcPr>
            <w:tcW w:w="2563" w:type="dxa"/>
            <w:tcBorders>
              <w:top w:val="single" w:sz="4" w:space="0" w:color="auto"/>
            </w:tcBorders>
          </w:tcPr>
          <w:p w14:paraId="37542DCD" w14:textId="77777777" w:rsidR="00D926BE" w:rsidRDefault="00D926BE" w:rsidP="0013191D">
            <w:pPr>
              <w:pStyle w:val="Footer"/>
            </w:pPr>
            <w:r>
              <w:t xml:space="preserve">Academic Affairs: </w:t>
            </w:r>
          </w:p>
          <w:p w14:paraId="336DF4E7" w14:textId="3E0E7811" w:rsidR="00D926BE" w:rsidRDefault="002716AF" w:rsidP="0013191D">
            <w:pPr>
              <w:pStyle w:val="Footer"/>
            </w:pPr>
            <w:hyperlink r:id="rId16" w:history="1">
              <w:r w:rsidRPr="002716AF">
                <w:rPr>
                  <w:rStyle w:val="Hyperlink"/>
                </w:rPr>
                <w:t>Karla Mor</w:t>
              </w:r>
              <w:r w:rsidRPr="002716AF">
                <w:rPr>
                  <w:rStyle w:val="Hyperlink"/>
                </w:rPr>
                <w:t>ton-Jordan</w:t>
              </w:r>
            </w:hyperlink>
          </w:p>
          <w:p w14:paraId="1C591D2F" w14:textId="77777777" w:rsidR="00D926BE" w:rsidRDefault="00D926BE" w:rsidP="0013191D">
            <w:pPr>
              <w:pStyle w:val="Footer"/>
            </w:pPr>
            <w:r>
              <w:t>316.978.3987</w:t>
            </w:r>
          </w:p>
        </w:tc>
        <w:tc>
          <w:tcPr>
            <w:tcW w:w="4495" w:type="dxa"/>
            <w:tcBorders>
              <w:top w:val="single" w:sz="4" w:space="0" w:color="auto"/>
            </w:tcBorders>
          </w:tcPr>
          <w:p w14:paraId="21C150B2" w14:textId="77777777" w:rsidR="00D926BE" w:rsidRDefault="00D926BE" w:rsidP="0013191D">
            <w:pPr>
              <w:pStyle w:val="Footer"/>
            </w:pPr>
            <w:r>
              <w:t xml:space="preserve">Financial Operations Office: </w:t>
            </w:r>
          </w:p>
          <w:p w14:paraId="10416E1F" w14:textId="42E41632" w:rsidR="00D926BE" w:rsidRDefault="007E3573" w:rsidP="0013191D">
            <w:pPr>
              <w:pStyle w:val="Footer"/>
            </w:pPr>
            <w:hyperlink r:id="rId17" w:history="1">
              <w:r w:rsidR="00D926BE" w:rsidRPr="00184219">
                <w:rPr>
                  <w:rStyle w:val="Hyperlink"/>
                </w:rPr>
                <w:t>Robyn Bongartz</w:t>
              </w:r>
            </w:hyperlink>
            <w:r w:rsidR="00184219">
              <w:t xml:space="preserve">: </w:t>
            </w:r>
            <w:r w:rsidR="00D926BE">
              <w:t>316.978.6014</w:t>
            </w:r>
          </w:p>
          <w:p w14:paraId="392A4A3E" w14:textId="07DB610F" w:rsidR="00D926BE" w:rsidRDefault="00D926BE" w:rsidP="005A72B9">
            <w:pPr>
              <w:pStyle w:val="Footer"/>
              <w:spacing w:after="60"/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266F0218" w14:textId="77777777" w:rsidR="00D926BE" w:rsidRDefault="00D926BE" w:rsidP="0013191D">
            <w:pPr>
              <w:pStyle w:val="Footer"/>
            </w:pPr>
            <w:r>
              <w:t xml:space="preserve">Registrar’s Office: </w:t>
            </w:r>
          </w:p>
          <w:p w14:paraId="0BB016D5" w14:textId="1F420DC6" w:rsidR="00D926BE" w:rsidRDefault="007E3573" w:rsidP="0013191D">
            <w:pPr>
              <w:pStyle w:val="Footer"/>
            </w:pPr>
            <w:hyperlink r:id="rId18" w:history="1">
              <w:r w:rsidR="007639A5">
                <w:rPr>
                  <w:rStyle w:val="Hyperlink"/>
                </w:rPr>
                <w:t>Allie Owens</w:t>
              </w:r>
            </w:hyperlink>
          </w:p>
          <w:p w14:paraId="7D68A11F" w14:textId="28665023" w:rsidR="00D926BE" w:rsidRDefault="00D926BE" w:rsidP="00FC3E2C">
            <w:pPr>
              <w:pStyle w:val="Footer"/>
            </w:pPr>
            <w:r>
              <w:t>316.978.</w:t>
            </w:r>
            <w:r w:rsidR="001147EC">
              <w:t>3456</w:t>
            </w:r>
          </w:p>
        </w:tc>
      </w:tr>
    </w:tbl>
    <w:p w14:paraId="7A38890B" w14:textId="77777777" w:rsidR="00D926BE" w:rsidRPr="00A24556" w:rsidRDefault="00D926BE" w:rsidP="001E6B9B">
      <w:pPr>
        <w:spacing w:after="0"/>
        <w:rPr>
          <w:sz w:val="28"/>
          <w:szCs w:val="28"/>
        </w:rPr>
      </w:pPr>
    </w:p>
    <w:sectPr w:rsidR="00D926BE" w:rsidRPr="00A24556" w:rsidSect="001971A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5840" w:h="12240" w:orient="landscape" w:code="1"/>
      <w:pgMar w:top="432" w:right="360" w:bottom="432" w:left="36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18472" w14:textId="77777777" w:rsidR="000324CA" w:rsidRDefault="000324CA" w:rsidP="000633D5">
      <w:pPr>
        <w:spacing w:after="0" w:line="240" w:lineRule="auto"/>
      </w:pPr>
      <w:r>
        <w:separator/>
      </w:r>
    </w:p>
  </w:endnote>
  <w:endnote w:type="continuationSeparator" w:id="0">
    <w:p w14:paraId="3B05B894" w14:textId="77777777" w:rsidR="000324CA" w:rsidRDefault="000324CA" w:rsidP="000633D5">
      <w:pPr>
        <w:spacing w:after="0" w:line="240" w:lineRule="auto"/>
      </w:pPr>
      <w:r>
        <w:continuationSeparator/>
      </w:r>
    </w:p>
  </w:endnote>
  <w:endnote w:type="continuationNotice" w:id="1">
    <w:p w14:paraId="7FF2A95C" w14:textId="77777777" w:rsidR="000324CA" w:rsidRDefault="000324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9BA74" w14:textId="77777777" w:rsidR="000A079B" w:rsidRDefault="000A0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94DBA" w14:textId="02540E3A" w:rsidR="00D35E9B" w:rsidRPr="00CA4994" w:rsidRDefault="00D35E9B" w:rsidP="00D35E9B">
    <w:pPr>
      <w:pStyle w:val="Footer"/>
      <w:rPr>
        <w:color w:val="808080" w:themeColor="background1" w:themeShade="80"/>
        <w:sz w:val="20"/>
        <w:szCs w:val="20"/>
      </w:rPr>
    </w:pPr>
    <w:r w:rsidRPr="009208DD">
      <w:rPr>
        <w:sz w:val="20"/>
        <w:szCs w:val="20"/>
      </w:rPr>
      <w:t xml:space="preserve">Process updated and effective: August </w:t>
    </w:r>
    <w:r w:rsidR="00CA4994" w:rsidRPr="009208DD">
      <w:rPr>
        <w:sz w:val="20"/>
        <w:szCs w:val="20"/>
      </w:rPr>
      <w:t>1, 2020</w:t>
    </w:r>
    <w:r w:rsidR="00147A25">
      <w:rPr>
        <w:sz w:val="20"/>
        <w:szCs w:val="20"/>
      </w:rPr>
      <w:t xml:space="preserve">; last edit made </w:t>
    </w:r>
    <w:r w:rsidR="000A079B">
      <w:rPr>
        <w:sz w:val="20"/>
        <w:szCs w:val="20"/>
      </w:rPr>
      <w:fldChar w:fldCharType="begin"/>
    </w:r>
    <w:r w:rsidR="000A079B">
      <w:rPr>
        <w:sz w:val="20"/>
        <w:szCs w:val="20"/>
      </w:rPr>
      <w:instrText xml:space="preserve"> DATE \@ "MMMM d, yyyy" </w:instrText>
    </w:r>
    <w:r w:rsidR="000A079B">
      <w:rPr>
        <w:sz w:val="20"/>
        <w:szCs w:val="20"/>
      </w:rPr>
      <w:fldChar w:fldCharType="separate"/>
    </w:r>
    <w:r w:rsidR="002716AF">
      <w:rPr>
        <w:noProof/>
        <w:sz w:val="20"/>
        <w:szCs w:val="20"/>
      </w:rPr>
      <w:t>June 13, 2023</w:t>
    </w:r>
    <w:r w:rsidR="000A079B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F4948" w14:textId="77777777" w:rsidR="000A079B" w:rsidRDefault="000A0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40AA0" w14:textId="77777777" w:rsidR="000324CA" w:rsidRDefault="000324CA" w:rsidP="000633D5">
      <w:pPr>
        <w:spacing w:after="0" w:line="240" w:lineRule="auto"/>
      </w:pPr>
      <w:r>
        <w:separator/>
      </w:r>
    </w:p>
  </w:footnote>
  <w:footnote w:type="continuationSeparator" w:id="0">
    <w:p w14:paraId="42391B34" w14:textId="77777777" w:rsidR="000324CA" w:rsidRDefault="000324CA" w:rsidP="000633D5">
      <w:pPr>
        <w:spacing w:after="0" w:line="240" w:lineRule="auto"/>
      </w:pPr>
      <w:r>
        <w:continuationSeparator/>
      </w:r>
    </w:p>
  </w:footnote>
  <w:footnote w:type="continuationNotice" w:id="1">
    <w:p w14:paraId="4F8ED58D" w14:textId="77777777" w:rsidR="000324CA" w:rsidRDefault="000324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96C97" w14:textId="77777777" w:rsidR="000A079B" w:rsidRDefault="000A0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D7797" w14:textId="14151CB4" w:rsidR="0012731F" w:rsidRDefault="000A079B" w:rsidP="00084508">
    <w:pPr>
      <w:pStyle w:val="Header"/>
      <w:tabs>
        <w:tab w:val="clear" w:pos="936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2D1CEE5" wp14:editId="0929DF18">
          <wp:simplePos x="0" y="0"/>
          <wp:positionH relativeFrom="column">
            <wp:posOffset>-76333</wp:posOffset>
          </wp:positionH>
          <wp:positionV relativeFrom="paragraph">
            <wp:posOffset>85060</wp:posOffset>
          </wp:positionV>
          <wp:extent cx="1807947" cy="640080"/>
          <wp:effectExtent l="0" t="0" r="1905" b="7620"/>
          <wp:wrapNone/>
          <wp:docPr id="3" name="Picture 3" descr="Wichita State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 descr="Wichita State University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947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508">
      <w:tab/>
    </w:r>
    <w:r w:rsidR="00084508">
      <w:tab/>
    </w:r>
    <w:r w:rsidR="00084508">
      <w:tab/>
    </w:r>
    <w:r w:rsidR="00084508">
      <w:tab/>
    </w:r>
    <w:r w:rsidR="00084508">
      <w:tab/>
    </w:r>
    <w:r w:rsidR="00084508">
      <w:tab/>
    </w:r>
  </w:p>
  <w:p w14:paraId="0F3CAF31" w14:textId="623B32B4" w:rsidR="0012731F" w:rsidRDefault="001971A0" w:rsidP="001971A0">
    <w:pPr>
      <w:pStyle w:val="Header"/>
      <w:tabs>
        <w:tab w:val="clear" w:pos="9360"/>
        <w:tab w:val="left" w:pos="4680"/>
      </w:tabs>
    </w:pPr>
    <w:r>
      <w:tab/>
    </w:r>
  </w:p>
  <w:p w14:paraId="33EE7BAC" w14:textId="1731E32B" w:rsidR="000633D5" w:rsidRDefault="7D5892C3" w:rsidP="0012731F">
    <w:pPr>
      <w:pStyle w:val="Header"/>
      <w:tabs>
        <w:tab w:val="clear" w:pos="9360"/>
      </w:tabs>
      <w:jc w:val="right"/>
    </w:pPr>
    <w:r w:rsidRPr="00084508">
      <w:rPr>
        <w:b/>
        <w:bCs/>
        <w:sz w:val="32"/>
        <w:szCs w:val="32"/>
      </w:rPr>
      <w:t>Market-Based Tuition</w:t>
    </w:r>
    <w:r>
      <w:rPr>
        <w:b/>
        <w:bCs/>
        <w:sz w:val="32"/>
        <w:szCs w:val="32"/>
      </w:rPr>
      <w:t xml:space="preserve"> (MBT)</w:t>
    </w:r>
    <w:r w:rsidRPr="00084508">
      <w:rPr>
        <w:b/>
        <w:bCs/>
        <w:sz w:val="32"/>
        <w:szCs w:val="32"/>
      </w:rPr>
      <w:t xml:space="preserve"> Process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F234" w14:textId="77777777" w:rsidR="000A079B" w:rsidRDefault="000A0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556"/>
    <w:rsid w:val="00001354"/>
    <w:rsid w:val="000044DB"/>
    <w:rsid w:val="00005C5C"/>
    <w:rsid w:val="00010A8C"/>
    <w:rsid w:val="000324CA"/>
    <w:rsid w:val="00032DC1"/>
    <w:rsid w:val="00046BC9"/>
    <w:rsid w:val="000633D5"/>
    <w:rsid w:val="00074658"/>
    <w:rsid w:val="00084508"/>
    <w:rsid w:val="000A079B"/>
    <w:rsid w:val="000D439D"/>
    <w:rsid w:val="000D6C79"/>
    <w:rsid w:val="000E0FE9"/>
    <w:rsid w:val="000F3F37"/>
    <w:rsid w:val="000F7715"/>
    <w:rsid w:val="001147EC"/>
    <w:rsid w:val="0012731F"/>
    <w:rsid w:val="00131D42"/>
    <w:rsid w:val="0014039C"/>
    <w:rsid w:val="00146914"/>
    <w:rsid w:val="00147A25"/>
    <w:rsid w:val="00184219"/>
    <w:rsid w:val="00192E15"/>
    <w:rsid w:val="001971A0"/>
    <w:rsid w:val="001E6B9B"/>
    <w:rsid w:val="001F1AFC"/>
    <w:rsid w:val="00204473"/>
    <w:rsid w:val="00222BE1"/>
    <w:rsid w:val="002534D9"/>
    <w:rsid w:val="002716AF"/>
    <w:rsid w:val="00286816"/>
    <w:rsid w:val="002A32C5"/>
    <w:rsid w:val="002B43EF"/>
    <w:rsid w:val="002B5B9F"/>
    <w:rsid w:val="002D69C3"/>
    <w:rsid w:val="002D7D57"/>
    <w:rsid w:val="002E2301"/>
    <w:rsid w:val="002F1574"/>
    <w:rsid w:val="00303239"/>
    <w:rsid w:val="00316568"/>
    <w:rsid w:val="00322587"/>
    <w:rsid w:val="003230FE"/>
    <w:rsid w:val="00333E0D"/>
    <w:rsid w:val="00346014"/>
    <w:rsid w:val="00346658"/>
    <w:rsid w:val="00387693"/>
    <w:rsid w:val="003A62A7"/>
    <w:rsid w:val="003B548D"/>
    <w:rsid w:val="003D4C5B"/>
    <w:rsid w:val="003E67AE"/>
    <w:rsid w:val="0040488C"/>
    <w:rsid w:val="0040722D"/>
    <w:rsid w:val="00440FB1"/>
    <w:rsid w:val="00441D83"/>
    <w:rsid w:val="0045753F"/>
    <w:rsid w:val="004617A4"/>
    <w:rsid w:val="00472D69"/>
    <w:rsid w:val="0047434C"/>
    <w:rsid w:val="004B181E"/>
    <w:rsid w:val="004C04FD"/>
    <w:rsid w:val="004C1BF6"/>
    <w:rsid w:val="004C626B"/>
    <w:rsid w:val="004E1717"/>
    <w:rsid w:val="004F0615"/>
    <w:rsid w:val="004F162C"/>
    <w:rsid w:val="004F56F7"/>
    <w:rsid w:val="0055344C"/>
    <w:rsid w:val="00572144"/>
    <w:rsid w:val="0058074D"/>
    <w:rsid w:val="005858D5"/>
    <w:rsid w:val="005879D5"/>
    <w:rsid w:val="0059530B"/>
    <w:rsid w:val="005A72B9"/>
    <w:rsid w:val="005B6E56"/>
    <w:rsid w:val="005D5F54"/>
    <w:rsid w:val="006259F2"/>
    <w:rsid w:val="00637D79"/>
    <w:rsid w:val="00645847"/>
    <w:rsid w:val="00650D2D"/>
    <w:rsid w:val="006C75C8"/>
    <w:rsid w:val="00704616"/>
    <w:rsid w:val="0072058C"/>
    <w:rsid w:val="00720871"/>
    <w:rsid w:val="00721463"/>
    <w:rsid w:val="0072640C"/>
    <w:rsid w:val="00731DDF"/>
    <w:rsid w:val="00747071"/>
    <w:rsid w:val="00757468"/>
    <w:rsid w:val="007639A5"/>
    <w:rsid w:val="00776B17"/>
    <w:rsid w:val="00787222"/>
    <w:rsid w:val="007A64E6"/>
    <w:rsid w:val="007D650B"/>
    <w:rsid w:val="007E61AB"/>
    <w:rsid w:val="007F5441"/>
    <w:rsid w:val="00826B5E"/>
    <w:rsid w:val="00827E74"/>
    <w:rsid w:val="00847F32"/>
    <w:rsid w:val="008519C7"/>
    <w:rsid w:val="008604A0"/>
    <w:rsid w:val="00864554"/>
    <w:rsid w:val="00886D4E"/>
    <w:rsid w:val="008A0269"/>
    <w:rsid w:val="008A49D2"/>
    <w:rsid w:val="008C298C"/>
    <w:rsid w:val="008C3986"/>
    <w:rsid w:val="008D1331"/>
    <w:rsid w:val="00901BCC"/>
    <w:rsid w:val="00914069"/>
    <w:rsid w:val="009208DD"/>
    <w:rsid w:val="00937F96"/>
    <w:rsid w:val="00987CDC"/>
    <w:rsid w:val="00994D33"/>
    <w:rsid w:val="009969B4"/>
    <w:rsid w:val="009A07A1"/>
    <w:rsid w:val="009A2B5D"/>
    <w:rsid w:val="009C5788"/>
    <w:rsid w:val="009D7D52"/>
    <w:rsid w:val="009E38B0"/>
    <w:rsid w:val="009E6DF8"/>
    <w:rsid w:val="009E7441"/>
    <w:rsid w:val="00A02522"/>
    <w:rsid w:val="00A11C2C"/>
    <w:rsid w:val="00A24556"/>
    <w:rsid w:val="00A54433"/>
    <w:rsid w:val="00A76A0F"/>
    <w:rsid w:val="00A81B9E"/>
    <w:rsid w:val="00A90524"/>
    <w:rsid w:val="00AA6164"/>
    <w:rsid w:val="00AB2B26"/>
    <w:rsid w:val="00B1571A"/>
    <w:rsid w:val="00B25458"/>
    <w:rsid w:val="00B310D5"/>
    <w:rsid w:val="00B4137E"/>
    <w:rsid w:val="00B42802"/>
    <w:rsid w:val="00B558F7"/>
    <w:rsid w:val="00B65AF7"/>
    <w:rsid w:val="00B94C1B"/>
    <w:rsid w:val="00BB2EA8"/>
    <w:rsid w:val="00BC33DC"/>
    <w:rsid w:val="00BF7DC1"/>
    <w:rsid w:val="00C036DD"/>
    <w:rsid w:val="00C04A18"/>
    <w:rsid w:val="00C11E04"/>
    <w:rsid w:val="00C15F78"/>
    <w:rsid w:val="00C30554"/>
    <w:rsid w:val="00C550C3"/>
    <w:rsid w:val="00C73467"/>
    <w:rsid w:val="00CA4994"/>
    <w:rsid w:val="00CB2649"/>
    <w:rsid w:val="00CF3A54"/>
    <w:rsid w:val="00CF4E9A"/>
    <w:rsid w:val="00CF7B61"/>
    <w:rsid w:val="00D07DD8"/>
    <w:rsid w:val="00D3115D"/>
    <w:rsid w:val="00D33A46"/>
    <w:rsid w:val="00D35E9B"/>
    <w:rsid w:val="00D37413"/>
    <w:rsid w:val="00D8382F"/>
    <w:rsid w:val="00D926BE"/>
    <w:rsid w:val="00DB1C2E"/>
    <w:rsid w:val="00DB3A56"/>
    <w:rsid w:val="00E23399"/>
    <w:rsid w:val="00E3451A"/>
    <w:rsid w:val="00E63DF4"/>
    <w:rsid w:val="00E741D1"/>
    <w:rsid w:val="00E77C6E"/>
    <w:rsid w:val="00E80FF6"/>
    <w:rsid w:val="00EB0E0A"/>
    <w:rsid w:val="00EE5C63"/>
    <w:rsid w:val="00F005FD"/>
    <w:rsid w:val="00F20ACC"/>
    <w:rsid w:val="00F22E24"/>
    <w:rsid w:val="00F30B5A"/>
    <w:rsid w:val="00F41D04"/>
    <w:rsid w:val="00F7110D"/>
    <w:rsid w:val="00FC3E2C"/>
    <w:rsid w:val="00FE34FE"/>
    <w:rsid w:val="7D589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33BAC"/>
  <w15:chartTrackingRefBased/>
  <w15:docId w15:val="{2A23D62E-19A4-438D-AABF-941787C0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3D5"/>
  </w:style>
  <w:style w:type="paragraph" w:styleId="Footer">
    <w:name w:val="footer"/>
    <w:basedOn w:val="Normal"/>
    <w:link w:val="FooterChar"/>
    <w:uiPriority w:val="99"/>
    <w:unhideWhenUsed/>
    <w:rsid w:val="00063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3D5"/>
  </w:style>
  <w:style w:type="table" w:styleId="TableGrid">
    <w:name w:val="Table Grid"/>
    <w:basedOn w:val="TableNormal"/>
    <w:uiPriority w:val="39"/>
    <w:rsid w:val="00E34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421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421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147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39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hyperlink" Target="mailto:allie.owens@wichita.edu?subject=MBT%20For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hyperlink" Target="mailto:robyn.bongartz@wichita.ed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karla.jordan@wichita.ed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mailto:linnea.glenmaye@wichita.edu" TargetMode="External"/><Relationship Id="rId23" Type="http://schemas.openxmlformats.org/officeDocument/2006/relationships/header" Target="header3.xml"/><Relationship Id="rId10" Type="http://schemas.openxmlformats.org/officeDocument/2006/relationships/diagramData" Target="diagrams/data1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hyperlink" Target="mailto:provost@wichita.edu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1B57A65-2E6C-47F5-83C5-8033FF154ACB}" type="doc">
      <dgm:prSet loTypeId="urn:microsoft.com/office/officeart/2005/8/layout/lProcess3" loCatId="process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F500CF93-647E-4EA4-8514-5ECCA0E0E7BA}">
      <dgm:prSet phldrT="[Text]" custT="1"/>
      <dgm:spPr/>
      <dgm:t>
        <a:bodyPr/>
        <a:lstStyle/>
        <a:p>
          <a:r>
            <a:rPr lang="en-US" sz="1400" b="1"/>
            <a:t>A New MBT  Request</a:t>
          </a:r>
        </a:p>
      </dgm:t>
    </dgm:pt>
    <dgm:pt modelId="{405B0F41-F838-48D2-B86A-EC954FE9C1F8}" type="parTrans" cxnId="{950691E5-3235-4D02-BB81-56141E413859}">
      <dgm:prSet/>
      <dgm:spPr/>
      <dgm:t>
        <a:bodyPr/>
        <a:lstStyle/>
        <a:p>
          <a:endParaRPr lang="en-US" sz="1100"/>
        </a:p>
      </dgm:t>
    </dgm:pt>
    <dgm:pt modelId="{FFB3A76E-AE08-4A1D-B01B-12F57F772AC2}" type="sibTrans" cxnId="{950691E5-3235-4D02-BB81-56141E413859}">
      <dgm:prSet/>
      <dgm:spPr/>
      <dgm:t>
        <a:bodyPr/>
        <a:lstStyle/>
        <a:p>
          <a:endParaRPr lang="en-US" sz="1100"/>
        </a:p>
      </dgm:t>
    </dgm:pt>
    <dgm:pt modelId="{757527FD-F88F-4C48-A570-7D2535196823}">
      <dgm:prSet phldrT="[Text]" custT="1"/>
      <dgm:spPr/>
      <dgm:t>
        <a:bodyPr/>
        <a:lstStyle/>
        <a:p>
          <a:r>
            <a:rPr lang="en-US" sz="1100"/>
            <a:t>All course information is completed by requestor.</a:t>
          </a:r>
        </a:p>
      </dgm:t>
    </dgm:pt>
    <dgm:pt modelId="{57642B8F-FE7D-4DBA-9C77-845E419E9505}" type="parTrans" cxnId="{CA846291-0804-496F-BFA5-6C9D9ECB855B}">
      <dgm:prSet/>
      <dgm:spPr/>
      <dgm:t>
        <a:bodyPr/>
        <a:lstStyle/>
        <a:p>
          <a:endParaRPr lang="en-US" sz="1100"/>
        </a:p>
      </dgm:t>
    </dgm:pt>
    <dgm:pt modelId="{81A4DFB7-ACF2-4690-A6FE-82C5209C6C7D}" type="sibTrans" cxnId="{CA846291-0804-496F-BFA5-6C9D9ECB855B}">
      <dgm:prSet/>
      <dgm:spPr/>
      <dgm:t>
        <a:bodyPr/>
        <a:lstStyle/>
        <a:p>
          <a:endParaRPr lang="en-US" sz="1100"/>
        </a:p>
      </dgm:t>
    </dgm:pt>
    <dgm:pt modelId="{EA5EF0F5-E5CE-48D3-B25C-1E0090D71F25}">
      <dgm:prSet phldrT="[Text]" custT="1"/>
      <dgm:spPr/>
      <dgm:t>
        <a:bodyPr/>
        <a:lstStyle/>
        <a:p>
          <a:r>
            <a:rPr lang="en-US" sz="1400" b="1"/>
            <a:t>The MBT Course Information</a:t>
          </a:r>
        </a:p>
      </dgm:t>
    </dgm:pt>
    <dgm:pt modelId="{992F2BA7-3E11-4258-B5C8-C96D02153CE5}" type="parTrans" cxnId="{0EBD87D3-6C4B-4357-ADA8-A711C52B08F8}">
      <dgm:prSet/>
      <dgm:spPr/>
      <dgm:t>
        <a:bodyPr/>
        <a:lstStyle/>
        <a:p>
          <a:endParaRPr lang="en-US" sz="1100"/>
        </a:p>
      </dgm:t>
    </dgm:pt>
    <dgm:pt modelId="{DA0C5476-B783-4FF7-A552-E33C34B6E954}" type="sibTrans" cxnId="{0EBD87D3-6C4B-4357-ADA8-A711C52B08F8}">
      <dgm:prSet/>
      <dgm:spPr/>
      <dgm:t>
        <a:bodyPr/>
        <a:lstStyle/>
        <a:p>
          <a:endParaRPr lang="en-US" sz="1100"/>
        </a:p>
      </dgm:t>
    </dgm:pt>
    <dgm:pt modelId="{22CADA97-AEF9-4AF1-8BBA-C87654160AF5}">
      <dgm:prSet phldrT="[Text]" custT="1"/>
      <dgm:spPr/>
      <dgm:t>
        <a:bodyPr/>
        <a:lstStyle/>
        <a:p>
          <a:r>
            <a:rPr lang="en-US" sz="1100"/>
            <a:t>All Course Information on the MBT form is mandatory for the RO to create a CRN.</a:t>
          </a:r>
        </a:p>
      </dgm:t>
    </dgm:pt>
    <dgm:pt modelId="{F648921B-19DC-4940-94CB-8F137F6407C7}" type="parTrans" cxnId="{1F47556F-85B4-43A0-818D-6C429DAA14F4}">
      <dgm:prSet/>
      <dgm:spPr/>
      <dgm:t>
        <a:bodyPr/>
        <a:lstStyle/>
        <a:p>
          <a:endParaRPr lang="en-US" sz="1100"/>
        </a:p>
      </dgm:t>
    </dgm:pt>
    <dgm:pt modelId="{68A4DDFE-CE80-4A47-B4E3-B1633D60E021}" type="sibTrans" cxnId="{1F47556F-85B4-43A0-818D-6C429DAA14F4}">
      <dgm:prSet/>
      <dgm:spPr/>
      <dgm:t>
        <a:bodyPr/>
        <a:lstStyle/>
        <a:p>
          <a:endParaRPr lang="en-US" sz="1100"/>
        </a:p>
      </dgm:t>
    </dgm:pt>
    <dgm:pt modelId="{EACE07DE-206D-4287-8A54-FCA4A6D129D7}">
      <dgm:prSet phldrT="[Text]" custT="1"/>
      <dgm:spPr/>
      <dgm:t>
        <a:bodyPr/>
        <a:lstStyle/>
        <a:p>
          <a:r>
            <a:rPr lang="en-US" sz="1100"/>
            <a:t>If the Course Information on the MBT form is missing, the AA office will send the form back to requestor.</a:t>
          </a:r>
        </a:p>
      </dgm:t>
    </dgm:pt>
    <dgm:pt modelId="{E9C17FE6-4233-44F3-845C-CE6594D52EFC}" type="parTrans" cxnId="{17FA541F-A434-4C89-B73D-FE1DE479796D}">
      <dgm:prSet/>
      <dgm:spPr/>
      <dgm:t>
        <a:bodyPr/>
        <a:lstStyle/>
        <a:p>
          <a:endParaRPr lang="en-US" sz="1100"/>
        </a:p>
      </dgm:t>
    </dgm:pt>
    <dgm:pt modelId="{7D8F3D9B-09D6-4AE7-BF32-6E7E312DB4A3}" type="sibTrans" cxnId="{17FA541F-A434-4C89-B73D-FE1DE479796D}">
      <dgm:prSet/>
      <dgm:spPr/>
      <dgm:t>
        <a:bodyPr/>
        <a:lstStyle/>
        <a:p>
          <a:endParaRPr lang="en-US" sz="1100"/>
        </a:p>
      </dgm:t>
    </dgm:pt>
    <dgm:pt modelId="{17C646C2-6F80-4571-8331-AA4BF1E16092}">
      <dgm:prSet phldrT="[Text]" custT="1"/>
      <dgm:spPr/>
      <dgm:t>
        <a:bodyPr/>
        <a:lstStyle/>
        <a:p>
          <a:r>
            <a:rPr lang="en-US" sz="1400" b="1"/>
            <a:t>Upon AA Approval </a:t>
          </a:r>
        </a:p>
      </dgm:t>
    </dgm:pt>
    <dgm:pt modelId="{28DEB877-A008-4E95-B7EC-CECF1AA960F1}" type="parTrans" cxnId="{780085E1-D0C0-4315-8C37-8B3DF8391016}">
      <dgm:prSet/>
      <dgm:spPr/>
      <dgm:t>
        <a:bodyPr/>
        <a:lstStyle/>
        <a:p>
          <a:endParaRPr lang="en-US" sz="1100"/>
        </a:p>
      </dgm:t>
    </dgm:pt>
    <dgm:pt modelId="{EF077D88-0511-42C8-A1E5-46C53BB7321E}" type="sibTrans" cxnId="{780085E1-D0C0-4315-8C37-8B3DF8391016}">
      <dgm:prSet/>
      <dgm:spPr/>
      <dgm:t>
        <a:bodyPr/>
        <a:lstStyle/>
        <a:p>
          <a:endParaRPr lang="en-US" sz="1100"/>
        </a:p>
      </dgm:t>
    </dgm:pt>
    <dgm:pt modelId="{3606CBFA-4E84-43E5-8789-A6DD6B668D85}">
      <dgm:prSet phldrT="[Text]" custT="1"/>
      <dgm:spPr/>
      <dgm:t>
        <a:bodyPr/>
        <a:lstStyle/>
        <a:p>
          <a:r>
            <a:rPr lang="en-US" sz="1100"/>
            <a:t>A MBT form is walked to MH 109, mailed to Box 13 or emailed to provost@wichita.edu.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50385DA5-8278-472E-898B-A2ECDBD488B1}" type="parTrans" cxnId="{F3CE97EB-362B-42CC-9ED5-1A0543408E6F}">
      <dgm:prSet/>
      <dgm:spPr/>
      <dgm:t>
        <a:bodyPr/>
        <a:lstStyle/>
        <a:p>
          <a:endParaRPr lang="en-US" sz="1100"/>
        </a:p>
      </dgm:t>
    </dgm:pt>
    <dgm:pt modelId="{769B0C87-E8FF-4476-B406-4C34A49F046D}" type="sibTrans" cxnId="{F3CE97EB-362B-42CC-9ED5-1A0543408E6F}">
      <dgm:prSet/>
      <dgm:spPr/>
      <dgm:t>
        <a:bodyPr/>
        <a:lstStyle/>
        <a:p>
          <a:endParaRPr lang="en-US" sz="1100"/>
        </a:p>
      </dgm:t>
    </dgm:pt>
    <dgm:pt modelId="{2673ED2F-23D5-4198-BB74-971D431DBD9E}">
      <dgm:prSet custT="1"/>
      <dgm:spPr/>
      <dgm:t>
        <a:bodyPr/>
        <a:lstStyle/>
        <a:p>
          <a:r>
            <a:rPr lang="en-US" sz="1100"/>
            <a:t>Requestor obtains dean/department chair's signature.</a:t>
          </a:r>
        </a:p>
      </dgm:t>
    </dgm:pt>
    <dgm:pt modelId="{7198F762-0FEA-4C66-921F-D0F1660B745A}" type="parTrans" cxnId="{FF032711-7299-4739-8FAF-2F53620D9F7A}">
      <dgm:prSet/>
      <dgm:spPr/>
      <dgm:t>
        <a:bodyPr/>
        <a:lstStyle/>
        <a:p>
          <a:endParaRPr lang="en-US"/>
        </a:p>
      </dgm:t>
    </dgm:pt>
    <dgm:pt modelId="{0F44AD21-C466-41F4-BA24-CDF288B9E8B2}" type="sibTrans" cxnId="{FF032711-7299-4739-8FAF-2F53620D9F7A}">
      <dgm:prSet/>
      <dgm:spPr/>
      <dgm:t>
        <a:bodyPr/>
        <a:lstStyle/>
        <a:p>
          <a:endParaRPr lang="en-US"/>
        </a:p>
      </dgm:t>
    </dgm:pt>
    <dgm:pt modelId="{53EC78A6-364C-4FCF-BEA8-F5715B8075EA}">
      <dgm:prSet custT="1"/>
      <dgm:spPr/>
      <dgm:t>
        <a:bodyPr/>
        <a:lstStyle/>
        <a:p>
          <a:r>
            <a:rPr lang="en-US" sz="1400" b="1"/>
            <a:t>The MBT Course During the Semester</a:t>
          </a:r>
        </a:p>
      </dgm:t>
    </dgm:pt>
    <dgm:pt modelId="{2C209A11-9BAF-4478-9FB6-17A0070D6BD8}" type="parTrans" cxnId="{9B106A15-8720-40DA-9850-71B6A4404AB6}">
      <dgm:prSet/>
      <dgm:spPr/>
      <dgm:t>
        <a:bodyPr/>
        <a:lstStyle/>
        <a:p>
          <a:endParaRPr lang="en-US"/>
        </a:p>
      </dgm:t>
    </dgm:pt>
    <dgm:pt modelId="{3DCCFC7F-1217-48E9-9C8E-89F950DE04A3}" type="sibTrans" cxnId="{9B106A15-8720-40DA-9850-71B6A4404AB6}">
      <dgm:prSet/>
      <dgm:spPr/>
      <dgm:t>
        <a:bodyPr/>
        <a:lstStyle/>
        <a:p>
          <a:endParaRPr lang="en-US"/>
        </a:p>
      </dgm:t>
    </dgm:pt>
    <dgm:pt modelId="{F7B4A467-1468-44DC-A12E-896A148BAA6C}">
      <dgm:prSet custT="1"/>
      <dgm:spPr/>
      <dgm:t>
        <a:bodyPr/>
        <a:lstStyle/>
        <a:p>
          <a:r>
            <a:rPr lang="en-US" sz="1100"/>
            <a:t>The RO will update Smartsheet with enrollment numbers. </a:t>
          </a:r>
        </a:p>
      </dgm:t>
    </dgm:pt>
    <dgm:pt modelId="{35A5BC44-1B84-4579-B2DC-DF4740D3907D}" type="parTrans" cxnId="{0FD4FEEC-59FF-4F29-914D-150B7569DA9A}">
      <dgm:prSet/>
      <dgm:spPr/>
      <dgm:t>
        <a:bodyPr/>
        <a:lstStyle/>
        <a:p>
          <a:endParaRPr lang="en-US"/>
        </a:p>
      </dgm:t>
    </dgm:pt>
    <dgm:pt modelId="{0C6216AD-F8FC-4D87-9166-60566199D8E3}" type="sibTrans" cxnId="{0FD4FEEC-59FF-4F29-914D-150B7569DA9A}">
      <dgm:prSet/>
      <dgm:spPr/>
      <dgm:t>
        <a:bodyPr/>
        <a:lstStyle/>
        <a:p>
          <a:endParaRPr lang="en-US"/>
        </a:p>
      </dgm:t>
    </dgm:pt>
    <dgm:pt modelId="{54DF84CD-9C05-478D-9789-BC92E7B7D941}">
      <dgm:prSet custT="1"/>
      <dgm:spPr/>
      <dgm:t>
        <a:bodyPr/>
        <a:lstStyle/>
        <a:p>
          <a:r>
            <a:rPr lang="en-US" sz="1100"/>
            <a:t>Financial Operations office will handle the funding distributions. </a:t>
          </a:r>
        </a:p>
      </dgm:t>
    </dgm:pt>
    <dgm:pt modelId="{DC7B557D-7FC4-4881-AF74-86BBBC7F3CFB}" type="parTrans" cxnId="{77A72AB4-9257-45B6-A779-38841D8AD229}">
      <dgm:prSet/>
      <dgm:spPr/>
      <dgm:t>
        <a:bodyPr/>
        <a:lstStyle/>
        <a:p>
          <a:endParaRPr lang="en-US"/>
        </a:p>
      </dgm:t>
    </dgm:pt>
    <dgm:pt modelId="{923517AB-CCDB-49F3-B614-E0B8805D747B}" type="sibTrans" cxnId="{77A72AB4-9257-45B6-A779-38841D8AD229}">
      <dgm:prSet/>
      <dgm:spPr/>
      <dgm:t>
        <a:bodyPr/>
        <a:lstStyle/>
        <a:p>
          <a:endParaRPr lang="en-US"/>
        </a:p>
      </dgm:t>
    </dgm:pt>
    <dgm:pt modelId="{15D90D87-2266-49A5-A33F-9D3040A929B6}">
      <dgm:prSet/>
      <dgm:spPr/>
      <dgm:t>
        <a:bodyPr/>
        <a:lstStyle/>
        <a:p>
          <a:r>
            <a:rPr lang="en-US"/>
            <a:t>When a completed MBT form is received the AA office will obtain a signature for approval.</a:t>
          </a:r>
        </a:p>
      </dgm:t>
    </dgm:pt>
    <dgm:pt modelId="{85D8B0BD-959E-4861-B010-9502B7D6FA95}" type="parTrans" cxnId="{BC2ED0D1-D322-4F57-9BBE-4214428354EE}">
      <dgm:prSet/>
      <dgm:spPr/>
      <dgm:t>
        <a:bodyPr/>
        <a:lstStyle/>
        <a:p>
          <a:endParaRPr lang="en-US"/>
        </a:p>
      </dgm:t>
    </dgm:pt>
    <dgm:pt modelId="{82C0B70E-317E-4FA5-84C0-78B87F589F50}" type="sibTrans" cxnId="{BC2ED0D1-D322-4F57-9BBE-4214428354EE}">
      <dgm:prSet/>
      <dgm:spPr/>
      <dgm:t>
        <a:bodyPr/>
        <a:lstStyle/>
        <a:p>
          <a:endParaRPr lang="en-US"/>
        </a:p>
      </dgm:t>
    </dgm:pt>
    <dgm:pt modelId="{56A34464-A105-4E2D-BCAD-66986B9105E6}">
      <dgm:prSet custT="1"/>
      <dgm:spPr/>
      <dgm:t>
        <a:bodyPr/>
        <a:lstStyle/>
        <a:p>
          <a:r>
            <a:rPr lang="en-US" sz="1100"/>
            <a:t>The RO will assign a CRN &amp; notifies </a:t>
          </a:r>
          <a:r>
            <a:rPr lang="en-US" sz="1100">
              <a:solidFill>
                <a:sysClr val="windowText" lastClr="000000"/>
              </a:solidFill>
            </a:rPr>
            <a:t>the requester, the FOO and AA </a:t>
          </a:r>
          <a:r>
            <a:rPr lang="en-US" sz="1100"/>
            <a:t>upon completion.</a:t>
          </a:r>
        </a:p>
      </dgm:t>
    </dgm:pt>
    <dgm:pt modelId="{92B6011F-AB41-4E9C-9C3D-69521923ACFD}" type="sibTrans" cxnId="{3FC5BED6-F356-4B69-AD19-C0A0919AD4A1}">
      <dgm:prSet/>
      <dgm:spPr/>
      <dgm:t>
        <a:bodyPr/>
        <a:lstStyle/>
        <a:p>
          <a:endParaRPr lang="en-US"/>
        </a:p>
      </dgm:t>
    </dgm:pt>
    <dgm:pt modelId="{5DB12699-7862-465A-A8AE-C063759E73A6}" type="parTrans" cxnId="{3FC5BED6-F356-4B69-AD19-C0A0919AD4A1}">
      <dgm:prSet/>
      <dgm:spPr/>
      <dgm:t>
        <a:bodyPr/>
        <a:lstStyle/>
        <a:p>
          <a:endParaRPr lang="en-US"/>
        </a:p>
      </dgm:t>
    </dgm:pt>
    <dgm:pt modelId="{0ACF355A-8887-45FE-B419-3DA4A001465D}">
      <dgm:prSet custT="1"/>
      <dgm:spPr/>
      <dgm:t>
        <a:bodyPr/>
        <a:lstStyle/>
        <a:p>
          <a:r>
            <a:rPr lang="en-US" sz="1100">
              <a:solidFill>
                <a:sysClr val="windowText" lastClr="000000"/>
              </a:solidFill>
            </a:rPr>
            <a:t>The AA office enters the MBT data with a saved copy of the signed form into Smartsheet. </a:t>
          </a:r>
        </a:p>
      </dgm:t>
    </dgm:pt>
    <dgm:pt modelId="{C3D24CDC-D408-4ED8-99E3-1D2012F21655}" type="parTrans" cxnId="{6B51273F-140F-40F1-BD7B-AFD094770529}">
      <dgm:prSet/>
      <dgm:spPr/>
      <dgm:t>
        <a:bodyPr/>
        <a:lstStyle/>
        <a:p>
          <a:endParaRPr lang="en-US"/>
        </a:p>
      </dgm:t>
    </dgm:pt>
    <dgm:pt modelId="{FDB70322-FE6B-4DA5-876C-1E878BDCDB07}" type="sibTrans" cxnId="{6B51273F-140F-40F1-BD7B-AFD094770529}">
      <dgm:prSet/>
      <dgm:spPr/>
      <dgm:t>
        <a:bodyPr/>
        <a:lstStyle/>
        <a:p>
          <a:endParaRPr lang="en-US"/>
        </a:p>
      </dgm:t>
    </dgm:pt>
    <dgm:pt modelId="{6E1CB0B9-6583-4941-9834-C9B610530511}">
      <dgm:prSet phldrT="[Text]" custT="1"/>
      <dgm:spPr/>
      <dgm:t>
        <a:bodyPr/>
        <a:lstStyle/>
        <a:p>
          <a:r>
            <a:rPr lang="en-US" sz="1400" b="1"/>
            <a:t>The CRN</a:t>
          </a:r>
        </a:p>
      </dgm:t>
    </dgm:pt>
    <dgm:pt modelId="{69CF2036-71CC-4ABD-9B8E-F7E63F8005F5}" type="sibTrans" cxnId="{9F7D82A5-4A4E-4902-8126-03901013CFBC}">
      <dgm:prSet/>
      <dgm:spPr/>
      <dgm:t>
        <a:bodyPr/>
        <a:lstStyle/>
        <a:p>
          <a:endParaRPr lang="en-US" sz="1100"/>
        </a:p>
      </dgm:t>
    </dgm:pt>
    <dgm:pt modelId="{77072B90-AB4C-4F6C-B2AC-6948FAE693BA}" type="parTrans" cxnId="{9F7D82A5-4A4E-4902-8126-03901013CFBC}">
      <dgm:prSet/>
      <dgm:spPr/>
      <dgm:t>
        <a:bodyPr/>
        <a:lstStyle/>
        <a:p>
          <a:endParaRPr lang="en-US" sz="1100"/>
        </a:p>
      </dgm:t>
    </dgm:pt>
    <dgm:pt modelId="{15569357-E58F-4FF9-92CA-2AF4D093C31B}">
      <dgm:prSet custT="1"/>
      <dgm:spPr/>
      <dgm:t>
        <a:bodyPr/>
        <a:lstStyle/>
        <a:p>
          <a:r>
            <a:rPr lang="en-US" sz="1100"/>
            <a:t>The Financial Operations office then updates the CRN with the correct tuition.</a:t>
          </a:r>
        </a:p>
      </dgm:t>
    </dgm:pt>
    <dgm:pt modelId="{260F857F-1445-460D-90D6-317334AD9375}" type="parTrans" cxnId="{9814DCA7-822C-4CAD-96E3-EE2847FA4168}">
      <dgm:prSet/>
      <dgm:spPr/>
      <dgm:t>
        <a:bodyPr/>
        <a:lstStyle/>
        <a:p>
          <a:endParaRPr lang="en-US"/>
        </a:p>
      </dgm:t>
    </dgm:pt>
    <dgm:pt modelId="{58FDDDD3-4546-4E67-B091-FE28672B589B}" type="sibTrans" cxnId="{9814DCA7-822C-4CAD-96E3-EE2847FA4168}">
      <dgm:prSet/>
      <dgm:spPr/>
      <dgm:t>
        <a:bodyPr/>
        <a:lstStyle/>
        <a:p>
          <a:endParaRPr lang="en-US"/>
        </a:p>
      </dgm:t>
    </dgm:pt>
    <dgm:pt modelId="{21423274-7977-467F-AD6A-1B94D0B23657}">
      <dgm:prSet custT="1"/>
      <dgm:spPr/>
      <dgm:t>
        <a:bodyPr/>
        <a:lstStyle/>
        <a:p>
          <a:r>
            <a:rPr lang="en-US" sz="1100">
              <a:solidFill>
                <a:sysClr val="windowText" lastClr="000000"/>
              </a:solidFill>
            </a:rPr>
            <a:t>The AA office emails the requester &amp; cc's the FOO and RO a signed copy of the form and notice that the entry into Smartsheet has been made.</a:t>
          </a:r>
        </a:p>
      </dgm:t>
    </dgm:pt>
    <dgm:pt modelId="{1A3244CA-53D4-410E-8AC6-2109F34AA49A}" type="parTrans" cxnId="{FEFCAEB0-A9DD-4EF3-9BCF-32DC8DCC0AFF}">
      <dgm:prSet/>
      <dgm:spPr/>
      <dgm:t>
        <a:bodyPr/>
        <a:lstStyle/>
        <a:p>
          <a:endParaRPr lang="en-US"/>
        </a:p>
      </dgm:t>
    </dgm:pt>
    <dgm:pt modelId="{E18ED86E-8022-4851-8FA4-C2676329FD3D}" type="sibTrans" cxnId="{FEFCAEB0-A9DD-4EF3-9BCF-32DC8DCC0AFF}">
      <dgm:prSet/>
      <dgm:spPr/>
      <dgm:t>
        <a:bodyPr/>
        <a:lstStyle/>
        <a:p>
          <a:endParaRPr lang="en-US"/>
        </a:p>
      </dgm:t>
    </dgm:pt>
    <dgm:pt modelId="{D24CC303-E4E0-42B4-8CBE-E25E30826137}" type="pres">
      <dgm:prSet presAssocID="{61B57A65-2E6C-47F5-83C5-8033FF154ACB}" presName="Name0" presStyleCnt="0">
        <dgm:presLayoutVars>
          <dgm:chPref val="3"/>
          <dgm:dir/>
          <dgm:animLvl val="lvl"/>
          <dgm:resizeHandles/>
        </dgm:presLayoutVars>
      </dgm:prSet>
      <dgm:spPr/>
    </dgm:pt>
    <dgm:pt modelId="{8E3F401A-09AD-4E7D-AD87-BD0665E56E09}" type="pres">
      <dgm:prSet presAssocID="{F500CF93-647E-4EA4-8514-5ECCA0E0E7BA}" presName="horFlow" presStyleCnt="0"/>
      <dgm:spPr/>
    </dgm:pt>
    <dgm:pt modelId="{DA7DD3E0-99E8-4A69-A43F-BD8D4E9B4C44}" type="pres">
      <dgm:prSet presAssocID="{F500CF93-647E-4EA4-8514-5ECCA0E0E7BA}" presName="bigChev" presStyleLbl="node1" presStyleIdx="0" presStyleCnt="5" custScaleX="110736" custScaleY="110000" custLinFactNeighborY="8691"/>
      <dgm:spPr/>
    </dgm:pt>
    <dgm:pt modelId="{42436724-4696-4C38-A406-DA1D3AAE1352}" type="pres">
      <dgm:prSet presAssocID="{57642B8F-FE7D-4DBA-9C77-845E419E9505}" presName="parTrans" presStyleCnt="0"/>
      <dgm:spPr/>
    </dgm:pt>
    <dgm:pt modelId="{669B0D33-8A6A-4432-9881-E74B9E19A3FC}" type="pres">
      <dgm:prSet presAssocID="{757527FD-F88F-4C48-A570-7D2535196823}" presName="node" presStyleLbl="alignAccFollowNode1" presStyleIdx="0" presStyleCnt="12" custScaleX="133100" custScaleY="131927" custLinFactNeighborY="10172">
        <dgm:presLayoutVars>
          <dgm:bulletEnabled val="1"/>
        </dgm:presLayoutVars>
      </dgm:prSet>
      <dgm:spPr/>
    </dgm:pt>
    <dgm:pt modelId="{2F23ADE3-9D80-45DF-8CE6-4C600F994ECC}" type="pres">
      <dgm:prSet presAssocID="{81A4DFB7-ACF2-4690-A6FE-82C5209C6C7D}" presName="sibTrans" presStyleCnt="0"/>
      <dgm:spPr/>
    </dgm:pt>
    <dgm:pt modelId="{4B3B2DA8-A86E-4BAD-A110-6ACB03342A10}" type="pres">
      <dgm:prSet presAssocID="{2673ED2F-23D5-4198-BB74-971D431DBD9E}" presName="node" presStyleLbl="alignAccFollowNode1" presStyleIdx="1" presStyleCnt="12" custScaleX="151610" custScaleY="131927" custLinFactNeighborY="10172">
        <dgm:presLayoutVars>
          <dgm:bulletEnabled val="1"/>
        </dgm:presLayoutVars>
      </dgm:prSet>
      <dgm:spPr/>
    </dgm:pt>
    <dgm:pt modelId="{44F407FB-D5E8-4BD8-9246-2294D427C93F}" type="pres">
      <dgm:prSet presAssocID="{0F44AD21-C466-41F4-BA24-CDF288B9E8B2}" presName="sibTrans" presStyleCnt="0"/>
      <dgm:spPr/>
    </dgm:pt>
    <dgm:pt modelId="{BBC55263-EDA5-4F23-8F8F-E76AE9897083}" type="pres">
      <dgm:prSet presAssocID="{3606CBFA-4E84-43E5-8789-A6DD6B668D85}" presName="node" presStyleLbl="alignAccFollowNode1" presStyleIdx="2" presStyleCnt="12" custScaleX="145545" custScaleY="131927" custLinFactNeighborX="-16047" custLinFactNeighborY="10172">
        <dgm:presLayoutVars>
          <dgm:bulletEnabled val="1"/>
        </dgm:presLayoutVars>
      </dgm:prSet>
      <dgm:spPr/>
    </dgm:pt>
    <dgm:pt modelId="{3F0DB182-8450-49CC-91C4-4E86D4C83C29}" type="pres">
      <dgm:prSet presAssocID="{F500CF93-647E-4EA4-8514-5ECCA0E0E7BA}" presName="vSp" presStyleCnt="0"/>
      <dgm:spPr/>
    </dgm:pt>
    <dgm:pt modelId="{EED836B0-6C6C-4795-9B8E-99B781C0A2C8}" type="pres">
      <dgm:prSet presAssocID="{EA5EF0F5-E5CE-48D3-B25C-1E0090D71F25}" presName="horFlow" presStyleCnt="0"/>
      <dgm:spPr/>
    </dgm:pt>
    <dgm:pt modelId="{17448204-6EFF-417C-AE34-F1993B4A9736}" type="pres">
      <dgm:prSet presAssocID="{EA5EF0F5-E5CE-48D3-B25C-1E0090D71F25}" presName="bigChev" presStyleLbl="node1" presStyleIdx="1" presStyleCnt="5" custScaleX="110736" custScaleY="109500" custLinFactNeighborX="-457" custLinFactNeighborY="2892"/>
      <dgm:spPr/>
    </dgm:pt>
    <dgm:pt modelId="{7DE2999E-3BE5-47AC-BED3-F6332BC1AC36}" type="pres">
      <dgm:prSet presAssocID="{F648921B-19DC-4940-94CB-8F137F6407C7}" presName="parTrans" presStyleCnt="0"/>
      <dgm:spPr/>
    </dgm:pt>
    <dgm:pt modelId="{B751CC55-753C-4725-83A7-CCAFDCC97301}" type="pres">
      <dgm:prSet presAssocID="{22CADA97-AEF9-4AF1-8BBA-C87654160AF5}" presName="node" presStyleLbl="alignAccFollowNode1" presStyleIdx="3" presStyleCnt="12" custScaleX="133417" custScaleY="131927" custLinFactNeighborX="-512" custLinFactNeighborY="3493">
        <dgm:presLayoutVars>
          <dgm:bulletEnabled val="1"/>
        </dgm:presLayoutVars>
      </dgm:prSet>
      <dgm:spPr/>
    </dgm:pt>
    <dgm:pt modelId="{9AB3AB3A-59E0-419F-AE88-3ADAC741F59F}" type="pres">
      <dgm:prSet presAssocID="{68A4DDFE-CE80-4A47-B4E3-B1633D60E021}" presName="sibTrans" presStyleCnt="0"/>
      <dgm:spPr/>
    </dgm:pt>
    <dgm:pt modelId="{DDDA5301-DECC-4A4F-9CEB-E2D3A5D6BF65}" type="pres">
      <dgm:prSet presAssocID="{EACE07DE-206D-4287-8A54-FCA4A6D129D7}" presName="node" presStyleLbl="alignAccFollowNode1" presStyleIdx="4" presStyleCnt="12" custScaleX="151610" custScaleY="133948" custLinFactNeighborX="-512" custLinFactNeighborY="3493">
        <dgm:presLayoutVars>
          <dgm:bulletEnabled val="1"/>
        </dgm:presLayoutVars>
      </dgm:prSet>
      <dgm:spPr/>
    </dgm:pt>
    <dgm:pt modelId="{30DD1D03-920E-4D27-8ACF-586C19F59AED}" type="pres">
      <dgm:prSet presAssocID="{7D8F3D9B-09D6-4AE7-BF32-6E7E312DB4A3}" presName="sibTrans" presStyleCnt="0"/>
      <dgm:spPr/>
    </dgm:pt>
    <dgm:pt modelId="{0ECEF031-B93D-4307-A281-85FEFD5D536F}" type="pres">
      <dgm:prSet presAssocID="{15D90D87-2266-49A5-A33F-9D3040A929B6}" presName="node" presStyleLbl="alignAccFollowNode1" presStyleIdx="5" presStyleCnt="12" custScaleX="145545" custScaleY="131873">
        <dgm:presLayoutVars>
          <dgm:bulletEnabled val="1"/>
        </dgm:presLayoutVars>
      </dgm:prSet>
      <dgm:spPr/>
    </dgm:pt>
    <dgm:pt modelId="{ECAB86A1-3230-44AF-8C6A-705491E717B2}" type="pres">
      <dgm:prSet presAssocID="{EA5EF0F5-E5CE-48D3-B25C-1E0090D71F25}" presName="vSp" presStyleCnt="0"/>
      <dgm:spPr/>
    </dgm:pt>
    <dgm:pt modelId="{D40AF4EC-C043-4000-9334-FCDEF7236530}" type="pres">
      <dgm:prSet presAssocID="{17C646C2-6F80-4571-8331-AA4BF1E16092}" presName="horFlow" presStyleCnt="0"/>
      <dgm:spPr/>
    </dgm:pt>
    <dgm:pt modelId="{0C44C323-F6ED-4473-951F-D4F3B486D710}" type="pres">
      <dgm:prSet presAssocID="{17C646C2-6F80-4571-8331-AA4BF1E16092}" presName="bigChev" presStyleLbl="node1" presStyleIdx="2" presStyleCnt="5" custScaleX="110736" custScaleY="109500" custLinFactNeighborX="-457" custLinFactNeighborY="-4285"/>
      <dgm:spPr/>
    </dgm:pt>
    <dgm:pt modelId="{C0F9FDC3-E89D-48B8-BA7F-323A8B6EFD75}" type="pres">
      <dgm:prSet presAssocID="{C3D24CDC-D408-4ED8-99E3-1D2012F21655}" presName="parTrans" presStyleCnt="0"/>
      <dgm:spPr/>
    </dgm:pt>
    <dgm:pt modelId="{7CC59F76-54DF-4864-AA95-72B35B09B51E}" type="pres">
      <dgm:prSet presAssocID="{0ACF355A-8887-45FE-B419-3DA4A001465D}" presName="node" presStyleLbl="alignAccFollowNode1" presStyleIdx="6" presStyleCnt="12" custScaleX="133417" custScaleY="132237">
        <dgm:presLayoutVars>
          <dgm:bulletEnabled val="1"/>
        </dgm:presLayoutVars>
      </dgm:prSet>
      <dgm:spPr/>
    </dgm:pt>
    <dgm:pt modelId="{FC2D44D8-187E-4433-9590-1ACF289565D6}" type="pres">
      <dgm:prSet presAssocID="{FDB70322-FE6B-4DA5-876C-1E878BDCDB07}" presName="sibTrans" presStyleCnt="0"/>
      <dgm:spPr/>
    </dgm:pt>
    <dgm:pt modelId="{E0EFD0C7-5F8A-4F16-A31D-43B5D3A4287D}" type="pres">
      <dgm:prSet presAssocID="{21423274-7977-467F-AD6A-1B94D0B23657}" presName="node" presStyleLbl="alignAccFollowNode1" presStyleIdx="7" presStyleCnt="12" custScaleX="181932" custScaleY="131900">
        <dgm:presLayoutVars>
          <dgm:bulletEnabled val="1"/>
        </dgm:presLayoutVars>
      </dgm:prSet>
      <dgm:spPr/>
    </dgm:pt>
    <dgm:pt modelId="{267E58C9-4C67-4BBE-AC73-835213856CD4}" type="pres">
      <dgm:prSet presAssocID="{17C646C2-6F80-4571-8331-AA4BF1E16092}" presName="vSp" presStyleCnt="0"/>
      <dgm:spPr/>
    </dgm:pt>
    <dgm:pt modelId="{7C8D46D5-B1BE-48AE-A49A-A5FF4A432CFB}" type="pres">
      <dgm:prSet presAssocID="{6E1CB0B9-6583-4941-9834-C9B610530511}" presName="horFlow" presStyleCnt="0"/>
      <dgm:spPr/>
    </dgm:pt>
    <dgm:pt modelId="{DBE7C722-CC08-41D9-89B4-52380AC0226B}" type="pres">
      <dgm:prSet presAssocID="{6E1CB0B9-6583-4941-9834-C9B610530511}" presName="bigChev" presStyleLbl="node1" presStyleIdx="3" presStyleCnt="5" custScaleX="110736" custScaleY="109500" custLinFactNeighborX="-457" custLinFactNeighborY="-5241"/>
      <dgm:spPr/>
    </dgm:pt>
    <dgm:pt modelId="{88C0D692-5C1D-4B19-A164-991C732C61F3}" type="pres">
      <dgm:prSet presAssocID="{5DB12699-7862-465A-A8AE-C063759E73A6}" presName="parTrans" presStyleCnt="0"/>
      <dgm:spPr/>
    </dgm:pt>
    <dgm:pt modelId="{BEEDBD85-2C6B-42E2-9DC8-BA3BA8F1CC5F}" type="pres">
      <dgm:prSet presAssocID="{56A34464-A105-4E2D-BCAD-66986B9105E6}" presName="node" presStyleLbl="alignAccFollowNode1" presStyleIdx="8" presStyleCnt="12" custScaleX="133417" custScaleY="131927" custLinFactNeighborX="-512" custLinFactNeighborY="-6309">
        <dgm:presLayoutVars>
          <dgm:bulletEnabled val="1"/>
        </dgm:presLayoutVars>
      </dgm:prSet>
      <dgm:spPr/>
    </dgm:pt>
    <dgm:pt modelId="{8738B2E6-6C18-46F1-AF3D-EB2571A5C83F}" type="pres">
      <dgm:prSet presAssocID="{92B6011F-AB41-4E9C-9C3D-69521923ACFD}" presName="sibTrans" presStyleCnt="0"/>
      <dgm:spPr/>
    </dgm:pt>
    <dgm:pt modelId="{D5CB243B-1536-4400-A3E6-2AAEE7B2FE1B}" type="pres">
      <dgm:prSet presAssocID="{15569357-E58F-4FF9-92CA-2AF4D093C31B}" presName="node" presStyleLbl="alignAccFollowNode1" presStyleIdx="9" presStyleCnt="12" custScaleX="151610" custScaleY="131900" custLinFactNeighborX="-5340" custLinFactNeighborY="-5831">
        <dgm:presLayoutVars>
          <dgm:bulletEnabled val="1"/>
        </dgm:presLayoutVars>
      </dgm:prSet>
      <dgm:spPr/>
    </dgm:pt>
    <dgm:pt modelId="{E25E4264-E13E-4664-8288-20116AEB35BD}" type="pres">
      <dgm:prSet presAssocID="{6E1CB0B9-6583-4941-9834-C9B610530511}" presName="vSp" presStyleCnt="0"/>
      <dgm:spPr/>
    </dgm:pt>
    <dgm:pt modelId="{54FC9BD9-05EA-4F1F-A362-9ED78C6EDA9B}" type="pres">
      <dgm:prSet presAssocID="{53EC78A6-364C-4FCF-BEA8-F5715B8075EA}" presName="horFlow" presStyleCnt="0"/>
      <dgm:spPr/>
    </dgm:pt>
    <dgm:pt modelId="{1C931885-ABC7-45FC-9C7F-2D034B28BEAD}" type="pres">
      <dgm:prSet presAssocID="{53EC78A6-364C-4FCF-BEA8-F5715B8075EA}" presName="bigChev" presStyleLbl="node1" presStyleIdx="4" presStyleCnt="5" custScaleX="110736" custScaleY="109500" custLinFactNeighborY="-9199"/>
      <dgm:spPr/>
    </dgm:pt>
    <dgm:pt modelId="{4D2C23DA-91BF-4D8A-BA6A-A81C228EEA7A}" type="pres">
      <dgm:prSet presAssocID="{35A5BC44-1B84-4579-B2DC-DF4740D3907D}" presName="parTrans" presStyleCnt="0"/>
      <dgm:spPr/>
    </dgm:pt>
    <dgm:pt modelId="{8164B3AD-748F-4FC7-A75F-AF8607A622EE}" type="pres">
      <dgm:prSet presAssocID="{F7B4A467-1468-44DC-A12E-896A148BAA6C}" presName="node" presStyleLbl="alignAccFollowNode1" presStyleIdx="10" presStyleCnt="12" custScaleX="133417" custScaleY="131927" custLinFactNeighborY="-11076">
        <dgm:presLayoutVars>
          <dgm:bulletEnabled val="1"/>
        </dgm:presLayoutVars>
      </dgm:prSet>
      <dgm:spPr/>
    </dgm:pt>
    <dgm:pt modelId="{BC2345AE-3D95-4AA4-B5CB-B982DB987A08}" type="pres">
      <dgm:prSet presAssocID="{0C6216AD-F8FC-4D87-9166-60566199D8E3}" presName="sibTrans" presStyleCnt="0"/>
      <dgm:spPr/>
    </dgm:pt>
    <dgm:pt modelId="{6B330328-733B-4118-A9F7-F3EB5AC8B1C7}" type="pres">
      <dgm:prSet presAssocID="{54DF84CD-9C05-478D-9789-BC92E7B7D941}" presName="node" presStyleLbl="alignAccFollowNode1" presStyleIdx="11" presStyleCnt="12" custScaleX="151610" custScaleY="131927" custLinFactNeighborY="-11076">
        <dgm:presLayoutVars>
          <dgm:bulletEnabled val="1"/>
        </dgm:presLayoutVars>
      </dgm:prSet>
      <dgm:spPr/>
    </dgm:pt>
  </dgm:ptLst>
  <dgm:cxnLst>
    <dgm:cxn modelId="{E1F50F06-BC46-49F5-A10C-6A0EA297918C}" type="presOf" srcId="{21423274-7977-467F-AD6A-1B94D0B23657}" destId="{E0EFD0C7-5F8A-4F16-A31D-43B5D3A4287D}" srcOrd="0" destOrd="0" presId="urn:microsoft.com/office/officeart/2005/8/layout/lProcess3"/>
    <dgm:cxn modelId="{2BBC9E09-6C21-4C6E-A1D1-ADDE7582BEAA}" type="presOf" srcId="{EA5EF0F5-E5CE-48D3-B25C-1E0090D71F25}" destId="{17448204-6EFF-417C-AE34-F1993B4A9736}" srcOrd="0" destOrd="0" presId="urn:microsoft.com/office/officeart/2005/8/layout/lProcess3"/>
    <dgm:cxn modelId="{FF032711-7299-4739-8FAF-2F53620D9F7A}" srcId="{F500CF93-647E-4EA4-8514-5ECCA0E0E7BA}" destId="{2673ED2F-23D5-4198-BB74-971D431DBD9E}" srcOrd="1" destOrd="0" parTransId="{7198F762-0FEA-4C66-921F-D0F1660B745A}" sibTransId="{0F44AD21-C466-41F4-BA24-CDF288B9E8B2}"/>
    <dgm:cxn modelId="{9B106A15-8720-40DA-9850-71B6A4404AB6}" srcId="{61B57A65-2E6C-47F5-83C5-8033FF154ACB}" destId="{53EC78A6-364C-4FCF-BEA8-F5715B8075EA}" srcOrd="4" destOrd="0" parTransId="{2C209A11-9BAF-4478-9FB6-17A0070D6BD8}" sibTransId="{3DCCFC7F-1217-48E9-9C8E-89F950DE04A3}"/>
    <dgm:cxn modelId="{86750819-FD0E-4122-B5FB-03F42C5D330E}" type="presOf" srcId="{757527FD-F88F-4C48-A570-7D2535196823}" destId="{669B0D33-8A6A-4432-9881-E74B9E19A3FC}" srcOrd="0" destOrd="0" presId="urn:microsoft.com/office/officeart/2005/8/layout/lProcess3"/>
    <dgm:cxn modelId="{17FA541F-A434-4C89-B73D-FE1DE479796D}" srcId="{EA5EF0F5-E5CE-48D3-B25C-1E0090D71F25}" destId="{EACE07DE-206D-4287-8A54-FCA4A6D129D7}" srcOrd="1" destOrd="0" parTransId="{E9C17FE6-4233-44F3-845C-CE6594D52EFC}" sibTransId="{7D8F3D9B-09D6-4AE7-BF32-6E7E312DB4A3}"/>
    <dgm:cxn modelId="{8BD50130-D531-4EED-A9A1-F4B344DB2882}" type="presOf" srcId="{17C646C2-6F80-4571-8331-AA4BF1E16092}" destId="{0C44C323-F6ED-4473-951F-D4F3B486D710}" srcOrd="0" destOrd="0" presId="urn:microsoft.com/office/officeart/2005/8/layout/lProcess3"/>
    <dgm:cxn modelId="{6B51273F-140F-40F1-BD7B-AFD094770529}" srcId="{17C646C2-6F80-4571-8331-AA4BF1E16092}" destId="{0ACF355A-8887-45FE-B419-3DA4A001465D}" srcOrd="0" destOrd="0" parTransId="{C3D24CDC-D408-4ED8-99E3-1D2012F21655}" sibTransId="{FDB70322-FE6B-4DA5-876C-1E878BDCDB07}"/>
    <dgm:cxn modelId="{F0535A5D-BC91-4782-AA41-49013FD6DBC0}" type="presOf" srcId="{3606CBFA-4E84-43E5-8789-A6DD6B668D85}" destId="{BBC55263-EDA5-4F23-8F8F-E76AE9897083}" srcOrd="0" destOrd="0" presId="urn:microsoft.com/office/officeart/2005/8/layout/lProcess3"/>
    <dgm:cxn modelId="{8DAFAE6B-6F13-4B49-ACBD-D14419AAF0F9}" type="presOf" srcId="{F500CF93-647E-4EA4-8514-5ECCA0E0E7BA}" destId="{DA7DD3E0-99E8-4A69-A43F-BD8D4E9B4C44}" srcOrd="0" destOrd="0" presId="urn:microsoft.com/office/officeart/2005/8/layout/lProcess3"/>
    <dgm:cxn modelId="{1F47556F-85B4-43A0-818D-6C429DAA14F4}" srcId="{EA5EF0F5-E5CE-48D3-B25C-1E0090D71F25}" destId="{22CADA97-AEF9-4AF1-8BBA-C87654160AF5}" srcOrd="0" destOrd="0" parTransId="{F648921B-19DC-4940-94CB-8F137F6407C7}" sibTransId="{68A4DDFE-CE80-4A47-B4E3-B1633D60E021}"/>
    <dgm:cxn modelId="{6A0EF571-B696-49B1-AFBC-BD2975D2ADD5}" type="presOf" srcId="{61B57A65-2E6C-47F5-83C5-8033FF154ACB}" destId="{D24CC303-E4E0-42B4-8CBE-E25E30826137}" srcOrd="0" destOrd="0" presId="urn:microsoft.com/office/officeart/2005/8/layout/lProcess3"/>
    <dgm:cxn modelId="{CA9C3D57-A927-464A-B223-C2045F84F245}" type="presOf" srcId="{22CADA97-AEF9-4AF1-8BBA-C87654160AF5}" destId="{B751CC55-753C-4725-83A7-CCAFDCC97301}" srcOrd="0" destOrd="0" presId="urn:microsoft.com/office/officeart/2005/8/layout/lProcess3"/>
    <dgm:cxn modelId="{78694687-E837-4B21-9125-F53BD04EAAC8}" type="presOf" srcId="{56A34464-A105-4E2D-BCAD-66986B9105E6}" destId="{BEEDBD85-2C6B-42E2-9DC8-BA3BA8F1CC5F}" srcOrd="0" destOrd="0" presId="urn:microsoft.com/office/officeart/2005/8/layout/lProcess3"/>
    <dgm:cxn modelId="{CA846291-0804-496F-BFA5-6C9D9ECB855B}" srcId="{F500CF93-647E-4EA4-8514-5ECCA0E0E7BA}" destId="{757527FD-F88F-4C48-A570-7D2535196823}" srcOrd="0" destOrd="0" parTransId="{57642B8F-FE7D-4DBA-9C77-845E419E9505}" sibTransId="{81A4DFB7-ACF2-4690-A6FE-82C5209C6C7D}"/>
    <dgm:cxn modelId="{81386393-892D-4F0F-AD33-AAF76A352EF4}" type="presOf" srcId="{53EC78A6-364C-4FCF-BEA8-F5715B8075EA}" destId="{1C931885-ABC7-45FC-9C7F-2D034B28BEAD}" srcOrd="0" destOrd="0" presId="urn:microsoft.com/office/officeart/2005/8/layout/lProcess3"/>
    <dgm:cxn modelId="{93CD0FA0-7C54-45E7-904D-069C51079C84}" type="presOf" srcId="{F7B4A467-1468-44DC-A12E-896A148BAA6C}" destId="{8164B3AD-748F-4FC7-A75F-AF8607A622EE}" srcOrd="0" destOrd="0" presId="urn:microsoft.com/office/officeart/2005/8/layout/lProcess3"/>
    <dgm:cxn modelId="{9F7D82A5-4A4E-4902-8126-03901013CFBC}" srcId="{61B57A65-2E6C-47F5-83C5-8033FF154ACB}" destId="{6E1CB0B9-6583-4941-9834-C9B610530511}" srcOrd="3" destOrd="0" parTransId="{77072B90-AB4C-4F6C-B2AC-6948FAE693BA}" sibTransId="{69CF2036-71CC-4ABD-9B8E-F7E63F8005F5}"/>
    <dgm:cxn modelId="{CDC8C1A5-D2B3-4C2B-A5F6-54077A40636D}" type="presOf" srcId="{6E1CB0B9-6583-4941-9834-C9B610530511}" destId="{DBE7C722-CC08-41D9-89B4-52380AC0226B}" srcOrd="0" destOrd="0" presId="urn:microsoft.com/office/officeart/2005/8/layout/lProcess3"/>
    <dgm:cxn modelId="{9814DCA7-822C-4CAD-96E3-EE2847FA4168}" srcId="{6E1CB0B9-6583-4941-9834-C9B610530511}" destId="{15569357-E58F-4FF9-92CA-2AF4D093C31B}" srcOrd="1" destOrd="0" parTransId="{260F857F-1445-460D-90D6-317334AD9375}" sibTransId="{58FDDDD3-4546-4E67-B091-FE28672B589B}"/>
    <dgm:cxn modelId="{4E5D71AD-E60A-4A32-9834-C9F5288A159E}" type="presOf" srcId="{EACE07DE-206D-4287-8A54-FCA4A6D129D7}" destId="{DDDA5301-DECC-4A4F-9CEB-E2D3A5D6BF65}" srcOrd="0" destOrd="0" presId="urn:microsoft.com/office/officeart/2005/8/layout/lProcess3"/>
    <dgm:cxn modelId="{5940E5AE-D6F3-4911-9C87-5A78004A0A4B}" type="presOf" srcId="{2673ED2F-23D5-4198-BB74-971D431DBD9E}" destId="{4B3B2DA8-A86E-4BAD-A110-6ACB03342A10}" srcOrd="0" destOrd="0" presId="urn:microsoft.com/office/officeart/2005/8/layout/lProcess3"/>
    <dgm:cxn modelId="{FEFCAEB0-A9DD-4EF3-9BCF-32DC8DCC0AFF}" srcId="{17C646C2-6F80-4571-8331-AA4BF1E16092}" destId="{21423274-7977-467F-AD6A-1B94D0B23657}" srcOrd="1" destOrd="0" parTransId="{1A3244CA-53D4-410E-8AC6-2109F34AA49A}" sibTransId="{E18ED86E-8022-4851-8FA4-C2676329FD3D}"/>
    <dgm:cxn modelId="{77A72AB4-9257-45B6-A779-38841D8AD229}" srcId="{53EC78A6-364C-4FCF-BEA8-F5715B8075EA}" destId="{54DF84CD-9C05-478D-9789-BC92E7B7D941}" srcOrd="1" destOrd="0" parTransId="{DC7B557D-7FC4-4881-AF74-86BBBC7F3CFB}" sibTransId="{923517AB-CCDB-49F3-B614-E0B8805D747B}"/>
    <dgm:cxn modelId="{34AD17C0-A03C-4E48-8495-CACDA2B6BD4C}" type="presOf" srcId="{0ACF355A-8887-45FE-B419-3DA4A001465D}" destId="{7CC59F76-54DF-4864-AA95-72B35B09B51E}" srcOrd="0" destOrd="0" presId="urn:microsoft.com/office/officeart/2005/8/layout/lProcess3"/>
    <dgm:cxn modelId="{BC2ED0D1-D322-4F57-9BBE-4214428354EE}" srcId="{EA5EF0F5-E5CE-48D3-B25C-1E0090D71F25}" destId="{15D90D87-2266-49A5-A33F-9D3040A929B6}" srcOrd="2" destOrd="0" parTransId="{85D8B0BD-959E-4861-B010-9502B7D6FA95}" sibTransId="{82C0B70E-317E-4FA5-84C0-78B87F589F50}"/>
    <dgm:cxn modelId="{51374ED2-0519-43B6-ABE6-C31C5B603786}" type="presOf" srcId="{15D90D87-2266-49A5-A33F-9D3040A929B6}" destId="{0ECEF031-B93D-4307-A281-85FEFD5D536F}" srcOrd="0" destOrd="0" presId="urn:microsoft.com/office/officeart/2005/8/layout/lProcess3"/>
    <dgm:cxn modelId="{0EBD87D3-6C4B-4357-ADA8-A711C52B08F8}" srcId="{61B57A65-2E6C-47F5-83C5-8033FF154ACB}" destId="{EA5EF0F5-E5CE-48D3-B25C-1E0090D71F25}" srcOrd="1" destOrd="0" parTransId="{992F2BA7-3E11-4258-B5C8-C96D02153CE5}" sibTransId="{DA0C5476-B783-4FF7-A552-E33C34B6E954}"/>
    <dgm:cxn modelId="{3FC5BED6-F356-4B69-AD19-C0A0919AD4A1}" srcId="{6E1CB0B9-6583-4941-9834-C9B610530511}" destId="{56A34464-A105-4E2D-BCAD-66986B9105E6}" srcOrd="0" destOrd="0" parTransId="{5DB12699-7862-465A-A8AE-C063759E73A6}" sibTransId="{92B6011F-AB41-4E9C-9C3D-69521923ACFD}"/>
    <dgm:cxn modelId="{780085E1-D0C0-4315-8C37-8B3DF8391016}" srcId="{61B57A65-2E6C-47F5-83C5-8033FF154ACB}" destId="{17C646C2-6F80-4571-8331-AA4BF1E16092}" srcOrd="2" destOrd="0" parTransId="{28DEB877-A008-4E95-B7EC-CECF1AA960F1}" sibTransId="{EF077D88-0511-42C8-A1E5-46C53BB7321E}"/>
    <dgm:cxn modelId="{950691E5-3235-4D02-BB81-56141E413859}" srcId="{61B57A65-2E6C-47F5-83C5-8033FF154ACB}" destId="{F500CF93-647E-4EA4-8514-5ECCA0E0E7BA}" srcOrd="0" destOrd="0" parTransId="{405B0F41-F838-48D2-B86A-EC954FE9C1F8}" sibTransId="{FFB3A76E-AE08-4A1D-B01B-12F57F772AC2}"/>
    <dgm:cxn modelId="{F3CE97EB-362B-42CC-9ED5-1A0543408E6F}" srcId="{F500CF93-647E-4EA4-8514-5ECCA0E0E7BA}" destId="{3606CBFA-4E84-43E5-8789-A6DD6B668D85}" srcOrd="2" destOrd="0" parTransId="{50385DA5-8278-472E-898B-A2ECDBD488B1}" sibTransId="{769B0C87-E8FF-4476-B406-4C34A49F046D}"/>
    <dgm:cxn modelId="{0FD4FEEC-59FF-4F29-914D-150B7569DA9A}" srcId="{53EC78A6-364C-4FCF-BEA8-F5715B8075EA}" destId="{F7B4A467-1468-44DC-A12E-896A148BAA6C}" srcOrd="0" destOrd="0" parTransId="{35A5BC44-1B84-4579-B2DC-DF4740D3907D}" sibTransId="{0C6216AD-F8FC-4D87-9166-60566199D8E3}"/>
    <dgm:cxn modelId="{960F92F1-89EB-4F92-B2E1-F8A5357E7B59}" type="presOf" srcId="{54DF84CD-9C05-478D-9789-BC92E7B7D941}" destId="{6B330328-733B-4118-A9F7-F3EB5AC8B1C7}" srcOrd="0" destOrd="0" presId="urn:microsoft.com/office/officeart/2005/8/layout/lProcess3"/>
    <dgm:cxn modelId="{E2324DF9-8A2A-450C-BBC9-3513BADEAA52}" type="presOf" srcId="{15569357-E58F-4FF9-92CA-2AF4D093C31B}" destId="{D5CB243B-1536-4400-A3E6-2AAEE7B2FE1B}" srcOrd="0" destOrd="0" presId="urn:microsoft.com/office/officeart/2005/8/layout/lProcess3"/>
    <dgm:cxn modelId="{F0200560-1A73-4CDB-B1FE-83DE87F0DA9B}" type="presParOf" srcId="{D24CC303-E4E0-42B4-8CBE-E25E30826137}" destId="{8E3F401A-09AD-4E7D-AD87-BD0665E56E09}" srcOrd="0" destOrd="0" presId="urn:microsoft.com/office/officeart/2005/8/layout/lProcess3"/>
    <dgm:cxn modelId="{9705E596-B09F-463C-96D4-969A485D4B29}" type="presParOf" srcId="{8E3F401A-09AD-4E7D-AD87-BD0665E56E09}" destId="{DA7DD3E0-99E8-4A69-A43F-BD8D4E9B4C44}" srcOrd="0" destOrd="0" presId="urn:microsoft.com/office/officeart/2005/8/layout/lProcess3"/>
    <dgm:cxn modelId="{8A410421-CC8D-4382-87EB-500FB0770029}" type="presParOf" srcId="{8E3F401A-09AD-4E7D-AD87-BD0665E56E09}" destId="{42436724-4696-4C38-A406-DA1D3AAE1352}" srcOrd="1" destOrd="0" presId="urn:microsoft.com/office/officeart/2005/8/layout/lProcess3"/>
    <dgm:cxn modelId="{BAB4DCFD-D207-4CEC-83A2-78FFDAC41320}" type="presParOf" srcId="{8E3F401A-09AD-4E7D-AD87-BD0665E56E09}" destId="{669B0D33-8A6A-4432-9881-E74B9E19A3FC}" srcOrd="2" destOrd="0" presId="urn:microsoft.com/office/officeart/2005/8/layout/lProcess3"/>
    <dgm:cxn modelId="{7449AB61-B06F-435C-9C68-3DB64CC55DE1}" type="presParOf" srcId="{8E3F401A-09AD-4E7D-AD87-BD0665E56E09}" destId="{2F23ADE3-9D80-45DF-8CE6-4C600F994ECC}" srcOrd="3" destOrd="0" presId="urn:microsoft.com/office/officeart/2005/8/layout/lProcess3"/>
    <dgm:cxn modelId="{28D866A1-3EB7-4B34-8269-7B6BC05500D7}" type="presParOf" srcId="{8E3F401A-09AD-4E7D-AD87-BD0665E56E09}" destId="{4B3B2DA8-A86E-4BAD-A110-6ACB03342A10}" srcOrd="4" destOrd="0" presId="urn:microsoft.com/office/officeart/2005/8/layout/lProcess3"/>
    <dgm:cxn modelId="{0B64A1B4-45DC-4565-A2C3-D88DB58C4921}" type="presParOf" srcId="{8E3F401A-09AD-4E7D-AD87-BD0665E56E09}" destId="{44F407FB-D5E8-4BD8-9246-2294D427C93F}" srcOrd="5" destOrd="0" presId="urn:microsoft.com/office/officeart/2005/8/layout/lProcess3"/>
    <dgm:cxn modelId="{3FC33DC9-189E-4659-BE8F-7DB9207D9B53}" type="presParOf" srcId="{8E3F401A-09AD-4E7D-AD87-BD0665E56E09}" destId="{BBC55263-EDA5-4F23-8F8F-E76AE9897083}" srcOrd="6" destOrd="0" presId="urn:microsoft.com/office/officeart/2005/8/layout/lProcess3"/>
    <dgm:cxn modelId="{6165D51D-57B7-4D38-A054-79B6D322F554}" type="presParOf" srcId="{D24CC303-E4E0-42B4-8CBE-E25E30826137}" destId="{3F0DB182-8450-49CC-91C4-4E86D4C83C29}" srcOrd="1" destOrd="0" presId="urn:microsoft.com/office/officeart/2005/8/layout/lProcess3"/>
    <dgm:cxn modelId="{D51EAA5E-B9CD-4542-B94A-06C2A82D22A0}" type="presParOf" srcId="{D24CC303-E4E0-42B4-8CBE-E25E30826137}" destId="{EED836B0-6C6C-4795-9B8E-99B781C0A2C8}" srcOrd="2" destOrd="0" presId="urn:microsoft.com/office/officeart/2005/8/layout/lProcess3"/>
    <dgm:cxn modelId="{8D225536-04D6-4DD4-B1D9-20A6A857E562}" type="presParOf" srcId="{EED836B0-6C6C-4795-9B8E-99B781C0A2C8}" destId="{17448204-6EFF-417C-AE34-F1993B4A9736}" srcOrd="0" destOrd="0" presId="urn:microsoft.com/office/officeart/2005/8/layout/lProcess3"/>
    <dgm:cxn modelId="{0C28D019-C925-41B8-98CD-3879C829B77E}" type="presParOf" srcId="{EED836B0-6C6C-4795-9B8E-99B781C0A2C8}" destId="{7DE2999E-3BE5-47AC-BED3-F6332BC1AC36}" srcOrd="1" destOrd="0" presId="urn:microsoft.com/office/officeart/2005/8/layout/lProcess3"/>
    <dgm:cxn modelId="{46FE49DF-EA55-41D1-9722-5A54138B7579}" type="presParOf" srcId="{EED836B0-6C6C-4795-9B8E-99B781C0A2C8}" destId="{B751CC55-753C-4725-83A7-CCAFDCC97301}" srcOrd="2" destOrd="0" presId="urn:microsoft.com/office/officeart/2005/8/layout/lProcess3"/>
    <dgm:cxn modelId="{B1FA3517-A020-4D48-A4D7-8CE5515E9CE0}" type="presParOf" srcId="{EED836B0-6C6C-4795-9B8E-99B781C0A2C8}" destId="{9AB3AB3A-59E0-419F-AE88-3ADAC741F59F}" srcOrd="3" destOrd="0" presId="urn:microsoft.com/office/officeart/2005/8/layout/lProcess3"/>
    <dgm:cxn modelId="{F742D1A3-B1F5-4BA8-ADD5-536826753748}" type="presParOf" srcId="{EED836B0-6C6C-4795-9B8E-99B781C0A2C8}" destId="{DDDA5301-DECC-4A4F-9CEB-E2D3A5D6BF65}" srcOrd="4" destOrd="0" presId="urn:microsoft.com/office/officeart/2005/8/layout/lProcess3"/>
    <dgm:cxn modelId="{8FC22E71-2837-4E71-8307-29C8764F80F0}" type="presParOf" srcId="{EED836B0-6C6C-4795-9B8E-99B781C0A2C8}" destId="{30DD1D03-920E-4D27-8ACF-586C19F59AED}" srcOrd="5" destOrd="0" presId="urn:microsoft.com/office/officeart/2005/8/layout/lProcess3"/>
    <dgm:cxn modelId="{F79B3859-45C8-43B2-A38A-60AE69EBE717}" type="presParOf" srcId="{EED836B0-6C6C-4795-9B8E-99B781C0A2C8}" destId="{0ECEF031-B93D-4307-A281-85FEFD5D536F}" srcOrd="6" destOrd="0" presId="urn:microsoft.com/office/officeart/2005/8/layout/lProcess3"/>
    <dgm:cxn modelId="{2FCF89D0-9FB2-40B7-82F8-D81219A2D304}" type="presParOf" srcId="{D24CC303-E4E0-42B4-8CBE-E25E30826137}" destId="{ECAB86A1-3230-44AF-8C6A-705491E717B2}" srcOrd="3" destOrd="0" presId="urn:microsoft.com/office/officeart/2005/8/layout/lProcess3"/>
    <dgm:cxn modelId="{9160D68D-AC76-4521-B690-0FC3DEF05D1B}" type="presParOf" srcId="{D24CC303-E4E0-42B4-8CBE-E25E30826137}" destId="{D40AF4EC-C043-4000-9334-FCDEF7236530}" srcOrd="4" destOrd="0" presId="urn:microsoft.com/office/officeart/2005/8/layout/lProcess3"/>
    <dgm:cxn modelId="{D7B23F49-3BD5-4893-B82E-5AFCE7D9FA84}" type="presParOf" srcId="{D40AF4EC-C043-4000-9334-FCDEF7236530}" destId="{0C44C323-F6ED-4473-951F-D4F3B486D710}" srcOrd="0" destOrd="0" presId="urn:microsoft.com/office/officeart/2005/8/layout/lProcess3"/>
    <dgm:cxn modelId="{FA16864B-BFCA-44A3-BB0E-1F9FBFE100B5}" type="presParOf" srcId="{D40AF4EC-C043-4000-9334-FCDEF7236530}" destId="{C0F9FDC3-E89D-48B8-BA7F-323A8B6EFD75}" srcOrd="1" destOrd="0" presId="urn:microsoft.com/office/officeart/2005/8/layout/lProcess3"/>
    <dgm:cxn modelId="{53B0B16F-B815-4258-9CF5-21E6D7560FA9}" type="presParOf" srcId="{D40AF4EC-C043-4000-9334-FCDEF7236530}" destId="{7CC59F76-54DF-4864-AA95-72B35B09B51E}" srcOrd="2" destOrd="0" presId="urn:microsoft.com/office/officeart/2005/8/layout/lProcess3"/>
    <dgm:cxn modelId="{1EC790E8-002A-4938-BAF6-193FB374480F}" type="presParOf" srcId="{D40AF4EC-C043-4000-9334-FCDEF7236530}" destId="{FC2D44D8-187E-4433-9590-1ACF289565D6}" srcOrd="3" destOrd="0" presId="urn:microsoft.com/office/officeart/2005/8/layout/lProcess3"/>
    <dgm:cxn modelId="{8DB15CE7-EA53-45C3-9FE6-092AB398D768}" type="presParOf" srcId="{D40AF4EC-C043-4000-9334-FCDEF7236530}" destId="{E0EFD0C7-5F8A-4F16-A31D-43B5D3A4287D}" srcOrd="4" destOrd="0" presId="urn:microsoft.com/office/officeart/2005/8/layout/lProcess3"/>
    <dgm:cxn modelId="{C6471299-7044-4864-A892-31E1C0656BE6}" type="presParOf" srcId="{D24CC303-E4E0-42B4-8CBE-E25E30826137}" destId="{267E58C9-4C67-4BBE-AC73-835213856CD4}" srcOrd="5" destOrd="0" presId="urn:microsoft.com/office/officeart/2005/8/layout/lProcess3"/>
    <dgm:cxn modelId="{621DDFDD-3EEF-4D45-A856-8F0291D8734B}" type="presParOf" srcId="{D24CC303-E4E0-42B4-8CBE-E25E30826137}" destId="{7C8D46D5-B1BE-48AE-A49A-A5FF4A432CFB}" srcOrd="6" destOrd="0" presId="urn:microsoft.com/office/officeart/2005/8/layout/lProcess3"/>
    <dgm:cxn modelId="{2EFA9F8A-B46E-4441-87DA-CB07B43DEBE4}" type="presParOf" srcId="{7C8D46D5-B1BE-48AE-A49A-A5FF4A432CFB}" destId="{DBE7C722-CC08-41D9-89B4-52380AC0226B}" srcOrd="0" destOrd="0" presId="urn:microsoft.com/office/officeart/2005/8/layout/lProcess3"/>
    <dgm:cxn modelId="{B0E2DFDA-E622-4A5F-9965-8949AE9CEDFF}" type="presParOf" srcId="{7C8D46D5-B1BE-48AE-A49A-A5FF4A432CFB}" destId="{88C0D692-5C1D-4B19-A164-991C732C61F3}" srcOrd="1" destOrd="0" presId="urn:microsoft.com/office/officeart/2005/8/layout/lProcess3"/>
    <dgm:cxn modelId="{EF400700-4B01-4E28-BE30-7313B1327A0C}" type="presParOf" srcId="{7C8D46D5-B1BE-48AE-A49A-A5FF4A432CFB}" destId="{BEEDBD85-2C6B-42E2-9DC8-BA3BA8F1CC5F}" srcOrd="2" destOrd="0" presId="urn:microsoft.com/office/officeart/2005/8/layout/lProcess3"/>
    <dgm:cxn modelId="{49933B59-5872-4153-8CE2-E3E93BD840C9}" type="presParOf" srcId="{7C8D46D5-B1BE-48AE-A49A-A5FF4A432CFB}" destId="{8738B2E6-6C18-46F1-AF3D-EB2571A5C83F}" srcOrd="3" destOrd="0" presId="urn:microsoft.com/office/officeart/2005/8/layout/lProcess3"/>
    <dgm:cxn modelId="{9F742904-4E28-4A33-9115-BFFC0B0D3FCD}" type="presParOf" srcId="{7C8D46D5-B1BE-48AE-A49A-A5FF4A432CFB}" destId="{D5CB243B-1536-4400-A3E6-2AAEE7B2FE1B}" srcOrd="4" destOrd="0" presId="urn:microsoft.com/office/officeart/2005/8/layout/lProcess3"/>
    <dgm:cxn modelId="{6E0FFBD0-835F-4B64-8DFB-922A6BEFF8EB}" type="presParOf" srcId="{D24CC303-E4E0-42B4-8CBE-E25E30826137}" destId="{E25E4264-E13E-4664-8288-20116AEB35BD}" srcOrd="7" destOrd="0" presId="urn:microsoft.com/office/officeart/2005/8/layout/lProcess3"/>
    <dgm:cxn modelId="{942688AA-641A-4548-96CC-9F92864345B0}" type="presParOf" srcId="{D24CC303-E4E0-42B4-8CBE-E25E30826137}" destId="{54FC9BD9-05EA-4F1F-A362-9ED78C6EDA9B}" srcOrd="8" destOrd="0" presId="urn:microsoft.com/office/officeart/2005/8/layout/lProcess3"/>
    <dgm:cxn modelId="{C7F90272-06C0-4FE9-8EC3-D61E18AF0D61}" type="presParOf" srcId="{54FC9BD9-05EA-4F1F-A362-9ED78C6EDA9B}" destId="{1C931885-ABC7-45FC-9C7F-2D034B28BEAD}" srcOrd="0" destOrd="0" presId="urn:microsoft.com/office/officeart/2005/8/layout/lProcess3"/>
    <dgm:cxn modelId="{0DCB8A05-708A-4898-B1EB-0D96D733EE6F}" type="presParOf" srcId="{54FC9BD9-05EA-4F1F-A362-9ED78C6EDA9B}" destId="{4D2C23DA-91BF-4D8A-BA6A-A81C228EEA7A}" srcOrd="1" destOrd="0" presId="urn:microsoft.com/office/officeart/2005/8/layout/lProcess3"/>
    <dgm:cxn modelId="{BB29AC69-8224-4194-8092-F3C4ED9A0A81}" type="presParOf" srcId="{54FC9BD9-05EA-4F1F-A362-9ED78C6EDA9B}" destId="{8164B3AD-748F-4FC7-A75F-AF8607A622EE}" srcOrd="2" destOrd="0" presId="urn:microsoft.com/office/officeart/2005/8/layout/lProcess3"/>
    <dgm:cxn modelId="{65AB63B6-832A-4646-A051-9D967EE26527}" type="presParOf" srcId="{54FC9BD9-05EA-4F1F-A362-9ED78C6EDA9B}" destId="{BC2345AE-3D95-4AA4-B5CB-B982DB987A08}" srcOrd="3" destOrd="0" presId="urn:microsoft.com/office/officeart/2005/8/layout/lProcess3"/>
    <dgm:cxn modelId="{6792F25A-8C1C-4813-990F-610E4A8761C5}" type="presParOf" srcId="{54FC9BD9-05EA-4F1F-A362-9ED78C6EDA9B}" destId="{6B330328-733B-4118-A9F7-F3EB5AC8B1C7}" srcOrd="4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7DD3E0-99E8-4A69-A43F-BD8D4E9B4C44}">
      <dsp:nvSpPr>
        <dsp:cNvPr id="0" name=""/>
        <dsp:cNvSpPr/>
      </dsp:nvSpPr>
      <dsp:spPr>
        <a:xfrm>
          <a:off x="816699" y="65065"/>
          <a:ext cx="2011685" cy="799325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/>
            <a:t>A New MBT  Request</a:t>
          </a:r>
        </a:p>
      </dsp:txBody>
      <dsp:txXfrm>
        <a:off x="1216362" y="65065"/>
        <a:ext cx="1212360" cy="799325"/>
      </dsp:txXfrm>
    </dsp:sp>
    <dsp:sp modelId="{669B0D33-8A6A-4432-9881-E74B9E19A3FC}">
      <dsp:nvSpPr>
        <dsp:cNvPr id="0" name=""/>
        <dsp:cNvSpPr/>
      </dsp:nvSpPr>
      <dsp:spPr>
        <a:xfrm>
          <a:off x="2592220" y="65080"/>
          <a:ext cx="2006907" cy="795688"/>
        </a:xfrm>
        <a:prstGeom prst="chevron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6985" rIns="0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All course information is completed by requestor.</a:t>
          </a:r>
        </a:p>
      </dsp:txBody>
      <dsp:txXfrm>
        <a:off x="2990064" y="65080"/>
        <a:ext cx="1211219" cy="795688"/>
      </dsp:txXfrm>
    </dsp:sp>
    <dsp:sp modelId="{4B3B2DA8-A86E-4BAD-A110-6ACB03342A10}">
      <dsp:nvSpPr>
        <dsp:cNvPr id="0" name=""/>
        <dsp:cNvSpPr/>
      </dsp:nvSpPr>
      <dsp:spPr>
        <a:xfrm>
          <a:off x="4388033" y="65080"/>
          <a:ext cx="2286004" cy="795688"/>
        </a:xfrm>
        <a:prstGeom prst="chevron">
          <a:avLst/>
        </a:prstGeom>
        <a:solidFill>
          <a:schemeClr val="accent3">
            <a:tint val="40000"/>
            <a:alpha val="90000"/>
            <a:hueOff val="184467"/>
            <a:satOff val="9091"/>
            <a:lumOff val="162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184467"/>
              <a:satOff val="9091"/>
              <a:lumOff val="16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6985" rIns="0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Requestor obtains dean/department chair's signature.</a:t>
          </a:r>
        </a:p>
      </dsp:txBody>
      <dsp:txXfrm>
        <a:off x="4785877" y="65080"/>
        <a:ext cx="1490316" cy="795688"/>
      </dsp:txXfrm>
    </dsp:sp>
    <dsp:sp modelId="{BBC55263-EDA5-4F23-8F8F-E76AE9897083}">
      <dsp:nvSpPr>
        <dsp:cNvPr id="0" name=""/>
        <dsp:cNvSpPr/>
      </dsp:nvSpPr>
      <dsp:spPr>
        <a:xfrm>
          <a:off x="6429068" y="65080"/>
          <a:ext cx="2194555" cy="795688"/>
        </a:xfrm>
        <a:prstGeom prst="chevron">
          <a:avLst/>
        </a:prstGeom>
        <a:solidFill>
          <a:schemeClr val="accent3">
            <a:tint val="40000"/>
            <a:alpha val="90000"/>
            <a:hueOff val="368935"/>
            <a:satOff val="18182"/>
            <a:lumOff val="323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368935"/>
              <a:satOff val="18182"/>
              <a:lumOff val="32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6985" rIns="0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A MBT form is walked to MH 109, mailed to Box 13 or emailed to provost@wichita.edu.</a:t>
          </a:r>
        </a:p>
      </dsp:txBody>
      <dsp:txXfrm>
        <a:off x="6826912" y="65080"/>
        <a:ext cx="1398867" cy="795688"/>
      </dsp:txXfrm>
    </dsp:sp>
    <dsp:sp modelId="{17448204-6EFF-417C-AE34-F1993B4A9736}">
      <dsp:nvSpPr>
        <dsp:cNvPr id="0" name=""/>
        <dsp:cNvSpPr/>
      </dsp:nvSpPr>
      <dsp:spPr>
        <a:xfrm>
          <a:off x="815620" y="930077"/>
          <a:ext cx="2011685" cy="795692"/>
        </a:xfrm>
        <a:prstGeom prst="chevron">
          <a:avLst/>
        </a:prstGeom>
        <a:solidFill>
          <a:schemeClr val="accent3">
            <a:hueOff val="677650"/>
            <a:satOff val="25000"/>
            <a:lumOff val="-367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/>
            <a:t>The MBT Course Information</a:t>
          </a:r>
        </a:p>
      </dsp:txBody>
      <dsp:txXfrm>
        <a:off x="1213466" y="930077"/>
        <a:ext cx="1215993" cy="795692"/>
      </dsp:txXfrm>
    </dsp:sp>
    <dsp:sp modelId="{B751CC55-753C-4725-83A7-CCAFDCC97301}">
      <dsp:nvSpPr>
        <dsp:cNvPr id="0" name=""/>
        <dsp:cNvSpPr/>
      </dsp:nvSpPr>
      <dsp:spPr>
        <a:xfrm>
          <a:off x="2591139" y="930132"/>
          <a:ext cx="2011687" cy="795688"/>
        </a:xfrm>
        <a:prstGeom prst="chevron">
          <a:avLst/>
        </a:prstGeom>
        <a:solidFill>
          <a:schemeClr val="accent3">
            <a:tint val="40000"/>
            <a:alpha val="90000"/>
            <a:hueOff val="553402"/>
            <a:satOff val="27273"/>
            <a:lumOff val="485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553402"/>
              <a:satOff val="27273"/>
              <a:lumOff val="48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6985" rIns="0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All Course Information on the MBT form is mandatory for the RO to create a CRN.</a:t>
          </a:r>
        </a:p>
      </dsp:txBody>
      <dsp:txXfrm>
        <a:off x="2988983" y="930132"/>
        <a:ext cx="1215999" cy="795688"/>
      </dsp:txXfrm>
    </dsp:sp>
    <dsp:sp modelId="{DDDA5301-DECC-4A4F-9CEB-E2D3A5D6BF65}">
      <dsp:nvSpPr>
        <dsp:cNvPr id="0" name=""/>
        <dsp:cNvSpPr/>
      </dsp:nvSpPr>
      <dsp:spPr>
        <a:xfrm>
          <a:off x="4391732" y="924037"/>
          <a:ext cx="2286004" cy="807877"/>
        </a:xfrm>
        <a:prstGeom prst="chevron">
          <a:avLst/>
        </a:prstGeom>
        <a:solidFill>
          <a:schemeClr val="accent3">
            <a:tint val="40000"/>
            <a:alpha val="90000"/>
            <a:hueOff val="737869"/>
            <a:satOff val="36364"/>
            <a:lumOff val="647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737869"/>
              <a:satOff val="36364"/>
              <a:lumOff val="64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6985" rIns="0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If the Course Information on the MBT form is missing, the AA office will send the form back to requestor.</a:t>
          </a:r>
        </a:p>
      </dsp:txBody>
      <dsp:txXfrm>
        <a:off x="4795671" y="924037"/>
        <a:ext cx="1478127" cy="807877"/>
      </dsp:txXfrm>
    </dsp:sp>
    <dsp:sp modelId="{0ECEF031-B93D-4307-A281-85FEFD5D536F}">
      <dsp:nvSpPr>
        <dsp:cNvPr id="0" name=""/>
        <dsp:cNvSpPr/>
      </dsp:nvSpPr>
      <dsp:spPr>
        <a:xfrm>
          <a:off x="6467723" y="909227"/>
          <a:ext cx="2194555" cy="795362"/>
        </a:xfrm>
        <a:prstGeom prst="chevron">
          <a:avLst/>
        </a:prstGeom>
        <a:solidFill>
          <a:schemeClr val="accent3">
            <a:tint val="40000"/>
            <a:alpha val="90000"/>
            <a:hueOff val="922337"/>
            <a:satOff val="45455"/>
            <a:lumOff val="809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922337"/>
              <a:satOff val="45455"/>
              <a:lumOff val="80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6985" rIns="0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When a completed MBT form is received the AA office will obtain a signature for approval.</a:t>
          </a:r>
        </a:p>
      </dsp:txBody>
      <dsp:txXfrm>
        <a:off x="6865404" y="909227"/>
        <a:ext cx="1399193" cy="795362"/>
      </dsp:txXfrm>
    </dsp:sp>
    <dsp:sp modelId="{0C44C323-F6ED-4473-951F-D4F3B486D710}">
      <dsp:nvSpPr>
        <dsp:cNvPr id="0" name=""/>
        <dsp:cNvSpPr/>
      </dsp:nvSpPr>
      <dsp:spPr>
        <a:xfrm>
          <a:off x="815620" y="1782375"/>
          <a:ext cx="2011685" cy="795692"/>
        </a:xfrm>
        <a:prstGeom prst="chevron">
          <a:avLst/>
        </a:prstGeom>
        <a:solidFill>
          <a:schemeClr val="accent3">
            <a:hueOff val="1355300"/>
            <a:satOff val="50000"/>
            <a:lumOff val="-7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/>
            <a:t>Upon AA Approval </a:t>
          </a:r>
        </a:p>
      </dsp:txBody>
      <dsp:txXfrm>
        <a:off x="1213466" y="1782375"/>
        <a:ext cx="1215993" cy="795692"/>
      </dsp:txXfrm>
    </dsp:sp>
    <dsp:sp modelId="{7CC59F76-54DF-4864-AA95-72B35B09B51E}">
      <dsp:nvSpPr>
        <dsp:cNvPr id="0" name=""/>
        <dsp:cNvSpPr/>
      </dsp:nvSpPr>
      <dsp:spPr>
        <a:xfrm>
          <a:off x="2592220" y="1812580"/>
          <a:ext cx="2011687" cy="797558"/>
        </a:xfrm>
        <a:prstGeom prst="chevron">
          <a:avLst/>
        </a:prstGeom>
        <a:solidFill>
          <a:schemeClr val="accent3">
            <a:tint val="40000"/>
            <a:alpha val="90000"/>
            <a:hueOff val="1106804"/>
            <a:satOff val="54545"/>
            <a:lumOff val="970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1106804"/>
              <a:satOff val="54545"/>
              <a:lumOff val="97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6985" rIns="0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/>
              </a:solidFill>
            </a:rPr>
            <a:t>The AA office enters the MBT data with a saved copy of the signed form into Smartsheet. </a:t>
          </a:r>
        </a:p>
      </dsp:txBody>
      <dsp:txXfrm>
        <a:off x="2990999" y="1812580"/>
        <a:ext cx="1214129" cy="797558"/>
      </dsp:txXfrm>
    </dsp:sp>
    <dsp:sp modelId="{E0EFD0C7-5F8A-4F16-A31D-43B5D3A4287D}">
      <dsp:nvSpPr>
        <dsp:cNvPr id="0" name=""/>
        <dsp:cNvSpPr/>
      </dsp:nvSpPr>
      <dsp:spPr>
        <a:xfrm>
          <a:off x="4392812" y="1813596"/>
          <a:ext cx="2743205" cy="795525"/>
        </a:xfrm>
        <a:prstGeom prst="chevron">
          <a:avLst/>
        </a:prstGeom>
        <a:solidFill>
          <a:schemeClr val="accent3">
            <a:tint val="40000"/>
            <a:alpha val="90000"/>
            <a:hueOff val="1291271"/>
            <a:satOff val="63636"/>
            <a:lumOff val="1132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1291271"/>
              <a:satOff val="63636"/>
              <a:lumOff val="113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6985" rIns="0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/>
              </a:solidFill>
            </a:rPr>
            <a:t>The AA office emails the requester &amp; cc's the FOO and RO a signed copy of the form and notice that the entry into Smartsheet has been made.</a:t>
          </a:r>
        </a:p>
      </dsp:txBody>
      <dsp:txXfrm>
        <a:off x="4790575" y="1813596"/>
        <a:ext cx="1947680" cy="795525"/>
      </dsp:txXfrm>
    </dsp:sp>
    <dsp:sp modelId="{DBE7C722-CC08-41D9-89B4-52380AC0226B}">
      <dsp:nvSpPr>
        <dsp:cNvPr id="0" name=""/>
        <dsp:cNvSpPr/>
      </dsp:nvSpPr>
      <dsp:spPr>
        <a:xfrm>
          <a:off x="815620" y="2673786"/>
          <a:ext cx="2011685" cy="795692"/>
        </a:xfrm>
        <a:prstGeom prst="chevron">
          <a:avLst/>
        </a:prstGeom>
        <a:solidFill>
          <a:schemeClr val="accent3">
            <a:hueOff val="2032949"/>
            <a:satOff val="75000"/>
            <a:lumOff val="-1102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/>
            <a:t>The CRN</a:t>
          </a:r>
        </a:p>
      </dsp:txBody>
      <dsp:txXfrm>
        <a:off x="1213466" y="2673786"/>
        <a:ext cx="1215993" cy="795692"/>
      </dsp:txXfrm>
    </dsp:sp>
    <dsp:sp modelId="{BEEDBD85-2C6B-42E2-9DC8-BA3BA8F1CC5F}">
      <dsp:nvSpPr>
        <dsp:cNvPr id="0" name=""/>
        <dsp:cNvSpPr/>
      </dsp:nvSpPr>
      <dsp:spPr>
        <a:xfrm>
          <a:off x="2591139" y="2673821"/>
          <a:ext cx="2011687" cy="795688"/>
        </a:xfrm>
        <a:prstGeom prst="chevron">
          <a:avLst/>
        </a:prstGeom>
        <a:solidFill>
          <a:schemeClr val="accent3">
            <a:tint val="40000"/>
            <a:alpha val="90000"/>
            <a:hueOff val="1475739"/>
            <a:satOff val="72727"/>
            <a:lumOff val="1294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1475739"/>
              <a:satOff val="72727"/>
              <a:lumOff val="129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6985" rIns="0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The RO will assign a CRN &amp; notifies </a:t>
          </a:r>
          <a:r>
            <a:rPr lang="en-US" sz="1100" kern="1200">
              <a:solidFill>
                <a:sysClr val="windowText" lastClr="000000"/>
              </a:solidFill>
            </a:rPr>
            <a:t>the requester, the FOO and AA </a:t>
          </a:r>
          <a:r>
            <a:rPr lang="en-US" sz="1100" kern="1200"/>
            <a:t>upon completion.</a:t>
          </a:r>
        </a:p>
      </dsp:txBody>
      <dsp:txXfrm>
        <a:off x="2988983" y="2673821"/>
        <a:ext cx="1215999" cy="795688"/>
      </dsp:txXfrm>
    </dsp:sp>
    <dsp:sp modelId="{D5CB243B-1536-4400-A3E6-2AAEE7B2FE1B}">
      <dsp:nvSpPr>
        <dsp:cNvPr id="0" name=""/>
        <dsp:cNvSpPr/>
      </dsp:nvSpPr>
      <dsp:spPr>
        <a:xfrm>
          <a:off x="4381540" y="2676785"/>
          <a:ext cx="2286004" cy="795525"/>
        </a:xfrm>
        <a:prstGeom prst="chevron">
          <a:avLst/>
        </a:prstGeom>
        <a:solidFill>
          <a:schemeClr val="accent3">
            <a:tint val="40000"/>
            <a:alpha val="90000"/>
            <a:hueOff val="1660206"/>
            <a:satOff val="81818"/>
            <a:lumOff val="1456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1660206"/>
              <a:satOff val="81818"/>
              <a:lumOff val="145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6985" rIns="0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The Financial Operations office then updates the CRN with the correct tuition.</a:t>
          </a:r>
        </a:p>
      </dsp:txBody>
      <dsp:txXfrm>
        <a:off x="4779303" y="2676785"/>
        <a:ext cx="1490479" cy="795525"/>
      </dsp:txXfrm>
    </dsp:sp>
    <dsp:sp modelId="{1C931885-ABC7-45FC-9C7F-2D034B28BEAD}">
      <dsp:nvSpPr>
        <dsp:cNvPr id="0" name=""/>
        <dsp:cNvSpPr/>
      </dsp:nvSpPr>
      <dsp:spPr>
        <a:xfrm>
          <a:off x="816699" y="3542450"/>
          <a:ext cx="2011685" cy="795692"/>
        </a:xfrm>
        <a:prstGeom prst="chevron">
          <a:avLst/>
        </a:prstGeom>
        <a:solidFill>
          <a:schemeClr val="accent3">
            <a:hueOff val="2710599"/>
            <a:satOff val="100000"/>
            <a:lumOff val="-147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8890" rIns="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/>
            <a:t>The MBT Course During the Semester</a:t>
          </a:r>
        </a:p>
      </dsp:txBody>
      <dsp:txXfrm>
        <a:off x="1214545" y="3542450"/>
        <a:ext cx="1215993" cy="795692"/>
      </dsp:txXfrm>
    </dsp:sp>
    <dsp:sp modelId="{8164B3AD-748F-4FC7-A75F-AF8607A622EE}">
      <dsp:nvSpPr>
        <dsp:cNvPr id="0" name=""/>
        <dsp:cNvSpPr/>
      </dsp:nvSpPr>
      <dsp:spPr>
        <a:xfrm>
          <a:off x="2592220" y="3542495"/>
          <a:ext cx="2011687" cy="795688"/>
        </a:xfrm>
        <a:prstGeom prst="chevron">
          <a:avLst/>
        </a:prstGeom>
        <a:solidFill>
          <a:schemeClr val="accent3">
            <a:tint val="40000"/>
            <a:alpha val="90000"/>
            <a:hueOff val="1844674"/>
            <a:satOff val="90909"/>
            <a:lumOff val="1617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1844674"/>
              <a:satOff val="90909"/>
              <a:lumOff val="161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6985" rIns="0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The RO will update Smartsheet with enrollment numbers. </a:t>
          </a:r>
        </a:p>
      </dsp:txBody>
      <dsp:txXfrm>
        <a:off x="2990064" y="3542495"/>
        <a:ext cx="1215999" cy="795688"/>
      </dsp:txXfrm>
    </dsp:sp>
    <dsp:sp modelId="{6B330328-733B-4118-A9F7-F3EB5AC8B1C7}">
      <dsp:nvSpPr>
        <dsp:cNvPr id="0" name=""/>
        <dsp:cNvSpPr/>
      </dsp:nvSpPr>
      <dsp:spPr>
        <a:xfrm>
          <a:off x="4392812" y="3542495"/>
          <a:ext cx="2286004" cy="795688"/>
        </a:xfrm>
        <a:prstGeom prst="chevron">
          <a:avLst/>
        </a:prstGeom>
        <a:solidFill>
          <a:schemeClr val="accent3">
            <a:tint val="40000"/>
            <a:alpha val="90000"/>
            <a:hueOff val="2029141"/>
            <a:satOff val="100000"/>
            <a:lumOff val="1779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2029141"/>
              <a:satOff val="100000"/>
              <a:lumOff val="177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6985" rIns="0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Financial Operations office will handle the funding distributions. </a:t>
          </a:r>
        </a:p>
      </dsp:txBody>
      <dsp:txXfrm>
        <a:off x="4790656" y="3542495"/>
        <a:ext cx="1490316" cy="7956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98DB1B835E548B9A8E32D90D1F8AF" ma:contentTypeVersion="13" ma:contentTypeDescription="Create a new document." ma:contentTypeScope="" ma:versionID="43f5bed941ec4f575da66938aebd8cd2">
  <xsd:schema xmlns:xsd="http://www.w3.org/2001/XMLSchema" xmlns:xs="http://www.w3.org/2001/XMLSchema" xmlns:p="http://schemas.microsoft.com/office/2006/metadata/properties" xmlns:ns3="0717d975-6f7f-45fc-967d-50c2851656ee" xmlns:ns4="0808902d-f345-4b87-a94b-b322c9152f91" targetNamespace="http://schemas.microsoft.com/office/2006/metadata/properties" ma:root="true" ma:fieldsID="bf244b281066483d24bec2034d8e968b" ns3:_="" ns4:_="">
    <xsd:import namespace="0717d975-6f7f-45fc-967d-50c2851656ee"/>
    <xsd:import namespace="0808902d-f345-4b87-a94b-b322c9152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7d975-6f7f-45fc-967d-50c285165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8902d-f345-4b87-a94b-b322c9152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311C26-7BBF-4DE2-8FF4-8968E1C5E4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B261C2-4DFD-4746-B6AA-16C688DAA4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A339CD-A9CA-4D1A-9B7D-261704BD6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0CB761-BF84-43D3-A757-97D7613F8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7d975-6f7f-45fc-967d-50c2851656ee"/>
    <ds:schemaRef ds:uri="0808902d-f345-4b87-a94b-b322c9152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Links>
    <vt:vector size="36" baseType="variant">
      <vt:variant>
        <vt:i4>2097222</vt:i4>
      </vt:variant>
      <vt:variant>
        <vt:i4>15</vt:i4>
      </vt:variant>
      <vt:variant>
        <vt:i4>0</vt:i4>
      </vt:variant>
      <vt:variant>
        <vt:i4>5</vt:i4>
      </vt:variant>
      <vt:variant>
        <vt:lpwstr>mailto:amanda.rock@wichita.edu</vt:lpwstr>
      </vt:variant>
      <vt:variant>
        <vt:lpwstr/>
      </vt:variant>
      <vt:variant>
        <vt:i4>1900646</vt:i4>
      </vt:variant>
      <vt:variant>
        <vt:i4>12</vt:i4>
      </vt:variant>
      <vt:variant>
        <vt:i4>0</vt:i4>
      </vt:variant>
      <vt:variant>
        <vt:i4>5</vt:i4>
      </vt:variant>
      <vt:variant>
        <vt:lpwstr>mailto:clarice.maseberg@wichita.edu</vt:lpwstr>
      </vt:variant>
      <vt:variant>
        <vt:lpwstr/>
      </vt:variant>
      <vt:variant>
        <vt:i4>7995403</vt:i4>
      </vt:variant>
      <vt:variant>
        <vt:i4>9</vt:i4>
      </vt:variant>
      <vt:variant>
        <vt:i4>0</vt:i4>
      </vt:variant>
      <vt:variant>
        <vt:i4>5</vt:i4>
      </vt:variant>
      <vt:variant>
        <vt:lpwstr>mailto:robyn.bongartz@wichita.edu</vt:lpwstr>
      </vt:variant>
      <vt:variant>
        <vt:lpwstr/>
      </vt:variant>
      <vt:variant>
        <vt:i4>6750230</vt:i4>
      </vt:variant>
      <vt:variant>
        <vt:i4>6</vt:i4>
      </vt:variant>
      <vt:variant>
        <vt:i4>0</vt:i4>
      </vt:variant>
      <vt:variant>
        <vt:i4>5</vt:i4>
      </vt:variant>
      <vt:variant>
        <vt:lpwstr>mailto:lydia.santiago@wichita.edu</vt:lpwstr>
      </vt:variant>
      <vt:variant>
        <vt:lpwstr/>
      </vt:variant>
      <vt:variant>
        <vt:i4>1835125</vt:i4>
      </vt:variant>
      <vt:variant>
        <vt:i4>3</vt:i4>
      </vt:variant>
      <vt:variant>
        <vt:i4>0</vt:i4>
      </vt:variant>
      <vt:variant>
        <vt:i4>5</vt:i4>
      </vt:variant>
      <vt:variant>
        <vt:lpwstr>mailto:carolyn.shaw@wichita.edu</vt:lpwstr>
      </vt:variant>
      <vt:variant>
        <vt:lpwstr/>
      </vt:variant>
      <vt:variant>
        <vt:i4>2162757</vt:i4>
      </vt:variant>
      <vt:variant>
        <vt:i4>0</vt:i4>
      </vt:variant>
      <vt:variant>
        <vt:i4>0</vt:i4>
      </vt:variant>
      <vt:variant>
        <vt:i4>5</vt:i4>
      </vt:variant>
      <vt:variant>
        <vt:lpwstr>mailto:linnea.glenmaye@wichita.edu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Santiago, Lydia</dc:creator>
  <cp:keywords/>
  <dc:description/>
  <cp:lastModifiedBy>Jordan, Karla</cp:lastModifiedBy>
  <cp:revision>2</cp:revision>
  <dcterms:created xsi:type="dcterms:W3CDTF">2023-06-13T15:48:00Z</dcterms:created>
  <dcterms:modified xsi:type="dcterms:W3CDTF">2023-06-13T15:48:00Z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0x0101007CC98DB1B835E548B9A8E32D90D1F8AF</vt:lpwstr>
  </property>
</Properties>
</file>