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BF611" w14:textId="1851F362" w:rsidR="00DA1ECA" w:rsidRPr="00EC3583" w:rsidRDefault="00DA1ECA" w:rsidP="00DA1ECA">
      <w:pPr>
        <w:suppressAutoHyphens/>
        <w:ind w:left="360" w:hanging="360"/>
        <w:jc w:val="center"/>
        <w:rPr>
          <w:sz w:val="24"/>
          <w:szCs w:val="24"/>
        </w:rPr>
      </w:pPr>
      <w:r>
        <w:rPr>
          <w:b/>
          <w:sz w:val="24"/>
          <w:szCs w:val="24"/>
        </w:rPr>
        <w:t xml:space="preserve">2018 </w:t>
      </w:r>
      <w:r w:rsidRPr="00EC3583">
        <w:rPr>
          <w:b/>
          <w:sz w:val="24"/>
          <w:szCs w:val="24"/>
        </w:rPr>
        <w:t>FACULTY ACTIVITY REPORT</w:t>
      </w:r>
    </w:p>
    <w:p w14:paraId="339BD0AE" w14:textId="77777777" w:rsidR="00DA1ECA" w:rsidRPr="00EC3583" w:rsidRDefault="00DA1ECA" w:rsidP="00DA1ECA">
      <w:pPr>
        <w:pBdr>
          <w:bottom w:val="double" w:sz="6" w:space="1" w:color="auto"/>
        </w:pBdr>
        <w:suppressAutoHyphens/>
        <w:jc w:val="both"/>
        <w:rPr>
          <w:b/>
          <w:spacing w:val="-3"/>
          <w:sz w:val="24"/>
          <w:szCs w:val="24"/>
          <w:u w:val="single"/>
        </w:rPr>
      </w:pPr>
    </w:p>
    <w:p w14:paraId="7BA16944" w14:textId="77777777" w:rsidR="00DA1ECA" w:rsidRDefault="00DA1ECA" w:rsidP="00DA1ECA">
      <w:pPr>
        <w:suppressAutoHyphens/>
        <w:jc w:val="both"/>
        <w:rPr>
          <w:b/>
          <w:spacing w:val="-3"/>
          <w:sz w:val="24"/>
          <w:szCs w:val="24"/>
          <w:u w:val="single"/>
        </w:rPr>
      </w:pPr>
    </w:p>
    <w:p w14:paraId="7A504F89" w14:textId="77777777" w:rsidR="00DA1ECA" w:rsidRPr="00EC3583" w:rsidRDefault="00DA1ECA" w:rsidP="00DA1ECA">
      <w:pPr>
        <w:suppressAutoHyphens/>
        <w:jc w:val="both"/>
        <w:rPr>
          <w:b/>
          <w:spacing w:val="-3"/>
          <w:sz w:val="24"/>
          <w:szCs w:val="24"/>
          <w:u w:val="single"/>
        </w:rPr>
      </w:pPr>
      <w:r w:rsidRPr="00EC3583">
        <w:rPr>
          <w:b/>
          <w:spacing w:val="-3"/>
          <w:sz w:val="24"/>
          <w:szCs w:val="24"/>
          <w:u w:val="single"/>
        </w:rPr>
        <w:t>INSTRUCTIONS</w:t>
      </w:r>
    </w:p>
    <w:p w14:paraId="76082218" w14:textId="71870DD9" w:rsidR="00DA1ECA" w:rsidRPr="00EC3583" w:rsidRDefault="00DA1ECA" w:rsidP="00DA1ECA">
      <w:pPr>
        <w:pStyle w:val="ListParagraph"/>
        <w:numPr>
          <w:ilvl w:val="0"/>
          <w:numId w:val="2"/>
        </w:numPr>
        <w:suppressAutoHyphens/>
        <w:jc w:val="both"/>
        <w:rPr>
          <w:b/>
          <w:spacing w:val="-3"/>
          <w:sz w:val="24"/>
          <w:szCs w:val="24"/>
        </w:rPr>
      </w:pPr>
      <w:r w:rsidRPr="00EC3583">
        <w:rPr>
          <w:b/>
          <w:spacing w:val="-3"/>
          <w:sz w:val="24"/>
          <w:szCs w:val="24"/>
        </w:rPr>
        <w:t xml:space="preserve">Complete SEDONA </w:t>
      </w:r>
      <w:r w:rsidR="005605B4">
        <w:rPr>
          <w:b/>
          <w:spacing w:val="-3"/>
          <w:sz w:val="24"/>
          <w:szCs w:val="24"/>
        </w:rPr>
        <w:t xml:space="preserve">for items I – VII below by </w:t>
      </w:r>
      <w:r w:rsidR="005605B4" w:rsidRPr="00EC3583">
        <w:rPr>
          <w:b/>
          <w:color w:val="FF0000"/>
          <w:spacing w:val="-3"/>
          <w:sz w:val="24"/>
          <w:szCs w:val="24"/>
        </w:rPr>
        <w:t>5PM, January 25, 2019</w:t>
      </w:r>
    </w:p>
    <w:p w14:paraId="3110DF24" w14:textId="6BF318C5" w:rsidR="00DA1ECA" w:rsidRPr="005605B4" w:rsidRDefault="00DA1ECA" w:rsidP="005605B4">
      <w:pPr>
        <w:pStyle w:val="ListParagraph"/>
        <w:numPr>
          <w:ilvl w:val="0"/>
          <w:numId w:val="2"/>
        </w:numPr>
        <w:suppressAutoHyphens/>
        <w:jc w:val="both"/>
        <w:rPr>
          <w:b/>
          <w:spacing w:val="-3"/>
          <w:sz w:val="24"/>
          <w:szCs w:val="24"/>
        </w:rPr>
      </w:pPr>
      <w:r w:rsidRPr="00EC3583">
        <w:rPr>
          <w:b/>
          <w:spacing w:val="-3"/>
          <w:sz w:val="24"/>
          <w:szCs w:val="24"/>
        </w:rPr>
        <w:t xml:space="preserve">Complete the </w:t>
      </w:r>
      <w:hyperlink r:id="rId8" w:history="1">
        <w:r w:rsidRPr="005A6C5C">
          <w:rPr>
            <w:rStyle w:val="Hyperlink"/>
            <w:b/>
            <w:spacing w:val="-3"/>
            <w:sz w:val="24"/>
            <w:szCs w:val="24"/>
          </w:rPr>
          <w:t xml:space="preserve">BSB </w:t>
        </w:r>
        <w:r w:rsidR="00295967" w:rsidRPr="005A6C5C">
          <w:rPr>
            <w:rStyle w:val="Hyperlink"/>
            <w:b/>
            <w:spacing w:val="-3"/>
            <w:sz w:val="24"/>
            <w:szCs w:val="24"/>
          </w:rPr>
          <w:t>Faculty Activity Report</w:t>
        </w:r>
      </w:hyperlink>
      <w:r w:rsidR="005605B4">
        <w:rPr>
          <w:spacing w:val="-3"/>
          <w:sz w:val="24"/>
          <w:szCs w:val="24"/>
        </w:rPr>
        <w:t xml:space="preserve"> </w:t>
      </w:r>
      <w:r w:rsidR="005605B4" w:rsidRPr="005605B4">
        <w:rPr>
          <w:b/>
          <w:spacing w:val="-3"/>
          <w:sz w:val="24"/>
          <w:szCs w:val="24"/>
        </w:rPr>
        <w:t>to categorize your activities into UniScope classifications, address your goals, and describe any risk-taking Instruction</w:t>
      </w:r>
      <w:r w:rsidR="005605B4">
        <w:rPr>
          <w:b/>
          <w:spacing w:val="-3"/>
          <w:sz w:val="24"/>
          <w:szCs w:val="24"/>
        </w:rPr>
        <w:t xml:space="preserve"> by </w:t>
      </w:r>
      <w:r w:rsidR="005605B4" w:rsidRPr="00EC3583">
        <w:rPr>
          <w:b/>
          <w:color w:val="FF0000"/>
          <w:spacing w:val="-3"/>
          <w:sz w:val="24"/>
          <w:szCs w:val="24"/>
        </w:rPr>
        <w:t>5PM, January 25, 2019</w:t>
      </w:r>
    </w:p>
    <w:p w14:paraId="6F4D3B9F" w14:textId="32140974" w:rsidR="00DA1ECA" w:rsidRPr="00EC3583" w:rsidRDefault="00DA1ECA" w:rsidP="00DA1ECA">
      <w:pPr>
        <w:pStyle w:val="ListParagraph"/>
        <w:numPr>
          <w:ilvl w:val="0"/>
          <w:numId w:val="2"/>
        </w:numPr>
        <w:suppressAutoHyphens/>
        <w:jc w:val="both"/>
        <w:rPr>
          <w:b/>
          <w:spacing w:val="-3"/>
          <w:sz w:val="24"/>
          <w:szCs w:val="24"/>
        </w:rPr>
      </w:pPr>
      <w:r w:rsidRPr="00EC3583">
        <w:rPr>
          <w:b/>
          <w:spacing w:val="-3"/>
          <w:sz w:val="24"/>
          <w:szCs w:val="24"/>
        </w:rPr>
        <w:t>Email the following documents to your Department Chair and Joan Adkisson (</w:t>
      </w:r>
      <w:hyperlink r:id="rId9" w:history="1">
        <w:r w:rsidRPr="00EC3583">
          <w:rPr>
            <w:rStyle w:val="Hyperlink"/>
            <w:b/>
            <w:spacing w:val="-3"/>
            <w:sz w:val="24"/>
            <w:szCs w:val="24"/>
          </w:rPr>
          <w:t>joan.adkisson@wichita.edu</w:t>
        </w:r>
      </w:hyperlink>
      <w:r w:rsidRPr="00EC3583">
        <w:rPr>
          <w:b/>
          <w:spacing w:val="-3"/>
          <w:sz w:val="24"/>
          <w:szCs w:val="24"/>
        </w:rPr>
        <w:t xml:space="preserve">) by </w:t>
      </w:r>
      <w:r w:rsidRPr="00EC3583">
        <w:rPr>
          <w:b/>
          <w:color w:val="FF0000"/>
          <w:spacing w:val="-3"/>
          <w:sz w:val="24"/>
          <w:szCs w:val="24"/>
        </w:rPr>
        <w:t>5PM, January 25, 2019</w:t>
      </w:r>
    </w:p>
    <w:p w14:paraId="00F530E9" w14:textId="77777777" w:rsidR="00DA1ECA" w:rsidRPr="00EC3583" w:rsidRDefault="00DA1ECA" w:rsidP="00DA1ECA">
      <w:pPr>
        <w:pStyle w:val="ListParagraph"/>
        <w:numPr>
          <w:ilvl w:val="1"/>
          <w:numId w:val="2"/>
        </w:numPr>
        <w:suppressAutoHyphens/>
        <w:ind w:left="720"/>
        <w:jc w:val="both"/>
        <w:rPr>
          <w:b/>
          <w:spacing w:val="-3"/>
          <w:sz w:val="24"/>
          <w:szCs w:val="24"/>
        </w:rPr>
      </w:pPr>
      <w:r w:rsidRPr="00EC3583">
        <w:rPr>
          <w:b/>
          <w:spacing w:val="-3"/>
          <w:sz w:val="24"/>
          <w:szCs w:val="24"/>
        </w:rPr>
        <w:t>Electronic copies of the first two pages of the Student Perception of Teaching Effectiveness (SPTE) results you received for each course you taught in 2018. If any of your sections were NOT evaluated during Spring, Summer, or Fall 2018, please provide a brief explanation of the reason</w:t>
      </w:r>
    </w:p>
    <w:p w14:paraId="59620EB8" w14:textId="106AE9CB" w:rsidR="00DA1ECA" w:rsidRPr="00EC3583" w:rsidRDefault="00DA1ECA" w:rsidP="00DA1ECA">
      <w:pPr>
        <w:pStyle w:val="ListParagraph"/>
        <w:numPr>
          <w:ilvl w:val="1"/>
          <w:numId w:val="2"/>
        </w:numPr>
        <w:suppressAutoHyphens/>
        <w:ind w:left="720"/>
        <w:jc w:val="both"/>
        <w:rPr>
          <w:b/>
          <w:spacing w:val="-3"/>
          <w:sz w:val="24"/>
          <w:szCs w:val="24"/>
        </w:rPr>
      </w:pPr>
      <w:r w:rsidRPr="00EC3583">
        <w:rPr>
          <w:b/>
          <w:spacing w:val="-3"/>
          <w:sz w:val="24"/>
          <w:szCs w:val="24"/>
        </w:rPr>
        <w:t xml:space="preserve">Your completed </w:t>
      </w:r>
      <w:r>
        <w:rPr>
          <w:b/>
          <w:spacing w:val="-3"/>
          <w:sz w:val="24"/>
          <w:szCs w:val="24"/>
        </w:rPr>
        <w:t>BSB</w:t>
      </w:r>
      <w:r w:rsidRPr="00EC3583">
        <w:rPr>
          <w:b/>
          <w:spacing w:val="-3"/>
          <w:sz w:val="24"/>
          <w:szCs w:val="24"/>
        </w:rPr>
        <w:t xml:space="preserve"> Evaluation</w:t>
      </w:r>
      <w:r w:rsidR="005605B4">
        <w:rPr>
          <w:b/>
          <w:spacing w:val="-3"/>
          <w:sz w:val="24"/>
          <w:szCs w:val="24"/>
        </w:rPr>
        <w:t xml:space="preserve"> (from #2 above)</w:t>
      </w:r>
    </w:p>
    <w:p w14:paraId="21DB8BE7" w14:textId="77777777" w:rsidR="00DA1ECA" w:rsidRPr="00EC3583" w:rsidRDefault="00DA1ECA" w:rsidP="00DA1ECA">
      <w:pPr>
        <w:pStyle w:val="ListParagraph"/>
        <w:numPr>
          <w:ilvl w:val="1"/>
          <w:numId w:val="2"/>
        </w:numPr>
        <w:suppressAutoHyphens/>
        <w:ind w:left="720"/>
        <w:jc w:val="both"/>
        <w:rPr>
          <w:b/>
          <w:spacing w:val="-3"/>
          <w:sz w:val="24"/>
          <w:szCs w:val="24"/>
        </w:rPr>
      </w:pPr>
      <w:r w:rsidRPr="00EC3583">
        <w:rPr>
          <w:b/>
          <w:spacing w:val="-3"/>
          <w:sz w:val="24"/>
          <w:szCs w:val="24"/>
        </w:rPr>
        <w:t>Additional items you would like to include in evaluation</w:t>
      </w:r>
    </w:p>
    <w:p w14:paraId="7E92E0CD" w14:textId="77777777" w:rsidR="00DA1ECA" w:rsidRDefault="00DA1ECA" w:rsidP="00DA1ECA">
      <w:pPr>
        <w:pStyle w:val="ListParagraph"/>
        <w:numPr>
          <w:ilvl w:val="0"/>
          <w:numId w:val="2"/>
        </w:numPr>
        <w:pBdr>
          <w:bottom w:val="double" w:sz="6" w:space="1" w:color="auto"/>
        </w:pBdr>
        <w:suppressAutoHyphens/>
        <w:jc w:val="both"/>
        <w:rPr>
          <w:b/>
          <w:spacing w:val="-3"/>
          <w:sz w:val="24"/>
          <w:szCs w:val="24"/>
        </w:rPr>
      </w:pPr>
      <w:r w:rsidRPr="00EC3583">
        <w:rPr>
          <w:b/>
          <w:spacing w:val="-3"/>
          <w:sz w:val="24"/>
          <w:szCs w:val="24"/>
        </w:rPr>
        <w:t>Schedule an evaluation meeting with your Department Chair</w:t>
      </w:r>
    </w:p>
    <w:p w14:paraId="63C7080A" w14:textId="335FE763" w:rsidR="00DA1ECA" w:rsidRDefault="00DA1ECA" w:rsidP="00DA1ECA">
      <w:pPr>
        <w:pBdr>
          <w:bottom w:val="double" w:sz="6" w:space="1" w:color="auto"/>
        </w:pBdr>
        <w:suppressAutoHyphens/>
        <w:jc w:val="both"/>
        <w:rPr>
          <w:b/>
          <w:spacing w:val="-3"/>
          <w:sz w:val="24"/>
          <w:szCs w:val="24"/>
        </w:rPr>
      </w:pPr>
    </w:p>
    <w:p w14:paraId="39795AED" w14:textId="55E928B3" w:rsidR="0089639A" w:rsidRDefault="0089639A" w:rsidP="00DA1ECA">
      <w:pPr>
        <w:pBdr>
          <w:bottom w:val="double" w:sz="6" w:space="1" w:color="auto"/>
        </w:pBdr>
        <w:suppressAutoHyphens/>
        <w:jc w:val="both"/>
        <w:rPr>
          <w:spacing w:val="-3"/>
          <w:sz w:val="24"/>
          <w:szCs w:val="24"/>
        </w:rPr>
      </w:pPr>
      <w:r w:rsidRPr="0089639A">
        <w:rPr>
          <w:spacing w:val="-3"/>
          <w:sz w:val="24"/>
          <w:szCs w:val="24"/>
        </w:rPr>
        <w:t xml:space="preserve">Items in underlined, blue text are hyperlinks. </w:t>
      </w:r>
      <w:r>
        <w:rPr>
          <w:spacing w:val="-3"/>
          <w:sz w:val="24"/>
          <w:szCs w:val="24"/>
        </w:rPr>
        <w:t>You can link to these documents or send an email, by clicking on them.</w:t>
      </w:r>
    </w:p>
    <w:p w14:paraId="6CCB4D4A" w14:textId="2E1BF80D" w:rsidR="005A6C5C" w:rsidRPr="00E62D75" w:rsidRDefault="005A6C5C" w:rsidP="00DA1ECA">
      <w:pPr>
        <w:pBdr>
          <w:bottom w:val="double" w:sz="6" w:space="1" w:color="auto"/>
        </w:pBdr>
        <w:suppressAutoHyphens/>
        <w:jc w:val="both"/>
        <w:rPr>
          <w:b/>
          <w:spacing w:val="-3"/>
          <w:sz w:val="24"/>
          <w:szCs w:val="24"/>
        </w:rPr>
      </w:pPr>
      <w:r>
        <w:rPr>
          <w:spacing w:val="-3"/>
          <w:sz w:val="24"/>
          <w:szCs w:val="24"/>
        </w:rPr>
        <w:t xml:space="preserve">For more information about SEDONA, please see the </w:t>
      </w:r>
      <w:hyperlink r:id="rId10" w:history="1">
        <w:r w:rsidRPr="005A6C5C">
          <w:rPr>
            <w:rStyle w:val="Hyperlink"/>
            <w:spacing w:val="-3"/>
            <w:sz w:val="24"/>
            <w:szCs w:val="24"/>
          </w:rPr>
          <w:t>SEDONA instructions</w:t>
        </w:r>
      </w:hyperlink>
      <w:bookmarkStart w:id="0" w:name="_GoBack"/>
      <w:bookmarkEnd w:id="0"/>
      <w:r>
        <w:rPr>
          <w:spacing w:val="-3"/>
          <w:sz w:val="24"/>
          <w:szCs w:val="24"/>
        </w:rPr>
        <w:t>.</w:t>
      </w:r>
    </w:p>
    <w:p w14:paraId="658C534E" w14:textId="77777777" w:rsidR="00DA1ECA" w:rsidRPr="00EC3583" w:rsidRDefault="00DA1ECA" w:rsidP="00DA1ECA">
      <w:pPr>
        <w:suppressAutoHyphens/>
        <w:jc w:val="center"/>
        <w:rPr>
          <w:b/>
          <w:spacing w:val="-3"/>
          <w:sz w:val="24"/>
          <w:szCs w:val="24"/>
          <w:u w:val="single"/>
        </w:rPr>
      </w:pPr>
    </w:p>
    <w:p w14:paraId="5364B1D9" w14:textId="58A7C5D3" w:rsidR="00DA1ECA" w:rsidRDefault="00DA1ECA" w:rsidP="00DA1ECA">
      <w:pPr>
        <w:suppressAutoHyphens/>
        <w:jc w:val="center"/>
        <w:rPr>
          <w:b/>
          <w:spacing w:val="-3"/>
          <w:sz w:val="24"/>
          <w:szCs w:val="24"/>
          <w:u w:val="single"/>
        </w:rPr>
      </w:pPr>
      <w:r w:rsidRPr="00E62D75">
        <w:rPr>
          <w:b/>
          <w:spacing w:val="-3"/>
          <w:sz w:val="24"/>
          <w:szCs w:val="24"/>
          <w:u w:val="single"/>
        </w:rPr>
        <w:t>SEDONA</w:t>
      </w:r>
    </w:p>
    <w:p w14:paraId="375D163B" w14:textId="77777777" w:rsidR="00DA1ECA" w:rsidRPr="00EC3583" w:rsidRDefault="00DA1ECA" w:rsidP="00DA1ECA">
      <w:pPr>
        <w:suppressAutoHyphens/>
        <w:jc w:val="center"/>
        <w:rPr>
          <w:b/>
          <w:spacing w:val="-3"/>
          <w:sz w:val="24"/>
          <w:szCs w:val="24"/>
          <w:u w:val="single"/>
        </w:rPr>
      </w:pPr>
    </w:p>
    <w:p w14:paraId="1F76AF29" w14:textId="2DFAD422" w:rsidR="00BA5A02" w:rsidRPr="00EC3583" w:rsidRDefault="00D96BC2" w:rsidP="001704C7">
      <w:pPr>
        <w:pStyle w:val="ListParagraph"/>
        <w:numPr>
          <w:ilvl w:val="0"/>
          <w:numId w:val="10"/>
        </w:numPr>
        <w:tabs>
          <w:tab w:val="left" w:pos="360"/>
        </w:tabs>
        <w:suppressAutoHyphens/>
        <w:rPr>
          <w:b/>
          <w:sz w:val="24"/>
          <w:szCs w:val="24"/>
          <w:u w:val="single"/>
        </w:rPr>
      </w:pPr>
      <w:r w:rsidRPr="00EC3583">
        <w:rPr>
          <w:b/>
          <w:sz w:val="24"/>
          <w:szCs w:val="24"/>
          <w:u w:val="single"/>
        </w:rPr>
        <w:t>AACSB INITIATIVES</w:t>
      </w:r>
    </w:p>
    <w:p w14:paraId="218B4B81" w14:textId="06B33EA7" w:rsidR="0005348A" w:rsidRPr="009A4D0A" w:rsidRDefault="003D009B" w:rsidP="004F02A6">
      <w:pPr>
        <w:tabs>
          <w:tab w:val="left" w:pos="2220"/>
        </w:tabs>
        <w:suppressAutoHyphens/>
        <w:ind w:left="360"/>
        <w:rPr>
          <w:i/>
          <w:sz w:val="24"/>
          <w:szCs w:val="24"/>
        </w:rPr>
      </w:pPr>
      <w:r w:rsidRPr="009A4D0A">
        <w:rPr>
          <w:i/>
          <w:sz w:val="24"/>
          <w:szCs w:val="24"/>
        </w:rPr>
        <w:t>C</w:t>
      </w:r>
      <w:r w:rsidR="001741B0" w:rsidRPr="009A4D0A">
        <w:rPr>
          <w:i/>
          <w:sz w:val="24"/>
          <w:szCs w:val="24"/>
        </w:rPr>
        <w:t xml:space="preserve">omplete </w:t>
      </w:r>
      <w:r w:rsidR="004F02A6" w:rsidRPr="009A4D0A">
        <w:rPr>
          <w:i/>
          <w:sz w:val="24"/>
          <w:szCs w:val="24"/>
        </w:rPr>
        <w:t xml:space="preserve">these items </w:t>
      </w:r>
      <w:r w:rsidR="00AD1057" w:rsidRPr="009A4D0A">
        <w:rPr>
          <w:i/>
          <w:sz w:val="24"/>
          <w:szCs w:val="24"/>
        </w:rPr>
        <w:t xml:space="preserve">by clicking on </w:t>
      </w:r>
      <w:r w:rsidR="00AD1057" w:rsidRPr="009A4D0A">
        <w:rPr>
          <w:i/>
          <w:sz w:val="24"/>
          <w:szCs w:val="24"/>
          <w:u w:val="single"/>
        </w:rPr>
        <w:t>Profile</w:t>
      </w:r>
      <w:r w:rsidR="00AD1057" w:rsidRPr="009A4D0A">
        <w:rPr>
          <w:i/>
          <w:sz w:val="24"/>
          <w:szCs w:val="24"/>
        </w:rPr>
        <w:t xml:space="preserve"> (top right of </w:t>
      </w:r>
      <w:r w:rsidR="00D97B9E" w:rsidRPr="009A4D0A">
        <w:rPr>
          <w:i/>
          <w:sz w:val="24"/>
          <w:szCs w:val="24"/>
        </w:rPr>
        <w:t xml:space="preserve">the </w:t>
      </w:r>
      <w:r w:rsidR="007C36C4" w:rsidRPr="009A4D0A">
        <w:rPr>
          <w:i/>
          <w:sz w:val="24"/>
          <w:szCs w:val="24"/>
        </w:rPr>
        <w:t xml:space="preserve">SEDONA </w:t>
      </w:r>
      <w:r w:rsidR="00AD1057" w:rsidRPr="009A4D0A">
        <w:rPr>
          <w:i/>
          <w:sz w:val="24"/>
          <w:szCs w:val="24"/>
        </w:rPr>
        <w:t>home screen)</w:t>
      </w:r>
      <w:r w:rsidR="00D97B9E" w:rsidRPr="009A4D0A">
        <w:rPr>
          <w:i/>
          <w:sz w:val="24"/>
          <w:szCs w:val="24"/>
        </w:rPr>
        <w:t>.</w:t>
      </w:r>
      <w:r w:rsidR="00AD1057" w:rsidRPr="009A4D0A">
        <w:rPr>
          <w:i/>
          <w:sz w:val="24"/>
          <w:szCs w:val="24"/>
        </w:rPr>
        <w:t xml:space="preserve"> </w:t>
      </w:r>
      <w:r w:rsidR="00D97B9E" w:rsidRPr="009A4D0A">
        <w:rPr>
          <w:i/>
          <w:sz w:val="24"/>
          <w:szCs w:val="24"/>
        </w:rPr>
        <w:t>T</w:t>
      </w:r>
      <w:r w:rsidR="00AD1057" w:rsidRPr="009A4D0A">
        <w:rPr>
          <w:i/>
          <w:sz w:val="24"/>
          <w:szCs w:val="24"/>
        </w:rPr>
        <w:t>hen click</w:t>
      </w:r>
      <w:r w:rsidR="00D97B9E" w:rsidRPr="009A4D0A">
        <w:rPr>
          <w:i/>
          <w:sz w:val="24"/>
          <w:szCs w:val="24"/>
        </w:rPr>
        <w:t xml:space="preserve"> on</w:t>
      </w:r>
      <w:r w:rsidR="00AD1057" w:rsidRPr="009A4D0A">
        <w:rPr>
          <w:i/>
          <w:sz w:val="24"/>
          <w:szCs w:val="24"/>
        </w:rPr>
        <w:t xml:space="preserve"> the </w:t>
      </w:r>
      <w:r w:rsidR="00AD1057" w:rsidRPr="009A4D0A">
        <w:rPr>
          <w:i/>
          <w:sz w:val="24"/>
          <w:szCs w:val="24"/>
          <w:u w:val="single"/>
        </w:rPr>
        <w:t>Narratives</w:t>
      </w:r>
      <w:r w:rsidR="00AD1057" w:rsidRPr="009A4D0A">
        <w:rPr>
          <w:i/>
          <w:sz w:val="24"/>
          <w:szCs w:val="24"/>
        </w:rPr>
        <w:t xml:space="preserve"> tab. </w:t>
      </w:r>
    </w:p>
    <w:p w14:paraId="1B4173AD" w14:textId="51BC51DE" w:rsidR="001704C7" w:rsidRPr="00EC3583" w:rsidRDefault="001704C7" w:rsidP="001704C7">
      <w:pPr>
        <w:tabs>
          <w:tab w:val="left" w:pos="2220"/>
        </w:tabs>
        <w:suppressAutoHyphens/>
        <w:rPr>
          <w:b/>
          <w:sz w:val="24"/>
          <w:szCs w:val="24"/>
        </w:rPr>
      </w:pPr>
    </w:p>
    <w:p w14:paraId="04B42022" w14:textId="0A62C011" w:rsidR="00A97B85" w:rsidRPr="00EC3583" w:rsidRDefault="0005348A" w:rsidP="00D72857">
      <w:pPr>
        <w:tabs>
          <w:tab w:val="left" w:pos="-720"/>
          <w:tab w:val="left" w:pos="0"/>
        </w:tabs>
        <w:suppressAutoHyphens/>
        <w:ind w:left="720" w:hanging="360"/>
        <w:jc w:val="both"/>
        <w:rPr>
          <w:spacing w:val="-3"/>
          <w:sz w:val="24"/>
          <w:szCs w:val="24"/>
        </w:rPr>
      </w:pPr>
      <w:r w:rsidRPr="00EC3583">
        <w:rPr>
          <w:b/>
          <w:spacing w:val="-3"/>
          <w:sz w:val="24"/>
          <w:szCs w:val="24"/>
        </w:rPr>
        <w:t>A.</w:t>
      </w:r>
      <w:r w:rsidRPr="00EC3583">
        <w:rPr>
          <w:b/>
          <w:spacing w:val="-3"/>
          <w:sz w:val="24"/>
          <w:szCs w:val="24"/>
        </w:rPr>
        <w:tab/>
      </w:r>
      <w:r w:rsidR="00D96BC2" w:rsidRPr="00D72857">
        <w:rPr>
          <w:b/>
          <w:spacing w:val="-3"/>
          <w:sz w:val="24"/>
          <w:szCs w:val="24"/>
        </w:rPr>
        <w:t>F</w:t>
      </w:r>
      <w:r w:rsidR="00D75393" w:rsidRPr="00D72857">
        <w:rPr>
          <w:b/>
          <w:spacing w:val="-3"/>
          <w:sz w:val="24"/>
          <w:szCs w:val="24"/>
        </w:rPr>
        <w:t>aculty Qualifications</w:t>
      </w:r>
      <w:r w:rsidR="00A224F7" w:rsidRPr="00A224F7">
        <w:rPr>
          <w:sz w:val="24"/>
          <w:szCs w:val="24"/>
        </w:rPr>
        <w:t xml:space="preserve"> </w:t>
      </w:r>
      <w:r w:rsidR="00A224F7">
        <w:rPr>
          <w:sz w:val="24"/>
          <w:szCs w:val="24"/>
        </w:rPr>
        <w:t xml:space="preserve">– </w:t>
      </w:r>
      <w:r w:rsidR="00D96BC2" w:rsidRPr="00EC3583">
        <w:rPr>
          <w:spacing w:val="-3"/>
          <w:sz w:val="24"/>
          <w:szCs w:val="24"/>
        </w:rPr>
        <w:t>List the 201</w:t>
      </w:r>
      <w:r w:rsidR="001A6C03" w:rsidRPr="00EC3583">
        <w:rPr>
          <w:spacing w:val="-3"/>
          <w:sz w:val="24"/>
          <w:szCs w:val="24"/>
        </w:rPr>
        <w:t>8</w:t>
      </w:r>
      <w:r w:rsidR="00237FD3" w:rsidRPr="00EC3583">
        <w:rPr>
          <w:spacing w:val="-3"/>
          <w:sz w:val="24"/>
          <w:szCs w:val="24"/>
        </w:rPr>
        <w:t xml:space="preserve"> </w:t>
      </w:r>
      <w:r w:rsidR="00D96BC2" w:rsidRPr="00EC3583">
        <w:rPr>
          <w:spacing w:val="-3"/>
          <w:sz w:val="24"/>
          <w:szCs w:val="24"/>
        </w:rPr>
        <w:t xml:space="preserve">activities you want to include as evidence of </w:t>
      </w:r>
      <w:r w:rsidR="00D96BC2" w:rsidRPr="00EC3583">
        <w:rPr>
          <w:i/>
          <w:spacing w:val="-3"/>
          <w:sz w:val="24"/>
          <w:szCs w:val="24"/>
        </w:rPr>
        <w:t>sustained academic or professional activities</w:t>
      </w:r>
      <w:r w:rsidR="00D96BC2" w:rsidRPr="00EC3583">
        <w:rPr>
          <w:spacing w:val="-3"/>
          <w:sz w:val="24"/>
          <w:szCs w:val="24"/>
        </w:rPr>
        <w:t>.</w:t>
      </w:r>
      <w:r w:rsidR="00AD1057" w:rsidRPr="00EC3583">
        <w:rPr>
          <w:spacing w:val="-3"/>
          <w:sz w:val="24"/>
          <w:szCs w:val="24"/>
        </w:rPr>
        <w:t xml:space="preserve"> </w:t>
      </w:r>
      <w:r w:rsidR="0016460D" w:rsidRPr="00E355E3">
        <w:rPr>
          <w:sz w:val="24"/>
          <w:szCs w:val="24"/>
        </w:rPr>
        <w:t xml:space="preserve">For help completing this </w:t>
      </w:r>
      <w:r w:rsidR="0016460D">
        <w:rPr>
          <w:sz w:val="24"/>
          <w:szCs w:val="24"/>
        </w:rPr>
        <w:t>section</w:t>
      </w:r>
      <w:r w:rsidR="0016460D" w:rsidRPr="00E355E3">
        <w:rPr>
          <w:sz w:val="24"/>
          <w:szCs w:val="24"/>
        </w:rPr>
        <w:t xml:space="preserve"> please see the</w:t>
      </w:r>
      <w:r w:rsidR="0016460D">
        <w:rPr>
          <w:sz w:val="24"/>
          <w:szCs w:val="24"/>
        </w:rPr>
        <w:t xml:space="preserve"> </w:t>
      </w:r>
      <w:hyperlink r:id="rId11" w:history="1">
        <w:r w:rsidR="0016460D" w:rsidRPr="005A6C5C">
          <w:rPr>
            <w:rStyle w:val="Hyperlink"/>
            <w:spacing w:val="-3"/>
            <w:sz w:val="24"/>
            <w:szCs w:val="24"/>
          </w:rPr>
          <w:t>Faculty Qualifications document</w:t>
        </w:r>
      </w:hyperlink>
      <w:r w:rsidR="0016460D" w:rsidRPr="0033372F">
        <w:rPr>
          <w:sz w:val="24"/>
          <w:szCs w:val="24"/>
        </w:rPr>
        <w:t>.</w:t>
      </w:r>
    </w:p>
    <w:p w14:paraId="3D72DB8D" w14:textId="77777777" w:rsidR="001704C7" w:rsidRPr="00EC3583" w:rsidRDefault="001704C7" w:rsidP="00A224F7">
      <w:pPr>
        <w:tabs>
          <w:tab w:val="left" w:pos="-720"/>
          <w:tab w:val="left" w:pos="0"/>
        </w:tabs>
        <w:suppressAutoHyphens/>
        <w:ind w:left="1080" w:hanging="720"/>
        <w:jc w:val="both"/>
        <w:rPr>
          <w:b/>
          <w:color w:val="0070C0"/>
          <w:spacing w:val="-3"/>
          <w:sz w:val="24"/>
          <w:szCs w:val="24"/>
        </w:rPr>
      </w:pPr>
    </w:p>
    <w:p w14:paraId="61256566" w14:textId="541DDFAB" w:rsidR="00D96BC2" w:rsidRPr="00EC3583" w:rsidRDefault="00D96BC2" w:rsidP="00D72857">
      <w:pPr>
        <w:tabs>
          <w:tab w:val="left" w:pos="-720"/>
          <w:tab w:val="left" w:pos="0"/>
        </w:tabs>
        <w:suppressAutoHyphens/>
        <w:ind w:left="720" w:hanging="360"/>
        <w:jc w:val="both"/>
        <w:rPr>
          <w:spacing w:val="-3"/>
          <w:sz w:val="24"/>
          <w:szCs w:val="24"/>
        </w:rPr>
      </w:pPr>
      <w:r w:rsidRPr="00EC3583">
        <w:rPr>
          <w:b/>
          <w:spacing w:val="-3"/>
          <w:sz w:val="24"/>
          <w:szCs w:val="24"/>
        </w:rPr>
        <w:t>B.</w:t>
      </w:r>
      <w:r w:rsidRPr="00EC3583">
        <w:rPr>
          <w:b/>
          <w:spacing w:val="-3"/>
          <w:sz w:val="24"/>
          <w:szCs w:val="24"/>
        </w:rPr>
        <w:tab/>
      </w:r>
      <w:r w:rsidRPr="00D72857">
        <w:rPr>
          <w:b/>
          <w:spacing w:val="-3"/>
          <w:sz w:val="24"/>
          <w:szCs w:val="24"/>
        </w:rPr>
        <w:t>I</w:t>
      </w:r>
      <w:r w:rsidR="00D75393" w:rsidRPr="00D72857">
        <w:rPr>
          <w:b/>
          <w:spacing w:val="-3"/>
          <w:sz w:val="24"/>
          <w:szCs w:val="24"/>
        </w:rPr>
        <w:t>mpact</w:t>
      </w:r>
      <w:r w:rsidR="00A224F7" w:rsidRPr="00A224F7">
        <w:rPr>
          <w:sz w:val="24"/>
          <w:szCs w:val="24"/>
        </w:rPr>
        <w:t xml:space="preserve"> </w:t>
      </w:r>
      <w:r w:rsidR="00A224F7">
        <w:rPr>
          <w:sz w:val="24"/>
          <w:szCs w:val="24"/>
        </w:rPr>
        <w:t xml:space="preserve">– </w:t>
      </w:r>
      <w:r w:rsidRPr="00EC3583">
        <w:rPr>
          <w:spacing w:val="-3"/>
          <w:sz w:val="24"/>
          <w:szCs w:val="24"/>
        </w:rPr>
        <w:t>List your 201</w:t>
      </w:r>
      <w:r w:rsidR="001A6C03" w:rsidRPr="00EC3583">
        <w:rPr>
          <w:spacing w:val="-3"/>
          <w:sz w:val="24"/>
          <w:szCs w:val="24"/>
        </w:rPr>
        <w:t>8</w:t>
      </w:r>
      <w:r w:rsidRPr="00EC3583">
        <w:rPr>
          <w:spacing w:val="-3"/>
          <w:sz w:val="24"/>
          <w:szCs w:val="24"/>
        </w:rPr>
        <w:t xml:space="preserve"> Impact activities. </w:t>
      </w:r>
      <w:r w:rsidR="0016460D" w:rsidRPr="00E355E3">
        <w:rPr>
          <w:sz w:val="24"/>
          <w:szCs w:val="24"/>
        </w:rPr>
        <w:t xml:space="preserve">For help completing this </w:t>
      </w:r>
      <w:r w:rsidR="0016460D">
        <w:rPr>
          <w:sz w:val="24"/>
          <w:szCs w:val="24"/>
        </w:rPr>
        <w:t>section</w:t>
      </w:r>
      <w:r w:rsidR="0016460D" w:rsidRPr="00E355E3">
        <w:rPr>
          <w:sz w:val="24"/>
          <w:szCs w:val="24"/>
        </w:rPr>
        <w:t xml:space="preserve"> please see the</w:t>
      </w:r>
      <w:r w:rsidR="0016460D">
        <w:rPr>
          <w:sz w:val="24"/>
          <w:szCs w:val="24"/>
        </w:rPr>
        <w:t xml:space="preserve"> </w:t>
      </w:r>
      <w:hyperlink r:id="rId12" w:history="1">
        <w:r w:rsidR="0016460D" w:rsidRPr="00423361">
          <w:rPr>
            <w:rStyle w:val="Hyperlink"/>
            <w:spacing w:val="-3"/>
            <w:sz w:val="24"/>
            <w:szCs w:val="24"/>
          </w:rPr>
          <w:t xml:space="preserve">AACSB Examples of Impact </w:t>
        </w:r>
      </w:hyperlink>
      <w:r w:rsidR="00423361">
        <w:rPr>
          <w:sz w:val="24"/>
          <w:szCs w:val="24"/>
        </w:rPr>
        <w:t xml:space="preserve"> (pages 53-56).</w:t>
      </w:r>
    </w:p>
    <w:p w14:paraId="71DF7579" w14:textId="77777777" w:rsidR="001704C7" w:rsidRPr="00EC3583" w:rsidRDefault="001704C7" w:rsidP="00A224F7">
      <w:pPr>
        <w:tabs>
          <w:tab w:val="left" w:pos="-720"/>
          <w:tab w:val="left" w:pos="0"/>
        </w:tabs>
        <w:suppressAutoHyphens/>
        <w:ind w:left="1080" w:hanging="720"/>
        <w:jc w:val="both"/>
        <w:rPr>
          <w:color w:val="0070C0"/>
          <w:spacing w:val="-3"/>
          <w:sz w:val="24"/>
          <w:szCs w:val="24"/>
        </w:rPr>
      </w:pPr>
    </w:p>
    <w:p w14:paraId="530CC709" w14:textId="73A1A710" w:rsidR="00D96BC2" w:rsidRPr="00EC3583" w:rsidRDefault="00D96BC2" w:rsidP="00D72857">
      <w:pPr>
        <w:tabs>
          <w:tab w:val="left" w:pos="-720"/>
          <w:tab w:val="left" w:pos="0"/>
        </w:tabs>
        <w:suppressAutoHyphens/>
        <w:ind w:left="720" w:hanging="360"/>
        <w:jc w:val="both"/>
        <w:rPr>
          <w:spacing w:val="-3"/>
          <w:sz w:val="24"/>
          <w:szCs w:val="24"/>
        </w:rPr>
      </w:pPr>
      <w:r w:rsidRPr="00EC3583">
        <w:rPr>
          <w:b/>
          <w:spacing w:val="-3"/>
          <w:sz w:val="24"/>
          <w:szCs w:val="24"/>
        </w:rPr>
        <w:t>C.</w:t>
      </w:r>
      <w:r w:rsidRPr="00EC3583">
        <w:rPr>
          <w:b/>
          <w:spacing w:val="-3"/>
          <w:sz w:val="24"/>
          <w:szCs w:val="24"/>
        </w:rPr>
        <w:tab/>
      </w:r>
      <w:r w:rsidRPr="00D72857">
        <w:rPr>
          <w:b/>
          <w:spacing w:val="-3"/>
          <w:sz w:val="24"/>
          <w:szCs w:val="24"/>
        </w:rPr>
        <w:t>E</w:t>
      </w:r>
      <w:r w:rsidR="00D75393" w:rsidRPr="00D72857">
        <w:rPr>
          <w:b/>
          <w:spacing w:val="-3"/>
          <w:sz w:val="24"/>
          <w:szCs w:val="24"/>
        </w:rPr>
        <w:t>ngagement</w:t>
      </w:r>
      <w:r w:rsidR="00A224F7" w:rsidRPr="00A224F7">
        <w:rPr>
          <w:sz w:val="24"/>
          <w:szCs w:val="24"/>
        </w:rPr>
        <w:t xml:space="preserve"> </w:t>
      </w:r>
      <w:r w:rsidR="00A224F7">
        <w:rPr>
          <w:sz w:val="24"/>
          <w:szCs w:val="24"/>
        </w:rPr>
        <w:t xml:space="preserve">– </w:t>
      </w:r>
      <w:r w:rsidRPr="00EC3583">
        <w:rPr>
          <w:spacing w:val="-3"/>
          <w:sz w:val="24"/>
          <w:szCs w:val="24"/>
        </w:rPr>
        <w:t>List your 201</w:t>
      </w:r>
      <w:r w:rsidR="001A6C03" w:rsidRPr="00EC3583">
        <w:rPr>
          <w:spacing w:val="-3"/>
          <w:sz w:val="24"/>
          <w:szCs w:val="24"/>
        </w:rPr>
        <w:t>8</w:t>
      </w:r>
      <w:r w:rsidRPr="00EC3583">
        <w:rPr>
          <w:spacing w:val="-3"/>
          <w:sz w:val="24"/>
          <w:szCs w:val="24"/>
        </w:rPr>
        <w:t xml:space="preserve"> Engagement activities. Engagement is broadly defined</w:t>
      </w:r>
      <w:r w:rsidR="00BA5A02" w:rsidRPr="00EC3583">
        <w:rPr>
          <w:spacing w:val="-3"/>
          <w:sz w:val="24"/>
          <w:szCs w:val="24"/>
        </w:rPr>
        <w:t>, and includes all varieties of professional engagement</w:t>
      </w:r>
      <w:r w:rsidR="00423361">
        <w:rPr>
          <w:spacing w:val="-3"/>
          <w:sz w:val="24"/>
          <w:szCs w:val="24"/>
        </w:rPr>
        <w:t>, service, and consulting</w:t>
      </w:r>
      <w:r w:rsidRPr="00EC3583">
        <w:rPr>
          <w:spacing w:val="-3"/>
          <w:sz w:val="24"/>
          <w:szCs w:val="24"/>
        </w:rPr>
        <w:t>.</w:t>
      </w:r>
      <w:r w:rsidR="00BA5A02" w:rsidRPr="00EC3583">
        <w:rPr>
          <w:spacing w:val="-3"/>
          <w:sz w:val="24"/>
          <w:szCs w:val="24"/>
        </w:rPr>
        <w:t xml:space="preserve"> Include anything you did in 201</w:t>
      </w:r>
      <w:r w:rsidR="001A6C03" w:rsidRPr="00EC3583">
        <w:rPr>
          <w:spacing w:val="-3"/>
          <w:sz w:val="24"/>
          <w:szCs w:val="24"/>
        </w:rPr>
        <w:t>8</w:t>
      </w:r>
      <w:r w:rsidR="00423361">
        <w:rPr>
          <w:spacing w:val="-3"/>
          <w:sz w:val="24"/>
          <w:szCs w:val="24"/>
        </w:rPr>
        <w:t xml:space="preserve"> that could fit.</w:t>
      </w:r>
    </w:p>
    <w:p w14:paraId="3F4E0425" w14:textId="77777777" w:rsidR="001704C7" w:rsidRPr="00EC3583" w:rsidRDefault="001704C7" w:rsidP="00A224F7">
      <w:pPr>
        <w:tabs>
          <w:tab w:val="left" w:pos="-720"/>
          <w:tab w:val="left" w:pos="0"/>
        </w:tabs>
        <w:suppressAutoHyphens/>
        <w:ind w:left="1080" w:hanging="720"/>
        <w:jc w:val="both"/>
        <w:rPr>
          <w:b/>
          <w:color w:val="0070C0"/>
          <w:spacing w:val="-3"/>
          <w:sz w:val="24"/>
          <w:szCs w:val="24"/>
        </w:rPr>
      </w:pPr>
    </w:p>
    <w:p w14:paraId="3CAA6CFC" w14:textId="53071F44" w:rsidR="007C36C4" w:rsidRPr="00EC3583" w:rsidRDefault="00BA5A02" w:rsidP="00D72857">
      <w:pPr>
        <w:tabs>
          <w:tab w:val="left" w:pos="-720"/>
          <w:tab w:val="left" w:pos="0"/>
        </w:tabs>
        <w:suppressAutoHyphens/>
        <w:ind w:left="720" w:hanging="360"/>
        <w:jc w:val="both"/>
        <w:rPr>
          <w:spacing w:val="-3"/>
          <w:sz w:val="24"/>
          <w:szCs w:val="24"/>
        </w:rPr>
      </w:pPr>
      <w:r w:rsidRPr="00EC3583">
        <w:rPr>
          <w:b/>
          <w:spacing w:val="-3"/>
          <w:sz w:val="24"/>
          <w:szCs w:val="24"/>
        </w:rPr>
        <w:t>D.</w:t>
      </w:r>
      <w:r w:rsidRPr="00EC3583">
        <w:rPr>
          <w:b/>
          <w:spacing w:val="-3"/>
          <w:sz w:val="24"/>
          <w:szCs w:val="24"/>
        </w:rPr>
        <w:tab/>
      </w:r>
      <w:r w:rsidRPr="00D72857">
        <w:rPr>
          <w:b/>
          <w:spacing w:val="-3"/>
          <w:sz w:val="24"/>
          <w:szCs w:val="24"/>
        </w:rPr>
        <w:t>I</w:t>
      </w:r>
      <w:r w:rsidR="00D75393" w:rsidRPr="00D72857">
        <w:rPr>
          <w:b/>
          <w:spacing w:val="-3"/>
          <w:sz w:val="24"/>
          <w:szCs w:val="24"/>
        </w:rPr>
        <w:t>nnovation</w:t>
      </w:r>
      <w:r w:rsidR="00A224F7" w:rsidRPr="00A224F7">
        <w:rPr>
          <w:sz w:val="24"/>
          <w:szCs w:val="24"/>
        </w:rPr>
        <w:t xml:space="preserve"> </w:t>
      </w:r>
      <w:r w:rsidR="00A224F7">
        <w:rPr>
          <w:sz w:val="24"/>
          <w:szCs w:val="24"/>
        </w:rPr>
        <w:t xml:space="preserve">– </w:t>
      </w:r>
      <w:r w:rsidRPr="00EC3583">
        <w:rPr>
          <w:spacing w:val="-3"/>
          <w:sz w:val="24"/>
          <w:szCs w:val="24"/>
        </w:rPr>
        <w:t>List your 201</w:t>
      </w:r>
      <w:r w:rsidR="001A6C03" w:rsidRPr="00EC3583">
        <w:rPr>
          <w:spacing w:val="-3"/>
          <w:sz w:val="24"/>
          <w:szCs w:val="24"/>
        </w:rPr>
        <w:t>8</w:t>
      </w:r>
      <w:r w:rsidRPr="00EC3583">
        <w:rPr>
          <w:spacing w:val="-3"/>
          <w:sz w:val="24"/>
          <w:szCs w:val="24"/>
        </w:rPr>
        <w:t xml:space="preserve"> Innovation activities.</w:t>
      </w:r>
      <w:r w:rsidR="00423361">
        <w:rPr>
          <w:spacing w:val="-3"/>
          <w:sz w:val="24"/>
          <w:szCs w:val="24"/>
        </w:rPr>
        <w:t xml:space="preserve"> </w:t>
      </w:r>
      <w:r w:rsidRPr="00EC3583">
        <w:rPr>
          <w:spacing w:val="-3"/>
          <w:sz w:val="24"/>
          <w:szCs w:val="24"/>
        </w:rPr>
        <w:t>Include anything you did in 201</w:t>
      </w:r>
      <w:r w:rsidR="001A6C03" w:rsidRPr="00EC3583">
        <w:rPr>
          <w:spacing w:val="-3"/>
          <w:sz w:val="24"/>
          <w:szCs w:val="24"/>
        </w:rPr>
        <w:t>8</w:t>
      </w:r>
      <w:r w:rsidRPr="00EC3583">
        <w:rPr>
          <w:spacing w:val="-3"/>
          <w:sz w:val="24"/>
          <w:szCs w:val="24"/>
        </w:rPr>
        <w:t xml:space="preserve"> that you consider innovative</w:t>
      </w:r>
      <w:r w:rsidR="0016460D">
        <w:rPr>
          <w:spacing w:val="-3"/>
          <w:sz w:val="24"/>
          <w:szCs w:val="24"/>
        </w:rPr>
        <w:t xml:space="preserve">. These activities </w:t>
      </w:r>
      <w:r w:rsidRPr="00EC3583">
        <w:rPr>
          <w:spacing w:val="-3"/>
          <w:sz w:val="24"/>
          <w:szCs w:val="24"/>
        </w:rPr>
        <w:t>can be a continuation of innovative activities started in a previous year.</w:t>
      </w:r>
      <w:r w:rsidR="00AD1057" w:rsidRPr="00EC3583">
        <w:rPr>
          <w:spacing w:val="-3"/>
          <w:sz w:val="24"/>
          <w:szCs w:val="24"/>
        </w:rPr>
        <w:t xml:space="preserve"> </w:t>
      </w:r>
    </w:p>
    <w:p w14:paraId="742D5A02" w14:textId="77777777" w:rsidR="001704C7" w:rsidRPr="00EC3583" w:rsidRDefault="001704C7" w:rsidP="001704C7">
      <w:pPr>
        <w:tabs>
          <w:tab w:val="left" w:pos="-720"/>
          <w:tab w:val="left" w:pos="0"/>
        </w:tabs>
        <w:suppressAutoHyphens/>
        <w:jc w:val="both"/>
        <w:rPr>
          <w:spacing w:val="-3"/>
          <w:sz w:val="24"/>
          <w:szCs w:val="24"/>
        </w:rPr>
      </w:pPr>
    </w:p>
    <w:p w14:paraId="611AD907" w14:textId="3679AD11" w:rsidR="007C36C4" w:rsidRPr="004F02A6" w:rsidRDefault="004F02A6" w:rsidP="004F02A6">
      <w:pPr>
        <w:pStyle w:val="ListParagraph"/>
        <w:numPr>
          <w:ilvl w:val="0"/>
          <w:numId w:val="10"/>
        </w:numPr>
        <w:tabs>
          <w:tab w:val="left" w:pos="360"/>
        </w:tabs>
        <w:suppressAutoHyphens/>
        <w:rPr>
          <w:b/>
          <w:sz w:val="24"/>
          <w:szCs w:val="24"/>
          <w:u w:val="single"/>
        </w:rPr>
      </w:pPr>
      <w:r>
        <w:rPr>
          <w:b/>
          <w:sz w:val="24"/>
          <w:szCs w:val="24"/>
          <w:u w:val="single"/>
        </w:rPr>
        <w:t>TEACHING</w:t>
      </w:r>
    </w:p>
    <w:p w14:paraId="22F28D4B" w14:textId="0E04E8E9" w:rsidR="004F02A6" w:rsidRDefault="004F02A6" w:rsidP="004F02A6">
      <w:pPr>
        <w:tabs>
          <w:tab w:val="left" w:pos="-720"/>
          <w:tab w:val="left" w:pos="0"/>
        </w:tabs>
        <w:suppressAutoHyphens/>
        <w:jc w:val="both"/>
        <w:rPr>
          <w:b/>
          <w:spacing w:val="-3"/>
          <w:sz w:val="24"/>
          <w:szCs w:val="24"/>
        </w:rPr>
      </w:pPr>
    </w:p>
    <w:p w14:paraId="13EE8FBC" w14:textId="2A08E2EA" w:rsidR="00A17AE7" w:rsidRPr="009A4D0A" w:rsidRDefault="004F02A6" w:rsidP="009A4D0A">
      <w:pPr>
        <w:pStyle w:val="ListParagraph"/>
        <w:numPr>
          <w:ilvl w:val="0"/>
          <w:numId w:val="11"/>
        </w:numPr>
        <w:tabs>
          <w:tab w:val="left" w:pos="-720"/>
          <w:tab w:val="left" w:pos="0"/>
        </w:tabs>
        <w:suppressAutoHyphens/>
        <w:ind w:left="720"/>
        <w:jc w:val="both"/>
        <w:rPr>
          <w:b/>
          <w:spacing w:val="-3"/>
          <w:sz w:val="24"/>
          <w:szCs w:val="24"/>
          <w:u w:val="single"/>
        </w:rPr>
      </w:pPr>
      <w:r w:rsidRPr="00D72857">
        <w:rPr>
          <w:b/>
          <w:spacing w:val="-3"/>
          <w:sz w:val="24"/>
          <w:szCs w:val="24"/>
        </w:rPr>
        <w:t>Teaching Schedule</w:t>
      </w:r>
      <w:r w:rsidR="009A4D0A" w:rsidRPr="00A224F7">
        <w:rPr>
          <w:sz w:val="24"/>
          <w:szCs w:val="24"/>
        </w:rPr>
        <w:t xml:space="preserve"> </w:t>
      </w:r>
      <w:r w:rsidR="009A4D0A">
        <w:rPr>
          <w:sz w:val="24"/>
          <w:szCs w:val="24"/>
        </w:rPr>
        <w:t xml:space="preserve">– </w:t>
      </w:r>
      <w:r w:rsidR="002C0CC6" w:rsidRPr="009A4D0A">
        <w:rPr>
          <w:spacing w:val="-3"/>
          <w:sz w:val="24"/>
          <w:szCs w:val="24"/>
        </w:rPr>
        <w:t xml:space="preserve">The courses you taught within the past year have been entered in the Teaching Schedule section. </w:t>
      </w:r>
      <w:r w:rsidR="00D75C53" w:rsidRPr="009A4D0A">
        <w:rPr>
          <w:spacing w:val="-3"/>
          <w:sz w:val="24"/>
          <w:szCs w:val="24"/>
        </w:rPr>
        <w:t xml:space="preserve">Verify the list of courses. If your course information is incorrect, </w:t>
      </w:r>
      <w:r w:rsidR="007C36C4" w:rsidRPr="009A4D0A">
        <w:rPr>
          <w:spacing w:val="-3"/>
          <w:sz w:val="24"/>
          <w:szCs w:val="24"/>
        </w:rPr>
        <w:t>please email corrections to John Perry (</w:t>
      </w:r>
      <w:hyperlink r:id="rId13" w:history="1">
        <w:r w:rsidR="007C36C4" w:rsidRPr="009A4D0A">
          <w:rPr>
            <w:rStyle w:val="Hyperlink"/>
            <w:spacing w:val="-3"/>
            <w:sz w:val="24"/>
            <w:szCs w:val="24"/>
          </w:rPr>
          <w:t>john.perry@wichita.edu</w:t>
        </w:r>
      </w:hyperlink>
      <w:r w:rsidR="007C36C4" w:rsidRPr="009A4D0A">
        <w:rPr>
          <w:spacing w:val="-3"/>
          <w:sz w:val="24"/>
          <w:szCs w:val="24"/>
        </w:rPr>
        <w:t>).</w:t>
      </w:r>
    </w:p>
    <w:p w14:paraId="725E480E" w14:textId="0AE2F02C" w:rsidR="00C76A59" w:rsidRPr="00EC3583" w:rsidRDefault="00C76A59" w:rsidP="00A224F7">
      <w:pPr>
        <w:widowControl/>
        <w:ind w:left="360"/>
        <w:rPr>
          <w:b/>
          <w:spacing w:val="-3"/>
          <w:sz w:val="24"/>
          <w:szCs w:val="24"/>
        </w:rPr>
      </w:pPr>
    </w:p>
    <w:p w14:paraId="6B3F60D0" w14:textId="3D1427C3" w:rsidR="002C0CC6" w:rsidRPr="009A4D0A" w:rsidRDefault="002C0CC6" w:rsidP="009A4D0A">
      <w:pPr>
        <w:pStyle w:val="ListParagraph"/>
        <w:widowControl/>
        <w:numPr>
          <w:ilvl w:val="0"/>
          <w:numId w:val="11"/>
        </w:numPr>
        <w:ind w:left="720"/>
        <w:rPr>
          <w:b/>
          <w:spacing w:val="-3"/>
          <w:sz w:val="24"/>
          <w:szCs w:val="24"/>
          <w:u w:val="single"/>
        </w:rPr>
      </w:pPr>
      <w:r w:rsidRPr="00D72857">
        <w:rPr>
          <w:b/>
          <w:spacing w:val="-3"/>
          <w:sz w:val="24"/>
          <w:szCs w:val="24"/>
        </w:rPr>
        <w:t>Teaching Activity</w:t>
      </w:r>
      <w:r w:rsidR="009A4D0A" w:rsidRPr="00A224F7">
        <w:rPr>
          <w:sz w:val="24"/>
          <w:szCs w:val="24"/>
        </w:rPr>
        <w:t xml:space="preserve"> </w:t>
      </w:r>
      <w:r w:rsidR="009A4D0A">
        <w:rPr>
          <w:sz w:val="24"/>
          <w:szCs w:val="24"/>
        </w:rPr>
        <w:t xml:space="preserve">– </w:t>
      </w:r>
      <w:r w:rsidRPr="009A4D0A">
        <w:rPr>
          <w:spacing w:val="-3"/>
          <w:sz w:val="24"/>
          <w:szCs w:val="24"/>
        </w:rPr>
        <w:t>List new or innovative teaching activities undertaken</w:t>
      </w:r>
      <w:r w:rsidR="005605B4">
        <w:rPr>
          <w:spacing w:val="-3"/>
          <w:sz w:val="24"/>
          <w:szCs w:val="24"/>
        </w:rPr>
        <w:t xml:space="preserve"> or continued</w:t>
      </w:r>
      <w:r w:rsidRPr="009A4D0A">
        <w:rPr>
          <w:spacing w:val="-3"/>
          <w:sz w:val="24"/>
          <w:szCs w:val="24"/>
        </w:rPr>
        <w:t xml:space="preserve"> within the past year.</w:t>
      </w:r>
    </w:p>
    <w:p w14:paraId="0D00AB58" w14:textId="65C95633" w:rsidR="002C0CC6" w:rsidRDefault="002C0CC6" w:rsidP="001704C7">
      <w:pPr>
        <w:widowControl/>
        <w:rPr>
          <w:b/>
          <w:spacing w:val="-3"/>
          <w:sz w:val="24"/>
          <w:szCs w:val="24"/>
        </w:rPr>
      </w:pPr>
    </w:p>
    <w:p w14:paraId="77FCD89C" w14:textId="77777777" w:rsidR="002C0CC6" w:rsidRPr="00EC3583" w:rsidRDefault="002C0CC6" w:rsidP="001704C7">
      <w:pPr>
        <w:widowControl/>
        <w:rPr>
          <w:b/>
          <w:spacing w:val="-3"/>
          <w:sz w:val="24"/>
          <w:szCs w:val="24"/>
        </w:rPr>
      </w:pPr>
    </w:p>
    <w:p w14:paraId="65ABFF78" w14:textId="77777777" w:rsidR="00BD14C2" w:rsidRDefault="00BD14C2">
      <w:pPr>
        <w:widowControl/>
        <w:rPr>
          <w:b/>
          <w:sz w:val="24"/>
          <w:szCs w:val="24"/>
          <w:u w:val="single"/>
        </w:rPr>
      </w:pPr>
      <w:r>
        <w:rPr>
          <w:b/>
          <w:sz w:val="24"/>
          <w:szCs w:val="24"/>
          <w:u w:val="single"/>
        </w:rPr>
        <w:br w:type="page"/>
      </w:r>
    </w:p>
    <w:p w14:paraId="7CC34215" w14:textId="660176E1" w:rsidR="001704C7" w:rsidRPr="00BD14C2" w:rsidRDefault="003D009B" w:rsidP="00BD14C2">
      <w:pPr>
        <w:pStyle w:val="ListParagraph"/>
        <w:numPr>
          <w:ilvl w:val="0"/>
          <w:numId w:val="10"/>
        </w:numPr>
        <w:tabs>
          <w:tab w:val="left" w:pos="360"/>
        </w:tabs>
        <w:suppressAutoHyphens/>
        <w:rPr>
          <w:b/>
          <w:sz w:val="24"/>
          <w:szCs w:val="24"/>
          <w:u w:val="single"/>
        </w:rPr>
      </w:pPr>
      <w:r w:rsidRPr="00EC3583">
        <w:rPr>
          <w:b/>
          <w:sz w:val="24"/>
          <w:szCs w:val="24"/>
          <w:u w:val="single"/>
        </w:rPr>
        <w:lastRenderedPageBreak/>
        <w:t>RESEARCH</w:t>
      </w:r>
    </w:p>
    <w:p w14:paraId="2E79E303" w14:textId="44855BA8" w:rsidR="0005348A" w:rsidRPr="00EC3583" w:rsidRDefault="00E62D75" w:rsidP="002C0CC6">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360"/>
        <w:jc w:val="both"/>
        <w:rPr>
          <w:spacing w:val="-3"/>
          <w:sz w:val="24"/>
          <w:szCs w:val="24"/>
        </w:rPr>
      </w:pPr>
      <w:r>
        <w:rPr>
          <w:spacing w:val="-3"/>
          <w:sz w:val="24"/>
          <w:szCs w:val="24"/>
        </w:rPr>
        <w:t xml:space="preserve">Please keep your research section up-to-date, including listing the article publication details of papers that were previously accepted. </w:t>
      </w:r>
      <w:r w:rsidR="00172959" w:rsidRPr="00EC3583">
        <w:rPr>
          <w:spacing w:val="-3"/>
          <w:sz w:val="24"/>
          <w:szCs w:val="24"/>
        </w:rPr>
        <w:t xml:space="preserve">When entering your </w:t>
      </w:r>
      <w:r w:rsidR="00B54BD1" w:rsidRPr="00EC3583">
        <w:rPr>
          <w:spacing w:val="-3"/>
          <w:sz w:val="24"/>
          <w:szCs w:val="24"/>
        </w:rPr>
        <w:t xml:space="preserve">research </w:t>
      </w:r>
      <w:r w:rsidR="00172959" w:rsidRPr="00EC3583">
        <w:rPr>
          <w:spacing w:val="-3"/>
          <w:sz w:val="24"/>
          <w:szCs w:val="24"/>
        </w:rPr>
        <w:t>activity,</w:t>
      </w:r>
      <w:r w:rsidR="00172959" w:rsidRPr="00EC3583">
        <w:rPr>
          <w:color w:val="2F5496" w:themeColor="accent1" w:themeShade="BF"/>
          <w:spacing w:val="-3"/>
          <w:sz w:val="24"/>
          <w:szCs w:val="24"/>
        </w:rPr>
        <w:t xml:space="preserve"> </w:t>
      </w:r>
      <w:r w:rsidR="00172959" w:rsidRPr="00EC3583">
        <w:rPr>
          <w:sz w:val="24"/>
          <w:szCs w:val="24"/>
        </w:rPr>
        <w:t xml:space="preserve">please classify your activity into one of the following three </w:t>
      </w:r>
      <w:r w:rsidR="0005348A" w:rsidRPr="00EC3583">
        <w:rPr>
          <w:spacing w:val="-3"/>
          <w:sz w:val="24"/>
          <w:szCs w:val="24"/>
        </w:rPr>
        <w:t>areas</w:t>
      </w:r>
      <w:r w:rsidR="00C76A59" w:rsidRPr="00EC3583">
        <w:rPr>
          <w:spacing w:val="-3"/>
          <w:sz w:val="24"/>
          <w:szCs w:val="24"/>
        </w:rPr>
        <w:t>.</w:t>
      </w:r>
    </w:p>
    <w:p w14:paraId="2F0FD175" w14:textId="77777777" w:rsidR="001704C7" w:rsidRPr="00EC3583" w:rsidRDefault="001704C7" w:rsidP="002C0CC6">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360"/>
        <w:jc w:val="both"/>
        <w:rPr>
          <w:spacing w:val="-3"/>
          <w:sz w:val="24"/>
          <w:szCs w:val="24"/>
        </w:rPr>
      </w:pPr>
    </w:p>
    <w:p w14:paraId="53835A73" w14:textId="0CE33EA3" w:rsidR="000E31A3" w:rsidRPr="00EC3583" w:rsidRDefault="00172959" w:rsidP="00E62D75">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720"/>
        <w:jc w:val="both"/>
        <w:rPr>
          <w:spacing w:val="-3"/>
          <w:sz w:val="24"/>
          <w:szCs w:val="24"/>
        </w:rPr>
      </w:pPr>
      <w:r w:rsidRPr="00EC3583">
        <w:rPr>
          <w:spacing w:val="-3"/>
          <w:sz w:val="24"/>
          <w:szCs w:val="24"/>
          <w:u w:val="single"/>
        </w:rPr>
        <w:t>Basic or Discovery Scholarship</w:t>
      </w:r>
      <w:r w:rsidRPr="00EC3583">
        <w:rPr>
          <w:spacing w:val="-3"/>
          <w:sz w:val="24"/>
          <w:szCs w:val="24"/>
        </w:rPr>
        <w:t xml:space="preserve"> (BDS) – </w:t>
      </w:r>
      <w:r w:rsidR="000E31A3" w:rsidRPr="00EC3583">
        <w:rPr>
          <w:spacing w:val="-3"/>
          <w:sz w:val="24"/>
          <w:szCs w:val="24"/>
        </w:rPr>
        <w:t xml:space="preserve">Scholarship that generates and communicates new knowledge and understanding and/or development of new methods. Intellectual contributions in this category are normally intended to impact the theory or knowledge of business. </w:t>
      </w:r>
    </w:p>
    <w:p w14:paraId="04E6B17C" w14:textId="77777777" w:rsidR="001704C7" w:rsidRPr="00EC3583" w:rsidRDefault="001704C7" w:rsidP="00E62D75">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720"/>
        <w:jc w:val="both"/>
        <w:rPr>
          <w:spacing w:val="-3"/>
          <w:sz w:val="24"/>
          <w:szCs w:val="24"/>
        </w:rPr>
      </w:pPr>
    </w:p>
    <w:p w14:paraId="5BA5A705" w14:textId="2133935A" w:rsidR="000E31A3" w:rsidRPr="00EC3583" w:rsidRDefault="00172959" w:rsidP="00E62D75">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720"/>
        <w:jc w:val="both"/>
        <w:rPr>
          <w:spacing w:val="-3"/>
          <w:sz w:val="24"/>
          <w:szCs w:val="24"/>
        </w:rPr>
      </w:pPr>
      <w:r w:rsidRPr="00EC3583">
        <w:rPr>
          <w:spacing w:val="-3"/>
          <w:sz w:val="24"/>
          <w:szCs w:val="24"/>
          <w:u w:val="single"/>
        </w:rPr>
        <w:t>Applied or Integrative Scholarship</w:t>
      </w:r>
      <w:r w:rsidRPr="00EC3583">
        <w:rPr>
          <w:spacing w:val="-3"/>
          <w:sz w:val="24"/>
          <w:szCs w:val="24"/>
        </w:rPr>
        <w:t xml:space="preserve"> (AIS) – </w:t>
      </w:r>
      <w:r w:rsidR="000E31A3" w:rsidRPr="00EC3583">
        <w:rPr>
          <w:spacing w:val="-3"/>
          <w:sz w:val="24"/>
          <w:szCs w:val="24"/>
        </w:rPr>
        <w:t>Scholarship that synthesizes new understandings or interpretations of knowledge or technology; develops new technologies, processes, tools, or uses; and/or refines, develops, or advances new methods based on existing knowledge. Intellectual contributions in this category are normally intended to contribute to and impact the practice of business.</w:t>
      </w:r>
    </w:p>
    <w:p w14:paraId="52A8AB1A" w14:textId="77777777" w:rsidR="001704C7" w:rsidRPr="00EC3583" w:rsidRDefault="001704C7" w:rsidP="00E62D75">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720"/>
        <w:jc w:val="both"/>
        <w:rPr>
          <w:spacing w:val="-3"/>
          <w:sz w:val="24"/>
          <w:szCs w:val="24"/>
        </w:rPr>
      </w:pPr>
    </w:p>
    <w:p w14:paraId="6F30F255" w14:textId="0BC2776F" w:rsidR="00172959" w:rsidRPr="00EC3583" w:rsidRDefault="00172959" w:rsidP="00E62D75">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720"/>
        <w:jc w:val="both"/>
        <w:rPr>
          <w:spacing w:val="-3"/>
          <w:sz w:val="24"/>
          <w:szCs w:val="24"/>
        </w:rPr>
      </w:pPr>
      <w:r w:rsidRPr="00EC3583">
        <w:rPr>
          <w:spacing w:val="-3"/>
          <w:sz w:val="24"/>
          <w:szCs w:val="24"/>
          <w:u w:val="single"/>
        </w:rPr>
        <w:t>Teaching and Learning Scholarship</w:t>
      </w:r>
      <w:r w:rsidRPr="00EC3583">
        <w:rPr>
          <w:spacing w:val="-3"/>
          <w:sz w:val="24"/>
          <w:szCs w:val="24"/>
        </w:rPr>
        <w:t xml:space="preserve"> (TLS) – </w:t>
      </w:r>
      <w:r w:rsidR="000E31A3" w:rsidRPr="00EC3583">
        <w:rPr>
          <w:spacing w:val="-3"/>
          <w:sz w:val="24"/>
          <w:szCs w:val="24"/>
        </w:rPr>
        <w:t>Scholarship that develops and advances new understandings, insights, and teaching content and methods that impact learning behavior. Intellectual contributions in this category are normally intended to impact the teaching and/or pedagogy of business.</w:t>
      </w:r>
    </w:p>
    <w:p w14:paraId="6D079B0A" w14:textId="5F173215" w:rsidR="00D97B9E" w:rsidRDefault="00D97B9E" w:rsidP="002C0CC6">
      <w:pPr>
        <w:tabs>
          <w:tab w:val="left" w:pos="360"/>
        </w:tabs>
        <w:suppressAutoHyphens/>
        <w:rPr>
          <w:b/>
          <w:sz w:val="24"/>
          <w:szCs w:val="24"/>
          <w:u w:val="single"/>
        </w:rPr>
      </w:pPr>
    </w:p>
    <w:p w14:paraId="658538F1" w14:textId="3A9D76FC" w:rsidR="002C0CC6" w:rsidRPr="00A224F7" w:rsidRDefault="002C0CC6" w:rsidP="004B731D">
      <w:pPr>
        <w:pStyle w:val="ListParagraph"/>
        <w:numPr>
          <w:ilvl w:val="0"/>
          <w:numId w:val="12"/>
        </w:numPr>
        <w:tabs>
          <w:tab w:val="left" w:pos="360"/>
        </w:tabs>
        <w:suppressAutoHyphens/>
        <w:ind w:left="720"/>
        <w:rPr>
          <w:sz w:val="24"/>
          <w:szCs w:val="24"/>
        </w:rPr>
      </w:pPr>
      <w:r w:rsidRPr="00D72857">
        <w:rPr>
          <w:b/>
          <w:sz w:val="24"/>
          <w:szCs w:val="24"/>
        </w:rPr>
        <w:t>Articles in Journals</w:t>
      </w:r>
      <w:r w:rsidR="00A224F7" w:rsidRPr="00A224F7">
        <w:rPr>
          <w:sz w:val="24"/>
          <w:szCs w:val="24"/>
        </w:rPr>
        <w:t xml:space="preserve"> </w:t>
      </w:r>
      <w:r w:rsidR="00A224F7">
        <w:rPr>
          <w:sz w:val="24"/>
          <w:szCs w:val="24"/>
        </w:rPr>
        <w:t>–</w:t>
      </w:r>
      <w:r w:rsidR="00A224F7" w:rsidRPr="00A224F7">
        <w:rPr>
          <w:sz w:val="24"/>
          <w:szCs w:val="24"/>
        </w:rPr>
        <w:t xml:space="preserve"> </w:t>
      </w:r>
      <w:r w:rsidRPr="00A224F7">
        <w:rPr>
          <w:sz w:val="24"/>
          <w:szCs w:val="24"/>
        </w:rPr>
        <w:t>List articles you had accepted for publication in the past year</w:t>
      </w:r>
    </w:p>
    <w:p w14:paraId="6ECCC156" w14:textId="64E7AFA5" w:rsidR="001704C7" w:rsidRDefault="001704C7" w:rsidP="00A224F7">
      <w:pPr>
        <w:tabs>
          <w:tab w:val="left" w:pos="360"/>
        </w:tabs>
        <w:suppressAutoHyphens/>
        <w:ind w:left="360"/>
        <w:rPr>
          <w:b/>
          <w:sz w:val="24"/>
          <w:szCs w:val="24"/>
          <w:u w:val="single"/>
        </w:rPr>
      </w:pPr>
    </w:p>
    <w:p w14:paraId="70658C98" w14:textId="550CB30F" w:rsidR="002C0CC6" w:rsidRPr="00A224F7" w:rsidRDefault="002C0CC6" w:rsidP="007836B8">
      <w:pPr>
        <w:pStyle w:val="ListParagraph"/>
        <w:numPr>
          <w:ilvl w:val="0"/>
          <w:numId w:val="12"/>
        </w:numPr>
        <w:tabs>
          <w:tab w:val="left" w:pos="360"/>
        </w:tabs>
        <w:suppressAutoHyphens/>
        <w:ind w:left="720"/>
        <w:rPr>
          <w:sz w:val="24"/>
          <w:szCs w:val="24"/>
        </w:rPr>
      </w:pPr>
      <w:r w:rsidRPr="00D72857">
        <w:rPr>
          <w:b/>
          <w:sz w:val="24"/>
          <w:szCs w:val="24"/>
        </w:rPr>
        <w:t>Articles in Proceedings</w:t>
      </w:r>
      <w:r w:rsidR="00A224F7" w:rsidRPr="00A224F7">
        <w:rPr>
          <w:sz w:val="24"/>
          <w:szCs w:val="24"/>
        </w:rPr>
        <w:t xml:space="preserve"> – </w:t>
      </w:r>
      <w:r w:rsidRPr="00A224F7">
        <w:rPr>
          <w:sz w:val="24"/>
          <w:szCs w:val="24"/>
        </w:rPr>
        <w:t>List papers you published in conference proceedings in the past year</w:t>
      </w:r>
    </w:p>
    <w:p w14:paraId="1E20CBDD" w14:textId="7B39FFCF" w:rsidR="002C0CC6" w:rsidRDefault="002C0CC6" w:rsidP="00A224F7">
      <w:pPr>
        <w:tabs>
          <w:tab w:val="left" w:pos="360"/>
        </w:tabs>
        <w:suppressAutoHyphens/>
        <w:ind w:left="360"/>
        <w:rPr>
          <w:b/>
          <w:sz w:val="24"/>
          <w:szCs w:val="24"/>
          <w:u w:val="single"/>
        </w:rPr>
      </w:pPr>
    </w:p>
    <w:p w14:paraId="30DA04F4" w14:textId="66D5A313" w:rsidR="002C0CC6" w:rsidRPr="00A224F7" w:rsidRDefault="002C0CC6" w:rsidP="00696375">
      <w:pPr>
        <w:pStyle w:val="ListParagraph"/>
        <w:numPr>
          <w:ilvl w:val="0"/>
          <w:numId w:val="12"/>
        </w:numPr>
        <w:tabs>
          <w:tab w:val="left" w:pos="360"/>
        </w:tabs>
        <w:suppressAutoHyphens/>
        <w:ind w:left="720"/>
        <w:rPr>
          <w:sz w:val="24"/>
          <w:szCs w:val="24"/>
        </w:rPr>
      </w:pPr>
      <w:r w:rsidRPr="00D72857">
        <w:rPr>
          <w:b/>
          <w:sz w:val="24"/>
          <w:szCs w:val="24"/>
        </w:rPr>
        <w:t>Articles-in-Progress</w:t>
      </w:r>
      <w:r w:rsidR="00A224F7" w:rsidRPr="00A224F7">
        <w:rPr>
          <w:sz w:val="24"/>
          <w:szCs w:val="24"/>
        </w:rPr>
        <w:t xml:space="preserve"> – </w:t>
      </w:r>
      <w:r w:rsidRPr="00A224F7">
        <w:rPr>
          <w:sz w:val="24"/>
          <w:szCs w:val="24"/>
        </w:rPr>
        <w:t>List your work-in-progress. Use the description field to describe the activity completed in the past year.</w:t>
      </w:r>
    </w:p>
    <w:p w14:paraId="305C8534" w14:textId="442EA162" w:rsidR="002C0CC6" w:rsidRDefault="002C0CC6" w:rsidP="00A224F7">
      <w:pPr>
        <w:tabs>
          <w:tab w:val="left" w:pos="360"/>
        </w:tabs>
        <w:suppressAutoHyphens/>
        <w:ind w:left="360"/>
        <w:rPr>
          <w:b/>
          <w:sz w:val="24"/>
          <w:szCs w:val="24"/>
          <w:u w:val="single"/>
        </w:rPr>
      </w:pPr>
    </w:p>
    <w:p w14:paraId="33FA26CB" w14:textId="3DD056D7" w:rsidR="002C0CC6" w:rsidRPr="00A224F7" w:rsidRDefault="002C0CC6" w:rsidP="00344C7D">
      <w:pPr>
        <w:pStyle w:val="ListParagraph"/>
        <w:numPr>
          <w:ilvl w:val="0"/>
          <w:numId w:val="12"/>
        </w:numPr>
        <w:tabs>
          <w:tab w:val="left" w:pos="360"/>
        </w:tabs>
        <w:suppressAutoHyphens/>
        <w:ind w:left="720"/>
        <w:rPr>
          <w:sz w:val="24"/>
          <w:szCs w:val="24"/>
        </w:rPr>
      </w:pPr>
      <w:r w:rsidRPr="00D72857">
        <w:rPr>
          <w:b/>
          <w:sz w:val="24"/>
          <w:szCs w:val="24"/>
        </w:rPr>
        <w:t>Books, Monographs …</w:t>
      </w:r>
      <w:r w:rsidR="00A224F7" w:rsidRPr="00A224F7">
        <w:rPr>
          <w:sz w:val="24"/>
          <w:szCs w:val="24"/>
        </w:rPr>
        <w:t xml:space="preserve"> – </w:t>
      </w:r>
      <w:r w:rsidRPr="00A224F7">
        <w:rPr>
          <w:sz w:val="24"/>
          <w:szCs w:val="24"/>
        </w:rPr>
        <w:t>List books and monographs you published in the past year</w:t>
      </w:r>
    </w:p>
    <w:p w14:paraId="4BEFE024" w14:textId="7B9BD5B1" w:rsidR="002C0CC6" w:rsidRDefault="002C0CC6" w:rsidP="00A224F7">
      <w:pPr>
        <w:tabs>
          <w:tab w:val="left" w:pos="360"/>
        </w:tabs>
        <w:suppressAutoHyphens/>
        <w:ind w:left="360"/>
        <w:rPr>
          <w:b/>
          <w:sz w:val="24"/>
          <w:szCs w:val="24"/>
          <w:u w:val="single"/>
        </w:rPr>
      </w:pPr>
    </w:p>
    <w:p w14:paraId="3DC192EE" w14:textId="3E82BA35" w:rsidR="002C0CC6" w:rsidRPr="00A224F7" w:rsidRDefault="002C0CC6" w:rsidP="00EB5FF1">
      <w:pPr>
        <w:pStyle w:val="ListParagraph"/>
        <w:numPr>
          <w:ilvl w:val="0"/>
          <w:numId w:val="12"/>
        </w:numPr>
        <w:tabs>
          <w:tab w:val="left" w:pos="360"/>
        </w:tabs>
        <w:suppressAutoHyphens/>
        <w:ind w:left="720"/>
        <w:rPr>
          <w:sz w:val="24"/>
          <w:szCs w:val="24"/>
        </w:rPr>
      </w:pPr>
      <w:r w:rsidRPr="00D72857">
        <w:rPr>
          <w:b/>
          <w:sz w:val="24"/>
          <w:szCs w:val="24"/>
        </w:rPr>
        <w:t>Chapters, Case …</w:t>
      </w:r>
      <w:r w:rsidR="00A224F7" w:rsidRPr="00A224F7">
        <w:rPr>
          <w:sz w:val="24"/>
          <w:szCs w:val="24"/>
        </w:rPr>
        <w:t xml:space="preserve"> – </w:t>
      </w:r>
      <w:r w:rsidRPr="00A224F7">
        <w:rPr>
          <w:sz w:val="24"/>
          <w:szCs w:val="24"/>
        </w:rPr>
        <w:t>List chapters and cases you published in the past year</w:t>
      </w:r>
    </w:p>
    <w:p w14:paraId="75D5A872" w14:textId="373DD611" w:rsidR="002C0CC6" w:rsidRDefault="002C0CC6" w:rsidP="00A224F7">
      <w:pPr>
        <w:tabs>
          <w:tab w:val="left" w:pos="360"/>
        </w:tabs>
        <w:suppressAutoHyphens/>
        <w:ind w:left="360"/>
        <w:rPr>
          <w:b/>
          <w:sz w:val="24"/>
          <w:szCs w:val="24"/>
          <w:u w:val="single"/>
        </w:rPr>
      </w:pPr>
    </w:p>
    <w:p w14:paraId="74EE007E" w14:textId="095AA10D" w:rsidR="002C0CC6" w:rsidRPr="00A224F7" w:rsidRDefault="002C0CC6" w:rsidP="00C9749A">
      <w:pPr>
        <w:pStyle w:val="ListParagraph"/>
        <w:numPr>
          <w:ilvl w:val="0"/>
          <w:numId w:val="12"/>
        </w:numPr>
        <w:tabs>
          <w:tab w:val="left" w:pos="360"/>
        </w:tabs>
        <w:suppressAutoHyphens/>
        <w:ind w:left="720"/>
        <w:rPr>
          <w:sz w:val="24"/>
          <w:szCs w:val="24"/>
        </w:rPr>
      </w:pPr>
      <w:r w:rsidRPr="00D72857">
        <w:rPr>
          <w:b/>
          <w:sz w:val="24"/>
          <w:szCs w:val="24"/>
        </w:rPr>
        <w:t>Conference Presentations</w:t>
      </w:r>
      <w:r w:rsidR="00A224F7" w:rsidRPr="00A224F7">
        <w:rPr>
          <w:sz w:val="24"/>
          <w:szCs w:val="24"/>
        </w:rPr>
        <w:t xml:space="preserve"> – </w:t>
      </w:r>
      <w:r w:rsidRPr="00A224F7">
        <w:rPr>
          <w:sz w:val="24"/>
          <w:szCs w:val="24"/>
        </w:rPr>
        <w:t>List conference presentations in which you participated in the past year</w:t>
      </w:r>
    </w:p>
    <w:p w14:paraId="53BDB53E" w14:textId="1A3AD0F9" w:rsidR="002C0CC6" w:rsidRDefault="002C0CC6" w:rsidP="00A224F7">
      <w:pPr>
        <w:tabs>
          <w:tab w:val="left" w:pos="360"/>
        </w:tabs>
        <w:suppressAutoHyphens/>
        <w:ind w:left="360"/>
        <w:rPr>
          <w:b/>
          <w:sz w:val="24"/>
          <w:szCs w:val="24"/>
          <w:u w:val="single"/>
        </w:rPr>
      </w:pPr>
    </w:p>
    <w:p w14:paraId="31C6F936" w14:textId="3FC55F38" w:rsidR="00A224F7" w:rsidRPr="00A224F7" w:rsidRDefault="00A224F7" w:rsidP="009F7CC3">
      <w:pPr>
        <w:pStyle w:val="ListParagraph"/>
        <w:numPr>
          <w:ilvl w:val="0"/>
          <w:numId w:val="12"/>
        </w:numPr>
        <w:tabs>
          <w:tab w:val="left" w:pos="360"/>
        </w:tabs>
        <w:suppressAutoHyphens/>
        <w:ind w:left="720"/>
        <w:rPr>
          <w:sz w:val="24"/>
          <w:szCs w:val="24"/>
        </w:rPr>
      </w:pPr>
      <w:r w:rsidRPr="00D72857">
        <w:rPr>
          <w:b/>
          <w:sz w:val="24"/>
          <w:szCs w:val="24"/>
        </w:rPr>
        <w:t>Grants &amp; Gifts</w:t>
      </w:r>
      <w:r w:rsidRPr="00A224F7">
        <w:rPr>
          <w:sz w:val="24"/>
          <w:szCs w:val="24"/>
        </w:rPr>
        <w:t xml:space="preserve"> – List grants and gifts you received in the past year</w:t>
      </w:r>
    </w:p>
    <w:p w14:paraId="4E6F34A1" w14:textId="0D866FD8" w:rsidR="00A224F7" w:rsidRDefault="00A224F7" w:rsidP="00A224F7">
      <w:pPr>
        <w:tabs>
          <w:tab w:val="left" w:pos="360"/>
        </w:tabs>
        <w:suppressAutoHyphens/>
        <w:ind w:left="360"/>
        <w:rPr>
          <w:b/>
          <w:sz w:val="24"/>
          <w:szCs w:val="24"/>
          <w:u w:val="single"/>
        </w:rPr>
      </w:pPr>
    </w:p>
    <w:p w14:paraId="0B565924" w14:textId="1AEC275E" w:rsidR="00A224F7" w:rsidRPr="00A224F7" w:rsidRDefault="00A224F7" w:rsidP="009C0473">
      <w:pPr>
        <w:pStyle w:val="ListParagraph"/>
        <w:numPr>
          <w:ilvl w:val="0"/>
          <w:numId w:val="12"/>
        </w:numPr>
        <w:tabs>
          <w:tab w:val="left" w:pos="360"/>
        </w:tabs>
        <w:suppressAutoHyphens/>
        <w:ind w:left="720"/>
        <w:rPr>
          <w:sz w:val="24"/>
          <w:szCs w:val="24"/>
        </w:rPr>
      </w:pPr>
      <w:r w:rsidRPr="00D72857">
        <w:rPr>
          <w:b/>
          <w:sz w:val="24"/>
          <w:szCs w:val="24"/>
        </w:rPr>
        <w:t>Patents &amp; Trademarks</w:t>
      </w:r>
      <w:r w:rsidRPr="00A224F7">
        <w:rPr>
          <w:sz w:val="24"/>
          <w:szCs w:val="24"/>
        </w:rPr>
        <w:t xml:space="preserve"> – List patents and trademarks you obtained in the past year</w:t>
      </w:r>
    </w:p>
    <w:p w14:paraId="57D17268" w14:textId="3D7C4A00" w:rsidR="00A224F7" w:rsidRDefault="00A224F7" w:rsidP="00A224F7">
      <w:pPr>
        <w:tabs>
          <w:tab w:val="left" w:pos="360"/>
        </w:tabs>
        <w:suppressAutoHyphens/>
        <w:ind w:left="360"/>
        <w:rPr>
          <w:b/>
          <w:sz w:val="24"/>
          <w:szCs w:val="24"/>
          <w:u w:val="single"/>
        </w:rPr>
      </w:pPr>
    </w:p>
    <w:p w14:paraId="6E29107D" w14:textId="57799CF1" w:rsidR="00A224F7" w:rsidRPr="00A224F7" w:rsidRDefault="00A224F7" w:rsidP="00711BA8">
      <w:pPr>
        <w:pStyle w:val="ListParagraph"/>
        <w:numPr>
          <w:ilvl w:val="0"/>
          <w:numId w:val="12"/>
        </w:numPr>
        <w:tabs>
          <w:tab w:val="left" w:pos="360"/>
        </w:tabs>
        <w:suppressAutoHyphens/>
        <w:ind w:left="720"/>
        <w:rPr>
          <w:sz w:val="24"/>
          <w:szCs w:val="24"/>
        </w:rPr>
      </w:pPr>
      <w:r w:rsidRPr="00D72857">
        <w:rPr>
          <w:b/>
          <w:sz w:val="24"/>
          <w:szCs w:val="24"/>
        </w:rPr>
        <w:t>Research Reports</w:t>
      </w:r>
      <w:r w:rsidRPr="00A224F7">
        <w:rPr>
          <w:sz w:val="24"/>
          <w:szCs w:val="24"/>
        </w:rPr>
        <w:t xml:space="preserve"> – List research reports you created in the past year</w:t>
      </w:r>
    </w:p>
    <w:p w14:paraId="32D2ED8D" w14:textId="6D5FB0AA" w:rsidR="00A224F7" w:rsidRDefault="00A224F7" w:rsidP="00A224F7">
      <w:pPr>
        <w:tabs>
          <w:tab w:val="left" w:pos="360"/>
        </w:tabs>
        <w:suppressAutoHyphens/>
        <w:ind w:left="360"/>
        <w:rPr>
          <w:b/>
          <w:sz w:val="24"/>
          <w:szCs w:val="24"/>
          <w:u w:val="single"/>
        </w:rPr>
      </w:pPr>
    </w:p>
    <w:p w14:paraId="323416FD" w14:textId="5065E9C0" w:rsidR="00A224F7" w:rsidRPr="00A224F7" w:rsidRDefault="00A224F7" w:rsidP="003068AE">
      <w:pPr>
        <w:pStyle w:val="ListParagraph"/>
        <w:numPr>
          <w:ilvl w:val="0"/>
          <w:numId w:val="12"/>
        </w:numPr>
        <w:tabs>
          <w:tab w:val="left" w:pos="360"/>
        </w:tabs>
        <w:suppressAutoHyphens/>
        <w:ind w:left="720"/>
        <w:rPr>
          <w:sz w:val="24"/>
          <w:szCs w:val="24"/>
        </w:rPr>
      </w:pPr>
      <w:r w:rsidRPr="00D72857">
        <w:rPr>
          <w:b/>
          <w:sz w:val="24"/>
          <w:szCs w:val="24"/>
        </w:rPr>
        <w:t>Software Development</w:t>
      </w:r>
      <w:r w:rsidRPr="00A224F7">
        <w:rPr>
          <w:sz w:val="24"/>
          <w:szCs w:val="24"/>
        </w:rPr>
        <w:t xml:space="preserve"> – List software you developed in the past year</w:t>
      </w:r>
    </w:p>
    <w:p w14:paraId="0A217449" w14:textId="0C9F4054" w:rsidR="00A224F7" w:rsidRDefault="00A224F7" w:rsidP="00A224F7">
      <w:pPr>
        <w:tabs>
          <w:tab w:val="left" w:pos="360"/>
        </w:tabs>
        <w:suppressAutoHyphens/>
        <w:ind w:left="360"/>
        <w:rPr>
          <w:b/>
          <w:sz w:val="24"/>
          <w:szCs w:val="24"/>
          <w:u w:val="single"/>
        </w:rPr>
      </w:pPr>
    </w:p>
    <w:p w14:paraId="2097FFFB" w14:textId="3AA55BFA" w:rsidR="00A224F7" w:rsidRPr="00A224F7" w:rsidRDefault="00A224F7" w:rsidP="002D2B96">
      <w:pPr>
        <w:pStyle w:val="ListParagraph"/>
        <w:numPr>
          <w:ilvl w:val="0"/>
          <w:numId w:val="12"/>
        </w:numPr>
        <w:tabs>
          <w:tab w:val="left" w:pos="360"/>
        </w:tabs>
        <w:suppressAutoHyphens/>
        <w:ind w:left="720"/>
        <w:rPr>
          <w:sz w:val="24"/>
          <w:szCs w:val="24"/>
        </w:rPr>
      </w:pPr>
      <w:r w:rsidRPr="00D72857">
        <w:rPr>
          <w:b/>
          <w:sz w:val="24"/>
          <w:szCs w:val="24"/>
        </w:rPr>
        <w:t>Other Research</w:t>
      </w:r>
      <w:r w:rsidRPr="00A224F7">
        <w:rPr>
          <w:sz w:val="24"/>
          <w:szCs w:val="24"/>
        </w:rPr>
        <w:t xml:space="preserve"> – List research you completed in the past year that does not fit in another category.</w:t>
      </w:r>
    </w:p>
    <w:p w14:paraId="500E3115" w14:textId="5243AC77" w:rsidR="00A224F7" w:rsidRDefault="00A224F7" w:rsidP="002C0CC6">
      <w:pPr>
        <w:tabs>
          <w:tab w:val="left" w:pos="360"/>
        </w:tabs>
        <w:suppressAutoHyphens/>
        <w:rPr>
          <w:b/>
          <w:sz w:val="24"/>
          <w:szCs w:val="24"/>
          <w:u w:val="single"/>
        </w:rPr>
      </w:pPr>
    </w:p>
    <w:p w14:paraId="093C25E7" w14:textId="77777777" w:rsidR="00A224F7" w:rsidRPr="002C0CC6" w:rsidRDefault="00A224F7" w:rsidP="002C0CC6">
      <w:pPr>
        <w:tabs>
          <w:tab w:val="left" w:pos="360"/>
        </w:tabs>
        <w:suppressAutoHyphens/>
        <w:rPr>
          <w:b/>
          <w:sz w:val="24"/>
          <w:szCs w:val="24"/>
          <w:u w:val="single"/>
        </w:rPr>
      </w:pPr>
    </w:p>
    <w:p w14:paraId="701AE2DF" w14:textId="2C901D77" w:rsidR="00D97B9E" w:rsidRPr="00EC3583" w:rsidRDefault="00D97B9E" w:rsidP="001704C7">
      <w:pPr>
        <w:pStyle w:val="ListParagraph"/>
        <w:numPr>
          <w:ilvl w:val="0"/>
          <w:numId w:val="10"/>
        </w:numPr>
        <w:tabs>
          <w:tab w:val="left" w:pos="360"/>
        </w:tabs>
        <w:suppressAutoHyphens/>
        <w:rPr>
          <w:b/>
          <w:sz w:val="24"/>
          <w:szCs w:val="24"/>
          <w:u w:val="single"/>
        </w:rPr>
      </w:pPr>
      <w:r w:rsidRPr="00EC3583">
        <w:rPr>
          <w:b/>
          <w:sz w:val="24"/>
          <w:szCs w:val="24"/>
          <w:u w:val="single"/>
        </w:rPr>
        <w:t>S</w:t>
      </w:r>
      <w:r w:rsidR="00A224F7">
        <w:rPr>
          <w:b/>
          <w:sz w:val="24"/>
          <w:szCs w:val="24"/>
          <w:u w:val="single"/>
        </w:rPr>
        <w:t>ERVICE</w:t>
      </w:r>
    </w:p>
    <w:p w14:paraId="6F6A35EB" w14:textId="77777777" w:rsidR="001704C7" w:rsidRPr="00EC3583" w:rsidRDefault="001704C7" w:rsidP="001704C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720"/>
        <w:jc w:val="both"/>
        <w:rPr>
          <w:b/>
          <w:spacing w:val="-3"/>
          <w:sz w:val="24"/>
          <w:szCs w:val="24"/>
        </w:rPr>
      </w:pPr>
    </w:p>
    <w:p w14:paraId="4F0F199B" w14:textId="00ABEA61" w:rsidR="00B54BD1" w:rsidRPr="009A4D0A" w:rsidRDefault="00A224F7" w:rsidP="009A4D0A">
      <w:pPr>
        <w:pStyle w:val="ListParagraph"/>
        <w:numPr>
          <w:ilvl w:val="0"/>
          <w:numId w:val="13"/>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b/>
          <w:spacing w:val="-3"/>
          <w:sz w:val="24"/>
          <w:szCs w:val="24"/>
          <w:u w:val="single"/>
        </w:rPr>
      </w:pPr>
      <w:r w:rsidRPr="00D72857">
        <w:rPr>
          <w:b/>
          <w:spacing w:val="-3"/>
          <w:sz w:val="24"/>
          <w:szCs w:val="24"/>
        </w:rPr>
        <w:t>Community Service</w:t>
      </w:r>
      <w:r w:rsidR="009A4D0A" w:rsidRPr="00A224F7">
        <w:rPr>
          <w:sz w:val="24"/>
          <w:szCs w:val="24"/>
        </w:rPr>
        <w:t xml:space="preserve"> </w:t>
      </w:r>
      <w:r w:rsidR="009A4D0A">
        <w:rPr>
          <w:sz w:val="24"/>
          <w:szCs w:val="24"/>
        </w:rPr>
        <w:t xml:space="preserve">– </w:t>
      </w:r>
      <w:r w:rsidRPr="009A4D0A">
        <w:rPr>
          <w:spacing w:val="-3"/>
          <w:sz w:val="24"/>
          <w:szCs w:val="24"/>
        </w:rPr>
        <w:t>List your 2018 service that wa</w:t>
      </w:r>
      <w:r w:rsidR="00813EA0" w:rsidRPr="009A4D0A">
        <w:rPr>
          <w:spacing w:val="-3"/>
          <w:sz w:val="24"/>
          <w:szCs w:val="24"/>
        </w:rPr>
        <w:t>s not intended to serve one’s educational institution (e.g. WSU) or one’s professional community (e.g., the Academy of Management). Community service may be international, national, regional, statewide, or local.</w:t>
      </w:r>
    </w:p>
    <w:p w14:paraId="46403FD6" w14:textId="77777777" w:rsidR="001704C7" w:rsidRPr="00EC3583" w:rsidRDefault="001704C7" w:rsidP="00A224F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360"/>
        <w:jc w:val="both"/>
        <w:rPr>
          <w:spacing w:val="-3"/>
          <w:sz w:val="24"/>
          <w:szCs w:val="24"/>
        </w:rPr>
      </w:pPr>
    </w:p>
    <w:p w14:paraId="01C2CC4A" w14:textId="77777777" w:rsidR="00BD14C2" w:rsidRDefault="00BD14C2">
      <w:pPr>
        <w:widowControl/>
        <w:rPr>
          <w:b/>
          <w:spacing w:val="-3"/>
          <w:sz w:val="24"/>
          <w:szCs w:val="24"/>
          <w:u w:val="single"/>
        </w:rPr>
      </w:pPr>
      <w:r>
        <w:rPr>
          <w:b/>
          <w:spacing w:val="-3"/>
          <w:sz w:val="24"/>
          <w:szCs w:val="24"/>
          <w:u w:val="single"/>
        </w:rPr>
        <w:br w:type="page"/>
      </w:r>
    </w:p>
    <w:p w14:paraId="1156264E" w14:textId="1A59CAB9" w:rsidR="00B54BD1" w:rsidRPr="009A4D0A" w:rsidRDefault="00813EA0" w:rsidP="009A4D0A">
      <w:pPr>
        <w:pStyle w:val="ListParagraph"/>
        <w:numPr>
          <w:ilvl w:val="0"/>
          <w:numId w:val="13"/>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r w:rsidRPr="00D72857">
        <w:rPr>
          <w:b/>
          <w:spacing w:val="-3"/>
          <w:sz w:val="24"/>
          <w:szCs w:val="24"/>
        </w:rPr>
        <w:t>Institutional Service</w:t>
      </w:r>
      <w:r w:rsidR="009A4D0A" w:rsidRPr="00A224F7">
        <w:rPr>
          <w:sz w:val="24"/>
          <w:szCs w:val="24"/>
        </w:rPr>
        <w:t xml:space="preserve"> </w:t>
      </w:r>
      <w:r w:rsidR="009A4D0A">
        <w:rPr>
          <w:sz w:val="24"/>
          <w:szCs w:val="24"/>
        </w:rPr>
        <w:t>– List your 2018 s</w:t>
      </w:r>
      <w:r w:rsidRPr="009A4D0A">
        <w:rPr>
          <w:spacing w:val="-3"/>
          <w:sz w:val="24"/>
          <w:szCs w:val="24"/>
        </w:rPr>
        <w:t xml:space="preserve">ervice to one’s educational institution. (e.g., WSU). Institutional service may be to one’s department, college, or university. Institutional service may also me statewide (e.g., service to the State of Kansas) or dissertation/thesis service. </w:t>
      </w:r>
    </w:p>
    <w:p w14:paraId="402DBA90" w14:textId="77777777" w:rsidR="001704C7" w:rsidRPr="00EC3583" w:rsidRDefault="001704C7" w:rsidP="00A224F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360"/>
        <w:jc w:val="both"/>
        <w:rPr>
          <w:spacing w:val="-3"/>
          <w:sz w:val="24"/>
          <w:szCs w:val="24"/>
        </w:rPr>
      </w:pPr>
    </w:p>
    <w:p w14:paraId="31082D64" w14:textId="2F25B43F" w:rsidR="00B54BD1" w:rsidRPr="009A4D0A" w:rsidRDefault="00813EA0" w:rsidP="009A4D0A">
      <w:pPr>
        <w:pStyle w:val="ListParagraph"/>
        <w:numPr>
          <w:ilvl w:val="0"/>
          <w:numId w:val="13"/>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r w:rsidRPr="00D72857">
        <w:rPr>
          <w:b/>
          <w:spacing w:val="-3"/>
          <w:sz w:val="24"/>
          <w:szCs w:val="24"/>
        </w:rPr>
        <w:t>Professional Service</w:t>
      </w:r>
      <w:r w:rsidR="00B54BD1" w:rsidRPr="009A4D0A">
        <w:rPr>
          <w:spacing w:val="-3"/>
          <w:sz w:val="24"/>
          <w:szCs w:val="24"/>
        </w:rPr>
        <w:t xml:space="preserve"> – </w:t>
      </w:r>
      <w:r w:rsidR="009A4D0A">
        <w:rPr>
          <w:sz w:val="24"/>
          <w:szCs w:val="24"/>
        </w:rPr>
        <w:t>List your 2018 s</w:t>
      </w:r>
      <w:r w:rsidRPr="009A4D0A">
        <w:rPr>
          <w:spacing w:val="-3"/>
          <w:sz w:val="24"/>
          <w:szCs w:val="24"/>
        </w:rPr>
        <w:t>ervice to one’s professional community (e.g., the Academy of Management). Professional service may be may be international, national, regional, statewide, or local.</w:t>
      </w:r>
    </w:p>
    <w:p w14:paraId="0C33457A" w14:textId="03CE185B" w:rsidR="00044676" w:rsidRPr="00EC3583" w:rsidRDefault="00044676" w:rsidP="001704C7">
      <w:pPr>
        <w:rPr>
          <w:sz w:val="24"/>
          <w:szCs w:val="24"/>
        </w:rPr>
      </w:pPr>
    </w:p>
    <w:p w14:paraId="1488FC2E" w14:textId="77777777" w:rsidR="001704C7" w:rsidRPr="00EC3583" w:rsidRDefault="001704C7" w:rsidP="001704C7">
      <w:pPr>
        <w:rPr>
          <w:sz w:val="24"/>
          <w:szCs w:val="24"/>
        </w:rPr>
      </w:pPr>
    </w:p>
    <w:p w14:paraId="5C878D70" w14:textId="239CB959" w:rsidR="00D97B9E" w:rsidRPr="00EC3583" w:rsidRDefault="009A4D0A" w:rsidP="001704C7">
      <w:pPr>
        <w:pStyle w:val="ListParagraph"/>
        <w:numPr>
          <w:ilvl w:val="0"/>
          <w:numId w:val="10"/>
        </w:numPr>
        <w:tabs>
          <w:tab w:val="left" w:pos="360"/>
        </w:tabs>
        <w:suppressAutoHyphens/>
        <w:rPr>
          <w:b/>
          <w:sz w:val="24"/>
          <w:szCs w:val="24"/>
          <w:u w:val="single"/>
        </w:rPr>
      </w:pPr>
      <w:r>
        <w:rPr>
          <w:b/>
          <w:sz w:val="24"/>
          <w:szCs w:val="24"/>
          <w:u w:val="single"/>
        </w:rPr>
        <w:t>EXPERIENCE</w:t>
      </w:r>
    </w:p>
    <w:p w14:paraId="1DE7B329" w14:textId="77777777" w:rsidR="00BD14C2" w:rsidRPr="00BD14C2" w:rsidRDefault="00BD14C2" w:rsidP="00BD14C2">
      <w:pPr>
        <w:pStyle w:val="ListParagraph"/>
        <w:tabs>
          <w:tab w:val="left" w:pos="0"/>
          <w:tab w:val="left" w:pos="36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p>
    <w:p w14:paraId="522E34AF" w14:textId="25A3F481" w:rsidR="009B477B" w:rsidRPr="00B35E68" w:rsidRDefault="009A4D0A" w:rsidP="00B35E68">
      <w:pPr>
        <w:pStyle w:val="ListParagraph"/>
        <w:numPr>
          <w:ilvl w:val="0"/>
          <w:numId w:val="14"/>
        </w:numPr>
        <w:tabs>
          <w:tab w:val="left" w:pos="0"/>
          <w:tab w:val="left" w:pos="36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r w:rsidRPr="00D72857">
        <w:rPr>
          <w:b/>
          <w:spacing w:val="-3"/>
          <w:sz w:val="24"/>
          <w:szCs w:val="24"/>
        </w:rPr>
        <w:t>Paid Service Experience</w:t>
      </w:r>
      <w:r w:rsidRPr="00B35E68">
        <w:rPr>
          <w:b/>
          <w:spacing w:val="-3"/>
          <w:sz w:val="24"/>
          <w:szCs w:val="24"/>
        </w:rPr>
        <w:t xml:space="preserve"> </w:t>
      </w:r>
      <w:r w:rsidRPr="00B35E68">
        <w:rPr>
          <w:spacing w:val="-3"/>
          <w:sz w:val="24"/>
          <w:szCs w:val="24"/>
        </w:rPr>
        <w:t xml:space="preserve">– List your </w:t>
      </w:r>
      <w:r w:rsidRPr="00B35E68">
        <w:rPr>
          <w:spacing w:val="-3"/>
          <w:sz w:val="24"/>
          <w:szCs w:val="24"/>
          <w:u w:val="single"/>
        </w:rPr>
        <w:t>paid</w:t>
      </w:r>
      <w:r w:rsidRPr="00B35E68">
        <w:rPr>
          <w:spacing w:val="-3"/>
          <w:sz w:val="24"/>
          <w:szCs w:val="24"/>
        </w:rPr>
        <w:t xml:space="preserve"> 2018 consulting engagements. List Center for Management Development </w:t>
      </w:r>
      <w:r w:rsidR="00B35E68" w:rsidRPr="00B35E68">
        <w:rPr>
          <w:spacing w:val="-3"/>
          <w:sz w:val="24"/>
          <w:szCs w:val="24"/>
        </w:rPr>
        <w:t xml:space="preserve">(CMD) </w:t>
      </w:r>
      <w:r w:rsidRPr="00B35E68">
        <w:rPr>
          <w:spacing w:val="-3"/>
          <w:sz w:val="24"/>
          <w:szCs w:val="24"/>
        </w:rPr>
        <w:t xml:space="preserve">assignments and similar programs here. </w:t>
      </w:r>
      <w:r w:rsidR="009B477B" w:rsidRPr="00B35E68">
        <w:rPr>
          <w:spacing w:val="-3"/>
          <w:sz w:val="24"/>
          <w:szCs w:val="24"/>
        </w:rPr>
        <w:t>Please list each different program separately; for programs given multiple times in 2018 you can put them all into one entry. The dollar amount is not required, but could be useful documentation for programs given outside CMD.</w:t>
      </w:r>
    </w:p>
    <w:p w14:paraId="4969BFE8" w14:textId="61C87141" w:rsidR="0005348A" w:rsidRPr="00EC3583" w:rsidRDefault="0005348A" w:rsidP="009A4D0A">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360"/>
        <w:jc w:val="both"/>
        <w:rPr>
          <w:spacing w:val="-3"/>
          <w:sz w:val="24"/>
          <w:szCs w:val="24"/>
        </w:rPr>
      </w:pPr>
    </w:p>
    <w:p w14:paraId="20E8E0DE" w14:textId="0B154C41" w:rsidR="00AB5216" w:rsidRPr="00B35E68" w:rsidRDefault="0005348A" w:rsidP="00B35E68">
      <w:pPr>
        <w:pStyle w:val="ListParagraph"/>
        <w:numPr>
          <w:ilvl w:val="0"/>
          <w:numId w:val="14"/>
        </w:numPr>
        <w:tabs>
          <w:tab w:val="left" w:pos="0"/>
          <w:tab w:val="left" w:pos="36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r w:rsidRPr="00D72857">
        <w:rPr>
          <w:b/>
          <w:spacing w:val="-3"/>
          <w:sz w:val="24"/>
          <w:szCs w:val="24"/>
        </w:rPr>
        <w:t>C</w:t>
      </w:r>
      <w:r w:rsidR="00AB5216" w:rsidRPr="00D72857">
        <w:rPr>
          <w:b/>
          <w:spacing w:val="-3"/>
          <w:sz w:val="24"/>
          <w:szCs w:val="24"/>
        </w:rPr>
        <w:t xml:space="preserve">onsulting </w:t>
      </w:r>
      <w:r w:rsidR="009A4D0A" w:rsidRPr="00D72857">
        <w:rPr>
          <w:b/>
          <w:spacing w:val="-3"/>
          <w:sz w:val="24"/>
          <w:szCs w:val="24"/>
        </w:rPr>
        <w:t>Experience</w:t>
      </w:r>
      <w:r w:rsidR="009A4D0A" w:rsidRPr="00B35E68">
        <w:rPr>
          <w:spacing w:val="-3"/>
          <w:sz w:val="24"/>
          <w:szCs w:val="24"/>
        </w:rPr>
        <w:t xml:space="preserve"> –</w:t>
      </w:r>
      <w:r w:rsidR="00B35E68" w:rsidRPr="00B35E68">
        <w:rPr>
          <w:spacing w:val="-3"/>
          <w:sz w:val="24"/>
          <w:szCs w:val="24"/>
        </w:rPr>
        <w:t xml:space="preserve"> List your</w:t>
      </w:r>
      <w:r w:rsidR="009A4D0A" w:rsidRPr="00B35E68">
        <w:rPr>
          <w:spacing w:val="-3"/>
          <w:sz w:val="24"/>
          <w:szCs w:val="24"/>
        </w:rPr>
        <w:t xml:space="preserve"> </w:t>
      </w:r>
      <w:r w:rsidR="00B35E68" w:rsidRPr="00B35E68">
        <w:rPr>
          <w:spacing w:val="-3"/>
          <w:sz w:val="24"/>
          <w:szCs w:val="24"/>
          <w:u w:val="single"/>
        </w:rPr>
        <w:t>unpaid</w:t>
      </w:r>
      <w:r w:rsidR="00B35E68" w:rsidRPr="00B35E68">
        <w:rPr>
          <w:spacing w:val="-3"/>
          <w:sz w:val="24"/>
          <w:szCs w:val="24"/>
        </w:rPr>
        <w:t xml:space="preserve"> 2018 consulting engagements</w:t>
      </w:r>
    </w:p>
    <w:p w14:paraId="52E99520" w14:textId="77777777" w:rsidR="00B35E68" w:rsidRPr="00B35E68" w:rsidRDefault="00B35E68" w:rsidP="00B35E68">
      <w:pPr>
        <w:pStyle w:val="ListParagraph"/>
        <w:rPr>
          <w:spacing w:val="-3"/>
          <w:sz w:val="24"/>
          <w:szCs w:val="24"/>
        </w:rPr>
      </w:pPr>
    </w:p>
    <w:p w14:paraId="6A31951B" w14:textId="3E1E5703" w:rsidR="00B35E68" w:rsidRPr="00B35E68" w:rsidRDefault="00B35E68" w:rsidP="00B35E68">
      <w:pPr>
        <w:pStyle w:val="ListParagraph"/>
        <w:numPr>
          <w:ilvl w:val="0"/>
          <w:numId w:val="14"/>
        </w:numPr>
        <w:tabs>
          <w:tab w:val="left" w:pos="0"/>
          <w:tab w:val="left" w:pos="36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r w:rsidRPr="00D72857">
        <w:rPr>
          <w:b/>
          <w:spacing w:val="-3"/>
          <w:sz w:val="24"/>
          <w:szCs w:val="24"/>
        </w:rPr>
        <w:t>Employment Experience</w:t>
      </w:r>
      <w:r>
        <w:rPr>
          <w:spacing w:val="-3"/>
          <w:sz w:val="24"/>
          <w:szCs w:val="24"/>
        </w:rPr>
        <w:t xml:space="preserve"> – Verify your employment experience. If you have not switched employers or positions, you should not have to make a change.</w:t>
      </w:r>
    </w:p>
    <w:p w14:paraId="6423C5EE" w14:textId="195C895E" w:rsidR="00F83DA6" w:rsidRPr="00EC3583" w:rsidRDefault="00F83DA6">
      <w:pPr>
        <w:widowControl/>
        <w:rPr>
          <w:b/>
          <w:sz w:val="24"/>
          <w:szCs w:val="24"/>
          <w:u w:val="single"/>
        </w:rPr>
      </w:pPr>
    </w:p>
    <w:p w14:paraId="0DA2BC88" w14:textId="1C78CBB3" w:rsidR="00D97B9E" w:rsidRPr="00EC3583" w:rsidRDefault="00746945" w:rsidP="001704C7">
      <w:pPr>
        <w:pStyle w:val="ListParagraph"/>
        <w:numPr>
          <w:ilvl w:val="0"/>
          <w:numId w:val="10"/>
        </w:numPr>
        <w:tabs>
          <w:tab w:val="left" w:pos="360"/>
        </w:tabs>
        <w:suppressAutoHyphens/>
        <w:rPr>
          <w:b/>
          <w:sz w:val="24"/>
          <w:szCs w:val="24"/>
          <w:u w:val="single"/>
        </w:rPr>
      </w:pPr>
      <w:r>
        <w:rPr>
          <w:b/>
          <w:sz w:val="24"/>
          <w:szCs w:val="24"/>
          <w:u w:val="single"/>
        </w:rPr>
        <w:t>CREDENTIALS</w:t>
      </w:r>
    </w:p>
    <w:p w14:paraId="5D72869A" w14:textId="65D3BCC1" w:rsidR="00D97B9E" w:rsidRDefault="00D97B9E" w:rsidP="001704C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p>
    <w:p w14:paraId="6818F534" w14:textId="63B4F516" w:rsidR="000E7C83" w:rsidRPr="00B35E68" w:rsidRDefault="000E7C83" w:rsidP="000E7C83">
      <w:pPr>
        <w:pStyle w:val="ListParagraph"/>
        <w:numPr>
          <w:ilvl w:val="0"/>
          <w:numId w:val="15"/>
        </w:numPr>
        <w:tabs>
          <w:tab w:val="left" w:pos="0"/>
          <w:tab w:val="left" w:pos="36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jc w:val="both"/>
        <w:rPr>
          <w:spacing w:val="-3"/>
          <w:sz w:val="24"/>
          <w:szCs w:val="24"/>
        </w:rPr>
      </w:pPr>
      <w:r w:rsidRPr="00D72857">
        <w:rPr>
          <w:b/>
          <w:spacing w:val="-3"/>
          <w:sz w:val="24"/>
          <w:szCs w:val="24"/>
        </w:rPr>
        <w:t>Academic Degrees</w:t>
      </w:r>
      <w:r>
        <w:rPr>
          <w:spacing w:val="-3"/>
          <w:sz w:val="24"/>
          <w:szCs w:val="24"/>
        </w:rPr>
        <w:t xml:space="preserve"> – Verify your academic degrees. If you have not recently completed a degree, you should not have to make a change.</w:t>
      </w:r>
    </w:p>
    <w:p w14:paraId="06FD34B9" w14:textId="7AC1F767" w:rsidR="000E7C83" w:rsidRDefault="000E7C83" w:rsidP="001704C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p>
    <w:p w14:paraId="7E3D35A2" w14:textId="47DBB47A" w:rsidR="000E7C83" w:rsidRPr="00D72857" w:rsidRDefault="000E7C83" w:rsidP="000E7C83">
      <w:pPr>
        <w:pStyle w:val="ListParagraph"/>
        <w:numPr>
          <w:ilvl w:val="0"/>
          <w:numId w:val="15"/>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rPr>
      </w:pPr>
      <w:r w:rsidRPr="00D72857">
        <w:rPr>
          <w:b/>
          <w:sz w:val="24"/>
          <w:szCs w:val="24"/>
        </w:rPr>
        <w:t>Course</w:t>
      </w:r>
      <w:r w:rsidR="00D72857">
        <w:rPr>
          <w:b/>
          <w:sz w:val="24"/>
          <w:szCs w:val="24"/>
        </w:rPr>
        <w:t>s</w:t>
      </w:r>
      <w:r w:rsidRPr="00D72857">
        <w:rPr>
          <w:b/>
          <w:sz w:val="24"/>
          <w:szCs w:val="24"/>
        </w:rPr>
        <w:t xml:space="preserve"> Taken</w:t>
      </w:r>
      <w:r w:rsidRPr="00D72857">
        <w:rPr>
          <w:sz w:val="24"/>
          <w:szCs w:val="24"/>
        </w:rPr>
        <w:t xml:space="preserve"> – List courses you completed in the past year</w:t>
      </w:r>
    </w:p>
    <w:p w14:paraId="2F8085CD" w14:textId="4F800C30" w:rsidR="000E7C83" w:rsidRDefault="000E7C83" w:rsidP="001704C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p>
    <w:p w14:paraId="7E6062B4" w14:textId="5ABFC9CC" w:rsidR="000E7C83" w:rsidRPr="000E7C83" w:rsidRDefault="000E7C83" w:rsidP="000E7C83">
      <w:pPr>
        <w:pStyle w:val="ListParagraph"/>
        <w:numPr>
          <w:ilvl w:val="0"/>
          <w:numId w:val="15"/>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r w:rsidRPr="00D72857">
        <w:rPr>
          <w:b/>
          <w:sz w:val="24"/>
          <w:szCs w:val="24"/>
        </w:rPr>
        <w:t>Licensures/Certifications</w:t>
      </w:r>
      <w:r>
        <w:rPr>
          <w:spacing w:val="-3"/>
          <w:sz w:val="24"/>
          <w:szCs w:val="24"/>
        </w:rPr>
        <w:t xml:space="preserve"> – </w:t>
      </w:r>
      <w:r w:rsidR="00E62D75">
        <w:rPr>
          <w:spacing w:val="-3"/>
          <w:sz w:val="24"/>
          <w:szCs w:val="24"/>
        </w:rPr>
        <w:t>Verify your licensures and certifications. If you have not received a new license or certification, you should not have to make a change.</w:t>
      </w:r>
    </w:p>
    <w:p w14:paraId="0C3103AF" w14:textId="7B677988" w:rsidR="000E7C83" w:rsidRDefault="000E7C83" w:rsidP="001704C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p>
    <w:p w14:paraId="4BAE5B07" w14:textId="681AFB7F" w:rsidR="000E7C83" w:rsidRPr="000E7C83" w:rsidRDefault="000E7C83" w:rsidP="000E7C83">
      <w:pPr>
        <w:pStyle w:val="ListParagraph"/>
        <w:numPr>
          <w:ilvl w:val="0"/>
          <w:numId w:val="15"/>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r w:rsidRPr="00D72857">
        <w:rPr>
          <w:b/>
          <w:sz w:val="24"/>
          <w:szCs w:val="24"/>
        </w:rPr>
        <w:t>Professional Development</w:t>
      </w:r>
      <w:r>
        <w:rPr>
          <w:spacing w:val="-3"/>
          <w:sz w:val="24"/>
          <w:szCs w:val="24"/>
        </w:rPr>
        <w:t xml:space="preserve"> –</w:t>
      </w:r>
      <w:r w:rsidR="00E62D75">
        <w:rPr>
          <w:spacing w:val="-3"/>
          <w:sz w:val="24"/>
          <w:szCs w:val="24"/>
        </w:rPr>
        <w:t xml:space="preserve"> List the professional develop </w:t>
      </w:r>
      <w:r w:rsidR="00E62D75" w:rsidRPr="00EC3583">
        <w:rPr>
          <w:spacing w:val="-3"/>
          <w:sz w:val="24"/>
          <w:szCs w:val="24"/>
        </w:rPr>
        <w:t xml:space="preserve">activities and/or programs </w:t>
      </w:r>
      <w:r w:rsidR="00E62D75">
        <w:rPr>
          <w:spacing w:val="-3"/>
          <w:sz w:val="24"/>
          <w:szCs w:val="24"/>
        </w:rPr>
        <w:t xml:space="preserve">you completed in the past you </w:t>
      </w:r>
      <w:r w:rsidR="00E62D75" w:rsidRPr="00EC3583">
        <w:rPr>
          <w:spacing w:val="-3"/>
          <w:sz w:val="24"/>
          <w:szCs w:val="24"/>
        </w:rPr>
        <w:t>which you feel contributed to your personal and professional development as a full</w:t>
      </w:r>
      <w:r w:rsidR="00E62D75" w:rsidRPr="00EC3583">
        <w:rPr>
          <w:spacing w:val="-3"/>
          <w:sz w:val="24"/>
          <w:szCs w:val="24"/>
        </w:rPr>
        <w:noBreakHyphen/>
        <w:t xml:space="preserve"> time member of the faculty.  These can be on-campus events, attendance at professional meetings, etc.</w:t>
      </w:r>
    </w:p>
    <w:p w14:paraId="1FDAD752" w14:textId="5AF8C18D" w:rsidR="000E7C83" w:rsidRDefault="000E7C83" w:rsidP="001704C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p>
    <w:p w14:paraId="5761B3D2" w14:textId="31771844" w:rsidR="000E7C83" w:rsidRPr="000E7C83" w:rsidRDefault="000E7C83" w:rsidP="000E7C83">
      <w:pPr>
        <w:pStyle w:val="ListParagraph"/>
        <w:numPr>
          <w:ilvl w:val="0"/>
          <w:numId w:val="15"/>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r w:rsidRPr="00D72857">
        <w:rPr>
          <w:b/>
          <w:sz w:val="24"/>
          <w:szCs w:val="24"/>
        </w:rPr>
        <w:t>Professional Memberships</w:t>
      </w:r>
      <w:r>
        <w:rPr>
          <w:spacing w:val="-3"/>
          <w:sz w:val="24"/>
          <w:szCs w:val="24"/>
        </w:rPr>
        <w:t xml:space="preserve"> –</w:t>
      </w:r>
      <w:r w:rsidR="00E62D75" w:rsidRPr="00E62D75">
        <w:rPr>
          <w:spacing w:val="-3"/>
          <w:sz w:val="24"/>
          <w:szCs w:val="24"/>
        </w:rPr>
        <w:t xml:space="preserve"> </w:t>
      </w:r>
      <w:r w:rsidR="00E62D75">
        <w:rPr>
          <w:spacing w:val="-3"/>
          <w:sz w:val="24"/>
          <w:szCs w:val="24"/>
        </w:rPr>
        <w:t>Verify and/or make changes to your professional  memberships.</w:t>
      </w:r>
    </w:p>
    <w:p w14:paraId="262B312B" w14:textId="26A00EF0" w:rsidR="008B56FE" w:rsidRDefault="008B56FE" w:rsidP="00BD14C2">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sz w:val="24"/>
          <w:szCs w:val="24"/>
        </w:rPr>
      </w:pPr>
    </w:p>
    <w:p w14:paraId="6569C2E9" w14:textId="43389AB0" w:rsidR="00D72857" w:rsidRPr="00D72857" w:rsidRDefault="00D72857" w:rsidP="00D72857">
      <w:pPr>
        <w:pStyle w:val="ListParagraph"/>
        <w:numPr>
          <w:ilvl w:val="0"/>
          <w:numId w:val="10"/>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u w:val="single"/>
        </w:rPr>
      </w:pPr>
      <w:r w:rsidRPr="00D72857">
        <w:rPr>
          <w:b/>
          <w:sz w:val="24"/>
          <w:szCs w:val="24"/>
          <w:u w:val="single"/>
        </w:rPr>
        <w:t>OTHER</w:t>
      </w:r>
    </w:p>
    <w:p w14:paraId="6D933763" w14:textId="08109B96" w:rsidR="00D72857" w:rsidRDefault="00D72857" w:rsidP="00D7285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sz w:val="24"/>
          <w:szCs w:val="24"/>
        </w:rPr>
      </w:pPr>
    </w:p>
    <w:p w14:paraId="002D7CF9" w14:textId="13A0C046" w:rsidR="00D72857" w:rsidRPr="00D72857" w:rsidRDefault="00D72857" w:rsidP="00D72857">
      <w:pPr>
        <w:pStyle w:val="ListParagraph"/>
        <w:numPr>
          <w:ilvl w:val="0"/>
          <w:numId w:val="16"/>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rPr>
      </w:pPr>
      <w:r w:rsidRPr="00D72857">
        <w:rPr>
          <w:b/>
          <w:sz w:val="24"/>
          <w:szCs w:val="24"/>
        </w:rPr>
        <w:t>Honors/Awards/Scholarships</w:t>
      </w:r>
      <w:r w:rsidR="00B403AD">
        <w:rPr>
          <w:sz w:val="24"/>
          <w:szCs w:val="24"/>
        </w:rPr>
        <w:t xml:space="preserve"> – </w:t>
      </w:r>
      <w:r w:rsidR="00B403AD" w:rsidRPr="00D72857">
        <w:rPr>
          <w:sz w:val="24"/>
          <w:szCs w:val="24"/>
        </w:rPr>
        <w:t xml:space="preserve">List </w:t>
      </w:r>
      <w:r w:rsidR="00B403AD">
        <w:rPr>
          <w:sz w:val="24"/>
          <w:szCs w:val="24"/>
        </w:rPr>
        <w:t>honors</w:t>
      </w:r>
      <w:r w:rsidR="00B403AD" w:rsidRPr="00D72857">
        <w:rPr>
          <w:sz w:val="24"/>
          <w:szCs w:val="24"/>
        </w:rPr>
        <w:t xml:space="preserve"> you </w:t>
      </w:r>
      <w:r w:rsidR="00B403AD">
        <w:rPr>
          <w:sz w:val="24"/>
          <w:szCs w:val="24"/>
        </w:rPr>
        <w:t>received</w:t>
      </w:r>
      <w:r w:rsidR="00B403AD" w:rsidRPr="00D72857">
        <w:rPr>
          <w:sz w:val="24"/>
          <w:szCs w:val="24"/>
        </w:rPr>
        <w:t xml:space="preserve"> in the past year</w:t>
      </w:r>
    </w:p>
    <w:p w14:paraId="0910B569" w14:textId="39A7432A" w:rsidR="00D72857" w:rsidRDefault="00D72857" w:rsidP="00D72857">
      <w:pPr>
        <w:pStyle w:val="ListParagraph"/>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sz w:val="24"/>
          <w:szCs w:val="24"/>
        </w:rPr>
      </w:pPr>
    </w:p>
    <w:p w14:paraId="3CE39C53" w14:textId="549A0072" w:rsidR="00D72857" w:rsidRPr="00D72857" w:rsidRDefault="00D72857" w:rsidP="00D72857">
      <w:pPr>
        <w:pStyle w:val="ListParagraph"/>
        <w:numPr>
          <w:ilvl w:val="0"/>
          <w:numId w:val="16"/>
        </w:num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rPr>
          <w:b/>
          <w:sz w:val="24"/>
          <w:szCs w:val="24"/>
        </w:rPr>
      </w:pPr>
      <w:r w:rsidRPr="00D72857">
        <w:rPr>
          <w:b/>
          <w:sz w:val="24"/>
          <w:szCs w:val="24"/>
        </w:rPr>
        <w:t>Miscellaneous</w:t>
      </w:r>
      <w:r w:rsidR="00B403AD">
        <w:rPr>
          <w:sz w:val="24"/>
          <w:szCs w:val="24"/>
        </w:rPr>
        <w:t xml:space="preserve"> – </w:t>
      </w:r>
      <w:r w:rsidR="00B403AD" w:rsidRPr="00D72857">
        <w:rPr>
          <w:sz w:val="24"/>
          <w:szCs w:val="24"/>
        </w:rPr>
        <w:t xml:space="preserve">List </w:t>
      </w:r>
      <w:r w:rsidR="00B403AD">
        <w:rPr>
          <w:sz w:val="24"/>
          <w:szCs w:val="24"/>
        </w:rPr>
        <w:t>other activities</w:t>
      </w:r>
      <w:r w:rsidR="00B403AD" w:rsidRPr="00D72857">
        <w:rPr>
          <w:sz w:val="24"/>
          <w:szCs w:val="24"/>
        </w:rPr>
        <w:t xml:space="preserve"> you completed in the past year</w:t>
      </w:r>
      <w:r w:rsidR="00B403AD">
        <w:rPr>
          <w:sz w:val="24"/>
          <w:szCs w:val="24"/>
        </w:rPr>
        <w:t xml:space="preserve"> that do not fit elsewhere</w:t>
      </w:r>
    </w:p>
    <w:p w14:paraId="1B85E617" w14:textId="77777777" w:rsidR="00D72857" w:rsidRPr="00D72857" w:rsidRDefault="00D72857" w:rsidP="00D72857">
      <w:pPr>
        <w:tabs>
          <w:tab w:val="left" w:pos="0"/>
          <w:tab w:val="left" w:pos="720"/>
          <w:tab w:val="left" w:pos="1440"/>
          <w:tab w:val="center" w:pos="2052"/>
          <w:tab w:val="left" w:pos="2142"/>
          <w:tab w:val="left" w:pos="2936"/>
          <w:tab w:val="left" w:pos="3600"/>
          <w:tab w:val="center" w:pos="3978"/>
          <w:tab w:val="left" w:pos="4320"/>
          <w:tab w:val="left" w:pos="5040"/>
          <w:tab w:val="left" w:pos="5760"/>
          <w:tab w:val="center" w:pos="5967"/>
          <w:tab w:val="center" w:pos="6608"/>
          <w:tab w:val="left" w:pos="7200"/>
        </w:tabs>
        <w:suppressAutoHyphens/>
        <w:ind w:left="360"/>
        <w:rPr>
          <w:sz w:val="24"/>
          <w:szCs w:val="24"/>
        </w:rPr>
      </w:pPr>
    </w:p>
    <w:sectPr w:rsidR="00D72857" w:rsidRPr="00D72857" w:rsidSect="00F73411">
      <w:footerReference w:type="default" r:id="rId14"/>
      <w:pgSz w:w="12240" w:h="15840"/>
      <w:pgMar w:top="720" w:right="720" w:bottom="720" w:left="576" w:header="720" w:footer="86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F3B6B" w14:textId="77777777" w:rsidR="00630A3D" w:rsidRDefault="00630A3D">
      <w:pPr>
        <w:spacing w:line="20" w:lineRule="exact"/>
        <w:rPr>
          <w:sz w:val="24"/>
        </w:rPr>
      </w:pPr>
    </w:p>
  </w:endnote>
  <w:endnote w:type="continuationSeparator" w:id="0">
    <w:p w14:paraId="5B7C5969" w14:textId="77777777" w:rsidR="00630A3D" w:rsidRDefault="00630A3D">
      <w:r>
        <w:rPr>
          <w:sz w:val="24"/>
        </w:rPr>
        <w:t xml:space="preserve"> </w:t>
      </w:r>
    </w:p>
  </w:endnote>
  <w:endnote w:type="continuationNotice" w:id="1">
    <w:p w14:paraId="3C79B22D" w14:textId="77777777" w:rsidR="00630A3D" w:rsidRDefault="00630A3D">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029123"/>
      <w:docPartObj>
        <w:docPartGallery w:val="Page Numbers (Bottom of Page)"/>
        <w:docPartUnique/>
      </w:docPartObj>
    </w:sdtPr>
    <w:sdtEndPr>
      <w:rPr>
        <w:noProof/>
      </w:rPr>
    </w:sdtEndPr>
    <w:sdtContent>
      <w:p w14:paraId="54C9C636" w14:textId="4B72145C" w:rsidR="00F73411" w:rsidRDefault="00F73411">
        <w:pPr>
          <w:pStyle w:val="Footer"/>
          <w:jc w:val="center"/>
        </w:pPr>
        <w:r>
          <w:fldChar w:fldCharType="begin"/>
        </w:r>
        <w:r>
          <w:instrText xml:space="preserve"> PAGE   \* MERGEFORMAT </w:instrText>
        </w:r>
        <w:r>
          <w:fldChar w:fldCharType="separate"/>
        </w:r>
        <w:r w:rsidR="00630A3D">
          <w:rPr>
            <w:noProof/>
          </w:rPr>
          <w:t>1</w:t>
        </w:r>
        <w:r>
          <w:rPr>
            <w:noProof/>
          </w:rPr>
          <w:fldChar w:fldCharType="end"/>
        </w:r>
      </w:p>
    </w:sdtContent>
  </w:sdt>
  <w:p w14:paraId="445955AE" w14:textId="3DFFE17B" w:rsidR="0023515B" w:rsidRPr="00F73411" w:rsidRDefault="0023515B" w:rsidP="00F734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9D9E1" w14:textId="77777777" w:rsidR="00630A3D" w:rsidRDefault="00630A3D">
      <w:r>
        <w:rPr>
          <w:sz w:val="24"/>
        </w:rPr>
        <w:separator/>
      </w:r>
    </w:p>
  </w:footnote>
  <w:footnote w:type="continuationSeparator" w:id="0">
    <w:p w14:paraId="46B2F579" w14:textId="77777777" w:rsidR="00630A3D" w:rsidRDefault="00630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0D7B"/>
    <w:multiLevelType w:val="hybridMultilevel"/>
    <w:tmpl w:val="0010A040"/>
    <w:lvl w:ilvl="0" w:tplc="A8C4F38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8612F7"/>
    <w:multiLevelType w:val="hybridMultilevel"/>
    <w:tmpl w:val="F724B4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143936"/>
    <w:multiLevelType w:val="hybridMultilevel"/>
    <w:tmpl w:val="450C4624"/>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A566FE"/>
    <w:multiLevelType w:val="hybridMultilevel"/>
    <w:tmpl w:val="F7D2C300"/>
    <w:lvl w:ilvl="0" w:tplc="16C846F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010D0"/>
    <w:multiLevelType w:val="hybridMultilevel"/>
    <w:tmpl w:val="4142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15742"/>
    <w:multiLevelType w:val="hybridMultilevel"/>
    <w:tmpl w:val="506E1F8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F23542"/>
    <w:multiLevelType w:val="hybridMultilevel"/>
    <w:tmpl w:val="E0BC45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29E118A"/>
    <w:multiLevelType w:val="hybridMultilevel"/>
    <w:tmpl w:val="44F02CC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D605D5"/>
    <w:multiLevelType w:val="hybridMultilevel"/>
    <w:tmpl w:val="F7D2C300"/>
    <w:lvl w:ilvl="0" w:tplc="16C846F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961C8B"/>
    <w:multiLevelType w:val="hybridMultilevel"/>
    <w:tmpl w:val="1840A594"/>
    <w:lvl w:ilvl="0" w:tplc="7D0CB924">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FE3B2E"/>
    <w:multiLevelType w:val="hybridMultilevel"/>
    <w:tmpl w:val="175699E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C2B3FD9"/>
    <w:multiLevelType w:val="hybridMultilevel"/>
    <w:tmpl w:val="506E1F8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C383AC9"/>
    <w:multiLevelType w:val="hybridMultilevel"/>
    <w:tmpl w:val="E66C53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C68787F"/>
    <w:multiLevelType w:val="hybridMultilevel"/>
    <w:tmpl w:val="6C381C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A3698F"/>
    <w:multiLevelType w:val="hybridMultilevel"/>
    <w:tmpl w:val="C5CCA9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D51476"/>
    <w:multiLevelType w:val="hybridMultilevel"/>
    <w:tmpl w:val="1E3C3636"/>
    <w:lvl w:ilvl="0" w:tplc="5B58AA0C">
      <w:start w:val="1"/>
      <w:numFmt w:val="upperLetter"/>
      <w:lvlText w:val="%1."/>
      <w:lvlJc w:val="left"/>
      <w:pPr>
        <w:ind w:left="446" w:hanging="360"/>
      </w:pPr>
      <w:rPr>
        <w:rFonts w:hint="default"/>
      </w:rPr>
    </w:lvl>
    <w:lvl w:ilvl="1" w:tplc="04090019">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abstractNum w:abstractNumId="16" w15:restartNumberingAfterBreak="0">
    <w:nsid w:val="67A32314"/>
    <w:multiLevelType w:val="hybridMultilevel"/>
    <w:tmpl w:val="2140DEAE"/>
    <w:lvl w:ilvl="0" w:tplc="9F08818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7" w15:restartNumberingAfterBreak="0">
    <w:nsid w:val="7DC66F38"/>
    <w:multiLevelType w:val="hybridMultilevel"/>
    <w:tmpl w:val="CDCA56E8"/>
    <w:lvl w:ilvl="0" w:tplc="B652E918">
      <w:start w:val="1"/>
      <w:numFmt w:val="upperLetter"/>
      <w:lvlText w:val="%1."/>
      <w:lvlJc w:val="left"/>
      <w:pPr>
        <w:ind w:left="446" w:hanging="360"/>
      </w:pPr>
      <w:rPr>
        <w:rFonts w:hint="default"/>
      </w:rPr>
    </w:lvl>
    <w:lvl w:ilvl="1" w:tplc="04090019" w:tentative="1">
      <w:start w:val="1"/>
      <w:numFmt w:val="lowerLetter"/>
      <w:lvlText w:val="%2."/>
      <w:lvlJc w:val="left"/>
      <w:pPr>
        <w:ind w:left="1166" w:hanging="360"/>
      </w:pPr>
    </w:lvl>
    <w:lvl w:ilvl="2" w:tplc="0409001B" w:tentative="1">
      <w:start w:val="1"/>
      <w:numFmt w:val="lowerRoman"/>
      <w:lvlText w:val="%3."/>
      <w:lvlJc w:val="right"/>
      <w:pPr>
        <w:ind w:left="1886" w:hanging="180"/>
      </w:pPr>
    </w:lvl>
    <w:lvl w:ilvl="3" w:tplc="0409000F" w:tentative="1">
      <w:start w:val="1"/>
      <w:numFmt w:val="decimal"/>
      <w:lvlText w:val="%4."/>
      <w:lvlJc w:val="left"/>
      <w:pPr>
        <w:ind w:left="2606" w:hanging="360"/>
      </w:pPr>
    </w:lvl>
    <w:lvl w:ilvl="4" w:tplc="04090019" w:tentative="1">
      <w:start w:val="1"/>
      <w:numFmt w:val="lowerLetter"/>
      <w:lvlText w:val="%5."/>
      <w:lvlJc w:val="left"/>
      <w:pPr>
        <w:ind w:left="3326" w:hanging="360"/>
      </w:pPr>
    </w:lvl>
    <w:lvl w:ilvl="5" w:tplc="0409001B" w:tentative="1">
      <w:start w:val="1"/>
      <w:numFmt w:val="lowerRoman"/>
      <w:lvlText w:val="%6."/>
      <w:lvlJc w:val="right"/>
      <w:pPr>
        <w:ind w:left="4046" w:hanging="180"/>
      </w:pPr>
    </w:lvl>
    <w:lvl w:ilvl="6" w:tplc="0409000F" w:tentative="1">
      <w:start w:val="1"/>
      <w:numFmt w:val="decimal"/>
      <w:lvlText w:val="%7."/>
      <w:lvlJc w:val="left"/>
      <w:pPr>
        <w:ind w:left="4766" w:hanging="360"/>
      </w:pPr>
    </w:lvl>
    <w:lvl w:ilvl="7" w:tplc="04090019" w:tentative="1">
      <w:start w:val="1"/>
      <w:numFmt w:val="lowerLetter"/>
      <w:lvlText w:val="%8."/>
      <w:lvlJc w:val="left"/>
      <w:pPr>
        <w:ind w:left="5486" w:hanging="360"/>
      </w:pPr>
    </w:lvl>
    <w:lvl w:ilvl="8" w:tplc="0409001B" w:tentative="1">
      <w:start w:val="1"/>
      <w:numFmt w:val="lowerRoman"/>
      <w:lvlText w:val="%9."/>
      <w:lvlJc w:val="right"/>
      <w:pPr>
        <w:ind w:left="6206" w:hanging="180"/>
      </w:pPr>
    </w:lvl>
  </w:abstractNum>
  <w:num w:numId="1">
    <w:abstractNumId w:val="4"/>
  </w:num>
  <w:num w:numId="2">
    <w:abstractNumId w:val="7"/>
  </w:num>
  <w:num w:numId="3">
    <w:abstractNumId w:val="16"/>
  </w:num>
  <w:num w:numId="4">
    <w:abstractNumId w:val="12"/>
  </w:num>
  <w:num w:numId="5">
    <w:abstractNumId w:val="17"/>
  </w:num>
  <w:num w:numId="6">
    <w:abstractNumId w:val="15"/>
  </w:num>
  <w:num w:numId="7">
    <w:abstractNumId w:val="11"/>
  </w:num>
  <w:num w:numId="8">
    <w:abstractNumId w:val="5"/>
  </w:num>
  <w:num w:numId="9">
    <w:abstractNumId w:val="9"/>
  </w:num>
  <w:num w:numId="10">
    <w:abstractNumId w:val="0"/>
  </w:num>
  <w:num w:numId="11">
    <w:abstractNumId w:val="2"/>
  </w:num>
  <w:num w:numId="12">
    <w:abstractNumId w:val="10"/>
  </w:num>
  <w:num w:numId="13">
    <w:abstractNumId w:val="14"/>
  </w:num>
  <w:num w:numId="14">
    <w:abstractNumId w:val="8"/>
  </w:num>
  <w:num w:numId="15">
    <w:abstractNumId w:val="3"/>
  </w:num>
  <w:num w:numId="16">
    <w:abstractNumId w:val="13"/>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00"/>
  <w:drawingGridVerticalSpacing w:val="136"/>
  <w:displayHorizontalDrawingGridEvery w:val="0"/>
  <w:displayVerticalDrawingGridEvery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80C"/>
    <w:rsid w:val="00044676"/>
    <w:rsid w:val="0005348A"/>
    <w:rsid w:val="00082E59"/>
    <w:rsid w:val="00091A5F"/>
    <w:rsid w:val="000E31A3"/>
    <w:rsid w:val="000E7C83"/>
    <w:rsid w:val="000F4512"/>
    <w:rsid w:val="00103225"/>
    <w:rsid w:val="00130703"/>
    <w:rsid w:val="001329EF"/>
    <w:rsid w:val="00145B2F"/>
    <w:rsid w:val="0016460D"/>
    <w:rsid w:val="001704C7"/>
    <w:rsid w:val="00172959"/>
    <w:rsid w:val="001741B0"/>
    <w:rsid w:val="001A1C90"/>
    <w:rsid w:val="001A6C03"/>
    <w:rsid w:val="001B07B8"/>
    <w:rsid w:val="001B7FBC"/>
    <w:rsid w:val="00220218"/>
    <w:rsid w:val="0023515B"/>
    <w:rsid w:val="00237FD3"/>
    <w:rsid w:val="00295967"/>
    <w:rsid w:val="002A6A7B"/>
    <w:rsid w:val="002C0CC6"/>
    <w:rsid w:val="002D5158"/>
    <w:rsid w:val="002E1B91"/>
    <w:rsid w:val="0033372F"/>
    <w:rsid w:val="003B738C"/>
    <w:rsid w:val="003D009B"/>
    <w:rsid w:val="003F54D0"/>
    <w:rsid w:val="00423361"/>
    <w:rsid w:val="00434880"/>
    <w:rsid w:val="004459C0"/>
    <w:rsid w:val="00456CFD"/>
    <w:rsid w:val="00474D42"/>
    <w:rsid w:val="004D44D7"/>
    <w:rsid w:val="004E0D51"/>
    <w:rsid w:val="004F02A6"/>
    <w:rsid w:val="00510EF8"/>
    <w:rsid w:val="00514454"/>
    <w:rsid w:val="005605B4"/>
    <w:rsid w:val="00563291"/>
    <w:rsid w:val="005A6C5C"/>
    <w:rsid w:val="005D033C"/>
    <w:rsid w:val="00604B85"/>
    <w:rsid w:val="006104F7"/>
    <w:rsid w:val="00630A3D"/>
    <w:rsid w:val="0066262A"/>
    <w:rsid w:val="00712321"/>
    <w:rsid w:val="00746945"/>
    <w:rsid w:val="00747A99"/>
    <w:rsid w:val="00787752"/>
    <w:rsid w:val="007C36C4"/>
    <w:rsid w:val="007F3F7E"/>
    <w:rsid w:val="00813EA0"/>
    <w:rsid w:val="0089639A"/>
    <w:rsid w:val="008B56FE"/>
    <w:rsid w:val="008E1B8F"/>
    <w:rsid w:val="009001A0"/>
    <w:rsid w:val="009419B4"/>
    <w:rsid w:val="00962166"/>
    <w:rsid w:val="009A4D0A"/>
    <w:rsid w:val="009B477B"/>
    <w:rsid w:val="009C0CD6"/>
    <w:rsid w:val="009D669F"/>
    <w:rsid w:val="009F7E08"/>
    <w:rsid w:val="00A11B6E"/>
    <w:rsid w:val="00A17AE7"/>
    <w:rsid w:val="00A224F7"/>
    <w:rsid w:val="00A37D11"/>
    <w:rsid w:val="00A85290"/>
    <w:rsid w:val="00A8655C"/>
    <w:rsid w:val="00A97B85"/>
    <w:rsid w:val="00AB5216"/>
    <w:rsid w:val="00AD1057"/>
    <w:rsid w:val="00B35E68"/>
    <w:rsid w:val="00B36737"/>
    <w:rsid w:val="00B403AD"/>
    <w:rsid w:val="00B46B4C"/>
    <w:rsid w:val="00B54BD1"/>
    <w:rsid w:val="00B843D3"/>
    <w:rsid w:val="00BA5A02"/>
    <w:rsid w:val="00BB651F"/>
    <w:rsid w:val="00BD14C2"/>
    <w:rsid w:val="00BE2EA0"/>
    <w:rsid w:val="00C76A59"/>
    <w:rsid w:val="00C9541D"/>
    <w:rsid w:val="00D22793"/>
    <w:rsid w:val="00D4280C"/>
    <w:rsid w:val="00D51B4E"/>
    <w:rsid w:val="00D72857"/>
    <w:rsid w:val="00D75393"/>
    <w:rsid w:val="00D75C53"/>
    <w:rsid w:val="00D96BC2"/>
    <w:rsid w:val="00D97B9E"/>
    <w:rsid w:val="00DA1ECA"/>
    <w:rsid w:val="00DA3DAF"/>
    <w:rsid w:val="00DE18EE"/>
    <w:rsid w:val="00DF57E6"/>
    <w:rsid w:val="00E61EA3"/>
    <w:rsid w:val="00E62D75"/>
    <w:rsid w:val="00E65375"/>
    <w:rsid w:val="00E71FF5"/>
    <w:rsid w:val="00E80978"/>
    <w:rsid w:val="00E87154"/>
    <w:rsid w:val="00EC3583"/>
    <w:rsid w:val="00EF3979"/>
    <w:rsid w:val="00F57F95"/>
    <w:rsid w:val="00F73411"/>
    <w:rsid w:val="00F83DA6"/>
    <w:rsid w:val="00FA6527"/>
    <w:rsid w:val="00FD6DB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8ADDAF8"/>
  <w14:defaultImageDpi w14:val="300"/>
  <w15:chartTrackingRefBased/>
  <w15:docId w15:val="{ED19C8EF-A882-4C31-9DCE-7CC4856B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character" w:customStyle="1" w:styleId="UnresolvedMention">
    <w:name w:val="Unresolved Mention"/>
    <w:basedOn w:val="DefaultParagraphFont"/>
    <w:uiPriority w:val="99"/>
    <w:semiHidden/>
    <w:unhideWhenUsed/>
    <w:rsid w:val="0066262A"/>
    <w:rPr>
      <w:color w:val="808080"/>
      <w:shd w:val="clear" w:color="auto" w:fill="E6E6E6"/>
    </w:rPr>
  </w:style>
  <w:style w:type="paragraph" w:styleId="ListParagraph">
    <w:name w:val="List Paragraph"/>
    <w:basedOn w:val="Normal"/>
    <w:uiPriority w:val="72"/>
    <w:qFormat/>
    <w:rsid w:val="0066262A"/>
    <w:pPr>
      <w:ind w:left="720"/>
      <w:contextualSpacing/>
    </w:pPr>
  </w:style>
  <w:style w:type="paragraph" w:styleId="BodyTextIndent">
    <w:name w:val="Body Text Indent"/>
    <w:basedOn w:val="Normal"/>
    <w:link w:val="BodyTextIndentChar"/>
    <w:rsid w:val="00130703"/>
    <w:pPr>
      <w:tabs>
        <w:tab w:val="left" w:pos="-576"/>
        <w:tab w:val="left" w:pos="90"/>
        <w:tab w:val="left" w:pos="432"/>
        <w:tab w:val="left" w:pos="972"/>
        <w:tab w:val="left" w:pos="2412"/>
        <w:tab w:val="left" w:pos="3492"/>
        <w:tab w:val="left" w:pos="5562"/>
        <w:tab w:val="left" w:pos="6012"/>
        <w:tab w:val="left" w:pos="6732"/>
        <w:tab w:val="left" w:pos="8334"/>
        <w:tab w:val="left" w:pos="9234"/>
        <w:tab w:val="left" w:pos="10152"/>
      </w:tabs>
      <w:spacing w:line="191" w:lineRule="auto"/>
      <w:ind w:left="72" w:firstLine="18"/>
    </w:pPr>
    <w:rPr>
      <w:snapToGrid w:val="0"/>
    </w:rPr>
  </w:style>
  <w:style w:type="character" w:customStyle="1" w:styleId="BodyTextIndentChar">
    <w:name w:val="Body Text Indent Char"/>
    <w:basedOn w:val="DefaultParagraphFont"/>
    <w:link w:val="BodyTextIndent"/>
    <w:rsid w:val="00130703"/>
    <w:rPr>
      <w:snapToGrid w:val="0"/>
    </w:rPr>
  </w:style>
  <w:style w:type="character" w:styleId="CommentReference">
    <w:name w:val="annotation reference"/>
    <w:basedOn w:val="DefaultParagraphFont"/>
    <w:uiPriority w:val="99"/>
    <w:semiHidden/>
    <w:unhideWhenUsed/>
    <w:rsid w:val="00A17AE7"/>
    <w:rPr>
      <w:sz w:val="16"/>
      <w:szCs w:val="16"/>
    </w:rPr>
  </w:style>
  <w:style w:type="paragraph" w:styleId="CommentText">
    <w:name w:val="annotation text"/>
    <w:basedOn w:val="Normal"/>
    <w:link w:val="CommentTextChar"/>
    <w:uiPriority w:val="99"/>
    <w:semiHidden/>
    <w:unhideWhenUsed/>
    <w:rsid w:val="00A17AE7"/>
  </w:style>
  <w:style w:type="character" w:customStyle="1" w:styleId="CommentTextChar">
    <w:name w:val="Comment Text Char"/>
    <w:basedOn w:val="DefaultParagraphFont"/>
    <w:link w:val="CommentText"/>
    <w:uiPriority w:val="99"/>
    <w:semiHidden/>
    <w:rsid w:val="00A17AE7"/>
  </w:style>
  <w:style w:type="paragraph" w:styleId="CommentSubject">
    <w:name w:val="annotation subject"/>
    <w:basedOn w:val="CommentText"/>
    <w:next w:val="CommentText"/>
    <w:link w:val="CommentSubjectChar"/>
    <w:uiPriority w:val="99"/>
    <w:semiHidden/>
    <w:unhideWhenUsed/>
    <w:rsid w:val="00A17AE7"/>
    <w:rPr>
      <w:b/>
      <w:bCs/>
    </w:rPr>
  </w:style>
  <w:style w:type="character" w:customStyle="1" w:styleId="CommentSubjectChar">
    <w:name w:val="Comment Subject Char"/>
    <w:basedOn w:val="CommentTextChar"/>
    <w:link w:val="CommentSubject"/>
    <w:uiPriority w:val="99"/>
    <w:semiHidden/>
    <w:rsid w:val="00A17AE7"/>
    <w:rPr>
      <w:b/>
      <w:bCs/>
    </w:rPr>
  </w:style>
  <w:style w:type="paragraph" w:styleId="BalloonText">
    <w:name w:val="Balloon Text"/>
    <w:basedOn w:val="Normal"/>
    <w:link w:val="BalloonTextChar"/>
    <w:uiPriority w:val="99"/>
    <w:semiHidden/>
    <w:unhideWhenUsed/>
    <w:rsid w:val="00A17A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AE7"/>
    <w:rPr>
      <w:rFonts w:ascii="Segoe UI" w:hAnsi="Segoe UI" w:cs="Segoe UI"/>
      <w:sz w:val="18"/>
      <w:szCs w:val="18"/>
    </w:rPr>
  </w:style>
  <w:style w:type="character" w:customStyle="1" w:styleId="FooterChar">
    <w:name w:val="Footer Char"/>
    <w:basedOn w:val="DefaultParagraphFont"/>
    <w:link w:val="Footer"/>
    <w:uiPriority w:val="99"/>
    <w:rsid w:val="00F73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273330">
      <w:bodyDiv w:val="1"/>
      <w:marLeft w:val="0"/>
      <w:marRight w:val="0"/>
      <w:marTop w:val="0"/>
      <w:marBottom w:val="0"/>
      <w:divBdr>
        <w:top w:val="none" w:sz="0" w:space="0" w:color="auto"/>
        <w:left w:val="none" w:sz="0" w:space="0" w:color="auto"/>
        <w:bottom w:val="none" w:sz="0" w:space="0" w:color="auto"/>
        <w:right w:val="none" w:sz="0" w:space="0" w:color="auto"/>
      </w:divBdr>
    </w:div>
    <w:div w:id="320619588">
      <w:bodyDiv w:val="1"/>
      <w:marLeft w:val="0"/>
      <w:marRight w:val="0"/>
      <w:marTop w:val="0"/>
      <w:marBottom w:val="0"/>
      <w:divBdr>
        <w:top w:val="none" w:sz="0" w:space="0" w:color="auto"/>
        <w:left w:val="none" w:sz="0" w:space="0" w:color="auto"/>
        <w:bottom w:val="none" w:sz="0" w:space="0" w:color="auto"/>
        <w:right w:val="none" w:sz="0" w:space="0" w:color="auto"/>
      </w:divBdr>
    </w:div>
    <w:div w:id="1482189197">
      <w:bodyDiv w:val="1"/>
      <w:marLeft w:val="0"/>
      <w:marRight w:val="0"/>
      <w:marTop w:val="0"/>
      <w:marBottom w:val="0"/>
      <w:divBdr>
        <w:top w:val="none" w:sz="0" w:space="0" w:color="auto"/>
        <w:left w:val="none" w:sz="0" w:space="0" w:color="auto"/>
        <w:bottom w:val="none" w:sz="0" w:space="0" w:color="auto"/>
        <w:right w:val="none" w:sz="0" w:space="0" w:color="auto"/>
      </w:divBdr>
    </w:div>
    <w:div w:id="1769158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ichita.edu/academics/business/documents/BSB_Faculty_Activity_Report.docx" TargetMode="External"/><Relationship Id="rId13" Type="http://schemas.openxmlformats.org/officeDocument/2006/relationships/hyperlink" Target="mailto:john.perry@wichita.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acsb.edu/-/media/aacsb/docs/accreditation/business/standards-and-tables/2018-business-standards.ashx?la=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chita.edu/academics/business/documents/Faculty_Qualifications_Criteria.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ichita.edu/academics/business/documents/Sedona_Intro_2015.doc" TargetMode="External"/><Relationship Id="rId4" Type="http://schemas.openxmlformats.org/officeDocument/2006/relationships/settings" Target="settings.xml"/><Relationship Id="rId9" Type="http://schemas.openxmlformats.org/officeDocument/2006/relationships/hyperlink" Target="mailto:joan.adkisson@wichita.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1CD7F-94CF-4AEB-8D1F-15B92BF96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1101</Words>
  <Characters>6279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FACULTY ACTIVITY AND ACCOMPLISHMENT REPORT</vt:lpstr>
    </vt:vector>
  </TitlesOfParts>
  <Company>Microsoft</Company>
  <LinksUpToDate>false</LinksUpToDate>
  <CharactersWithSpaces>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ACTIVITY AND ACCOMPLISHMENT REPORT</dc:title>
  <dc:subject/>
  <dc:creator>Valued Gateway 2000 Customer</dc:creator>
  <cp:keywords/>
  <cp:lastModifiedBy>Perry, John</cp:lastModifiedBy>
  <cp:revision>2</cp:revision>
  <cp:lastPrinted>2016-11-30T18:58:00Z</cp:lastPrinted>
  <dcterms:created xsi:type="dcterms:W3CDTF">2018-12-19T17:00:00Z</dcterms:created>
  <dcterms:modified xsi:type="dcterms:W3CDTF">2018-12-19T17:00:00Z</dcterms:modified>
</cp:coreProperties>
</file>