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9E8" w:rsidRDefault="003D19E8" w:rsidP="003D19E8">
      <w:pPr>
        <w:pStyle w:val="ListParagraph"/>
        <w:ind w:left="1080"/>
      </w:pPr>
      <w:r>
        <w:t>Banner Basics</w:t>
      </w:r>
      <w:bookmarkStart w:id="0" w:name="_GoBack"/>
      <w:bookmarkEnd w:id="0"/>
    </w:p>
    <w:p w:rsidR="003D19E8" w:rsidRPr="00320B9C" w:rsidRDefault="003D19E8" w:rsidP="003D19E8">
      <w:pPr>
        <w:pStyle w:val="ListParagraph"/>
        <w:ind w:left="1080"/>
        <w:rPr>
          <w:u w:val="single"/>
        </w:rPr>
      </w:pPr>
    </w:p>
    <w:p w:rsidR="003D19E8" w:rsidRPr="00320B9C" w:rsidRDefault="003D19E8" w:rsidP="003D19E8">
      <w:pPr>
        <w:pStyle w:val="ListParagraph"/>
        <w:numPr>
          <w:ilvl w:val="1"/>
          <w:numId w:val="1"/>
        </w:numPr>
        <w:rPr>
          <w:u w:val="single"/>
        </w:rPr>
      </w:pPr>
      <w:r>
        <w:t>Common Banner Screens Used by Advisors</w:t>
      </w:r>
      <w:r>
        <w:br/>
      </w:r>
    </w:p>
    <w:tbl>
      <w:tblPr>
        <w:tblStyle w:val="TableGrid"/>
        <w:tblW w:w="8730" w:type="dxa"/>
        <w:tblInd w:w="1075" w:type="dxa"/>
        <w:tblLook w:val="04A0" w:firstRow="1" w:lastRow="0" w:firstColumn="1" w:lastColumn="0" w:noHBand="0" w:noVBand="1"/>
      </w:tblPr>
      <w:tblGrid>
        <w:gridCol w:w="876"/>
        <w:gridCol w:w="7854"/>
      </w:tblGrid>
      <w:tr w:rsidR="003D19E8" w:rsidRPr="00963BD9" w:rsidTr="008E1D22">
        <w:tc>
          <w:tcPr>
            <w:tcW w:w="876" w:type="dxa"/>
          </w:tcPr>
          <w:p w:rsidR="003D19E8" w:rsidRPr="00320B9C" w:rsidRDefault="003D19E8" w:rsidP="008E1D22">
            <w:pPr>
              <w:rPr>
                <w:sz w:val="16"/>
                <w:szCs w:val="16"/>
              </w:rPr>
            </w:pPr>
            <w:r w:rsidRPr="00320B9C">
              <w:rPr>
                <w:sz w:val="16"/>
                <w:szCs w:val="16"/>
              </w:rPr>
              <w:t>SAAADMS</w:t>
            </w:r>
          </w:p>
        </w:tc>
        <w:tc>
          <w:tcPr>
            <w:tcW w:w="7854" w:type="dxa"/>
          </w:tcPr>
          <w:p w:rsidR="003D19E8" w:rsidRPr="00963BD9" w:rsidRDefault="003D19E8" w:rsidP="008E1D22">
            <w:pPr>
              <w:rPr>
                <w:sz w:val="16"/>
                <w:szCs w:val="16"/>
              </w:rPr>
            </w:pPr>
            <w:r w:rsidRPr="00963BD9">
              <w:rPr>
                <w:sz w:val="16"/>
                <w:szCs w:val="16"/>
              </w:rPr>
              <w:t>Admissions Screen- shows if student is fully admitted or still missing items</w:t>
            </w:r>
          </w:p>
          <w:p w:rsidR="003D19E8" w:rsidRPr="00963BD9" w:rsidRDefault="003D19E8" w:rsidP="008E1D22">
            <w:pPr>
              <w:rPr>
                <w:sz w:val="16"/>
                <w:szCs w:val="16"/>
              </w:rPr>
            </w:pPr>
          </w:p>
        </w:tc>
      </w:tr>
      <w:tr w:rsidR="003D19E8" w:rsidRPr="00963BD9" w:rsidTr="008E1D22">
        <w:tc>
          <w:tcPr>
            <w:tcW w:w="876" w:type="dxa"/>
          </w:tcPr>
          <w:p w:rsidR="003D19E8" w:rsidRPr="00963BD9" w:rsidRDefault="003D19E8" w:rsidP="008E1D22">
            <w:pPr>
              <w:rPr>
                <w:sz w:val="16"/>
                <w:szCs w:val="16"/>
              </w:rPr>
            </w:pPr>
            <w:r w:rsidRPr="00963BD9">
              <w:rPr>
                <w:sz w:val="16"/>
                <w:szCs w:val="16"/>
              </w:rPr>
              <w:t>SFAREGQ</w:t>
            </w:r>
          </w:p>
        </w:tc>
        <w:tc>
          <w:tcPr>
            <w:tcW w:w="7854" w:type="dxa"/>
          </w:tcPr>
          <w:p w:rsidR="003D19E8" w:rsidRPr="00963BD9" w:rsidRDefault="003D19E8" w:rsidP="008E1D22">
            <w:pPr>
              <w:rPr>
                <w:sz w:val="16"/>
                <w:szCs w:val="16"/>
              </w:rPr>
            </w:pPr>
            <w:r w:rsidRPr="00963BD9">
              <w:rPr>
                <w:sz w:val="16"/>
                <w:szCs w:val="16"/>
              </w:rPr>
              <w:t>Registration Screen - shows student’s registration by semester</w:t>
            </w:r>
          </w:p>
          <w:p w:rsidR="003D19E8" w:rsidRPr="00963BD9" w:rsidRDefault="003D19E8" w:rsidP="008E1D22">
            <w:pPr>
              <w:rPr>
                <w:sz w:val="16"/>
                <w:szCs w:val="16"/>
              </w:rPr>
            </w:pPr>
          </w:p>
        </w:tc>
      </w:tr>
      <w:tr w:rsidR="003D19E8" w:rsidRPr="00963BD9" w:rsidTr="008E1D22">
        <w:trPr>
          <w:trHeight w:val="476"/>
        </w:trPr>
        <w:tc>
          <w:tcPr>
            <w:tcW w:w="876" w:type="dxa"/>
          </w:tcPr>
          <w:p w:rsidR="003D19E8" w:rsidRPr="00963BD9" w:rsidRDefault="003D19E8" w:rsidP="008E1D22">
            <w:pPr>
              <w:rPr>
                <w:sz w:val="16"/>
                <w:szCs w:val="16"/>
              </w:rPr>
            </w:pPr>
            <w:r w:rsidRPr="00963BD9">
              <w:rPr>
                <w:sz w:val="16"/>
                <w:szCs w:val="16"/>
              </w:rPr>
              <w:t>SFASRPO</w:t>
            </w:r>
          </w:p>
        </w:tc>
        <w:tc>
          <w:tcPr>
            <w:tcW w:w="7854" w:type="dxa"/>
          </w:tcPr>
          <w:p w:rsidR="003D19E8" w:rsidRPr="00963BD9" w:rsidRDefault="003D19E8" w:rsidP="008E1D22">
            <w:pPr>
              <w:rPr>
                <w:sz w:val="16"/>
                <w:szCs w:val="16"/>
              </w:rPr>
            </w:pPr>
            <w:r w:rsidRPr="00963BD9">
              <w:rPr>
                <w:sz w:val="16"/>
                <w:szCs w:val="16"/>
              </w:rPr>
              <w:t xml:space="preserve">Student Registration Permit-Override – shows all overrides that have been given and the ID of the one who gave the override.  *Note:  Only authorized personnel are allowed to give overrides for their own department. </w:t>
            </w:r>
          </w:p>
        </w:tc>
      </w:tr>
      <w:tr w:rsidR="003D19E8" w:rsidRPr="00963BD9" w:rsidTr="008E1D22">
        <w:tc>
          <w:tcPr>
            <w:tcW w:w="876" w:type="dxa"/>
          </w:tcPr>
          <w:p w:rsidR="003D19E8" w:rsidRPr="00963BD9" w:rsidRDefault="003D19E8" w:rsidP="008E1D22">
            <w:pPr>
              <w:rPr>
                <w:sz w:val="16"/>
                <w:szCs w:val="16"/>
              </w:rPr>
            </w:pPr>
            <w:r w:rsidRPr="00963BD9">
              <w:rPr>
                <w:sz w:val="16"/>
                <w:szCs w:val="16"/>
              </w:rPr>
              <w:t>SGASTDN</w:t>
            </w:r>
          </w:p>
        </w:tc>
        <w:tc>
          <w:tcPr>
            <w:tcW w:w="7854" w:type="dxa"/>
          </w:tcPr>
          <w:p w:rsidR="003D19E8" w:rsidRPr="00963BD9" w:rsidRDefault="003D19E8" w:rsidP="008E1D22">
            <w:pPr>
              <w:rPr>
                <w:sz w:val="16"/>
                <w:szCs w:val="16"/>
              </w:rPr>
            </w:pPr>
            <w:r w:rsidRPr="00963BD9">
              <w:rPr>
                <w:sz w:val="16"/>
                <w:szCs w:val="16"/>
              </w:rPr>
              <w:t xml:space="preserve">General Student Screen - shows current major, current classification (freshman, sophomore, </w:t>
            </w:r>
            <w:proofErr w:type="spellStart"/>
            <w:r w:rsidRPr="00963BD9">
              <w:rPr>
                <w:sz w:val="16"/>
                <w:szCs w:val="16"/>
              </w:rPr>
              <w:t>etc</w:t>
            </w:r>
            <w:proofErr w:type="spellEnd"/>
            <w:r w:rsidRPr="00963BD9">
              <w:rPr>
                <w:sz w:val="16"/>
                <w:szCs w:val="16"/>
              </w:rPr>
              <w:t>…)  Comments screen shows missing transcripts</w:t>
            </w:r>
          </w:p>
          <w:p w:rsidR="003D19E8" w:rsidRPr="00963BD9" w:rsidRDefault="003D19E8" w:rsidP="008E1D22">
            <w:pPr>
              <w:rPr>
                <w:sz w:val="16"/>
                <w:szCs w:val="16"/>
              </w:rPr>
            </w:pPr>
          </w:p>
        </w:tc>
      </w:tr>
      <w:tr w:rsidR="003D19E8" w:rsidRPr="00963BD9" w:rsidTr="008E1D22">
        <w:tc>
          <w:tcPr>
            <w:tcW w:w="876" w:type="dxa"/>
          </w:tcPr>
          <w:p w:rsidR="003D19E8" w:rsidRPr="00963BD9" w:rsidRDefault="003D19E8" w:rsidP="008E1D2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SHATATR</w:t>
            </w:r>
          </w:p>
        </w:tc>
        <w:tc>
          <w:tcPr>
            <w:tcW w:w="7854" w:type="dxa"/>
          </w:tcPr>
          <w:p w:rsidR="003D19E8" w:rsidRPr="00963BD9" w:rsidRDefault="003D19E8" w:rsidP="008E1D2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Transfer Course Articulation – shows equivalencies of transfer coursework </w:t>
            </w:r>
          </w:p>
        </w:tc>
      </w:tr>
      <w:tr w:rsidR="003D19E8" w:rsidRPr="00963BD9" w:rsidTr="008E1D22">
        <w:tc>
          <w:tcPr>
            <w:tcW w:w="876" w:type="dxa"/>
          </w:tcPr>
          <w:p w:rsidR="003D19E8" w:rsidRPr="00963BD9" w:rsidRDefault="003D19E8" w:rsidP="008E1D22">
            <w:pPr>
              <w:rPr>
                <w:sz w:val="16"/>
                <w:szCs w:val="16"/>
              </w:rPr>
            </w:pPr>
            <w:r w:rsidRPr="00963BD9">
              <w:rPr>
                <w:sz w:val="16"/>
                <w:szCs w:val="16"/>
              </w:rPr>
              <w:t>SHARQTC</w:t>
            </w:r>
          </w:p>
        </w:tc>
        <w:tc>
          <w:tcPr>
            <w:tcW w:w="7854" w:type="dxa"/>
          </w:tcPr>
          <w:p w:rsidR="003D19E8" w:rsidRPr="00963BD9" w:rsidRDefault="003D19E8" w:rsidP="008E1D22">
            <w:pPr>
              <w:rPr>
                <w:sz w:val="16"/>
                <w:szCs w:val="16"/>
              </w:rPr>
            </w:pPr>
            <w:r w:rsidRPr="00963BD9">
              <w:rPr>
                <w:sz w:val="16"/>
                <w:szCs w:val="16"/>
              </w:rPr>
              <w:t>Print Block-outs Screen- shows institution, transfer, and overall GPAs</w:t>
            </w:r>
          </w:p>
          <w:p w:rsidR="003D19E8" w:rsidRPr="00963BD9" w:rsidRDefault="003D19E8" w:rsidP="008E1D22">
            <w:pPr>
              <w:rPr>
                <w:sz w:val="16"/>
                <w:szCs w:val="16"/>
              </w:rPr>
            </w:pPr>
          </w:p>
        </w:tc>
      </w:tr>
      <w:tr w:rsidR="003D19E8" w:rsidRPr="00963BD9" w:rsidTr="008E1D22">
        <w:trPr>
          <w:trHeight w:val="467"/>
        </w:trPr>
        <w:tc>
          <w:tcPr>
            <w:tcW w:w="876" w:type="dxa"/>
          </w:tcPr>
          <w:p w:rsidR="003D19E8" w:rsidRPr="00963BD9" w:rsidRDefault="003D19E8" w:rsidP="008E1D22">
            <w:pPr>
              <w:rPr>
                <w:sz w:val="16"/>
                <w:szCs w:val="16"/>
              </w:rPr>
            </w:pPr>
            <w:r w:rsidRPr="00963BD9">
              <w:rPr>
                <w:sz w:val="16"/>
                <w:szCs w:val="16"/>
              </w:rPr>
              <w:t>SHASUBJ</w:t>
            </w:r>
          </w:p>
        </w:tc>
        <w:tc>
          <w:tcPr>
            <w:tcW w:w="7854" w:type="dxa"/>
          </w:tcPr>
          <w:p w:rsidR="003D19E8" w:rsidRPr="00963BD9" w:rsidRDefault="003D19E8" w:rsidP="008E1D22">
            <w:pPr>
              <w:rPr>
                <w:sz w:val="16"/>
                <w:szCs w:val="16"/>
              </w:rPr>
            </w:pPr>
            <w:r w:rsidRPr="00963BD9">
              <w:rPr>
                <w:sz w:val="16"/>
                <w:szCs w:val="16"/>
              </w:rPr>
              <w:t>Classes by Subject Screen- shows institution, transfer, and overall GPAs</w:t>
            </w:r>
          </w:p>
          <w:p w:rsidR="003D19E8" w:rsidRPr="00963BD9" w:rsidRDefault="003D19E8" w:rsidP="008E1D22">
            <w:pPr>
              <w:rPr>
                <w:sz w:val="16"/>
                <w:szCs w:val="16"/>
              </w:rPr>
            </w:pPr>
            <w:r w:rsidRPr="00963BD9">
              <w:rPr>
                <w:sz w:val="16"/>
                <w:szCs w:val="16"/>
              </w:rPr>
              <w:tab/>
              <w:t>and shows all classes student has taken broken down by subject</w:t>
            </w:r>
          </w:p>
          <w:p w:rsidR="003D19E8" w:rsidRPr="00963BD9" w:rsidRDefault="003D19E8" w:rsidP="008E1D22">
            <w:pPr>
              <w:rPr>
                <w:sz w:val="16"/>
                <w:szCs w:val="16"/>
              </w:rPr>
            </w:pPr>
          </w:p>
        </w:tc>
      </w:tr>
      <w:tr w:rsidR="003D19E8" w:rsidRPr="00963BD9" w:rsidTr="008E1D22">
        <w:tc>
          <w:tcPr>
            <w:tcW w:w="876" w:type="dxa"/>
          </w:tcPr>
          <w:p w:rsidR="003D19E8" w:rsidRPr="00963BD9" w:rsidRDefault="003D19E8" w:rsidP="008E1D22">
            <w:pPr>
              <w:rPr>
                <w:sz w:val="16"/>
                <w:szCs w:val="16"/>
              </w:rPr>
            </w:pPr>
            <w:r w:rsidRPr="00963BD9">
              <w:rPr>
                <w:sz w:val="16"/>
                <w:szCs w:val="16"/>
              </w:rPr>
              <w:t>SOAAPPT</w:t>
            </w:r>
          </w:p>
        </w:tc>
        <w:tc>
          <w:tcPr>
            <w:tcW w:w="7854" w:type="dxa"/>
          </w:tcPr>
          <w:p w:rsidR="003D19E8" w:rsidRPr="00963BD9" w:rsidRDefault="003D19E8" w:rsidP="008E1D22">
            <w:pPr>
              <w:rPr>
                <w:sz w:val="16"/>
                <w:szCs w:val="16"/>
              </w:rPr>
            </w:pPr>
            <w:r w:rsidRPr="00963BD9">
              <w:rPr>
                <w:sz w:val="16"/>
                <w:szCs w:val="16"/>
              </w:rPr>
              <w:t xml:space="preserve">Person Appointment/Contracts - shows appointments that have been schedule, date and results (i.e., one-on-one, emails, telephone calls, </w:t>
            </w:r>
            <w:proofErr w:type="spellStart"/>
            <w:r w:rsidRPr="00963BD9">
              <w:rPr>
                <w:sz w:val="16"/>
                <w:szCs w:val="16"/>
              </w:rPr>
              <w:t>etc</w:t>
            </w:r>
            <w:proofErr w:type="spellEnd"/>
            <w:r w:rsidRPr="00963BD9">
              <w:rPr>
                <w:sz w:val="16"/>
                <w:szCs w:val="16"/>
              </w:rPr>
              <w:t>…).</w:t>
            </w:r>
          </w:p>
          <w:p w:rsidR="003D19E8" w:rsidRPr="00963BD9" w:rsidRDefault="003D19E8" w:rsidP="008E1D22">
            <w:pPr>
              <w:rPr>
                <w:sz w:val="16"/>
                <w:szCs w:val="16"/>
              </w:rPr>
            </w:pPr>
          </w:p>
        </w:tc>
      </w:tr>
      <w:tr w:rsidR="003D19E8" w:rsidRPr="00963BD9" w:rsidTr="008E1D22">
        <w:trPr>
          <w:trHeight w:val="242"/>
        </w:trPr>
        <w:tc>
          <w:tcPr>
            <w:tcW w:w="876" w:type="dxa"/>
          </w:tcPr>
          <w:p w:rsidR="003D19E8" w:rsidRPr="00963BD9" w:rsidRDefault="003D19E8" w:rsidP="008E1D22">
            <w:pPr>
              <w:rPr>
                <w:sz w:val="16"/>
                <w:szCs w:val="16"/>
              </w:rPr>
            </w:pPr>
            <w:r w:rsidRPr="00963BD9">
              <w:rPr>
                <w:sz w:val="16"/>
                <w:szCs w:val="16"/>
              </w:rPr>
              <w:t>SOAHOLD</w:t>
            </w:r>
          </w:p>
        </w:tc>
        <w:tc>
          <w:tcPr>
            <w:tcW w:w="7854" w:type="dxa"/>
          </w:tcPr>
          <w:p w:rsidR="003D19E8" w:rsidRPr="00963BD9" w:rsidRDefault="003D19E8" w:rsidP="008E1D22">
            <w:pPr>
              <w:rPr>
                <w:sz w:val="16"/>
                <w:szCs w:val="16"/>
              </w:rPr>
            </w:pPr>
            <w:r w:rsidRPr="00963BD9">
              <w:rPr>
                <w:sz w:val="16"/>
                <w:szCs w:val="16"/>
              </w:rPr>
              <w:t>Holds Screen - shows all holds on student’s record and the originating office for each</w:t>
            </w:r>
          </w:p>
          <w:p w:rsidR="003D19E8" w:rsidRPr="00963BD9" w:rsidRDefault="003D19E8" w:rsidP="008E1D22">
            <w:pPr>
              <w:rPr>
                <w:sz w:val="16"/>
                <w:szCs w:val="16"/>
              </w:rPr>
            </w:pPr>
          </w:p>
        </w:tc>
      </w:tr>
      <w:tr w:rsidR="003D19E8" w:rsidRPr="00963BD9" w:rsidTr="008E1D22">
        <w:tc>
          <w:tcPr>
            <w:tcW w:w="876" w:type="dxa"/>
          </w:tcPr>
          <w:p w:rsidR="003D19E8" w:rsidRPr="00963BD9" w:rsidRDefault="003D19E8" w:rsidP="008E1D22">
            <w:pPr>
              <w:rPr>
                <w:sz w:val="16"/>
                <w:szCs w:val="16"/>
              </w:rPr>
            </w:pPr>
            <w:r w:rsidRPr="00963BD9">
              <w:rPr>
                <w:sz w:val="16"/>
                <w:szCs w:val="16"/>
              </w:rPr>
              <w:t>SOAPCOL</w:t>
            </w:r>
          </w:p>
        </w:tc>
        <w:tc>
          <w:tcPr>
            <w:tcW w:w="7854" w:type="dxa"/>
          </w:tcPr>
          <w:p w:rsidR="003D19E8" w:rsidRPr="00963BD9" w:rsidRDefault="003D19E8" w:rsidP="008E1D22">
            <w:pPr>
              <w:rPr>
                <w:sz w:val="16"/>
                <w:szCs w:val="16"/>
              </w:rPr>
            </w:pPr>
            <w:r w:rsidRPr="00963BD9">
              <w:rPr>
                <w:sz w:val="16"/>
                <w:szCs w:val="16"/>
              </w:rPr>
              <w:t>Transcripts Received Screen - shows all transcripts received by Admissions office (not registrar—be careful!)</w:t>
            </w:r>
            <w:r w:rsidRPr="00963BD9">
              <w:rPr>
                <w:sz w:val="16"/>
                <w:szCs w:val="16"/>
              </w:rPr>
              <w:br/>
            </w:r>
          </w:p>
        </w:tc>
      </w:tr>
      <w:tr w:rsidR="003D19E8" w:rsidRPr="00963BD9" w:rsidTr="008E1D22">
        <w:trPr>
          <w:trHeight w:val="629"/>
        </w:trPr>
        <w:tc>
          <w:tcPr>
            <w:tcW w:w="876" w:type="dxa"/>
          </w:tcPr>
          <w:p w:rsidR="003D19E8" w:rsidRPr="00963BD9" w:rsidRDefault="003D19E8" w:rsidP="008E1D22">
            <w:pPr>
              <w:rPr>
                <w:sz w:val="16"/>
                <w:szCs w:val="16"/>
              </w:rPr>
            </w:pPr>
            <w:r w:rsidRPr="00963BD9">
              <w:rPr>
                <w:sz w:val="16"/>
                <w:szCs w:val="16"/>
              </w:rPr>
              <w:t>SPAAPIN</w:t>
            </w:r>
          </w:p>
        </w:tc>
        <w:tc>
          <w:tcPr>
            <w:tcW w:w="7854" w:type="dxa"/>
          </w:tcPr>
          <w:p w:rsidR="003D19E8" w:rsidRPr="00963BD9" w:rsidRDefault="003D19E8" w:rsidP="008E1D22">
            <w:pPr>
              <w:rPr>
                <w:sz w:val="16"/>
                <w:szCs w:val="16"/>
              </w:rPr>
            </w:pPr>
            <w:r w:rsidRPr="00963BD9">
              <w:rPr>
                <w:sz w:val="16"/>
                <w:szCs w:val="16"/>
              </w:rPr>
              <w:t xml:space="preserve">Electronic Pin, Dean’s Signature, </w:t>
            </w:r>
            <w:proofErr w:type="spellStart"/>
            <w:r w:rsidRPr="00963BD9">
              <w:rPr>
                <w:sz w:val="16"/>
                <w:szCs w:val="16"/>
              </w:rPr>
              <w:t>etc</w:t>
            </w:r>
            <w:proofErr w:type="spellEnd"/>
            <w:r w:rsidRPr="00963BD9">
              <w:rPr>
                <w:sz w:val="16"/>
                <w:szCs w:val="16"/>
              </w:rPr>
              <w:t>…</w:t>
            </w:r>
          </w:p>
          <w:p w:rsidR="003D19E8" w:rsidRPr="00963BD9" w:rsidRDefault="003D19E8" w:rsidP="008E1D22">
            <w:pPr>
              <w:rPr>
                <w:sz w:val="16"/>
                <w:szCs w:val="16"/>
              </w:rPr>
            </w:pPr>
            <w:r w:rsidRPr="00963BD9">
              <w:rPr>
                <w:sz w:val="16"/>
                <w:szCs w:val="16"/>
              </w:rPr>
              <w:tab/>
              <w:t>Clearance for students who are Undecided or a pre-professional major: TREG, then 111111 freshmen, 222222 sophomore, 333333 junior, 444444 senior.  (only specific colleges require pins)</w:t>
            </w:r>
          </w:p>
        </w:tc>
      </w:tr>
      <w:tr w:rsidR="003D19E8" w:rsidRPr="00963BD9" w:rsidTr="008E1D22">
        <w:tc>
          <w:tcPr>
            <w:tcW w:w="876" w:type="dxa"/>
          </w:tcPr>
          <w:p w:rsidR="003D19E8" w:rsidRPr="00963BD9" w:rsidRDefault="003D19E8" w:rsidP="008E1D22">
            <w:pPr>
              <w:rPr>
                <w:sz w:val="16"/>
                <w:szCs w:val="16"/>
              </w:rPr>
            </w:pPr>
            <w:r w:rsidRPr="00963BD9">
              <w:rPr>
                <w:sz w:val="16"/>
                <w:szCs w:val="16"/>
              </w:rPr>
              <w:t>SPACMNT</w:t>
            </w:r>
          </w:p>
        </w:tc>
        <w:tc>
          <w:tcPr>
            <w:tcW w:w="7854" w:type="dxa"/>
          </w:tcPr>
          <w:p w:rsidR="003D19E8" w:rsidRPr="00963BD9" w:rsidRDefault="003D19E8" w:rsidP="008E1D22">
            <w:pPr>
              <w:rPr>
                <w:sz w:val="16"/>
                <w:szCs w:val="16"/>
              </w:rPr>
            </w:pPr>
            <w:r w:rsidRPr="00963BD9">
              <w:rPr>
                <w:sz w:val="16"/>
                <w:szCs w:val="16"/>
              </w:rPr>
              <w:t>Comments Screen - shows exceptions results, missing transcripts, notes from on-campus offices</w:t>
            </w:r>
          </w:p>
          <w:p w:rsidR="003D19E8" w:rsidRPr="00963BD9" w:rsidRDefault="003D19E8" w:rsidP="008E1D22">
            <w:pPr>
              <w:rPr>
                <w:sz w:val="16"/>
                <w:szCs w:val="16"/>
              </w:rPr>
            </w:pPr>
          </w:p>
        </w:tc>
      </w:tr>
      <w:tr w:rsidR="003D19E8" w:rsidRPr="00963BD9" w:rsidTr="008E1D22">
        <w:tc>
          <w:tcPr>
            <w:tcW w:w="876" w:type="dxa"/>
          </w:tcPr>
          <w:p w:rsidR="003D19E8" w:rsidRPr="00963BD9" w:rsidRDefault="003D19E8" w:rsidP="008E1D22">
            <w:pPr>
              <w:rPr>
                <w:sz w:val="16"/>
                <w:szCs w:val="16"/>
              </w:rPr>
            </w:pPr>
            <w:r w:rsidRPr="00963BD9">
              <w:rPr>
                <w:sz w:val="16"/>
                <w:szCs w:val="16"/>
              </w:rPr>
              <w:t>SWIADVR</w:t>
            </w:r>
          </w:p>
        </w:tc>
        <w:tc>
          <w:tcPr>
            <w:tcW w:w="7854" w:type="dxa"/>
          </w:tcPr>
          <w:p w:rsidR="003D19E8" w:rsidRPr="00963BD9" w:rsidRDefault="003D19E8" w:rsidP="008E1D22">
            <w:pPr>
              <w:rPr>
                <w:sz w:val="16"/>
                <w:szCs w:val="16"/>
              </w:rPr>
            </w:pPr>
            <w:r w:rsidRPr="00963BD9">
              <w:rPr>
                <w:sz w:val="16"/>
                <w:szCs w:val="16"/>
              </w:rPr>
              <w:t>Advisor Screen – shows major, GPA, AFD completion, first generation,</w:t>
            </w:r>
          </w:p>
          <w:p w:rsidR="003D19E8" w:rsidRPr="00963BD9" w:rsidRDefault="003D19E8" w:rsidP="008E1D22">
            <w:pPr>
              <w:rPr>
                <w:sz w:val="16"/>
                <w:szCs w:val="16"/>
              </w:rPr>
            </w:pPr>
          </w:p>
        </w:tc>
      </w:tr>
      <w:tr w:rsidR="003D19E8" w:rsidRPr="00963BD9" w:rsidTr="008E1D22">
        <w:tc>
          <w:tcPr>
            <w:tcW w:w="876" w:type="dxa"/>
          </w:tcPr>
          <w:p w:rsidR="003D19E8" w:rsidRPr="00963BD9" w:rsidRDefault="003D19E8" w:rsidP="008E1D22">
            <w:pPr>
              <w:rPr>
                <w:sz w:val="16"/>
                <w:szCs w:val="16"/>
              </w:rPr>
            </w:pPr>
            <w:r w:rsidRPr="00963BD9">
              <w:rPr>
                <w:sz w:val="16"/>
                <w:szCs w:val="16"/>
              </w:rPr>
              <w:t>SWIGSTU</w:t>
            </w:r>
          </w:p>
        </w:tc>
        <w:tc>
          <w:tcPr>
            <w:tcW w:w="7854" w:type="dxa"/>
          </w:tcPr>
          <w:p w:rsidR="003D19E8" w:rsidRPr="00963BD9" w:rsidRDefault="003D19E8" w:rsidP="008E1D22">
            <w:pPr>
              <w:rPr>
                <w:sz w:val="16"/>
                <w:szCs w:val="16"/>
              </w:rPr>
            </w:pPr>
            <w:r w:rsidRPr="00963BD9">
              <w:rPr>
                <w:sz w:val="16"/>
                <w:szCs w:val="16"/>
              </w:rPr>
              <w:t>General Student Info Screen - shows student’s major, address, e-mail, phone number, current enrollment, graduation</w:t>
            </w:r>
          </w:p>
          <w:p w:rsidR="003D19E8" w:rsidRPr="00963BD9" w:rsidRDefault="003D19E8" w:rsidP="008E1D22">
            <w:pPr>
              <w:rPr>
                <w:sz w:val="16"/>
                <w:szCs w:val="16"/>
              </w:rPr>
            </w:pPr>
          </w:p>
        </w:tc>
      </w:tr>
    </w:tbl>
    <w:p w:rsidR="003D19E8" w:rsidRPr="00963BD9" w:rsidRDefault="003D19E8" w:rsidP="003D19E8">
      <w:pPr>
        <w:rPr>
          <w:sz w:val="16"/>
          <w:szCs w:val="16"/>
        </w:rPr>
      </w:pPr>
    </w:p>
    <w:p w:rsidR="003D19E8" w:rsidRPr="001E250D" w:rsidRDefault="003D19E8" w:rsidP="003D19E8">
      <w:pPr>
        <w:pStyle w:val="ListParagraph"/>
        <w:numPr>
          <w:ilvl w:val="1"/>
          <w:numId w:val="1"/>
        </w:numPr>
        <w:rPr>
          <w:u w:val="single"/>
        </w:rPr>
      </w:pPr>
      <w:r>
        <w:t>Kansas College Codes</w:t>
      </w:r>
    </w:p>
    <w:p w:rsidR="003D19E8" w:rsidRDefault="003D19E8" w:rsidP="003D19E8">
      <w:pPr>
        <w:ind w:left="1080"/>
        <w:rPr>
          <w:u w:val="single"/>
        </w:rPr>
      </w:pPr>
    </w:p>
    <w:p w:rsidR="003D19E8" w:rsidRDefault="003D19E8" w:rsidP="003D19E8">
      <w:pPr>
        <w:ind w:left="1080"/>
        <w:rPr>
          <w:u w:val="single"/>
        </w:rPr>
      </w:pPr>
    </w:p>
    <w:p w:rsidR="003D19E8" w:rsidRDefault="003D19E8" w:rsidP="003D19E8">
      <w:pPr>
        <w:ind w:left="1080"/>
        <w:rPr>
          <w:u w:val="single"/>
        </w:rPr>
      </w:pPr>
      <w:r w:rsidRPr="001E250D">
        <w:rPr>
          <w:noProof/>
          <w:u w:val="single"/>
        </w:rPr>
        <w:lastRenderedPageBreak/>
        <w:drawing>
          <wp:inline distT="0" distB="0" distL="0" distR="0" wp14:anchorId="0A67FE4C" wp14:editId="5293652D">
            <wp:extent cx="3932319" cy="5095222"/>
            <wp:effectExtent l="0" t="0" r="0" b="0"/>
            <wp:docPr id="16" name="Picture 16" descr="Kansas%20College%20Codes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nsas%20College%20Codes.pd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3046" cy="5251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9E8" w:rsidRPr="001E250D" w:rsidRDefault="003D19E8" w:rsidP="003D19E8">
      <w:pPr>
        <w:ind w:left="1080"/>
        <w:rPr>
          <w:u w:val="single"/>
        </w:rPr>
      </w:pPr>
    </w:p>
    <w:p w:rsidR="003D19E8" w:rsidRPr="00320B9C" w:rsidRDefault="003D19E8" w:rsidP="003D19E8">
      <w:pPr>
        <w:pStyle w:val="ListParagraph"/>
        <w:numPr>
          <w:ilvl w:val="1"/>
          <w:numId w:val="1"/>
        </w:numPr>
        <w:rPr>
          <w:u w:val="single"/>
        </w:rPr>
      </w:pPr>
      <w:r>
        <w:t>Course Evaluation Procedure</w:t>
      </w:r>
    </w:p>
    <w:p w:rsidR="003D19E8" w:rsidRPr="00274558" w:rsidRDefault="003D19E8" w:rsidP="003D19E8">
      <w:pPr>
        <w:pStyle w:val="ListParagraph"/>
        <w:ind w:left="1440"/>
        <w:rPr>
          <w:u w:val="single"/>
        </w:rPr>
      </w:pPr>
    </w:p>
    <w:p w:rsidR="003D19E8" w:rsidRPr="00274558" w:rsidRDefault="003D19E8" w:rsidP="003D19E8">
      <w:pPr>
        <w:ind w:left="360" w:firstLine="720"/>
        <w:rPr>
          <w:u w:val="single"/>
        </w:rPr>
      </w:pPr>
      <w:r w:rsidRPr="00274558">
        <w:rPr>
          <w:sz w:val="22"/>
          <w:szCs w:val="22"/>
        </w:rPr>
        <w:t>Type in</w:t>
      </w:r>
      <w:r w:rsidRPr="00274558">
        <w:rPr>
          <w:b/>
          <w:sz w:val="22"/>
          <w:szCs w:val="22"/>
        </w:rPr>
        <w:t xml:space="preserve"> SHATATR </w:t>
      </w:r>
      <w:r w:rsidRPr="00274558">
        <w:rPr>
          <w:sz w:val="22"/>
          <w:szCs w:val="22"/>
        </w:rPr>
        <w:t>and press enter.</w:t>
      </w:r>
    </w:p>
    <w:p w:rsidR="003D19E8" w:rsidRDefault="003D19E8" w:rsidP="003D19E8">
      <w:pPr>
        <w:rPr>
          <w:b/>
          <w:sz w:val="22"/>
          <w:szCs w:val="22"/>
        </w:rPr>
      </w:pPr>
    </w:p>
    <w:p w:rsidR="003D19E8" w:rsidRDefault="003D19E8" w:rsidP="003D19E8">
      <w:pPr>
        <w:rPr>
          <w:b/>
          <w:sz w:val="22"/>
          <w:szCs w:val="22"/>
        </w:rPr>
      </w:pPr>
    </w:p>
    <w:p w:rsidR="003D19E8" w:rsidRDefault="003D19E8" w:rsidP="003D19E8">
      <w:pPr>
        <w:numPr>
          <w:ilvl w:val="0"/>
          <w:numId w:val="2"/>
        </w:numPr>
        <w:ind w:left="1800"/>
        <w:rPr>
          <w:sz w:val="22"/>
          <w:szCs w:val="22"/>
        </w:rPr>
        <w:sectPr w:rsidR="003D19E8" w:rsidSect="0095608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3D19E8" w:rsidRPr="001C4C31" w:rsidRDefault="003D19E8" w:rsidP="003D19E8">
      <w:pPr>
        <w:numPr>
          <w:ilvl w:val="0"/>
          <w:numId w:val="2"/>
        </w:numPr>
        <w:ind w:left="1800"/>
        <w:rPr>
          <w:noProof/>
          <w:sz w:val="22"/>
          <w:szCs w:val="22"/>
        </w:rPr>
      </w:pPr>
      <w:r w:rsidRPr="001C4C31">
        <w:rPr>
          <w:sz w:val="22"/>
          <w:szCs w:val="22"/>
        </w:rPr>
        <w:lastRenderedPageBreak/>
        <w:t>In the upper left corner of the SHATATR screen click on the drop down arrow beside</w:t>
      </w:r>
      <w:r>
        <w:rPr>
          <w:b/>
          <w:sz w:val="22"/>
          <w:szCs w:val="22"/>
        </w:rPr>
        <w:t xml:space="preserve"> Institution</w:t>
      </w:r>
      <w:r w:rsidRPr="001C4C31">
        <w:rPr>
          <w:sz w:val="22"/>
          <w:szCs w:val="22"/>
        </w:rPr>
        <w:t xml:space="preserve"> to find the college code</w:t>
      </w:r>
      <w:r>
        <w:rPr>
          <w:noProof/>
        </w:rPr>
        <w:t xml:space="preserve"> </w:t>
      </w:r>
      <w:r w:rsidRPr="001C4C31">
        <w:rPr>
          <w:noProof/>
          <w:sz w:val="22"/>
          <w:szCs w:val="22"/>
        </w:rPr>
        <w:t>(</w:t>
      </w:r>
      <w:r>
        <w:rPr>
          <w:noProof/>
          <w:sz w:val="22"/>
          <w:szCs w:val="22"/>
        </w:rPr>
        <w:t>i</w:t>
      </w:r>
      <w:r w:rsidRPr="001C4C31">
        <w:rPr>
          <w:noProof/>
          <w:sz w:val="22"/>
          <w:szCs w:val="22"/>
        </w:rPr>
        <w:t xml:space="preserve">f you know the </w:t>
      </w:r>
      <w:r>
        <w:rPr>
          <w:noProof/>
          <w:sz w:val="22"/>
          <w:szCs w:val="22"/>
        </w:rPr>
        <w:t xml:space="preserve">college </w:t>
      </w:r>
      <w:r w:rsidRPr="001C4C31">
        <w:rPr>
          <w:noProof/>
          <w:sz w:val="22"/>
          <w:szCs w:val="22"/>
        </w:rPr>
        <w:t>c</w:t>
      </w:r>
      <w:r>
        <w:rPr>
          <w:noProof/>
          <w:sz w:val="22"/>
          <w:szCs w:val="22"/>
        </w:rPr>
        <w:t xml:space="preserve">ode, type it in and press enter - </w:t>
      </w:r>
      <w:r w:rsidRPr="001C4C31">
        <w:rPr>
          <w:noProof/>
          <w:sz w:val="22"/>
          <w:szCs w:val="22"/>
        </w:rPr>
        <w:t>go to #</w:t>
      </w:r>
      <w:r>
        <w:rPr>
          <w:noProof/>
          <w:sz w:val="22"/>
          <w:szCs w:val="22"/>
        </w:rPr>
        <w:t>7</w:t>
      </w:r>
      <w:r w:rsidRPr="001C4C31">
        <w:rPr>
          <w:noProof/>
          <w:sz w:val="22"/>
          <w:szCs w:val="22"/>
        </w:rPr>
        <w:t>)</w:t>
      </w:r>
      <w:r>
        <w:rPr>
          <w:noProof/>
          <w:sz w:val="22"/>
          <w:szCs w:val="22"/>
        </w:rPr>
        <w:t>.</w:t>
      </w:r>
    </w:p>
    <w:p w:rsidR="003D19E8" w:rsidRPr="001C4C31" w:rsidRDefault="003D19E8" w:rsidP="003D19E8">
      <w:pPr>
        <w:ind w:left="1800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7B9D58B2" wp14:editId="5E608D56">
            <wp:extent cx="3870325" cy="87185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325" cy="87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9E8" w:rsidRDefault="003D19E8" w:rsidP="003D19E8">
      <w:pPr>
        <w:ind w:left="1080"/>
        <w:rPr>
          <w:noProof/>
          <w:sz w:val="22"/>
          <w:szCs w:val="22"/>
        </w:rPr>
      </w:pPr>
    </w:p>
    <w:p w:rsidR="003D19E8" w:rsidRDefault="003D19E8" w:rsidP="003D19E8">
      <w:pPr>
        <w:numPr>
          <w:ilvl w:val="0"/>
          <w:numId w:val="2"/>
        </w:numPr>
        <w:ind w:left="1800"/>
        <w:rPr>
          <w:b/>
          <w:noProof/>
          <w:sz w:val="22"/>
          <w:szCs w:val="22"/>
        </w:rPr>
      </w:pPr>
      <w:r w:rsidRPr="001C4C31">
        <w:rPr>
          <w:noProof/>
          <w:sz w:val="22"/>
          <w:szCs w:val="22"/>
        </w:rPr>
        <w:t>On the Option List c</w:t>
      </w:r>
      <w:r>
        <w:rPr>
          <w:noProof/>
          <w:sz w:val="22"/>
          <w:szCs w:val="22"/>
        </w:rPr>
        <w:t>hoose</w:t>
      </w:r>
      <w:r w:rsidRPr="001C4C31">
        <w:rPr>
          <w:noProof/>
          <w:sz w:val="22"/>
          <w:szCs w:val="22"/>
        </w:rPr>
        <w:t xml:space="preserve"> </w:t>
      </w:r>
      <w:r w:rsidRPr="001C4C31">
        <w:rPr>
          <w:b/>
          <w:noProof/>
          <w:sz w:val="22"/>
          <w:szCs w:val="22"/>
        </w:rPr>
        <w:t>Source Background Form (SOISBGI)</w:t>
      </w:r>
    </w:p>
    <w:p w:rsidR="003D19E8" w:rsidRDefault="003D19E8" w:rsidP="003D19E8">
      <w:pPr>
        <w:ind w:left="1800"/>
        <w:rPr>
          <w:noProof/>
        </w:rPr>
      </w:pPr>
      <w:r>
        <w:rPr>
          <w:noProof/>
        </w:rPr>
        <w:drawing>
          <wp:inline distT="0" distB="0" distL="0" distR="0" wp14:anchorId="391B1301" wp14:editId="5EB4E361">
            <wp:extent cx="3179445" cy="988695"/>
            <wp:effectExtent l="0" t="0" r="0" b="190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445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9E8" w:rsidRDefault="003D19E8" w:rsidP="003D19E8">
      <w:pPr>
        <w:ind w:left="1080"/>
        <w:rPr>
          <w:noProof/>
        </w:rPr>
      </w:pPr>
    </w:p>
    <w:p w:rsidR="003D19E8" w:rsidRDefault="003D19E8" w:rsidP="003D19E8">
      <w:pPr>
        <w:numPr>
          <w:ilvl w:val="0"/>
          <w:numId w:val="2"/>
        </w:numPr>
        <w:ind w:left="1800"/>
        <w:rPr>
          <w:sz w:val="22"/>
          <w:szCs w:val="22"/>
        </w:rPr>
      </w:pPr>
      <w:r>
        <w:rPr>
          <w:sz w:val="22"/>
          <w:szCs w:val="22"/>
        </w:rPr>
        <w:t xml:space="preserve">Click on the circle below </w:t>
      </w:r>
      <w:r w:rsidRPr="00325BA1">
        <w:rPr>
          <w:b/>
          <w:sz w:val="22"/>
          <w:szCs w:val="22"/>
        </w:rPr>
        <w:t>College</w:t>
      </w:r>
      <w:r>
        <w:rPr>
          <w:sz w:val="22"/>
          <w:szCs w:val="22"/>
        </w:rPr>
        <w:t xml:space="preserve"> and type in the name of the institution you are searching for.</w:t>
      </w:r>
    </w:p>
    <w:p w:rsidR="003D19E8" w:rsidRDefault="003D19E8" w:rsidP="003D19E8">
      <w:pPr>
        <w:numPr>
          <w:ilvl w:val="1"/>
          <w:numId w:val="3"/>
        </w:numPr>
        <w:ind w:left="2520"/>
        <w:rPr>
          <w:sz w:val="22"/>
          <w:szCs w:val="22"/>
        </w:rPr>
      </w:pPr>
      <w:r>
        <w:rPr>
          <w:sz w:val="22"/>
          <w:szCs w:val="22"/>
        </w:rPr>
        <w:t>Please note that the form needs exact input to find the Institution as it is typed into Banner (many names are abbreviated). Therefore, it usually works better if you use 1 or 2 letters and % for your search.</w:t>
      </w:r>
    </w:p>
    <w:p w:rsidR="003D19E8" w:rsidRDefault="003D19E8" w:rsidP="003D19E8">
      <w:pPr>
        <w:ind w:left="1080"/>
        <w:rPr>
          <w:sz w:val="22"/>
          <w:szCs w:val="22"/>
        </w:rPr>
      </w:pPr>
    </w:p>
    <w:p w:rsidR="003D19E8" w:rsidRDefault="003D19E8" w:rsidP="003D19E8">
      <w:pPr>
        <w:numPr>
          <w:ilvl w:val="1"/>
          <w:numId w:val="4"/>
        </w:numPr>
        <w:ind w:left="2520"/>
        <w:rPr>
          <w:sz w:val="22"/>
          <w:szCs w:val="22"/>
        </w:rPr>
      </w:pPr>
      <w:r>
        <w:rPr>
          <w:sz w:val="22"/>
          <w:szCs w:val="22"/>
        </w:rPr>
        <w:t>Examples:</w:t>
      </w:r>
    </w:p>
    <w:p w:rsidR="003D19E8" w:rsidRDefault="003D19E8" w:rsidP="003D19E8">
      <w:pPr>
        <w:ind w:left="2520"/>
        <w:rPr>
          <w:sz w:val="22"/>
          <w:szCs w:val="22"/>
        </w:rPr>
      </w:pPr>
      <w:r>
        <w:rPr>
          <w:sz w:val="22"/>
          <w:szCs w:val="22"/>
        </w:rPr>
        <w:t>Use But% to search for Butler Community College</w:t>
      </w:r>
    </w:p>
    <w:p w:rsidR="003D19E8" w:rsidRDefault="003D19E8" w:rsidP="003D19E8">
      <w:pPr>
        <w:ind w:left="720"/>
        <w:rPr>
          <w:sz w:val="22"/>
          <w:szCs w:val="22"/>
        </w:rPr>
      </w:pPr>
      <w:r>
        <w:rPr>
          <w:noProof/>
        </w:rPr>
        <w:drawing>
          <wp:inline distT="0" distB="0" distL="0" distR="0" wp14:anchorId="5C83EE28" wp14:editId="4C546047">
            <wp:extent cx="6294755" cy="861060"/>
            <wp:effectExtent l="0" t="0" r="4445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755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9E8" w:rsidRDefault="003D19E8" w:rsidP="003D19E8">
      <w:pPr>
        <w:ind w:left="2520"/>
        <w:rPr>
          <w:sz w:val="22"/>
          <w:szCs w:val="22"/>
        </w:rPr>
      </w:pPr>
    </w:p>
    <w:p w:rsidR="003D19E8" w:rsidRDefault="003D19E8" w:rsidP="003D19E8">
      <w:pPr>
        <w:ind w:left="2520"/>
        <w:rPr>
          <w:sz w:val="22"/>
          <w:szCs w:val="22"/>
        </w:rPr>
      </w:pPr>
      <w:r>
        <w:rPr>
          <w:sz w:val="22"/>
          <w:szCs w:val="22"/>
        </w:rPr>
        <w:t>Use U% S% Car% to search for University of South Carolina</w:t>
      </w:r>
    </w:p>
    <w:p w:rsidR="003D19E8" w:rsidRDefault="003D19E8" w:rsidP="003D19E8">
      <w:pPr>
        <w:ind w:left="720"/>
        <w:rPr>
          <w:sz w:val="22"/>
          <w:szCs w:val="22"/>
        </w:rPr>
      </w:pPr>
      <w:r>
        <w:rPr>
          <w:noProof/>
        </w:rPr>
        <w:drawing>
          <wp:inline distT="0" distB="0" distL="0" distR="0" wp14:anchorId="5BFE6546" wp14:editId="49801455">
            <wp:extent cx="5932805" cy="808355"/>
            <wp:effectExtent l="0" t="0" r="10795" b="444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0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9E8" w:rsidRDefault="003D19E8" w:rsidP="003D19E8">
      <w:pPr>
        <w:ind w:left="1080"/>
        <w:rPr>
          <w:sz w:val="22"/>
          <w:szCs w:val="22"/>
        </w:rPr>
      </w:pPr>
    </w:p>
    <w:p w:rsidR="003D19E8" w:rsidRDefault="003D19E8" w:rsidP="003D19E8">
      <w:pPr>
        <w:rPr>
          <w:sz w:val="22"/>
          <w:szCs w:val="22"/>
        </w:rPr>
      </w:pPr>
    </w:p>
    <w:p w:rsidR="003D19E8" w:rsidRDefault="003D19E8" w:rsidP="003D19E8">
      <w:pPr>
        <w:ind w:left="1080"/>
        <w:rPr>
          <w:sz w:val="22"/>
          <w:szCs w:val="22"/>
        </w:rPr>
      </w:pPr>
    </w:p>
    <w:p w:rsidR="003D19E8" w:rsidRDefault="003D19E8" w:rsidP="003D19E8">
      <w:pPr>
        <w:ind w:left="1080"/>
        <w:rPr>
          <w:sz w:val="22"/>
          <w:szCs w:val="22"/>
        </w:rPr>
      </w:pPr>
    </w:p>
    <w:p w:rsidR="003D19E8" w:rsidRDefault="003D19E8" w:rsidP="003D19E8">
      <w:pPr>
        <w:numPr>
          <w:ilvl w:val="0"/>
          <w:numId w:val="2"/>
        </w:numPr>
        <w:ind w:left="1800"/>
        <w:rPr>
          <w:sz w:val="22"/>
          <w:szCs w:val="22"/>
        </w:rPr>
      </w:pPr>
      <w:r>
        <w:rPr>
          <w:sz w:val="22"/>
          <w:szCs w:val="22"/>
        </w:rPr>
        <w:t xml:space="preserve">Press </w:t>
      </w:r>
      <w:r w:rsidRPr="00633E58">
        <w:rPr>
          <w:b/>
          <w:sz w:val="22"/>
          <w:szCs w:val="22"/>
        </w:rPr>
        <w:t>F8</w:t>
      </w:r>
      <w:r>
        <w:rPr>
          <w:sz w:val="22"/>
          <w:szCs w:val="22"/>
        </w:rPr>
        <w:t xml:space="preserve"> or click </w:t>
      </w:r>
      <w:r w:rsidRPr="00633E58">
        <w:rPr>
          <w:b/>
          <w:sz w:val="22"/>
          <w:szCs w:val="22"/>
        </w:rPr>
        <w:t>Query</w:t>
      </w:r>
      <w:r>
        <w:rPr>
          <w:b/>
          <w:sz w:val="22"/>
          <w:szCs w:val="22"/>
        </w:rPr>
        <w:t xml:space="preserve"> Execute</w:t>
      </w:r>
      <w:r>
        <w:rPr>
          <w:sz w:val="22"/>
          <w:szCs w:val="22"/>
        </w:rPr>
        <w:t>.</w:t>
      </w:r>
    </w:p>
    <w:p w:rsidR="003D19E8" w:rsidRDefault="003D19E8" w:rsidP="003D19E8">
      <w:pPr>
        <w:ind w:left="1440" w:firstLine="720"/>
        <w:rPr>
          <w:noProof/>
        </w:rPr>
      </w:pPr>
      <w:r>
        <w:rPr>
          <w:noProof/>
        </w:rPr>
        <w:drawing>
          <wp:inline distT="0" distB="0" distL="0" distR="0" wp14:anchorId="5198DBEB" wp14:editId="70399472">
            <wp:extent cx="765810" cy="1031240"/>
            <wp:effectExtent l="0" t="0" r="0" b="1016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9E8" w:rsidRDefault="003D19E8" w:rsidP="003D19E8">
      <w:pPr>
        <w:ind w:left="1080"/>
        <w:rPr>
          <w:sz w:val="22"/>
          <w:szCs w:val="22"/>
        </w:rPr>
      </w:pPr>
    </w:p>
    <w:p w:rsidR="003D19E8" w:rsidRDefault="003D19E8" w:rsidP="003D19E8">
      <w:pPr>
        <w:ind w:left="1080"/>
        <w:rPr>
          <w:sz w:val="22"/>
          <w:szCs w:val="22"/>
        </w:rPr>
      </w:pPr>
    </w:p>
    <w:p w:rsidR="003D19E8" w:rsidRDefault="003D19E8" w:rsidP="003D19E8">
      <w:pPr>
        <w:numPr>
          <w:ilvl w:val="1"/>
          <w:numId w:val="4"/>
        </w:numPr>
        <w:ind w:left="2520"/>
        <w:rPr>
          <w:sz w:val="22"/>
          <w:szCs w:val="22"/>
        </w:rPr>
      </w:pPr>
      <w:r w:rsidRPr="004F6355">
        <w:rPr>
          <w:sz w:val="22"/>
          <w:szCs w:val="22"/>
        </w:rPr>
        <w:t>The output you receive may include several institutions.</w:t>
      </w:r>
      <w:r>
        <w:rPr>
          <w:sz w:val="22"/>
          <w:szCs w:val="22"/>
        </w:rPr>
        <w:t xml:space="preserve"> </w:t>
      </w:r>
      <w:r w:rsidRPr="004F6355">
        <w:rPr>
          <w:sz w:val="22"/>
          <w:szCs w:val="22"/>
        </w:rPr>
        <w:t>Please note that if an institution shows (Inactive) do not use it</w:t>
      </w:r>
    </w:p>
    <w:p w:rsidR="003D19E8" w:rsidRDefault="003D19E8" w:rsidP="003D19E8">
      <w:pPr>
        <w:ind w:left="720"/>
        <w:rPr>
          <w:noProof/>
        </w:rPr>
      </w:pPr>
      <w:r>
        <w:rPr>
          <w:noProof/>
        </w:rPr>
        <w:drawing>
          <wp:inline distT="0" distB="0" distL="0" distR="0" wp14:anchorId="6C00BD97" wp14:editId="73764483">
            <wp:extent cx="6134735" cy="2222500"/>
            <wp:effectExtent l="0" t="0" r="12065" b="1270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9E8" w:rsidRPr="008F1675" w:rsidRDefault="003D19E8" w:rsidP="003D19E8">
      <w:pPr>
        <w:ind w:left="1080"/>
        <w:rPr>
          <w:noProof/>
          <w:sz w:val="22"/>
          <w:szCs w:val="22"/>
        </w:rPr>
      </w:pPr>
    </w:p>
    <w:p w:rsidR="003D19E8" w:rsidRPr="008F1675" w:rsidRDefault="003D19E8" w:rsidP="003D19E8">
      <w:pPr>
        <w:numPr>
          <w:ilvl w:val="0"/>
          <w:numId w:val="2"/>
        </w:numPr>
        <w:ind w:left="1800"/>
        <w:rPr>
          <w:sz w:val="22"/>
          <w:szCs w:val="22"/>
        </w:rPr>
      </w:pPr>
      <w:r w:rsidRPr="008F1675">
        <w:rPr>
          <w:b/>
          <w:noProof/>
          <w:sz w:val="22"/>
          <w:szCs w:val="22"/>
        </w:rPr>
        <w:t>Double click</w:t>
      </w:r>
      <w:r w:rsidRPr="008F1675">
        <w:rPr>
          <w:noProof/>
          <w:sz w:val="22"/>
          <w:szCs w:val="22"/>
        </w:rPr>
        <w:t xml:space="preserve"> on the </w:t>
      </w:r>
      <w:r w:rsidRPr="008F1675">
        <w:rPr>
          <w:b/>
          <w:noProof/>
          <w:sz w:val="22"/>
          <w:szCs w:val="22"/>
        </w:rPr>
        <w:t>Code</w:t>
      </w:r>
      <w:r w:rsidRPr="008F1675">
        <w:rPr>
          <w:noProof/>
          <w:sz w:val="22"/>
          <w:szCs w:val="22"/>
        </w:rPr>
        <w:t xml:space="preserve"> of the institution to take you back to SHATATR.</w:t>
      </w:r>
    </w:p>
    <w:p w:rsidR="003D19E8" w:rsidRDefault="003D19E8" w:rsidP="003D19E8">
      <w:pPr>
        <w:ind w:left="720"/>
        <w:rPr>
          <w:noProof/>
        </w:rPr>
      </w:pPr>
      <w:r>
        <w:rPr>
          <w:noProof/>
        </w:rPr>
        <w:drawing>
          <wp:inline distT="0" distB="0" distL="0" distR="0" wp14:anchorId="1B2F3CC5" wp14:editId="7E3B09AF">
            <wp:extent cx="5844649" cy="1031240"/>
            <wp:effectExtent l="0" t="0" r="0" b="1016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423" cy="1033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9E8" w:rsidRPr="008F1675" w:rsidRDefault="003D19E8" w:rsidP="003D19E8">
      <w:pPr>
        <w:ind w:left="1080"/>
        <w:rPr>
          <w:noProof/>
          <w:sz w:val="22"/>
          <w:szCs w:val="22"/>
        </w:rPr>
      </w:pPr>
    </w:p>
    <w:p w:rsidR="003D19E8" w:rsidRDefault="003D19E8" w:rsidP="003D19E8">
      <w:pPr>
        <w:numPr>
          <w:ilvl w:val="0"/>
          <w:numId w:val="2"/>
        </w:numPr>
        <w:ind w:left="1800"/>
        <w:rPr>
          <w:sz w:val="22"/>
          <w:szCs w:val="22"/>
        </w:rPr>
      </w:pPr>
      <w:r>
        <w:rPr>
          <w:noProof/>
          <w:sz w:val="22"/>
          <w:szCs w:val="22"/>
        </w:rPr>
        <w:t>Press</w:t>
      </w:r>
      <w:r w:rsidRPr="008F1675">
        <w:rPr>
          <w:noProof/>
          <w:sz w:val="22"/>
          <w:szCs w:val="22"/>
        </w:rPr>
        <w:t xml:space="preserve"> </w:t>
      </w:r>
      <w:r w:rsidRPr="008F1675">
        <w:rPr>
          <w:b/>
          <w:noProof/>
          <w:sz w:val="22"/>
          <w:szCs w:val="22"/>
        </w:rPr>
        <w:t xml:space="preserve">Ctrl + Page Down </w:t>
      </w:r>
      <w:r w:rsidRPr="00D862C7">
        <w:rPr>
          <w:noProof/>
          <w:sz w:val="22"/>
          <w:szCs w:val="22"/>
        </w:rPr>
        <w:t>or</w:t>
      </w:r>
      <w:r>
        <w:rPr>
          <w:noProof/>
          <w:sz w:val="22"/>
          <w:szCs w:val="22"/>
        </w:rPr>
        <w:t xml:space="preserve"> click</w:t>
      </w:r>
      <w:r w:rsidRPr="008F1675">
        <w:rPr>
          <w:b/>
          <w:noProof/>
          <w:sz w:val="22"/>
          <w:szCs w:val="22"/>
        </w:rPr>
        <w:t xml:space="preserve"> Next Block</w:t>
      </w:r>
      <w:r w:rsidRPr="008F1675">
        <w:rPr>
          <w:noProof/>
          <w:sz w:val="22"/>
          <w:szCs w:val="22"/>
        </w:rPr>
        <w:t xml:space="preserve"> to bring up </w:t>
      </w:r>
      <w:r w:rsidRPr="00FE6701">
        <w:rPr>
          <w:b/>
          <w:noProof/>
          <w:sz w:val="22"/>
          <w:szCs w:val="22"/>
          <w:u w:val="single"/>
        </w:rPr>
        <w:t>all</w:t>
      </w:r>
      <w:r w:rsidRPr="008F1675">
        <w:rPr>
          <w:noProof/>
          <w:sz w:val="22"/>
          <w:szCs w:val="22"/>
        </w:rPr>
        <w:t xml:space="preserve"> the courses for that Institution. (The courses that are in </w:t>
      </w:r>
      <w:r w:rsidRPr="008F1675">
        <w:rPr>
          <w:noProof/>
          <w:sz w:val="22"/>
          <w:szCs w:val="22"/>
          <w:u w:val="single"/>
        </w:rPr>
        <w:t>Groups</w:t>
      </w:r>
      <w:r w:rsidRPr="008F1675">
        <w:rPr>
          <w:noProof/>
          <w:sz w:val="22"/>
          <w:szCs w:val="22"/>
        </w:rPr>
        <w:t xml:space="preserve"> will always appear first and then the Terms will appear in order (000000 represents “beginning of time”).</w:t>
      </w:r>
    </w:p>
    <w:p w:rsidR="003D19E8" w:rsidRDefault="003D19E8" w:rsidP="003D19E8">
      <w:pPr>
        <w:ind w:left="1800"/>
        <w:rPr>
          <w:noProof/>
          <w:sz w:val="22"/>
          <w:szCs w:val="22"/>
        </w:rPr>
      </w:pPr>
    </w:p>
    <w:p w:rsidR="003D19E8" w:rsidRPr="008F1675" w:rsidRDefault="003D19E8" w:rsidP="003D19E8">
      <w:pPr>
        <w:ind w:left="1800"/>
        <w:rPr>
          <w:sz w:val="22"/>
          <w:szCs w:val="22"/>
        </w:rPr>
      </w:pPr>
      <w:r>
        <w:rPr>
          <w:noProof/>
          <w:sz w:val="22"/>
          <w:szCs w:val="22"/>
        </w:rPr>
        <w:t xml:space="preserve">You may use the up and down arrows on your keyboard to scroll through </w:t>
      </w:r>
      <w:r w:rsidRPr="00A874A5">
        <w:rPr>
          <w:b/>
          <w:noProof/>
          <w:sz w:val="22"/>
          <w:szCs w:val="22"/>
          <w:u w:val="single"/>
        </w:rPr>
        <w:t>all</w:t>
      </w:r>
      <w:r>
        <w:rPr>
          <w:noProof/>
          <w:sz w:val="22"/>
          <w:szCs w:val="22"/>
        </w:rPr>
        <w:t xml:space="preserve"> courses, or y</w:t>
      </w:r>
      <w:r w:rsidRPr="008F1675">
        <w:rPr>
          <w:noProof/>
          <w:sz w:val="22"/>
          <w:szCs w:val="22"/>
        </w:rPr>
        <w:t>ou may use the drop down arrow on the right side of the screen.</w:t>
      </w:r>
    </w:p>
    <w:p w:rsidR="003D19E8" w:rsidRDefault="003D19E8" w:rsidP="003D19E8">
      <w:pPr>
        <w:ind w:left="720"/>
        <w:rPr>
          <w:noProof/>
        </w:rPr>
      </w:pPr>
      <w:r>
        <w:rPr>
          <w:noProof/>
        </w:rPr>
        <w:drawing>
          <wp:inline distT="0" distB="0" distL="0" distR="0" wp14:anchorId="39EF80A7" wp14:editId="342746BC">
            <wp:extent cx="6506845" cy="1488440"/>
            <wp:effectExtent l="0" t="0" r="0" b="1016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6845" cy="148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9E8" w:rsidRDefault="003D19E8" w:rsidP="003D19E8">
      <w:pPr>
        <w:ind w:left="1080"/>
        <w:rPr>
          <w:noProof/>
        </w:rPr>
      </w:pPr>
    </w:p>
    <w:p w:rsidR="003D19E8" w:rsidRDefault="003D19E8" w:rsidP="003D19E8">
      <w:pPr>
        <w:ind w:left="1080"/>
        <w:rPr>
          <w:noProof/>
        </w:rPr>
      </w:pPr>
    </w:p>
    <w:p w:rsidR="003D19E8" w:rsidRPr="007624E5" w:rsidRDefault="003D19E8" w:rsidP="003D19E8">
      <w:pPr>
        <w:ind w:left="1080"/>
        <w:rPr>
          <w:sz w:val="22"/>
          <w:szCs w:val="22"/>
          <w:highlight w:val="green"/>
        </w:rPr>
      </w:pPr>
      <w:r w:rsidRPr="008F1675">
        <w:rPr>
          <w:noProof/>
          <w:sz w:val="22"/>
          <w:szCs w:val="22"/>
          <w:highlight w:val="green"/>
        </w:rPr>
        <w:t>Please note narrowing your search may provide a better option (see instructions on next page).</w:t>
      </w:r>
    </w:p>
    <w:p w:rsidR="003D19E8" w:rsidRDefault="003D19E8" w:rsidP="003D19E8">
      <w:pPr>
        <w:ind w:left="1080"/>
        <w:rPr>
          <w:noProof/>
        </w:rPr>
      </w:pPr>
    </w:p>
    <w:p w:rsidR="003D19E8" w:rsidRDefault="003D19E8" w:rsidP="003D19E8">
      <w:pPr>
        <w:ind w:left="1080"/>
        <w:rPr>
          <w:noProof/>
        </w:rPr>
      </w:pPr>
    </w:p>
    <w:p w:rsidR="003D19E8" w:rsidRDefault="003D19E8" w:rsidP="003D19E8">
      <w:pPr>
        <w:ind w:left="1080"/>
        <w:rPr>
          <w:b/>
          <w:noProof/>
          <w:u w:val="single"/>
        </w:rPr>
      </w:pPr>
      <w:r w:rsidRPr="00FE6701">
        <w:rPr>
          <w:b/>
          <w:noProof/>
          <w:u w:val="single"/>
        </w:rPr>
        <w:lastRenderedPageBreak/>
        <w:t xml:space="preserve">Search for </w:t>
      </w:r>
      <w:r>
        <w:rPr>
          <w:b/>
          <w:noProof/>
          <w:u w:val="single"/>
        </w:rPr>
        <w:t xml:space="preserve">a single </w:t>
      </w:r>
      <w:r w:rsidRPr="00FE6701">
        <w:rPr>
          <w:b/>
          <w:noProof/>
          <w:u w:val="single"/>
        </w:rPr>
        <w:t>course in SHATATR:</w:t>
      </w:r>
    </w:p>
    <w:p w:rsidR="003D19E8" w:rsidRDefault="003D19E8" w:rsidP="003D19E8">
      <w:pPr>
        <w:ind w:left="1080"/>
        <w:rPr>
          <w:b/>
          <w:noProof/>
          <w:u w:val="single"/>
        </w:rPr>
      </w:pPr>
    </w:p>
    <w:p w:rsidR="003D19E8" w:rsidRDefault="003D19E8" w:rsidP="003D19E8">
      <w:pPr>
        <w:ind w:left="1080"/>
        <w:rPr>
          <w:sz w:val="22"/>
          <w:szCs w:val="22"/>
        </w:rPr>
      </w:pPr>
      <w:r>
        <w:rPr>
          <w:sz w:val="22"/>
          <w:szCs w:val="22"/>
        </w:rPr>
        <w:t xml:space="preserve">Make sure you have entered the </w:t>
      </w:r>
      <w:r w:rsidRPr="00FE6701">
        <w:rPr>
          <w:b/>
          <w:sz w:val="22"/>
          <w:szCs w:val="22"/>
        </w:rPr>
        <w:t>Institution code</w:t>
      </w:r>
      <w:r>
        <w:rPr>
          <w:sz w:val="22"/>
          <w:szCs w:val="22"/>
        </w:rPr>
        <w:t xml:space="preserve"> and have brought up </w:t>
      </w:r>
      <w:r w:rsidRPr="00FE6701">
        <w:rPr>
          <w:b/>
          <w:sz w:val="22"/>
          <w:szCs w:val="22"/>
          <w:u w:val="single"/>
        </w:rPr>
        <w:t xml:space="preserve">all </w:t>
      </w:r>
      <w:r>
        <w:rPr>
          <w:sz w:val="22"/>
          <w:szCs w:val="22"/>
        </w:rPr>
        <w:t>the courses for that Institution by using</w:t>
      </w:r>
    </w:p>
    <w:p w:rsidR="003D19E8" w:rsidRDefault="003D19E8" w:rsidP="003D19E8">
      <w:pPr>
        <w:ind w:left="1080"/>
        <w:rPr>
          <w:sz w:val="22"/>
          <w:szCs w:val="22"/>
        </w:rPr>
      </w:pPr>
      <w:r w:rsidRPr="00FE6701">
        <w:rPr>
          <w:b/>
          <w:sz w:val="22"/>
          <w:szCs w:val="22"/>
        </w:rPr>
        <w:t xml:space="preserve">Ctrl + Page Down </w:t>
      </w:r>
      <w:r w:rsidRPr="00D862C7">
        <w:rPr>
          <w:sz w:val="22"/>
          <w:szCs w:val="22"/>
        </w:rPr>
        <w:t>or</w:t>
      </w:r>
      <w:r w:rsidRPr="00FE6701">
        <w:rPr>
          <w:b/>
          <w:sz w:val="22"/>
          <w:szCs w:val="22"/>
        </w:rPr>
        <w:t xml:space="preserve"> Next Block</w:t>
      </w:r>
      <w:r>
        <w:rPr>
          <w:sz w:val="22"/>
          <w:szCs w:val="22"/>
        </w:rPr>
        <w:t>.</w:t>
      </w:r>
    </w:p>
    <w:p w:rsidR="003D19E8" w:rsidRDefault="003D19E8" w:rsidP="003D19E8">
      <w:pPr>
        <w:ind w:left="1080"/>
        <w:rPr>
          <w:sz w:val="22"/>
          <w:szCs w:val="22"/>
        </w:rPr>
      </w:pPr>
    </w:p>
    <w:p w:rsidR="003D19E8" w:rsidRPr="00D862C7" w:rsidRDefault="003D19E8" w:rsidP="003D19E8">
      <w:pPr>
        <w:numPr>
          <w:ilvl w:val="0"/>
          <w:numId w:val="5"/>
        </w:numPr>
        <w:ind w:left="1800"/>
        <w:rPr>
          <w:sz w:val="22"/>
          <w:szCs w:val="22"/>
        </w:rPr>
      </w:pPr>
      <w:r w:rsidRPr="00D862C7">
        <w:rPr>
          <w:sz w:val="22"/>
          <w:szCs w:val="22"/>
        </w:rPr>
        <w:t xml:space="preserve">Press </w:t>
      </w:r>
      <w:r w:rsidRPr="00D862C7">
        <w:rPr>
          <w:b/>
          <w:sz w:val="22"/>
          <w:szCs w:val="22"/>
        </w:rPr>
        <w:t>F7</w:t>
      </w:r>
      <w:r w:rsidRPr="00D862C7">
        <w:rPr>
          <w:sz w:val="22"/>
          <w:szCs w:val="22"/>
        </w:rPr>
        <w:t xml:space="preserve"> or </w:t>
      </w:r>
      <w:r>
        <w:rPr>
          <w:sz w:val="22"/>
          <w:szCs w:val="22"/>
        </w:rPr>
        <w:t xml:space="preserve">click </w:t>
      </w:r>
      <w:r w:rsidRPr="00D862C7">
        <w:rPr>
          <w:b/>
          <w:sz w:val="22"/>
          <w:szCs w:val="22"/>
        </w:rPr>
        <w:t>Query Enter</w:t>
      </w:r>
      <w:r w:rsidRPr="00D862C7">
        <w:rPr>
          <w:sz w:val="22"/>
          <w:szCs w:val="22"/>
        </w:rPr>
        <w:t>. This will clear the screen.</w:t>
      </w:r>
    </w:p>
    <w:p w:rsidR="003D19E8" w:rsidRDefault="003D19E8" w:rsidP="003D19E8">
      <w:pPr>
        <w:ind w:left="1800"/>
        <w:rPr>
          <w:noProof/>
        </w:rPr>
      </w:pPr>
      <w:r w:rsidRPr="00350B82">
        <w:rPr>
          <w:noProof/>
        </w:rPr>
        <w:t xml:space="preserve"> </w:t>
      </w:r>
      <w:r>
        <w:rPr>
          <w:noProof/>
        </w:rPr>
        <w:drawing>
          <wp:inline distT="0" distB="0" distL="0" distR="0" wp14:anchorId="61D15962" wp14:editId="375F028F">
            <wp:extent cx="775970" cy="1042035"/>
            <wp:effectExtent l="0" t="0" r="1143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970" cy="104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9E8" w:rsidRDefault="003D19E8" w:rsidP="003D19E8">
      <w:pPr>
        <w:ind w:left="1080"/>
        <w:rPr>
          <w:sz w:val="22"/>
          <w:szCs w:val="22"/>
        </w:rPr>
      </w:pPr>
    </w:p>
    <w:p w:rsidR="003D19E8" w:rsidRPr="00D862C7" w:rsidRDefault="003D19E8" w:rsidP="003D19E8">
      <w:pPr>
        <w:numPr>
          <w:ilvl w:val="0"/>
          <w:numId w:val="5"/>
        </w:numPr>
        <w:ind w:left="1800"/>
        <w:rPr>
          <w:sz w:val="22"/>
          <w:szCs w:val="22"/>
        </w:rPr>
      </w:pPr>
      <w:r w:rsidRPr="00D862C7">
        <w:rPr>
          <w:noProof/>
          <w:sz w:val="22"/>
          <w:szCs w:val="22"/>
        </w:rPr>
        <w:t xml:space="preserve">Under </w:t>
      </w:r>
      <w:r w:rsidRPr="00D862C7">
        <w:rPr>
          <w:b/>
          <w:noProof/>
          <w:sz w:val="22"/>
          <w:szCs w:val="22"/>
        </w:rPr>
        <w:t>Subject</w:t>
      </w:r>
      <w:r w:rsidRPr="00D862C7">
        <w:rPr>
          <w:noProof/>
          <w:sz w:val="22"/>
          <w:szCs w:val="22"/>
        </w:rPr>
        <w:t xml:space="preserve"> type in the </w:t>
      </w:r>
      <w:r w:rsidRPr="00D862C7">
        <w:rPr>
          <w:noProof/>
          <w:sz w:val="22"/>
          <w:szCs w:val="22"/>
          <w:u w:val="single"/>
        </w:rPr>
        <w:t>course code</w:t>
      </w:r>
      <w:r w:rsidRPr="00D862C7">
        <w:rPr>
          <w:noProof/>
          <w:sz w:val="22"/>
          <w:szCs w:val="22"/>
        </w:rPr>
        <w:t xml:space="preserve"> and under </w:t>
      </w:r>
      <w:r w:rsidRPr="00D862C7">
        <w:rPr>
          <w:b/>
          <w:noProof/>
          <w:sz w:val="22"/>
          <w:szCs w:val="22"/>
        </w:rPr>
        <w:t>Course</w:t>
      </w:r>
      <w:r w:rsidRPr="00D862C7">
        <w:rPr>
          <w:noProof/>
          <w:sz w:val="22"/>
          <w:szCs w:val="22"/>
        </w:rPr>
        <w:t xml:space="preserve"> type in the </w:t>
      </w:r>
      <w:r w:rsidRPr="00D862C7">
        <w:rPr>
          <w:noProof/>
          <w:sz w:val="22"/>
          <w:szCs w:val="22"/>
          <w:u w:val="single"/>
        </w:rPr>
        <w:t>course number</w:t>
      </w:r>
      <w:r w:rsidRPr="00D862C7">
        <w:rPr>
          <w:noProof/>
          <w:sz w:val="22"/>
          <w:szCs w:val="22"/>
        </w:rPr>
        <w:t>.</w:t>
      </w:r>
    </w:p>
    <w:p w:rsidR="003D19E8" w:rsidRDefault="003D19E8" w:rsidP="003D19E8">
      <w:pPr>
        <w:ind w:left="1800"/>
        <w:rPr>
          <w:noProof/>
        </w:rPr>
      </w:pPr>
      <w:r>
        <w:rPr>
          <w:noProof/>
        </w:rPr>
        <w:drawing>
          <wp:inline distT="0" distB="0" distL="0" distR="0" wp14:anchorId="52F1E863" wp14:editId="256CFFE6">
            <wp:extent cx="5327015" cy="1414145"/>
            <wp:effectExtent l="0" t="0" r="6985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015" cy="141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9E8" w:rsidRPr="00D862C7" w:rsidRDefault="003D19E8" w:rsidP="003D19E8">
      <w:pPr>
        <w:ind w:left="1080"/>
        <w:rPr>
          <w:noProof/>
          <w:sz w:val="22"/>
          <w:szCs w:val="22"/>
        </w:rPr>
      </w:pPr>
    </w:p>
    <w:p w:rsidR="003D19E8" w:rsidRPr="00D862C7" w:rsidRDefault="003D19E8" w:rsidP="003D19E8">
      <w:pPr>
        <w:numPr>
          <w:ilvl w:val="0"/>
          <w:numId w:val="5"/>
        </w:numPr>
        <w:ind w:left="1800"/>
        <w:rPr>
          <w:sz w:val="22"/>
          <w:szCs w:val="22"/>
        </w:rPr>
      </w:pPr>
      <w:r w:rsidRPr="00D862C7">
        <w:rPr>
          <w:noProof/>
          <w:sz w:val="22"/>
          <w:szCs w:val="22"/>
        </w:rPr>
        <w:t xml:space="preserve">Press </w:t>
      </w:r>
      <w:r w:rsidRPr="00D862C7">
        <w:rPr>
          <w:b/>
          <w:noProof/>
          <w:sz w:val="22"/>
          <w:szCs w:val="22"/>
        </w:rPr>
        <w:t xml:space="preserve">F8 </w:t>
      </w:r>
      <w:r w:rsidRPr="00D862C7">
        <w:rPr>
          <w:noProof/>
          <w:sz w:val="22"/>
          <w:szCs w:val="22"/>
        </w:rPr>
        <w:t>or</w:t>
      </w:r>
      <w:r>
        <w:rPr>
          <w:noProof/>
          <w:sz w:val="22"/>
          <w:szCs w:val="22"/>
        </w:rPr>
        <w:t xml:space="preserve"> click</w:t>
      </w:r>
      <w:r w:rsidRPr="00D862C7">
        <w:rPr>
          <w:b/>
          <w:noProof/>
          <w:sz w:val="22"/>
          <w:szCs w:val="22"/>
        </w:rPr>
        <w:t xml:space="preserve"> Query Execute</w:t>
      </w:r>
      <w:r w:rsidRPr="00D862C7">
        <w:rPr>
          <w:noProof/>
          <w:sz w:val="22"/>
          <w:szCs w:val="22"/>
        </w:rPr>
        <w:t>.</w:t>
      </w:r>
    </w:p>
    <w:p w:rsidR="003D19E8" w:rsidRPr="00D862C7" w:rsidRDefault="003D19E8" w:rsidP="003D19E8">
      <w:pPr>
        <w:ind w:left="1080"/>
        <w:rPr>
          <w:noProof/>
          <w:sz w:val="22"/>
          <w:szCs w:val="22"/>
        </w:rPr>
      </w:pPr>
    </w:p>
    <w:p w:rsidR="003D19E8" w:rsidRDefault="003D19E8" w:rsidP="003D19E8">
      <w:pPr>
        <w:numPr>
          <w:ilvl w:val="0"/>
          <w:numId w:val="5"/>
        </w:numPr>
        <w:ind w:left="1800"/>
        <w:rPr>
          <w:sz w:val="22"/>
          <w:szCs w:val="22"/>
        </w:rPr>
      </w:pPr>
      <w:r>
        <w:rPr>
          <w:noProof/>
          <w:sz w:val="22"/>
          <w:szCs w:val="22"/>
        </w:rPr>
        <w:t>Use the up and down arrows on your keyboard to scroll through the terms for this course, or u</w:t>
      </w:r>
      <w:r>
        <w:rPr>
          <w:sz w:val="22"/>
          <w:szCs w:val="22"/>
        </w:rPr>
        <w:t xml:space="preserve">se the </w:t>
      </w:r>
      <w:r w:rsidRPr="008F1675">
        <w:rPr>
          <w:noProof/>
          <w:sz w:val="22"/>
          <w:szCs w:val="22"/>
        </w:rPr>
        <w:t>drop down arrow on the right side of the screen</w:t>
      </w:r>
      <w:r>
        <w:rPr>
          <w:noProof/>
          <w:sz w:val="22"/>
          <w:szCs w:val="22"/>
        </w:rPr>
        <w:t>.</w:t>
      </w:r>
    </w:p>
    <w:p w:rsidR="003D19E8" w:rsidRDefault="003D19E8" w:rsidP="003D19E8">
      <w:pPr>
        <w:ind w:left="1800"/>
        <w:rPr>
          <w:noProof/>
        </w:rPr>
      </w:pPr>
      <w:r>
        <w:rPr>
          <w:noProof/>
        </w:rPr>
        <w:drawing>
          <wp:inline distT="0" distB="0" distL="0" distR="0" wp14:anchorId="61A1DD8A" wp14:editId="19BCDFCF">
            <wp:extent cx="5975350" cy="1318260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9E8" w:rsidRDefault="003D19E8" w:rsidP="003D19E8">
      <w:pPr>
        <w:ind w:left="1080"/>
        <w:rPr>
          <w:noProof/>
        </w:rPr>
      </w:pPr>
    </w:p>
    <w:p w:rsidR="003D19E8" w:rsidRDefault="003D19E8" w:rsidP="003D19E8">
      <w:pPr>
        <w:numPr>
          <w:ilvl w:val="0"/>
          <w:numId w:val="5"/>
        </w:numPr>
        <w:ind w:left="1800"/>
        <w:rPr>
          <w:sz w:val="22"/>
          <w:szCs w:val="22"/>
        </w:rPr>
      </w:pPr>
      <w:r>
        <w:rPr>
          <w:noProof/>
          <w:sz w:val="22"/>
          <w:szCs w:val="22"/>
        </w:rPr>
        <w:t xml:space="preserve">The output will show you the </w:t>
      </w:r>
      <w:r w:rsidRPr="000D3854">
        <w:rPr>
          <w:b/>
          <w:noProof/>
          <w:sz w:val="22"/>
          <w:szCs w:val="22"/>
        </w:rPr>
        <w:t>Equivalent Course, Attributes and Comments</w:t>
      </w:r>
      <w:r>
        <w:rPr>
          <w:noProof/>
          <w:sz w:val="22"/>
          <w:szCs w:val="22"/>
        </w:rPr>
        <w:t xml:space="preserve"> for </w:t>
      </w:r>
      <w:r w:rsidRPr="00D862C7">
        <w:rPr>
          <w:noProof/>
          <w:sz w:val="22"/>
          <w:szCs w:val="22"/>
          <w:u w:val="single"/>
        </w:rPr>
        <w:t>each term</w:t>
      </w:r>
      <w:r>
        <w:rPr>
          <w:noProof/>
          <w:sz w:val="22"/>
          <w:szCs w:val="22"/>
        </w:rPr>
        <w:t>:</w:t>
      </w:r>
    </w:p>
    <w:p w:rsidR="003D19E8" w:rsidRDefault="003D19E8" w:rsidP="003D19E8">
      <w:pPr>
        <w:ind w:left="1800"/>
        <w:rPr>
          <w:noProof/>
        </w:rPr>
      </w:pPr>
      <w:r>
        <w:rPr>
          <w:noProof/>
        </w:rPr>
        <w:lastRenderedPageBreak/>
        <w:drawing>
          <wp:inline distT="0" distB="0" distL="0" distR="0" wp14:anchorId="7DE2D885" wp14:editId="02995BBC">
            <wp:extent cx="5532519" cy="3312251"/>
            <wp:effectExtent l="0" t="0" r="508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010" cy="3323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9E8" w:rsidRDefault="003D19E8" w:rsidP="003D19E8">
      <w:pPr>
        <w:ind w:left="1440"/>
        <w:rPr>
          <w:noProof/>
        </w:rPr>
      </w:pPr>
      <w:r>
        <w:rPr>
          <w:noProof/>
        </w:rPr>
        <w:drawing>
          <wp:inline distT="0" distB="0" distL="0" distR="0" wp14:anchorId="5060E0AF" wp14:editId="2F988BEB">
            <wp:extent cx="4816475" cy="2891790"/>
            <wp:effectExtent l="0" t="0" r="9525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6475" cy="289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9E8" w:rsidRDefault="003D19E8" w:rsidP="003D19E8">
      <w:pPr>
        <w:ind w:left="1440"/>
        <w:rPr>
          <w:noProof/>
        </w:rPr>
      </w:pPr>
      <w:r>
        <w:rPr>
          <w:noProof/>
        </w:rPr>
        <w:lastRenderedPageBreak/>
        <w:drawing>
          <wp:inline distT="0" distB="0" distL="0" distR="0" wp14:anchorId="0A3C87E6" wp14:editId="4F3627A5">
            <wp:extent cx="4795520" cy="2945130"/>
            <wp:effectExtent l="0" t="0" r="508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5520" cy="294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9E8" w:rsidRDefault="003D19E8" w:rsidP="003D19E8">
      <w:pPr>
        <w:ind w:left="720"/>
        <w:rPr>
          <w:noProof/>
          <w:sz w:val="22"/>
          <w:szCs w:val="22"/>
        </w:rPr>
      </w:pPr>
    </w:p>
    <w:p w:rsidR="003D19E8" w:rsidRDefault="003D19E8" w:rsidP="003D19E8">
      <w:pPr>
        <w:numPr>
          <w:ilvl w:val="0"/>
          <w:numId w:val="5"/>
        </w:numPr>
        <w:ind w:left="1440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In the bottom left corner of the Banner screen there is a </w:t>
      </w:r>
      <w:r w:rsidRPr="002361A6">
        <w:rPr>
          <w:b/>
          <w:noProof/>
          <w:sz w:val="22"/>
          <w:szCs w:val="22"/>
        </w:rPr>
        <w:t>Record</w:t>
      </w:r>
      <w:r>
        <w:rPr>
          <w:noProof/>
          <w:sz w:val="22"/>
          <w:szCs w:val="22"/>
        </w:rPr>
        <w:t xml:space="preserve"> count that will tell you how many records are available for the course.</w:t>
      </w:r>
    </w:p>
    <w:p w:rsidR="003D19E8" w:rsidRPr="002361A6" w:rsidRDefault="003D19E8" w:rsidP="003D19E8">
      <w:pPr>
        <w:ind w:left="1440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6B9BBB68" wp14:editId="50717626">
            <wp:extent cx="903605" cy="201930"/>
            <wp:effectExtent l="0" t="0" r="1079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9E8" w:rsidRDefault="003D19E8" w:rsidP="003D19E8">
      <w:pPr>
        <w:ind w:left="1440"/>
        <w:rPr>
          <w:noProof/>
          <w:sz w:val="22"/>
          <w:szCs w:val="22"/>
          <w:highlight w:val="green"/>
        </w:rPr>
      </w:pPr>
    </w:p>
    <w:p w:rsidR="003D19E8" w:rsidRDefault="003D19E8" w:rsidP="003D19E8">
      <w:pPr>
        <w:ind w:left="1440"/>
        <w:rPr>
          <w:noProof/>
          <w:sz w:val="22"/>
          <w:szCs w:val="22"/>
        </w:rPr>
      </w:pPr>
      <w:r w:rsidRPr="00946D92">
        <w:rPr>
          <w:noProof/>
          <w:sz w:val="22"/>
          <w:szCs w:val="22"/>
          <w:highlight w:val="green"/>
        </w:rPr>
        <w:t>Remember:</w:t>
      </w:r>
      <w:r>
        <w:rPr>
          <w:noProof/>
          <w:sz w:val="22"/>
          <w:szCs w:val="22"/>
        </w:rPr>
        <w:t xml:space="preserve"> </w:t>
      </w:r>
      <w:r w:rsidRPr="008F1675">
        <w:rPr>
          <w:noProof/>
          <w:sz w:val="22"/>
          <w:szCs w:val="22"/>
        </w:rPr>
        <w:t xml:space="preserve">The courses that are in </w:t>
      </w:r>
      <w:r w:rsidRPr="008F1675">
        <w:rPr>
          <w:noProof/>
          <w:sz w:val="22"/>
          <w:szCs w:val="22"/>
          <w:u w:val="single"/>
        </w:rPr>
        <w:t>Groups</w:t>
      </w:r>
      <w:r w:rsidRPr="008F1675">
        <w:rPr>
          <w:noProof/>
          <w:sz w:val="22"/>
          <w:szCs w:val="22"/>
        </w:rPr>
        <w:t xml:space="preserve"> will always appear first and then the Terms will appear in order (000000 represent</w:t>
      </w:r>
      <w:r>
        <w:rPr>
          <w:noProof/>
          <w:sz w:val="22"/>
          <w:szCs w:val="22"/>
        </w:rPr>
        <w:t>ing</w:t>
      </w:r>
      <w:r w:rsidRPr="008F1675">
        <w:rPr>
          <w:noProof/>
          <w:sz w:val="22"/>
          <w:szCs w:val="22"/>
        </w:rPr>
        <w:t xml:space="preserve"> “beginning of time”)</w:t>
      </w:r>
      <w:r>
        <w:rPr>
          <w:noProof/>
          <w:sz w:val="22"/>
          <w:szCs w:val="22"/>
        </w:rPr>
        <w:t>. It is very possible that a Group may be the most recent term, so do not make the assumption that the last record is the most recent term.</w:t>
      </w:r>
    </w:p>
    <w:p w:rsidR="003D19E8" w:rsidRDefault="003D19E8" w:rsidP="003D19E8">
      <w:pPr>
        <w:ind w:left="720"/>
        <w:rPr>
          <w:sz w:val="22"/>
          <w:szCs w:val="22"/>
        </w:rPr>
      </w:pPr>
    </w:p>
    <w:p w:rsidR="003D19E8" w:rsidRDefault="003D19E8" w:rsidP="003D19E8">
      <w:pPr>
        <w:ind w:left="720"/>
        <w:rPr>
          <w:sz w:val="22"/>
          <w:szCs w:val="22"/>
        </w:rPr>
      </w:pPr>
    </w:p>
    <w:p w:rsidR="003D19E8" w:rsidRDefault="003D19E8" w:rsidP="003D19E8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If you do not receive any course information, the course is not in SHATATR and an email should be sent to </w:t>
      </w:r>
      <w:hyperlink r:id="rId21" w:history="1">
        <w:r w:rsidRPr="00177A38">
          <w:rPr>
            <w:rStyle w:val="Hyperlink"/>
            <w:sz w:val="22"/>
            <w:szCs w:val="22"/>
          </w:rPr>
          <w:t>transfer.eval@wichita.edu</w:t>
        </w:r>
      </w:hyperlink>
      <w:r>
        <w:rPr>
          <w:sz w:val="22"/>
          <w:szCs w:val="22"/>
        </w:rPr>
        <w:t xml:space="preserve"> requesting the course to be evaluated.</w:t>
      </w:r>
    </w:p>
    <w:p w:rsidR="003D19E8" w:rsidRPr="00FE6701" w:rsidRDefault="003D19E8" w:rsidP="003D19E8">
      <w:pPr>
        <w:rPr>
          <w:sz w:val="22"/>
          <w:szCs w:val="22"/>
        </w:rPr>
      </w:pPr>
    </w:p>
    <w:p w:rsidR="009F0EED" w:rsidRDefault="009F0EED"/>
    <w:sectPr w:rsidR="009F0E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208E2"/>
    <w:multiLevelType w:val="hybridMultilevel"/>
    <w:tmpl w:val="80F25D92"/>
    <w:lvl w:ilvl="0" w:tplc="024454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22F8"/>
    <w:multiLevelType w:val="hybridMultilevel"/>
    <w:tmpl w:val="F312AFDC"/>
    <w:lvl w:ilvl="0" w:tplc="DC36C4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10511"/>
    <w:multiLevelType w:val="hybridMultilevel"/>
    <w:tmpl w:val="57468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CA11F2"/>
    <w:multiLevelType w:val="hybridMultilevel"/>
    <w:tmpl w:val="792C2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3B3E22"/>
    <w:multiLevelType w:val="hybridMultilevel"/>
    <w:tmpl w:val="1090A746"/>
    <w:lvl w:ilvl="0" w:tplc="95F43D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9E8"/>
    <w:rsid w:val="00215F13"/>
    <w:rsid w:val="003D19E8"/>
    <w:rsid w:val="009F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281507-BFB5-4A4E-A952-E7FB0C360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9E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19E8"/>
    <w:pPr>
      <w:ind w:left="720"/>
      <w:contextualSpacing/>
    </w:pPr>
  </w:style>
  <w:style w:type="character" w:styleId="Hyperlink">
    <w:name w:val="Hyperlink"/>
    <w:uiPriority w:val="99"/>
    <w:unhideWhenUsed/>
    <w:rsid w:val="003D19E8"/>
    <w:rPr>
      <w:color w:val="0000FF"/>
      <w:u w:val="single"/>
    </w:rPr>
  </w:style>
  <w:style w:type="table" w:styleId="TableGrid">
    <w:name w:val="Table Grid"/>
    <w:basedOn w:val="TableNormal"/>
    <w:uiPriority w:val="59"/>
    <w:rsid w:val="003D1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hyperlink" Target="mailto:transfer.eval@wichita.edu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emf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4575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Ware, Randy</dc:creator>
  <cp:keywords/>
  <dc:description/>
  <cp:lastModifiedBy>Ware, Randy</cp:lastModifiedBy>
  <cp:revision>1</cp:revision>
  <dcterms:created xsi:type="dcterms:W3CDTF">2017-07-11T21:05:00Z</dcterms:created>
  <dcterms:modified xsi:type="dcterms:W3CDTF">2017-07-11T21:06:00Z</dcterms:modified>
</cp:coreProperties>
</file>