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AB" w:rsidRDefault="005763A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840"/>
        <w:gridCol w:w="1035"/>
        <w:gridCol w:w="915"/>
        <w:gridCol w:w="975"/>
      </w:tblGrid>
      <w:tr w:rsidR="005763AB">
        <w:trPr>
          <w:trHeight w:hRule="exact" w:val="300"/>
        </w:trPr>
        <w:tc>
          <w:tcPr>
            <w:tcW w:w="861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 w:rsidP="00337B50">
            <w:pPr>
              <w:pStyle w:val="TableParagraph"/>
              <w:spacing w:before="18" w:line="265" w:lineRule="exact"/>
              <w:ind w:right="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Fishy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McFishface</w:t>
            </w:r>
            <w:proofErr w:type="spellEnd"/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BOM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Item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Location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Cost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Cost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2"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Carriage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Bolt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3pc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$0.99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$0.99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Magnetic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Cabinet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Catch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$2.59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$2.59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1"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hinge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narrow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brass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$2.48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$2.48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1/2"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hinge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square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nr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x2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$1.99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$7.96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Rustoleum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Spray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Paint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Gloss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Cherry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oz</w:t>
            </w:r>
            <w:proofErr w:type="spellEnd"/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$3.48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$3.48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Rustoleum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Spray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Paint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Gloss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Harbor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Blue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5"/>
              </w:rPr>
              <w:t xml:space="preserve"> </w:t>
            </w:r>
            <w:proofErr w:type="spellStart"/>
            <w:r>
              <w:rPr>
                <w:rFonts w:ascii="Calibri"/>
              </w:rPr>
              <w:t>oz</w:t>
            </w:r>
            <w:proofErr w:type="spellEnd"/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$3.48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$3.48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3/8"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flat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washer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24pc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$1.59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$1.59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3/8"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hex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nut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24pc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$1.59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$1.59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 w:right="-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Rustoleum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Ultra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Cover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Latex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Flat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White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Primer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quar</w:t>
            </w:r>
            <w:proofErr w:type="spellEnd"/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$7.94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$7.94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Rustoleum</w:t>
            </w:r>
            <w:proofErr w:type="spellEnd"/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Flat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White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1/2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pint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$3.87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$3.87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Rustoleum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Ultra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Cover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Latex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Gloss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Navy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Blue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quart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$7.94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$7.94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 w:rsidP="00337B50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337B50">
              <w:rPr>
                <w:rFonts w:ascii="Calibri"/>
              </w:rPr>
              <w:t xml:space="preserve"> 1/</w:t>
            </w:r>
            <w:r>
              <w:rPr>
                <w:rFonts w:ascii="Calibri"/>
              </w:rPr>
              <w:t>4"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Construction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Screw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$3.79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$3.79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1/8"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2'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4'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hardboard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$4.39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$4.39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1"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4"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8'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board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$1.73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$8.65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1"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6"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8'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board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$3.69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$3.69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1/2"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4"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8'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Plywood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Sheet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2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$14.99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$14.99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5"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Velcro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Sticky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Back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Menards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$6.97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$6.97</w:t>
            </w:r>
          </w:p>
        </w:tc>
      </w:tr>
      <w:tr w:rsidR="005763AB">
        <w:trPr>
          <w:trHeight w:hRule="exact" w:val="300"/>
        </w:trPr>
        <w:tc>
          <w:tcPr>
            <w:tcW w:w="4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5763AB"/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3AB" w:rsidRDefault="00AF2DE9">
            <w:pPr>
              <w:pStyle w:val="TableParagraph"/>
              <w:spacing w:before="18" w:line="265" w:lineRule="exact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$86.39</w:t>
            </w:r>
          </w:p>
        </w:tc>
      </w:tr>
    </w:tbl>
    <w:p w:rsidR="001345B8" w:rsidRDefault="001345B8"/>
    <w:sectPr w:rsidR="001345B8">
      <w:type w:val="continuous"/>
      <w:pgSz w:w="12240" w:h="15840"/>
      <w:pgMar w:top="660" w:right="1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AB"/>
    <w:rsid w:val="001345B8"/>
    <w:rsid w:val="00337B50"/>
    <w:rsid w:val="005763AB"/>
    <w:rsid w:val="00763D44"/>
    <w:rsid w:val="00A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DED1C-F882-4842-AA9C-1A0EDBA4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Mead</dc:creator>
  <cp:lastModifiedBy>Basore, Polly</cp:lastModifiedBy>
  <cp:revision>2</cp:revision>
  <dcterms:created xsi:type="dcterms:W3CDTF">2016-12-13T15:56:00Z</dcterms:created>
  <dcterms:modified xsi:type="dcterms:W3CDTF">2016-12-13T15:56:00Z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LastSaved">
    <vt:filetime>2016-12-06T00:00:00Z</vt:filetime>
  </property>
</Properties>
</file>