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0A18" w14:textId="22A4F44D" w:rsidR="00CE4E9A" w:rsidRPr="00CE4E9A" w:rsidRDefault="00CE4E9A" w:rsidP="00CE4E9A">
      <w:pPr>
        <w:pStyle w:val="paragraph"/>
        <w:spacing w:before="0" w:beforeAutospacing="0" w:after="0" w:afterAutospacing="0"/>
        <w:textAlignment w:val="baseline"/>
        <w:rPr>
          <w:sz w:val="18"/>
          <w:szCs w:val="18"/>
        </w:rPr>
      </w:pPr>
      <w:r w:rsidRPr="00CE4E9A">
        <w:rPr>
          <w:rStyle w:val="normaltextrun"/>
          <w:rFonts w:eastAsiaTheme="majorEastAsia"/>
          <w:b/>
          <w:bCs/>
          <w:color w:val="000000"/>
          <w:sz w:val="28"/>
          <w:szCs w:val="28"/>
        </w:rPr>
        <w:t xml:space="preserve">Faculty Senate </w:t>
      </w:r>
      <w:r w:rsidRPr="00CE4E9A">
        <w:rPr>
          <w:rStyle w:val="normaltextrun"/>
          <w:rFonts w:eastAsiaTheme="majorEastAsia"/>
          <w:b/>
          <w:bCs/>
          <w:sz w:val="28"/>
          <w:szCs w:val="28"/>
        </w:rPr>
        <w:t>(202</w:t>
      </w:r>
      <w:r w:rsidR="00167B93">
        <w:rPr>
          <w:rStyle w:val="normaltextrun"/>
          <w:rFonts w:eastAsiaTheme="majorEastAsia"/>
          <w:b/>
          <w:bCs/>
          <w:sz w:val="28"/>
          <w:szCs w:val="28"/>
        </w:rPr>
        <w:t>5</w:t>
      </w:r>
      <w:r w:rsidRPr="00CE4E9A">
        <w:rPr>
          <w:rStyle w:val="normaltextrun"/>
          <w:rFonts w:eastAsiaTheme="majorEastAsia"/>
          <w:b/>
          <w:bCs/>
          <w:sz w:val="28"/>
          <w:szCs w:val="28"/>
        </w:rPr>
        <w:t xml:space="preserve"> – 202</w:t>
      </w:r>
      <w:r w:rsidR="00167B93">
        <w:rPr>
          <w:rStyle w:val="normaltextrun"/>
          <w:rFonts w:eastAsiaTheme="majorEastAsia"/>
          <w:b/>
          <w:bCs/>
          <w:sz w:val="28"/>
          <w:szCs w:val="28"/>
        </w:rPr>
        <w:t>6</w:t>
      </w:r>
      <w:r w:rsidRPr="00CE4E9A">
        <w:rPr>
          <w:rStyle w:val="normaltextrun"/>
          <w:rFonts w:eastAsiaTheme="majorEastAsia"/>
          <w:b/>
          <w:bCs/>
          <w:sz w:val="28"/>
          <w:szCs w:val="28"/>
        </w:rPr>
        <w:t xml:space="preserve">) </w:t>
      </w:r>
      <w:r w:rsidRPr="00CE4E9A">
        <w:rPr>
          <w:rStyle w:val="normaltextrun"/>
          <w:rFonts w:eastAsiaTheme="majorEastAsia"/>
          <w:b/>
          <w:bCs/>
          <w:color w:val="000000"/>
          <w:sz w:val="28"/>
          <w:szCs w:val="28"/>
        </w:rPr>
        <w:t>Meeting Minutes - Draft</w:t>
      </w:r>
      <w:r w:rsidRPr="00CE4E9A">
        <w:rPr>
          <w:rStyle w:val="eop"/>
          <w:rFonts w:eastAsiaTheme="majorEastAsia"/>
          <w:color w:val="000000"/>
        </w:rPr>
        <w:t> </w:t>
      </w:r>
    </w:p>
    <w:p w14:paraId="19C3F9A9" w14:textId="085DAB23" w:rsidR="00CE4E9A" w:rsidRPr="00CE4E9A" w:rsidRDefault="00CE4E9A" w:rsidP="00CE4E9A">
      <w:pPr>
        <w:pStyle w:val="paragraph"/>
        <w:spacing w:before="0" w:beforeAutospacing="0" w:after="0" w:afterAutospacing="0"/>
        <w:textAlignment w:val="baseline"/>
        <w:rPr>
          <w:sz w:val="18"/>
          <w:szCs w:val="18"/>
        </w:rPr>
      </w:pPr>
      <w:r w:rsidRPr="00CE4E9A">
        <w:rPr>
          <w:rStyle w:val="normaltextrun"/>
          <w:rFonts w:eastAsiaTheme="majorEastAsia"/>
          <w:b/>
          <w:bCs/>
          <w:color w:val="000000"/>
          <w:sz w:val="28"/>
          <w:szCs w:val="28"/>
        </w:rPr>
        <w:t xml:space="preserve">Monday, </w:t>
      </w:r>
      <w:r w:rsidR="00A90147">
        <w:rPr>
          <w:rStyle w:val="normaltextrun"/>
          <w:rFonts w:eastAsiaTheme="majorEastAsia"/>
          <w:b/>
          <w:bCs/>
          <w:color w:val="000000"/>
          <w:sz w:val="28"/>
          <w:szCs w:val="28"/>
        </w:rPr>
        <w:t>February 9</w:t>
      </w:r>
      <w:r w:rsidR="005574B5">
        <w:rPr>
          <w:rStyle w:val="normaltextrun"/>
          <w:rFonts w:eastAsiaTheme="majorEastAsia"/>
          <w:b/>
          <w:bCs/>
          <w:color w:val="000000"/>
          <w:sz w:val="28"/>
          <w:szCs w:val="28"/>
        </w:rPr>
        <w:t>, 2026</w:t>
      </w:r>
      <w:r w:rsidRPr="00CE4E9A">
        <w:rPr>
          <w:rStyle w:val="eop"/>
          <w:rFonts w:eastAsiaTheme="majorEastAsia"/>
          <w:color w:val="000000"/>
        </w:rPr>
        <w:t> </w:t>
      </w:r>
    </w:p>
    <w:p w14:paraId="22243BAC" w14:textId="19A505BB" w:rsidR="000204DF" w:rsidRDefault="00CE4E9A" w:rsidP="00CE4E9A">
      <w:pPr>
        <w:pStyle w:val="paragraph"/>
        <w:spacing w:before="0" w:beforeAutospacing="0" w:after="0" w:afterAutospacing="0"/>
        <w:textAlignment w:val="baseline"/>
        <w:rPr>
          <w:rStyle w:val="normaltextrun"/>
          <w:rFonts w:eastAsiaTheme="majorEastAsia"/>
          <w:color w:val="000000"/>
          <w:sz w:val="28"/>
          <w:szCs w:val="28"/>
        </w:rPr>
      </w:pPr>
      <w:r w:rsidRPr="00CE4E9A">
        <w:rPr>
          <w:rStyle w:val="normaltextrun"/>
          <w:rFonts w:eastAsiaTheme="majorEastAsia"/>
          <w:b/>
          <w:bCs/>
          <w:color w:val="000000"/>
          <w:sz w:val="28"/>
          <w:szCs w:val="28"/>
        </w:rPr>
        <w:t>3:30-</w:t>
      </w:r>
      <w:r w:rsidR="00386C8F">
        <w:rPr>
          <w:rStyle w:val="normaltextrun"/>
          <w:rFonts w:eastAsiaTheme="majorEastAsia"/>
          <w:b/>
          <w:bCs/>
          <w:color w:val="000000"/>
          <w:sz w:val="28"/>
          <w:szCs w:val="28"/>
        </w:rPr>
        <w:t>5</w:t>
      </w:r>
      <w:r w:rsidRPr="00CE4E9A">
        <w:rPr>
          <w:rStyle w:val="normaltextrun"/>
          <w:rFonts w:eastAsiaTheme="majorEastAsia"/>
          <w:b/>
          <w:bCs/>
          <w:color w:val="000000"/>
          <w:sz w:val="28"/>
          <w:szCs w:val="28"/>
        </w:rPr>
        <w:t>:</w:t>
      </w:r>
      <w:r w:rsidR="006E0719">
        <w:rPr>
          <w:rStyle w:val="normaltextrun"/>
          <w:rFonts w:eastAsiaTheme="majorEastAsia"/>
          <w:b/>
          <w:bCs/>
          <w:color w:val="000000"/>
          <w:sz w:val="28"/>
          <w:szCs w:val="28"/>
        </w:rPr>
        <w:t>15</w:t>
      </w:r>
      <w:r w:rsidRPr="00CE4E9A">
        <w:rPr>
          <w:rStyle w:val="normaltextrun"/>
          <w:rFonts w:eastAsiaTheme="majorEastAsia"/>
          <w:b/>
          <w:bCs/>
          <w:color w:val="000000"/>
          <w:sz w:val="28"/>
          <w:szCs w:val="28"/>
        </w:rPr>
        <w:t xml:space="preserve"> pm</w:t>
      </w:r>
      <w:r w:rsidRPr="00CE4E9A">
        <w:rPr>
          <w:rStyle w:val="normaltextrun"/>
          <w:rFonts w:eastAsiaTheme="majorEastAsia"/>
          <w:color w:val="000000"/>
          <w:sz w:val="28"/>
          <w:szCs w:val="28"/>
        </w:rPr>
        <w:t> </w:t>
      </w:r>
      <w:r w:rsidR="00554F3E">
        <w:rPr>
          <w:rStyle w:val="normaltextrun"/>
          <w:rFonts w:eastAsiaTheme="majorEastAsia"/>
          <w:color w:val="000000"/>
          <w:sz w:val="28"/>
          <w:szCs w:val="28"/>
        </w:rPr>
        <w:t>Woolsey Hall, 110A</w:t>
      </w:r>
    </w:p>
    <w:p w14:paraId="20D34A89" w14:textId="77777777" w:rsidR="0021205A" w:rsidRDefault="0021205A" w:rsidP="00CE4E9A">
      <w:pPr>
        <w:pStyle w:val="paragraph"/>
        <w:spacing w:before="0" w:beforeAutospacing="0" w:after="0" w:afterAutospacing="0"/>
        <w:textAlignment w:val="baseline"/>
        <w:rPr>
          <w:rStyle w:val="normaltextrun"/>
          <w:rFonts w:eastAsiaTheme="majorEastAsia"/>
          <w:color w:val="000000"/>
          <w:sz w:val="28"/>
          <w:szCs w:val="28"/>
        </w:rPr>
      </w:pPr>
    </w:p>
    <w:p w14:paraId="59977738" w14:textId="24FC17A6" w:rsidR="008B5CAE" w:rsidRDefault="008B5CAE" w:rsidP="008B5CA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Present</w:t>
      </w:r>
      <w:r>
        <w:rPr>
          <w:rStyle w:val="normaltextrun"/>
          <w:rFonts w:eastAsiaTheme="majorEastAsia"/>
        </w:rPr>
        <w:t>: </w:t>
      </w:r>
      <w:r w:rsidR="005D5C23" w:rsidRPr="005D5C23">
        <w:rPr>
          <w:rStyle w:val="normaltextrun"/>
          <w:rFonts w:eastAsiaTheme="majorEastAsia"/>
        </w:rPr>
        <w:t>Allen, Asmatulu</w:t>
      </w:r>
      <w:r w:rsidR="00583643">
        <w:rPr>
          <w:rStyle w:val="normaltextrun"/>
          <w:rFonts w:eastAsiaTheme="majorEastAsia"/>
        </w:rPr>
        <w:t xml:space="preserve">, </w:t>
      </w:r>
      <w:r>
        <w:rPr>
          <w:rStyle w:val="normaltextrun"/>
          <w:rFonts w:eastAsiaTheme="majorEastAsia"/>
        </w:rPr>
        <w:t>Beck, Billingham, Bowen, Boynton, Butler, Castro, Celestin, Chang, Chesser, Cooper,</w:t>
      </w:r>
      <w:r w:rsidR="00583643">
        <w:rPr>
          <w:rStyle w:val="normaltextrun"/>
          <w:rFonts w:eastAsiaTheme="majorEastAsia"/>
        </w:rPr>
        <w:t xml:space="preserve"> </w:t>
      </w:r>
      <w:r>
        <w:rPr>
          <w:rStyle w:val="normaltextrun"/>
          <w:rFonts w:eastAsiaTheme="majorEastAsia"/>
        </w:rPr>
        <w:t>Cossell, Dai, </w:t>
      </w:r>
      <w:r w:rsidR="0034514D">
        <w:rPr>
          <w:rStyle w:val="normaltextrun"/>
          <w:rFonts w:eastAsiaTheme="majorEastAsia"/>
        </w:rPr>
        <w:t xml:space="preserve">Demissie, </w:t>
      </w:r>
      <w:r w:rsidR="000906DA">
        <w:rPr>
          <w:rStyle w:val="normaltextrun"/>
          <w:rFonts w:eastAsiaTheme="majorEastAsia"/>
        </w:rPr>
        <w:t xml:space="preserve">Dowling, </w:t>
      </w:r>
      <w:r>
        <w:rPr>
          <w:rStyle w:val="normaltextrun"/>
          <w:rFonts w:eastAsiaTheme="majorEastAsia"/>
        </w:rPr>
        <w:t>Flores, </w:t>
      </w:r>
      <w:r w:rsidR="000906DA" w:rsidRPr="000906DA">
        <w:rPr>
          <w:rStyle w:val="normaltextrun"/>
          <w:rFonts w:eastAsiaTheme="majorEastAsia"/>
        </w:rPr>
        <w:t>Gilstrap</w:t>
      </w:r>
      <w:r w:rsidR="000906DA">
        <w:rPr>
          <w:rStyle w:val="normaltextrun"/>
          <w:rFonts w:eastAsiaTheme="majorEastAsia"/>
        </w:rPr>
        <w:t>,</w:t>
      </w:r>
      <w:r w:rsidR="000906DA" w:rsidRPr="000906DA">
        <w:rPr>
          <w:rStyle w:val="normaltextrun"/>
          <w:rFonts w:eastAsiaTheme="majorEastAsia"/>
        </w:rPr>
        <w:t xml:space="preserve"> </w:t>
      </w:r>
      <w:r>
        <w:rPr>
          <w:rStyle w:val="normaltextrun"/>
          <w:rFonts w:eastAsiaTheme="majorEastAsia"/>
        </w:rPr>
        <w:t xml:space="preserve">Griffith, </w:t>
      </w:r>
      <w:r w:rsidR="000906DA" w:rsidRPr="000906DA">
        <w:rPr>
          <w:rStyle w:val="normaltextrun"/>
          <w:rFonts w:eastAsiaTheme="majorEastAsia"/>
        </w:rPr>
        <w:t>Hakansson</w:t>
      </w:r>
      <w:r w:rsidR="000906DA">
        <w:rPr>
          <w:rStyle w:val="normaltextrun"/>
          <w:rFonts w:eastAsiaTheme="majorEastAsia"/>
        </w:rPr>
        <w:t xml:space="preserve">, </w:t>
      </w:r>
      <w:r>
        <w:rPr>
          <w:rStyle w:val="normaltextrun"/>
          <w:rFonts w:eastAsiaTheme="majorEastAsia"/>
        </w:rPr>
        <w:t>Jamkartanian, Jones, Kim, Kirby,</w:t>
      </w:r>
      <w:r w:rsidR="000906DA" w:rsidRPr="000906DA">
        <w:t xml:space="preserve"> </w:t>
      </w:r>
      <w:r w:rsidR="0034514D">
        <w:t xml:space="preserve">Koop, </w:t>
      </w:r>
      <w:r>
        <w:rPr>
          <w:rStyle w:val="normaltextrun"/>
          <w:rFonts w:eastAsiaTheme="majorEastAsia"/>
        </w:rPr>
        <w:t>Loibl, Lynch, </w:t>
      </w:r>
      <w:r w:rsidR="0034514D">
        <w:rPr>
          <w:rStyle w:val="normaltextrun"/>
          <w:rFonts w:eastAsiaTheme="majorEastAsia"/>
        </w:rPr>
        <w:t xml:space="preserve">Ma, </w:t>
      </w:r>
      <w:r>
        <w:rPr>
          <w:rStyle w:val="normaltextrun"/>
          <w:rFonts w:eastAsiaTheme="majorEastAsia"/>
        </w:rPr>
        <w:t>Myose, Nelson, Nicks, O’Bryan, Ott, Price, </w:t>
      </w:r>
      <w:r w:rsidR="0034514D" w:rsidRPr="0034514D">
        <w:rPr>
          <w:rStyle w:val="normaltextrun"/>
          <w:rFonts w:eastAsiaTheme="majorEastAsia"/>
        </w:rPr>
        <w:t>Pulaski</w:t>
      </w:r>
      <w:r>
        <w:rPr>
          <w:rStyle w:val="normaltextrun"/>
          <w:rFonts w:eastAsiaTheme="majorEastAsia"/>
        </w:rPr>
        <w:t>, </w:t>
      </w:r>
      <w:r w:rsidR="000906DA">
        <w:rPr>
          <w:rStyle w:val="normaltextrun"/>
          <w:rFonts w:eastAsiaTheme="majorEastAsia"/>
        </w:rPr>
        <w:t xml:space="preserve">Rani, </w:t>
      </w:r>
      <w:r>
        <w:rPr>
          <w:rStyle w:val="normaltextrun"/>
          <w:rFonts w:eastAsiaTheme="majorEastAsia"/>
        </w:rPr>
        <w:t>Ray, Sarionder, </w:t>
      </w:r>
      <w:r w:rsidR="00BC0C5B" w:rsidRPr="00BC0C5B">
        <w:rPr>
          <w:rStyle w:val="normaltextrun"/>
          <w:rFonts w:eastAsiaTheme="majorEastAsia"/>
        </w:rPr>
        <w:t>Shan</w:t>
      </w:r>
      <w:r w:rsidR="00BC0C5B">
        <w:rPr>
          <w:rStyle w:val="normaltextrun"/>
          <w:rFonts w:eastAsiaTheme="majorEastAsia"/>
        </w:rPr>
        <w:t xml:space="preserve">, </w:t>
      </w:r>
      <w:r>
        <w:rPr>
          <w:rStyle w:val="normaltextrun"/>
          <w:rFonts w:eastAsiaTheme="majorEastAsia"/>
        </w:rPr>
        <w:t>Sherwood, Showstack, Small, Stone, Swindle, Terry, Tew, Thompson, </w:t>
      </w:r>
      <w:r w:rsidR="0034514D" w:rsidRPr="0034514D">
        <w:rPr>
          <w:rStyle w:val="normaltextrun"/>
          <w:rFonts w:eastAsiaTheme="majorEastAsia"/>
        </w:rPr>
        <w:t>Twomey</w:t>
      </w:r>
      <w:r w:rsidR="0034514D">
        <w:rPr>
          <w:rStyle w:val="normaltextrun"/>
          <w:rFonts w:eastAsiaTheme="majorEastAsia"/>
        </w:rPr>
        <w:t xml:space="preserve">, </w:t>
      </w:r>
      <w:r w:rsidR="001167DC" w:rsidRPr="001167DC">
        <w:rPr>
          <w:rStyle w:val="normaltextrun"/>
          <w:rFonts w:eastAsiaTheme="majorEastAsia"/>
        </w:rPr>
        <w:t>Vasquez</w:t>
      </w:r>
      <w:r w:rsidR="001167DC">
        <w:rPr>
          <w:rStyle w:val="normaltextrun"/>
          <w:rFonts w:eastAsiaTheme="majorEastAsia"/>
        </w:rPr>
        <w:t xml:space="preserve">, </w:t>
      </w:r>
      <w:r>
        <w:rPr>
          <w:rStyle w:val="normaltextrun"/>
          <w:rFonts w:eastAsiaTheme="majorEastAsia"/>
        </w:rPr>
        <w:t>Williams, Zhu</w:t>
      </w:r>
      <w:r>
        <w:rPr>
          <w:rStyle w:val="eop"/>
          <w:rFonts w:eastAsiaTheme="majorEastAsia"/>
        </w:rPr>
        <w:t> </w:t>
      </w:r>
    </w:p>
    <w:p w14:paraId="22C579EF" w14:textId="17166448" w:rsidR="008B5CAE" w:rsidRDefault="008B5CAE" w:rsidP="008B5CA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Excused</w:t>
      </w:r>
      <w:r>
        <w:rPr>
          <w:rStyle w:val="normaltextrun"/>
          <w:rFonts w:eastAsiaTheme="majorEastAsia"/>
        </w:rPr>
        <w:t>: </w:t>
      </w:r>
    </w:p>
    <w:p w14:paraId="1D997625" w14:textId="5E0D437D" w:rsidR="0044104A" w:rsidRPr="00D43E36" w:rsidRDefault="008B5CAE" w:rsidP="00D43E36">
      <w:pPr>
        <w:pStyle w:val="paragraph"/>
        <w:spacing w:before="0" w:beforeAutospacing="0" w:after="240" w:afterAutospacing="0"/>
        <w:textAlignment w:val="baseline"/>
        <w:rPr>
          <w:rFonts w:ascii="Segoe UI" w:hAnsi="Segoe UI" w:cs="Segoe UI"/>
          <w:sz w:val="18"/>
          <w:szCs w:val="18"/>
        </w:rPr>
      </w:pPr>
      <w:r>
        <w:rPr>
          <w:rStyle w:val="normaltextrun"/>
          <w:rFonts w:eastAsiaTheme="majorEastAsia"/>
          <w:b/>
          <w:bCs/>
        </w:rPr>
        <w:t>Absent</w:t>
      </w:r>
      <w:r>
        <w:rPr>
          <w:rStyle w:val="normaltextrun"/>
          <w:rFonts w:eastAsiaTheme="majorEastAsia"/>
        </w:rPr>
        <w:t>: </w:t>
      </w:r>
      <w:r w:rsidR="00B137E1" w:rsidRPr="00B137E1">
        <w:rPr>
          <w:rStyle w:val="normaltextrun"/>
          <w:rFonts w:eastAsiaTheme="majorEastAsia"/>
        </w:rPr>
        <w:t>Delacruz</w:t>
      </w:r>
      <w:r w:rsidR="00AA2151">
        <w:rPr>
          <w:rStyle w:val="normaltextrun"/>
          <w:rFonts w:eastAsiaTheme="majorEastAsia"/>
        </w:rPr>
        <w:t xml:space="preserve">, </w:t>
      </w:r>
      <w:r w:rsidR="0034514D" w:rsidRPr="0034514D">
        <w:rPr>
          <w:rStyle w:val="normaltextrun"/>
          <w:rFonts w:eastAsiaTheme="majorEastAsia"/>
        </w:rPr>
        <w:t>Dudley</w:t>
      </w:r>
      <w:r w:rsidR="0034514D">
        <w:rPr>
          <w:rStyle w:val="normaltextrun"/>
          <w:rFonts w:eastAsiaTheme="majorEastAsia"/>
        </w:rPr>
        <w:t xml:space="preserve">, </w:t>
      </w:r>
      <w:r w:rsidR="0034514D" w:rsidRPr="0034514D">
        <w:rPr>
          <w:rStyle w:val="normaltextrun"/>
          <w:rFonts w:eastAsiaTheme="majorEastAsia"/>
        </w:rPr>
        <w:t>Foster</w:t>
      </w:r>
      <w:r w:rsidR="0034514D">
        <w:rPr>
          <w:rStyle w:val="normaltextrun"/>
          <w:rFonts w:eastAsiaTheme="majorEastAsia"/>
        </w:rPr>
        <w:t xml:space="preserve">, </w:t>
      </w:r>
      <w:r w:rsidR="0034514D" w:rsidRPr="0034514D">
        <w:rPr>
          <w:rStyle w:val="normaltextrun"/>
          <w:rFonts w:eastAsiaTheme="majorEastAsia"/>
        </w:rPr>
        <w:t>Jorn</w:t>
      </w:r>
      <w:r w:rsidR="0034514D">
        <w:rPr>
          <w:rStyle w:val="normaltextrun"/>
          <w:rFonts w:eastAsiaTheme="majorEastAsia"/>
        </w:rPr>
        <w:t xml:space="preserve">, </w:t>
      </w:r>
      <w:r w:rsidR="0034514D" w:rsidRPr="0034514D">
        <w:rPr>
          <w:rStyle w:val="normaltextrun"/>
          <w:rFonts w:eastAsiaTheme="majorEastAsia"/>
        </w:rPr>
        <w:t>Kreinath</w:t>
      </w:r>
      <w:r w:rsidR="0034514D">
        <w:rPr>
          <w:rStyle w:val="normaltextrun"/>
          <w:rFonts w:eastAsiaTheme="majorEastAsia"/>
        </w:rPr>
        <w:t xml:space="preserve">, </w:t>
      </w:r>
      <w:r w:rsidR="000906DA">
        <w:rPr>
          <w:rStyle w:val="normaltextrun"/>
          <w:rFonts w:eastAsiaTheme="majorEastAsia"/>
        </w:rPr>
        <w:t xml:space="preserve">Kuhlman, </w:t>
      </w:r>
      <w:r w:rsidR="009E1999" w:rsidRPr="009E1999">
        <w:rPr>
          <w:rStyle w:val="normaltextrun"/>
          <w:rFonts w:eastAsiaTheme="majorEastAsia"/>
        </w:rPr>
        <w:t>Proctor</w:t>
      </w:r>
    </w:p>
    <w:p w14:paraId="78756835" w14:textId="547E8457" w:rsidR="00A92C62" w:rsidRDefault="00EA34B0" w:rsidP="00380718">
      <w:pPr>
        <w:pStyle w:val="Heading1"/>
        <w:rPr>
          <w:rFonts w:eastAsia="Aptos"/>
        </w:rPr>
      </w:pPr>
      <w:r>
        <w:rPr>
          <w:rFonts w:eastAsia="Aptos"/>
        </w:rPr>
        <w:t xml:space="preserve">Call to </w:t>
      </w:r>
      <w:r w:rsidR="00B74570">
        <w:rPr>
          <w:rFonts w:eastAsia="Aptos"/>
        </w:rPr>
        <w:t>Order</w:t>
      </w:r>
    </w:p>
    <w:p w14:paraId="5AF56A6B" w14:textId="2519D1AB" w:rsidR="0063334E" w:rsidRPr="006B158F" w:rsidRDefault="00B74570" w:rsidP="00583428">
      <w:pPr>
        <w:pStyle w:val="ListParagraph"/>
        <w:numPr>
          <w:ilvl w:val="0"/>
          <w:numId w:val="13"/>
        </w:numPr>
      </w:pPr>
      <w:r w:rsidRPr="00F53545">
        <w:rPr>
          <w:rFonts w:eastAsia="Aptos" w:cs="Times New Roman"/>
          <w:kern w:val="0"/>
          <w:szCs w:val="24"/>
        </w:rPr>
        <w:t xml:space="preserve">President </w:t>
      </w:r>
      <w:r w:rsidR="002410D8">
        <w:rPr>
          <w:rFonts w:eastAsia="Aptos" w:cs="Times New Roman"/>
          <w:kern w:val="0"/>
          <w:szCs w:val="24"/>
        </w:rPr>
        <w:t>Stone</w:t>
      </w:r>
      <w:r w:rsidRPr="00F53545">
        <w:rPr>
          <w:rFonts w:eastAsia="Aptos" w:cs="Times New Roman"/>
          <w:kern w:val="0"/>
          <w:szCs w:val="24"/>
        </w:rPr>
        <w:t xml:space="preserve"> at </w:t>
      </w:r>
      <w:r w:rsidR="00554F3E" w:rsidRPr="00F53545">
        <w:rPr>
          <w:rFonts w:eastAsia="Times New Roman" w:cs="Times New Roman"/>
          <w:kern w:val="0"/>
          <w:szCs w:val="24"/>
          <w14:ligatures w14:val="none"/>
        </w:rPr>
        <w:t>3:3</w:t>
      </w:r>
      <w:r w:rsidR="003C7CB7">
        <w:rPr>
          <w:rFonts w:eastAsia="Times New Roman" w:cs="Times New Roman"/>
          <w:kern w:val="0"/>
          <w:szCs w:val="24"/>
          <w14:ligatures w14:val="none"/>
        </w:rPr>
        <w:t>0</w:t>
      </w:r>
    </w:p>
    <w:p w14:paraId="7972B80D" w14:textId="77777777" w:rsidR="006B158F" w:rsidRDefault="006B158F" w:rsidP="006B158F">
      <w:pPr>
        <w:pStyle w:val="Heading1"/>
        <w:rPr>
          <w:rFonts w:eastAsia="Aptos"/>
        </w:rPr>
      </w:pPr>
      <w:r>
        <w:rPr>
          <w:rFonts w:eastAsia="Aptos"/>
        </w:rPr>
        <w:t>Approval of Minutes</w:t>
      </w:r>
    </w:p>
    <w:p w14:paraId="1CCE6B65" w14:textId="687B70D8" w:rsidR="00E3329A" w:rsidRPr="003177BA" w:rsidRDefault="0034514D" w:rsidP="003177BA">
      <w:pPr>
        <w:pStyle w:val="ListParagraph"/>
        <w:numPr>
          <w:ilvl w:val="0"/>
          <w:numId w:val="5"/>
        </w:numPr>
        <w:spacing w:line="252" w:lineRule="auto"/>
        <w:rPr>
          <w:rFonts w:eastAsia="Aptos" w:cs="Times New Roman"/>
          <w:kern w:val="0"/>
          <w:szCs w:val="24"/>
        </w:rPr>
      </w:pPr>
      <w:r>
        <w:t>January 26, 2026</w:t>
      </w:r>
      <w:r w:rsidR="003177BA">
        <w:t xml:space="preserve"> </w:t>
      </w:r>
      <w:r w:rsidR="006B158F" w:rsidRPr="00392451">
        <w:rPr>
          <w:rFonts w:eastAsia="Aptos" w:cs="Times New Roman"/>
          <w:kern w:val="0"/>
          <w:szCs w:val="24"/>
        </w:rPr>
        <w:t>–</w:t>
      </w:r>
      <w:r w:rsidR="0094533B">
        <w:rPr>
          <w:rFonts w:eastAsia="Aptos" w:cs="Times New Roman"/>
          <w:kern w:val="0"/>
          <w:szCs w:val="24"/>
        </w:rPr>
        <w:t xml:space="preserve"> </w:t>
      </w:r>
      <w:r w:rsidR="005A705C">
        <w:rPr>
          <w:rFonts w:eastAsia="Aptos" w:cs="Times New Roman"/>
          <w:kern w:val="0"/>
          <w:szCs w:val="24"/>
        </w:rPr>
        <w:t xml:space="preserve">no comments, approved </w:t>
      </w:r>
      <w:r w:rsidR="0094533B">
        <w:rPr>
          <w:rFonts w:eastAsia="Aptos" w:cs="Times New Roman"/>
          <w:kern w:val="0"/>
          <w:szCs w:val="24"/>
        </w:rPr>
        <w:t>by consensus</w:t>
      </w:r>
      <w:r w:rsidR="005A705C">
        <w:rPr>
          <w:rFonts w:eastAsia="Aptos" w:cs="Times New Roman"/>
          <w:kern w:val="0"/>
          <w:szCs w:val="24"/>
        </w:rPr>
        <w:t xml:space="preserve">. </w:t>
      </w:r>
    </w:p>
    <w:p w14:paraId="5D0E2215" w14:textId="77777777" w:rsidR="00554F3E" w:rsidRDefault="00554F3E" w:rsidP="00554F3E">
      <w:pPr>
        <w:pStyle w:val="Heading1"/>
        <w:rPr>
          <w:rFonts w:eastAsia="Aptos"/>
        </w:rPr>
      </w:pPr>
      <w:r>
        <w:rPr>
          <w:rFonts w:eastAsia="Aptos"/>
        </w:rPr>
        <w:t>Informal Statements</w:t>
      </w:r>
    </w:p>
    <w:p w14:paraId="7E68CF4C" w14:textId="02B90F80" w:rsidR="000906DA" w:rsidRDefault="003C7CB7" w:rsidP="00505A2A">
      <w:pPr>
        <w:pStyle w:val="ListParagraph"/>
        <w:numPr>
          <w:ilvl w:val="0"/>
          <w:numId w:val="5"/>
        </w:numPr>
      </w:pPr>
      <w:r>
        <w:t>None</w:t>
      </w:r>
      <w:r w:rsidR="0062375E">
        <w:t xml:space="preserve"> </w:t>
      </w:r>
    </w:p>
    <w:p w14:paraId="22EB1323" w14:textId="4D0A24AB" w:rsidR="00753972" w:rsidRDefault="003177BA" w:rsidP="003177BA">
      <w:r>
        <w:t>Teams meeting recording started</w:t>
      </w:r>
      <w:r w:rsidR="00F30C3D">
        <w:t xml:space="preserve"> at 3:3</w:t>
      </w:r>
      <w:r w:rsidR="003C7CB7">
        <w:t>1</w:t>
      </w:r>
    </w:p>
    <w:p w14:paraId="0AF30AE5" w14:textId="19D903DA" w:rsidR="004D2916" w:rsidRDefault="004D2916" w:rsidP="004D2916">
      <w:pPr>
        <w:pStyle w:val="Heading1"/>
        <w:rPr>
          <w:rFonts w:eastAsia="Aptos"/>
        </w:rPr>
      </w:pPr>
      <w:r>
        <w:rPr>
          <w:rFonts w:eastAsia="Aptos"/>
        </w:rPr>
        <w:t xml:space="preserve">President’s Report </w:t>
      </w:r>
    </w:p>
    <w:p w14:paraId="1F902902" w14:textId="25E3112D" w:rsidR="0062375E" w:rsidRDefault="003C7CB7" w:rsidP="0062375E">
      <w:pPr>
        <w:pStyle w:val="ListParagraph"/>
        <w:numPr>
          <w:ilvl w:val="0"/>
          <w:numId w:val="23"/>
        </w:numPr>
      </w:pPr>
      <w:r>
        <w:t>Grievance Form Update</w:t>
      </w:r>
      <w:r w:rsidR="0062375E" w:rsidRPr="0062375E">
        <w:t xml:space="preserve"> </w:t>
      </w:r>
    </w:p>
    <w:p w14:paraId="3318A83F" w14:textId="197644FA" w:rsidR="0062375E" w:rsidRDefault="003C7CB7" w:rsidP="0062375E">
      <w:pPr>
        <w:pStyle w:val="ListParagraph"/>
        <w:numPr>
          <w:ilvl w:val="1"/>
          <w:numId w:val="23"/>
        </w:numPr>
      </w:pPr>
      <w:r>
        <w:t xml:space="preserve">Following a request from the last meeting, the university form is being updated and will be available soon. </w:t>
      </w:r>
    </w:p>
    <w:p w14:paraId="77CB04B8" w14:textId="7AC1D9E1" w:rsidR="003C7CB7" w:rsidRDefault="003C7CB7" w:rsidP="003C7CB7">
      <w:pPr>
        <w:pStyle w:val="ListParagraph"/>
        <w:numPr>
          <w:ilvl w:val="0"/>
          <w:numId w:val="23"/>
        </w:numPr>
      </w:pPr>
      <w:r>
        <w:t xml:space="preserve">Met with the Kansas AAUP President. Will continue to communicate. </w:t>
      </w:r>
    </w:p>
    <w:p w14:paraId="4805A758" w14:textId="169BE3B5" w:rsidR="006A4D21" w:rsidRDefault="003C7CB7" w:rsidP="006A4D21">
      <w:pPr>
        <w:pStyle w:val="ListParagraph"/>
        <w:numPr>
          <w:ilvl w:val="0"/>
          <w:numId w:val="23"/>
        </w:numPr>
      </w:pPr>
      <w:r>
        <w:t>Workload Policy</w:t>
      </w:r>
    </w:p>
    <w:p w14:paraId="248A509B" w14:textId="082595FA" w:rsidR="0062375E" w:rsidRDefault="003C7CB7" w:rsidP="006A4D21">
      <w:pPr>
        <w:pStyle w:val="ListParagraph"/>
        <w:numPr>
          <w:ilvl w:val="1"/>
          <w:numId w:val="23"/>
        </w:numPr>
      </w:pPr>
      <w:r>
        <w:t xml:space="preserve">Faculty Affairs sent </w:t>
      </w:r>
      <w:r w:rsidR="005C32B9">
        <w:t>their</w:t>
      </w:r>
      <w:r>
        <w:t xml:space="preserve"> draft policy to Faculty Senate (FS) Executive Committee (Exec) for review. </w:t>
      </w:r>
    </w:p>
    <w:p w14:paraId="61BA1D35" w14:textId="4850F221" w:rsidR="007042CE" w:rsidRDefault="003C7CB7" w:rsidP="007042CE">
      <w:pPr>
        <w:pStyle w:val="ListParagraph"/>
        <w:numPr>
          <w:ilvl w:val="1"/>
          <w:numId w:val="23"/>
        </w:numPr>
      </w:pPr>
      <w:r>
        <w:t>Exec will present to FS once review is complete; will present original draft from Faculty Affairs if edits are made by Exec</w:t>
      </w:r>
      <w:r w:rsidR="007042CE" w:rsidRPr="007042CE">
        <w:t>.</w:t>
      </w:r>
    </w:p>
    <w:p w14:paraId="2EE8E193" w14:textId="25C93B23" w:rsidR="003C7CB7" w:rsidRDefault="003C7CB7" w:rsidP="003C7CB7">
      <w:pPr>
        <w:pStyle w:val="ListParagraph"/>
        <w:numPr>
          <w:ilvl w:val="0"/>
          <w:numId w:val="23"/>
        </w:numPr>
      </w:pPr>
      <w:r>
        <w:t>Exec Charges and Activities</w:t>
      </w:r>
    </w:p>
    <w:p w14:paraId="5CAB941B" w14:textId="13F2779B" w:rsidR="003C7CB7" w:rsidRDefault="003C7CB7" w:rsidP="003C7CB7">
      <w:pPr>
        <w:pStyle w:val="ListParagraph"/>
        <w:numPr>
          <w:ilvl w:val="1"/>
          <w:numId w:val="23"/>
        </w:numPr>
      </w:pPr>
      <w:r>
        <w:t xml:space="preserve">Brief overview of </w:t>
      </w:r>
      <w:r w:rsidR="005C32B9">
        <w:t>how Exec typically functions, more detail to be shared at a future FS meeting.</w:t>
      </w:r>
    </w:p>
    <w:p w14:paraId="42698421" w14:textId="59EE9FC9" w:rsidR="005C32B9" w:rsidRDefault="005C32B9" w:rsidP="003C7CB7">
      <w:pPr>
        <w:pStyle w:val="ListParagraph"/>
        <w:numPr>
          <w:ilvl w:val="1"/>
          <w:numId w:val="23"/>
        </w:numPr>
      </w:pPr>
      <w:r>
        <w:t>Resolutions have been submitted regarding Exec functions; were not submitted in time to share with FS before today’s meeting. Resolutions will be shared with FS and brought forward at a future FS meeting.</w:t>
      </w:r>
    </w:p>
    <w:p w14:paraId="3A7016D0" w14:textId="77777777" w:rsidR="00951182" w:rsidRDefault="00951182" w:rsidP="00951182">
      <w:pPr>
        <w:pStyle w:val="Heading1"/>
        <w:rPr>
          <w:rFonts w:eastAsia="Aptos"/>
        </w:rPr>
      </w:pPr>
      <w:r w:rsidRPr="0004625E">
        <w:rPr>
          <w:rFonts w:eastAsia="Aptos"/>
        </w:rPr>
        <w:t>Committee Reports</w:t>
      </w:r>
    </w:p>
    <w:p w14:paraId="3345814A" w14:textId="731DC45E" w:rsidR="00C445CB" w:rsidRPr="00F95CAB" w:rsidRDefault="005C32B9" w:rsidP="007042CE">
      <w:pPr>
        <w:pStyle w:val="ListParagraph"/>
        <w:numPr>
          <w:ilvl w:val="0"/>
          <w:numId w:val="3"/>
        </w:numPr>
      </w:pPr>
      <w:r>
        <w:rPr>
          <w:szCs w:val="24"/>
        </w:rPr>
        <w:t>None</w:t>
      </w:r>
      <w:r w:rsidR="00E82748">
        <w:t>.</w:t>
      </w:r>
    </w:p>
    <w:p w14:paraId="0FF9CF70" w14:textId="0EC048C6" w:rsidR="00CD337E" w:rsidRDefault="00CD337E" w:rsidP="00CD337E">
      <w:pPr>
        <w:pStyle w:val="Heading1"/>
        <w:rPr>
          <w:rFonts w:eastAsia="Aptos"/>
        </w:rPr>
      </w:pPr>
      <w:r>
        <w:rPr>
          <w:rFonts w:eastAsia="Aptos"/>
        </w:rPr>
        <w:t>Old Business</w:t>
      </w:r>
    </w:p>
    <w:p w14:paraId="00708600" w14:textId="6F35B804" w:rsidR="00A82F46" w:rsidRPr="00D640F6" w:rsidRDefault="005C32B9" w:rsidP="005C32B9">
      <w:pPr>
        <w:pStyle w:val="ListParagraph"/>
        <w:numPr>
          <w:ilvl w:val="0"/>
          <w:numId w:val="3"/>
        </w:numPr>
        <w:rPr>
          <w:rFonts w:eastAsia="Times New Roman" w:cs="Times New Roman"/>
          <w:kern w:val="0"/>
          <w14:ligatures w14:val="none"/>
        </w:rPr>
      </w:pPr>
      <w:r>
        <w:rPr>
          <w:rFonts w:eastAsia="Times New Roman" w:cs="Times New Roman"/>
          <w:kern w:val="0"/>
          <w:szCs w:val="24"/>
          <w14:ligatures w14:val="none"/>
        </w:rPr>
        <w:t>None</w:t>
      </w:r>
    </w:p>
    <w:p w14:paraId="0DDEA0A7" w14:textId="5EF013BD" w:rsidR="00E6614B" w:rsidRDefault="00CD337E" w:rsidP="00380718">
      <w:pPr>
        <w:pStyle w:val="Heading1"/>
        <w:rPr>
          <w:rFonts w:eastAsia="Aptos"/>
        </w:rPr>
      </w:pPr>
      <w:r>
        <w:rPr>
          <w:rFonts w:eastAsia="Aptos"/>
        </w:rPr>
        <w:lastRenderedPageBreak/>
        <w:t>New</w:t>
      </w:r>
      <w:r w:rsidR="00E6614B" w:rsidRPr="00F975E5">
        <w:rPr>
          <w:rFonts w:eastAsia="Aptos"/>
        </w:rPr>
        <w:t xml:space="preserve"> Business</w:t>
      </w:r>
    </w:p>
    <w:p w14:paraId="1CD285BC" w14:textId="77777777" w:rsidR="00C42DCA" w:rsidRDefault="005C32B9" w:rsidP="005C32B9">
      <w:pPr>
        <w:pStyle w:val="ListParagraph"/>
        <w:numPr>
          <w:ilvl w:val="0"/>
          <w:numId w:val="9"/>
        </w:numPr>
      </w:pPr>
      <w:r>
        <w:t xml:space="preserve">Legislative Update – Zach Gearhart, </w:t>
      </w:r>
      <w:r w:rsidRPr="005C32B9">
        <w:t>Chief of Staff and Executive Director of Government Relations</w:t>
      </w:r>
    </w:p>
    <w:p w14:paraId="099E23E8" w14:textId="77777777" w:rsidR="00C42DCA" w:rsidRDefault="00C42DCA" w:rsidP="00C42DCA">
      <w:pPr>
        <w:pStyle w:val="ListParagraph"/>
        <w:numPr>
          <w:ilvl w:val="1"/>
          <w:numId w:val="9"/>
        </w:numPr>
      </w:pPr>
      <w:r>
        <w:t>Budget</w:t>
      </w:r>
    </w:p>
    <w:p w14:paraId="4B1536D0" w14:textId="2A881B61" w:rsidR="00C42DCA" w:rsidRDefault="00C42DCA" w:rsidP="00C42DCA">
      <w:pPr>
        <w:pStyle w:val="ListParagraph"/>
        <w:numPr>
          <w:ilvl w:val="2"/>
          <w:numId w:val="9"/>
        </w:numPr>
      </w:pPr>
      <w:r>
        <w:t xml:space="preserve">House – </w:t>
      </w:r>
      <w:r w:rsidRPr="00C42DCA">
        <w:t xml:space="preserve">progressing through subcommittees and approaching full appropriations, with a directive to cut $200 million this session, including $50 million from higher education. Regional universities would lose their stabilization fund but gain $1 million each in operational funds, while research universities face a 2.5% cut, totaling $2.3 million for WSU. Several provisos were noted, including no tuition increases, restrictions on extending multi‑year employee contracts, and potential fund withholding related to demonstrating </w:t>
      </w:r>
      <w:r>
        <w:t>we have no mandated</w:t>
      </w:r>
      <w:r w:rsidRPr="00C42DCA">
        <w:t xml:space="preserve"> DEI curriculum. The House included WSU’s $3 million appropriation in its budget</w:t>
      </w:r>
      <w:r>
        <w:t>. Likelihood of entire budget passing is unknown.</w:t>
      </w:r>
    </w:p>
    <w:p w14:paraId="10B65509" w14:textId="60ECA6E2" w:rsidR="00C42DCA" w:rsidRDefault="00C42DCA" w:rsidP="00C42DCA">
      <w:pPr>
        <w:pStyle w:val="ListParagraph"/>
        <w:numPr>
          <w:ilvl w:val="2"/>
          <w:numId w:val="9"/>
        </w:numPr>
      </w:pPr>
      <w:r>
        <w:t xml:space="preserve">Senate – not </w:t>
      </w:r>
      <w:r w:rsidRPr="00C42DCA">
        <w:t>operating under the same cut‑focused framework as the House, and to date has proposed no reductions to higher education funding. Senate actions have also included the removal of several research‑related sunset provisions. Further developments are still pending as the budget process continues.</w:t>
      </w:r>
    </w:p>
    <w:p w14:paraId="0A8B2B9D" w14:textId="61FB258F" w:rsidR="0078607C" w:rsidRDefault="00C42DCA" w:rsidP="00C42DCA">
      <w:pPr>
        <w:pStyle w:val="ListParagraph"/>
        <w:numPr>
          <w:ilvl w:val="1"/>
          <w:numId w:val="9"/>
        </w:numPr>
      </w:pPr>
      <w:r>
        <w:t>Policy Bills</w:t>
      </w:r>
      <w:r w:rsidR="0078607C">
        <w:t xml:space="preserve"> </w:t>
      </w:r>
    </w:p>
    <w:p w14:paraId="7B99CDE4" w14:textId="4B9D5902" w:rsidR="00C42DCA" w:rsidRDefault="00C42DCA" w:rsidP="00C42DCA">
      <w:pPr>
        <w:pStyle w:val="ListParagraph"/>
        <w:numPr>
          <w:ilvl w:val="2"/>
          <w:numId w:val="9"/>
        </w:numPr>
      </w:pPr>
      <w:r w:rsidRPr="00C42DCA">
        <w:t xml:space="preserve">HB 2746, a modification of last year’s tenure bill, has been introduced and incorporates several provisions from the previous version. </w:t>
      </w:r>
      <w:r>
        <w:t>N</w:t>
      </w:r>
      <w:r w:rsidRPr="00C42DCA">
        <w:t xml:space="preserve">o clear </w:t>
      </w:r>
      <w:r>
        <w:t xml:space="preserve">rationale </w:t>
      </w:r>
      <w:r w:rsidRPr="00C42DCA">
        <w:t>has been provided</w:t>
      </w:r>
      <w:r>
        <w:t xml:space="preserve"> for bringing the bill back</w:t>
      </w:r>
      <w:r w:rsidRPr="00C42DCA">
        <w:t xml:space="preserve">. The bill has not yet been scheduled for a hearing, and </w:t>
      </w:r>
      <w:proofErr w:type="gramStart"/>
      <w:r w:rsidRPr="00C42DCA">
        <w:t>discussion</w:t>
      </w:r>
      <w:proofErr w:type="gramEnd"/>
      <w:r w:rsidRPr="00C42DCA">
        <w:t xml:space="preserve"> with KBOR are planned for tomorrow; WSU will provide testimony if a hearing is held.</w:t>
      </w:r>
    </w:p>
    <w:p w14:paraId="14EF42E7" w14:textId="0F02419D" w:rsidR="00C42DCA" w:rsidRDefault="00C42DCA" w:rsidP="00C42DCA">
      <w:pPr>
        <w:pStyle w:val="ListParagraph"/>
        <w:numPr>
          <w:ilvl w:val="2"/>
          <w:numId w:val="9"/>
        </w:numPr>
      </w:pPr>
      <w:r w:rsidRPr="00C42DCA">
        <w:t>SB 254, which would prohibit public aid for undocumented students, is still under negotiation. The House and Senate are working back and forth on final language, and the bill’s outcome remains uncertain.</w:t>
      </w:r>
    </w:p>
    <w:p w14:paraId="4B9E97A1" w14:textId="621138A5" w:rsidR="00C42DCA" w:rsidRDefault="004C3250" w:rsidP="00C42DCA">
      <w:pPr>
        <w:pStyle w:val="ListParagraph"/>
        <w:numPr>
          <w:ilvl w:val="2"/>
          <w:numId w:val="9"/>
        </w:numPr>
      </w:pPr>
      <w:r w:rsidRPr="004C3250">
        <w:t>HB 2428, the latest version of the DEI bill, follows a day‑long pre‑</w:t>
      </w:r>
      <w:r>
        <w:t xml:space="preserve">holiday </w:t>
      </w:r>
      <w:r w:rsidRPr="004C3250">
        <w:t>break hearing on institutional compliance with last year’s legislation. While teaching and academic freedom were previously excluded, the new bill would prohibit DEI content in courses unless it is certified as a “core part” of the curriculum. The bill has received a hearing, but no markup has occurred yet.</w:t>
      </w:r>
    </w:p>
    <w:p w14:paraId="0A8E5D2D" w14:textId="0083828C" w:rsidR="004C3250" w:rsidRDefault="004C3250" w:rsidP="004C3250">
      <w:pPr>
        <w:pStyle w:val="ListParagraph"/>
        <w:numPr>
          <w:ilvl w:val="1"/>
          <w:numId w:val="9"/>
        </w:numPr>
      </w:pPr>
      <w:r>
        <w:t xml:space="preserve">Gearhart clarified that faculty are always encouraged to use their democratic rights as citizens and reach out to </w:t>
      </w:r>
      <w:r w:rsidR="006E0719">
        <w:t>legislators but</w:t>
      </w:r>
      <w:r>
        <w:t xml:space="preserve"> may not do so as a representative of the university. </w:t>
      </w:r>
    </w:p>
    <w:p w14:paraId="40A429C4" w14:textId="0469844E" w:rsidR="004C3250" w:rsidRDefault="004C3250" w:rsidP="004C3250">
      <w:pPr>
        <w:pStyle w:val="ListParagraph"/>
        <w:numPr>
          <w:ilvl w:val="0"/>
          <w:numId w:val="9"/>
        </w:numPr>
      </w:pPr>
      <w:r>
        <w:t xml:space="preserve">University Budget and Expenditures – David Miller, </w:t>
      </w:r>
      <w:r w:rsidRPr="004C3250">
        <w:t>Senior Vice President Finance Administration and Operations</w:t>
      </w:r>
    </w:p>
    <w:p w14:paraId="60D88C43" w14:textId="4C7B9867" w:rsidR="004C3250" w:rsidRDefault="004C3250" w:rsidP="004C3250">
      <w:pPr>
        <w:pStyle w:val="ListParagraph"/>
        <w:numPr>
          <w:ilvl w:val="1"/>
          <w:numId w:val="9"/>
        </w:numPr>
      </w:pPr>
      <w:r>
        <w:t xml:space="preserve">See </w:t>
      </w:r>
      <w:hyperlink r:id="rId8" w:history="1">
        <w:r w:rsidRPr="004C3250">
          <w:rPr>
            <w:rStyle w:val="Hyperlink"/>
          </w:rPr>
          <w:t>PowerPoint slide deck</w:t>
        </w:r>
      </w:hyperlink>
      <w:r>
        <w:t xml:space="preserve">. </w:t>
      </w:r>
    </w:p>
    <w:p w14:paraId="5A7E5DC5" w14:textId="0834BF8E" w:rsidR="004C3250" w:rsidRDefault="00893708" w:rsidP="004C3250">
      <w:pPr>
        <w:pStyle w:val="ListParagraph"/>
        <w:numPr>
          <w:ilvl w:val="1"/>
          <w:numId w:val="9"/>
        </w:numPr>
      </w:pPr>
      <w:r w:rsidRPr="00893708">
        <w:t xml:space="preserve">Please feel free to reach out </w:t>
      </w:r>
      <w:proofErr w:type="gramStart"/>
      <w:r w:rsidRPr="00893708">
        <w:t>with</w:t>
      </w:r>
      <w:proofErr w:type="gramEnd"/>
      <w:r w:rsidRPr="00893708">
        <w:t xml:space="preserve"> any questions about </w:t>
      </w:r>
      <w:r w:rsidR="006E0719">
        <w:t>the university’s</w:t>
      </w:r>
      <w:r w:rsidRPr="00893708">
        <w:t xml:space="preserve"> finances.</w:t>
      </w:r>
    </w:p>
    <w:p w14:paraId="4CED2FFA" w14:textId="7F7C11A8" w:rsidR="001D359E" w:rsidRDefault="001D359E" w:rsidP="004C3250">
      <w:pPr>
        <w:pStyle w:val="ListParagraph"/>
        <w:numPr>
          <w:ilvl w:val="0"/>
          <w:numId w:val="9"/>
        </w:numPr>
      </w:pPr>
      <w:proofErr w:type="gramStart"/>
      <w:r>
        <w:t>Motioned</w:t>
      </w:r>
      <w:proofErr w:type="gramEnd"/>
      <w:r>
        <w:t xml:space="preserve"> and passed unanimously to extend meeting by 15 minutes. </w:t>
      </w:r>
    </w:p>
    <w:p w14:paraId="5EED72BE" w14:textId="590FC45E" w:rsidR="004C3250" w:rsidRDefault="004C3250" w:rsidP="004C3250">
      <w:pPr>
        <w:pStyle w:val="ListParagraph"/>
        <w:numPr>
          <w:ilvl w:val="0"/>
          <w:numId w:val="9"/>
        </w:numPr>
      </w:pPr>
      <w:r>
        <w:lastRenderedPageBreak/>
        <w:t xml:space="preserve">Academic Affairs Budget – Dr. Monica Lounsbery, </w:t>
      </w:r>
      <w:r w:rsidRPr="004C3250">
        <w:t>Senior Executive Vice President and Provost</w:t>
      </w:r>
    </w:p>
    <w:p w14:paraId="4F1145E2" w14:textId="77777777" w:rsidR="001D359E" w:rsidRDefault="001D359E" w:rsidP="001D359E">
      <w:pPr>
        <w:pStyle w:val="ListParagraph"/>
        <w:numPr>
          <w:ilvl w:val="1"/>
          <w:numId w:val="9"/>
        </w:numPr>
      </w:pPr>
      <w:r>
        <w:t xml:space="preserve">See </w:t>
      </w:r>
      <w:hyperlink r:id="rId9" w:history="1">
        <w:r w:rsidRPr="004C3250">
          <w:rPr>
            <w:rStyle w:val="Hyperlink"/>
          </w:rPr>
          <w:t>PowerPoint slide deck</w:t>
        </w:r>
      </w:hyperlink>
      <w:r>
        <w:t xml:space="preserve">. </w:t>
      </w:r>
    </w:p>
    <w:p w14:paraId="7FBC9EEA" w14:textId="6C87CCB8" w:rsidR="004C3250" w:rsidRDefault="00893708" w:rsidP="004C3250">
      <w:pPr>
        <w:pStyle w:val="ListParagraph"/>
        <w:numPr>
          <w:ilvl w:val="1"/>
          <w:numId w:val="9"/>
        </w:numPr>
      </w:pPr>
      <w:r>
        <w:t xml:space="preserve">Please feel free to reach out to the </w:t>
      </w:r>
      <w:proofErr w:type="gramStart"/>
      <w:r>
        <w:t>Provost</w:t>
      </w:r>
      <w:proofErr w:type="gramEnd"/>
      <w:r>
        <w:t xml:space="preserve"> with any ques</w:t>
      </w:r>
      <w:r w:rsidRPr="001D359E">
        <w:t>tions</w:t>
      </w:r>
      <w:r w:rsidR="001D359E" w:rsidRPr="001D359E">
        <w:t xml:space="preserve"> about </w:t>
      </w:r>
      <w:r w:rsidR="001D359E">
        <w:t>Academic Affairs</w:t>
      </w:r>
      <w:r w:rsidR="001D359E" w:rsidRPr="001D359E">
        <w:t xml:space="preserve"> finances</w:t>
      </w:r>
      <w:r w:rsidR="001D359E">
        <w:t xml:space="preserve">. </w:t>
      </w:r>
    </w:p>
    <w:p w14:paraId="18B38D9C" w14:textId="7AC15DF9" w:rsidR="00F76461" w:rsidRDefault="00F76461" w:rsidP="00FA775F">
      <w:pPr>
        <w:pStyle w:val="Heading1"/>
      </w:pPr>
      <w:r>
        <w:t>As May Arise</w:t>
      </w:r>
    </w:p>
    <w:p w14:paraId="1D622552" w14:textId="7FE7CC28" w:rsidR="00F76461" w:rsidRPr="00F76461" w:rsidRDefault="001D359E" w:rsidP="00F76461">
      <w:pPr>
        <w:pStyle w:val="ListParagraph"/>
        <w:numPr>
          <w:ilvl w:val="0"/>
          <w:numId w:val="1"/>
        </w:numPr>
      </w:pPr>
      <w:r>
        <w:t>None</w:t>
      </w:r>
      <w:r w:rsidR="00720E09">
        <w:t xml:space="preserve"> </w:t>
      </w:r>
    </w:p>
    <w:p w14:paraId="32782DD0" w14:textId="68EBA34A" w:rsidR="00610B9B" w:rsidRDefault="000B518B" w:rsidP="00380718">
      <w:pPr>
        <w:pStyle w:val="Heading1"/>
      </w:pPr>
      <w:r w:rsidRPr="00610B9B">
        <w:t>Adjourn</w:t>
      </w:r>
      <w:r w:rsidR="00E0278C">
        <w:t xml:space="preserve"> </w:t>
      </w:r>
    </w:p>
    <w:p w14:paraId="5B57CEE1" w14:textId="6FA64772" w:rsidR="00A51DA9" w:rsidRDefault="00A51DA9" w:rsidP="003978A7">
      <w:pPr>
        <w:pStyle w:val="ListParagraph"/>
        <w:numPr>
          <w:ilvl w:val="0"/>
          <w:numId w:val="1"/>
        </w:numPr>
      </w:pPr>
      <w:r>
        <w:t xml:space="preserve">Next </w:t>
      </w:r>
      <w:r w:rsidR="00D00AFC">
        <w:t xml:space="preserve">FS </w:t>
      </w:r>
      <w:r>
        <w:t>meeting is</w:t>
      </w:r>
      <w:r w:rsidR="00720E09">
        <w:t xml:space="preserve"> </w:t>
      </w:r>
      <w:r w:rsidR="00A82F46">
        <w:t xml:space="preserve">February </w:t>
      </w:r>
      <w:r w:rsidR="001D359E">
        <w:t>23</w:t>
      </w:r>
      <w:r>
        <w:t>,</w:t>
      </w:r>
      <w:r w:rsidR="00D00AFC">
        <w:t xml:space="preserve"> 2026, at</w:t>
      </w:r>
      <w:r>
        <w:t xml:space="preserve"> 3:30</w:t>
      </w:r>
      <w:r w:rsidR="001F58D0">
        <w:t>p</w:t>
      </w:r>
      <w:r>
        <w:t xml:space="preserve"> in Woolsey Hall 110A</w:t>
      </w:r>
    </w:p>
    <w:p w14:paraId="347FEF17" w14:textId="168856B7" w:rsidR="003978A7" w:rsidRDefault="003978A7" w:rsidP="003978A7">
      <w:pPr>
        <w:pStyle w:val="ListParagraph"/>
        <w:numPr>
          <w:ilvl w:val="0"/>
          <w:numId w:val="1"/>
        </w:numPr>
      </w:pPr>
      <w:r>
        <w:t xml:space="preserve">President </w:t>
      </w:r>
      <w:r w:rsidR="00A51DA9">
        <w:t>Stone</w:t>
      </w:r>
      <w:r>
        <w:t xml:space="preserve"> adjourned the meeting at</w:t>
      </w:r>
      <w:r w:rsidR="00D00AFC">
        <w:t xml:space="preserve"> </w:t>
      </w:r>
      <w:r w:rsidR="001D359E">
        <w:t>5:15</w:t>
      </w:r>
      <w:r w:rsidR="00720E09">
        <w:t>.</w:t>
      </w:r>
    </w:p>
    <w:p w14:paraId="76916B87" w14:textId="25169EE0" w:rsidR="00613FE3" w:rsidRDefault="001E3A1C">
      <w:r>
        <w:t>Minutes prepared by</w:t>
      </w:r>
      <w:r w:rsidR="00C356A1">
        <w:t xml:space="preserve"> </w:t>
      </w:r>
      <w:r w:rsidR="00A54CD3">
        <w:t>Rhonda William</w:t>
      </w:r>
      <w:r w:rsidR="00F76461">
        <w:t>s</w:t>
      </w:r>
    </w:p>
    <w:sectPr w:rsidR="0061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6D2"/>
    <w:multiLevelType w:val="hybridMultilevel"/>
    <w:tmpl w:val="3C785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048"/>
    <w:multiLevelType w:val="hybridMultilevel"/>
    <w:tmpl w:val="C87CBB96"/>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18940A48"/>
    <w:multiLevelType w:val="hybridMultilevel"/>
    <w:tmpl w:val="CBA2A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B20DF"/>
    <w:multiLevelType w:val="hybridMultilevel"/>
    <w:tmpl w:val="58A66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D0931"/>
    <w:multiLevelType w:val="hybridMultilevel"/>
    <w:tmpl w:val="965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61C13"/>
    <w:multiLevelType w:val="hybridMultilevel"/>
    <w:tmpl w:val="502C2AF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1B03C7"/>
    <w:multiLevelType w:val="hybridMultilevel"/>
    <w:tmpl w:val="167E4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925E1"/>
    <w:multiLevelType w:val="hybridMultilevel"/>
    <w:tmpl w:val="6FC41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53046"/>
    <w:multiLevelType w:val="hybridMultilevel"/>
    <w:tmpl w:val="4BBE3DC4"/>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306C58F3"/>
    <w:multiLevelType w:val="hybridMultilevel"/>
    <w:tmpl w:val="3BF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A5FE6"/>
    <w:multiLevelType w:val="hybridMultilevel"/>
    <w:tmpl w:val="D736BC92"/>
    <w:lvl w:ilvl="0" w:tplc="70280DEA">
      <w:numFmt w:val="bullet"/>
      <w:lvlText w:val=""/>
      <w:lvlJc w:val="left"/>
      <w:pPr>
        <w:ind w:left="722" w:hanging="360"/>
      </w:pPr>
      <w:rPr>
        <w:rFonts w:ascii="Symbol" w:eastAsia="Symbol" w:hAnsi="Symbol" w:cs="Symbol"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4C2ED768">
      <w:numFmt w:val="bullet"/>
      <w:lvlText w:val="•"/>
      <w:lvlJc w:val="left"/>
      <w:pPr>
        <w:ind w:left="2535" w:hanging="360"/>
      </w:pPr>
      <w:rPr>
        <w:rFonts w:hint="default"/>
        <w:lang w:val="en-US" w:eastAsia="en-US" w:bidi="ar-SA"/>
      </w:rPr>
    </w:lvl>
    <w:lvl w:ilvl="3" w:tplc="668689CE">
      <w:numFmt w:val="bullet"/>
      <w:lvlText w:val="•"/>
      <w:lvlJc w:val="left"/>
      <w:pPr>
        <w:ind w:left="3443" w:hanging="360"/>
      </w:pPr>
      <w:rPr>
        <w:rFonts w:hint="default"/>
        <w:lang w:val="en-US" w:eastAsia="en-US" w:bidi="ar-SA"/>
      </w:rPr>
    </w:lvl>
    <w:lvl w:ilvl="4" w:tplc="05F024D4">
      <w:numFmt w:val="bullet"/>
      <w:lvlText w:val="•"/>
      <w:lvlJc w:val="left"/>
      <w:pPr>
        <w:ind w:left="4351" w:hanging="360"/>
      </w:pPr>
      <w:rPr>
        <w:rFonts w:hint="default"/>
        <w:lang w:val="en-US" w:eastAsia="en-US" w:bidi="ar-SA"/>
      </w:rPr>
    </w:lvl>
    <w:lvl w:ilvl="5" w:tplc="60D65CC0">
      <w:numFmt w:val="bullet"/>
      <w:lvlText w:val="•"/>
      <w:lvlJc w:val="left"/>
      <w:pPr>
        <w:ind w:left="5259" w:hanging="360"/>
      </w:pPr>
      <w:rPr>
        <w:rFonts w:hint="default"/>
        <w:lang w:val="en-US" w:eastAsia="en-US" w:bidi="ar-SA"/>
      </w:rPr>
    </w:lvl>
    <w:lvl w:ilvl="6" w:tplc="8C68F2B0">
      <w:numFmt w:val="bullet"/>
      <w:lvlText w:val="•"/>
      <w:lvlJc w:val="left"/>
      <w:pPr>
        <w:ind w:left="6167" w:hanging="360"/>
      </w:pPr>
      <w:rPr>
        <w:rFonts w:hint="default"/>
        <w:lang w:val="en-US" w:eastAsia="en-US" w:bidi="ar-SA"/>
      </w:rPr>
    </w:lvl>
    <w:lvl w:ilvl="7" w:tplc="0622A7E2">
      <w:numFmt w:val="bullet"/>
      <w:lvlText w:val="•"/>
      <w:lvlJc w:val="left"/>
      <w:pPr>
        <w:ind w:left="7075" w:hanging="360"/>
      </w:pPr>
      <w:rPr>
        <w:rFonts w:hint="default"/>
        <w:lang w:val="en-US" w:eastAsia="en-US" w:bidi="ar-SA"/>
      </w:rPr>
    </w:lvl>
    <w:lvl w:ilvl="8" w:tplc="179E7D18">
      <w:numFmt w:val="bullet"/>
      <w:lvlText w:val="•"/>
      <w:lvlJc w:val="left"/>
      <w:pPr>
        <w:ind w:left="7983" w:hanging="360"/>
      </w:pPr>
      <w:rPr>
        <w:rFonts w:hint="default"/>
        <w:lang w:val="en-US" w:eastAsia="en-US" w:bidi="ar-SA"/>
      </w:rPr>
    </w:lvl>
  </w:abstractNum>
  <w:abstractNum w:abstractNumId="11" w15:restartNumberingAfterBreak="0">
    <w:nsid w:val="3BFF63D6"/>
    <w:multiLevelType w:val="hybridMultilevel"/>
    <w:tmpl w:val="C862F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0772E"/>
    <w:multiLevelType w:val="hybridMultilevel"/>
    <w:tmpl w:val="E5DCB7B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44A9381D"/>
    <w:multiLevelType w:val="hybridMultilevel"/>
    <w:tmpl w:val="A40CF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815E1"/>
    <w:multiLevelType w:val="hybridMultilevel"/>
    <w:tmpl w:val="A5927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9200E"/>
    <w:multiLevelType w:val="hybridMultilevel"/>
    <w:tmpl w:val="7998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86E7D"/>
    <w:multiLevelType w:val="hybridMultilevel"/>
    <w:tmpl w:val="20FEFF5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4C301B75"/>
    <w:multiLevelType w:val="hybridMultilevel"/>
    <w:tmpl w:val="AF16535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56E25B10"/>
    <w:multiLevelType w:val="hybridMultilevel"/>
    <w:tmpl w:val="4BCAEE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B5539E"/>
    <w:multiLevelType w:val="hybridMultilevel"/>
    <w:tmpl w:val="24065262"/>
    <w:lvl w:ilvl="0" w:tplc="3CBECDD6">
      <w:start w:val="1"/>
      <w:numFmt w:val="bullet"/>
      <w:lvlText w:val=""/>
      <w:lvlJc w:val="left"/>
      <w:pPr>
        <w:ind w:left="720" w:hanging="360"/>
      </w:pPr>
      <w:rPr>
        <w:rFonts w:ascii="Symbol" w:hAnsi="Symbol" w:hint="default"/>
      </w:rPr>
    </w:lvl>
    <w:lvl w:ilvl="1" w:tplc="46687CB0" w:tentative="1">
      <w:start w:val="1"/>
      <w:numFmt w:val="bullet"/>
      <w:lvlText w:val="o"/>
      <w:lvlJc w:val="left"/>
      <w:pPr>
        <w:ind w:left="1440" w:hanging="360"/>
      </w:pPr>
      <w:rPr>
        <w:rFonts w:ascii="Courier New" w:hAnsi="Courier New" w:hint="default"/>
      </w:rPr>
    </w:lvl>
    <w:lvl w:ilvl="2" w:tplc="EE4C5F38" w:tentative="1">
      <w:start w:val="1"/>
      <w:numFmt w:val="bullet"/>
      <w:lvlText w:val=""/>
      <w:lvlJc w:val="left"/>
      <w:pPr>
        <w:ind w:left="2160" w:hanging="360"/>
      </w:pPr>
      <w:rPr>
        <w:rFonts w:ascii="Wingdings" w:hAnsi="Wingdings" w:hint="default"/>
      </w:rPr>
    </w:lvl>
    <w:lvl w:ilvl="3" w:tplc="4E14D36E" w:tentative="1">
      <w:start w:val="1"/>
      <w:numFmt w:val="bullet"/>
      <w:lvlText w:val=""/>
      <w:lvlJc w:val="left"/>
      <w:pPr>
        <w:ind w:left="2880" w:hanging="360"/>
      </w:pPr>
      <w:rPr>
        <w:rFonts w:ascii="Symbol" w:hAnsi="Symbol" w:hint="default"/>
      </w:rPr>
    </w:lvl>
    <w:lvl w:ilvl="4" w:tplc="D93C90F8" w:tentative="1">
      <w:start w:val="1"/>
      <w:numFmt w:val="bullet"/>
      <w:lvlText w:val="o"/>
      <w:lvlJc w:val="left"/>
      <w:pPr>
        <w:ind w:left="3600" w:hanging="360"/>
      </w:pPr>
      <w:rPr>
        <w:rFonts w:ascii="Courier New" w:hAnsi="Courier New" w:hint="default"/>
      </w:rPr>
    </w:lvl>
    <w:lvl w:ilvl="5" w:tplc="DFF67694" w:tentative="1">
      <w:start w:val="1"/>
      <w:numFmt w:val="bullet"/>
      <w:lvlText w:val=""/>
      <w:lvlJc w:val="left"/>
      <w:pPr>
        <w:ind w:left="4320" w:hanging="360"/>
      </w:pPr>
      <w:rPr>
        <w:rFonts w:ascii="Wingdings" w:hAnsi="Wingdings" w:hint="default"/>
      </w:rPr>
    </w:lvl>
    <w:lvl w:ilvl="6" w:tplc="9F1A4D7C" w:tentative="1">
      <w:start w:val="1"/>
      <w:numFmt w:val="bullet"/>
      <w:lvlText w:val=""/>
      <w:lvlJc w:val="left"/>
      <w:pPr>
        <w:ind w:left="5040" w:hanging="360"/>
      </w:pPr>
      <w:rPr>
        <w:rFonts w:ascii="Symbol" w:hAnsi="Symbol" w:hint="default"/>
      </w:rPr>
    </w:lvl>
    <w:lvl w:ilvl="7" w:tplc="DE28625C" w:tentative="1">
      <w:start w:val="1"/>
      <w:numFmt w:val="bullet"/>
      <w:lvlText w:val="o"/>
      <w:lvlJc w:val="left"/>
      <w:pPr>
        <w:ind w:left="5760" w:hanging="360"/>
      </w:pPr>
      <w:rPr>
        <w:rFonts w:ascii="Courier New" w:hAnsi="Courier New" w:hint="default"/>
      </w:rPr>
    </w:lvl>
    <w:lvl w:ilvl="8" w:tplc="D0D88682" w:tentative="1">
      <w:start w:val="1"/>
      <w:numFmt w:val="bullet"/>
      <w:lvlText w:val=""/>
      <w:lvlJc w:val="left"/>
      <w:pPr>
        <w:ind w:left="6480" w:hanging="360"/>
      </w:pPr>
      <w:rPr>
        <w:rFonts w:ascii="Wingdings" w:hAnsi="Wingdings" w:hint="default"/>
      </w:rPr>
    </w:lvl>
  </w:abstractNum>
  <w:abstractNum w:abstractNumId="20" w15:restartNumberingAfterBreak="0">
    <w:nsid w:val="7666766D"/>
    <w:multiLevelType w:val="hybridMultilevel"/>
    <w:tmpl w:val="2C3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12F70"/>
    <w:multiLevelType w:val="hybridMultilevel"/>
    <w:tmpl w:val="3E74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74218"/>
    <w:multiLevelType w:val="hybridMultilevel"/>
    <w:tmpl w:val="65469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647240">
    <w:abstractNumId w:val="7"/>
  </w:num>
  <w:num w:numId="2" w16cid:durableId="1134105796">
    <w:abstractNumId w:val="18"/>
  </w:num>
  <w:num w:numId="3" w16cid:durableId="129396493">
    <w:abstractNumId w:val="0"/>
  </w:num>
  <w:num w:numId="4" w16cid:durableId="1309288661">
    <w:abstractNumId w:val="5"/>
  </w:num>
  <w:num w:numId="5" w16cid:durableId="1441341613">
    <w:abstractNumId w:val="15"/>
  </w:num>
  <w:num w:numId="6" w16cid:durableId="155803365">
    <w:abstractNumId w:val="12"/>
  </w:num>
  <w:num w:numId="7" w16cid:durableId="1727022360">
    <w:abstractNumId w:val="20"/>
  </w:num>
  <w:num w:numId="8" w16cid:durableId="1770079009">
    <w:abstractNumId w:val="3"/>
  </w:num>
  <w:num w:numId="9" w16cid:durableId="1827475946">
    <w:abstractNumId w:val="22"/>
  </w:num>
  <w:num w:numId="10" w16cid:durableId="1829129699">
    <w:abstractNumId w:val="13"/>
  </w:num>
  <w:num w:numId="11" w16cid:durableId="1859152834">
    <w:abstractNumId w:val="8"/>
  </w:num>
  <w:num w:numId="12" w16cid:durableId="1864517631">
    <w:abstractNumId w:val="11"/>
  </w:num>
  <w:num w:numId="13" w16cid:durableId="2106921729">
    <w:abstractNumId w:val="14"/>
  </w:num>
  <w:num w:numId="14" w16cid:durableId="325547993">
    <w:abstractNumId w:val="1"/>
  </w:num>
  <w:num w:numId="15" w16cid:durableId="448479505">
    <w:abstractNumId w:val="21"/>
  </w:num>
  <w:num w:numId="16" w16cid:durableId="537619131">
    <w:abstractNumId w:val="16"/>
  </w:num>
  <w:num w:numId="17" w16cid:durableId="566262789">
    <w:abstractNumId w:val="4"/>
  </w:num>
  <w:num w:numId="18" w16cid:durableId="821577877">
    <w:abstractNumId w:val="9"/>
  </w:num>
  <w:num w:numId="19" w16cid:durableId="843592824">
    <w:abstractNumId w:val="2"/>
  </w:num>
  <w:num w:numId="20" w16cid:durableId="855654222">
    <w:abstractNumId w:val="10"/>
  </w:num>
  <w:num w:numId="21" w16cid:durableId="890651648">
    <w:abstractNumId w:val="19"/>
  </w:num>
  <w:num w:numId="22" w16cid:durableId="98718396">
    <w:abstractNumId w:val="17"/>
  </w:num>
  <w:num w:numId="23" w16cid:durableId="2022583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78"/>
    <w:rsid w:val="00002027"/>
    <w:rsid w:val="00005348"/>
    <w:rsid w:val="00005DF0"/>
    <w:rsid w:val="0000753A"/>
    <w:rsid w:val="00007708"/>
    <w:rsid w:val="00007D51"/>
    <w:rsid w:val="00015CD6"/>
    <w:rsid w:val="000204DF"/>
    <w:rsid w:val="000206FC"/>
    <w:rsid w:val="000213F2"/>
    <w:rsid w:val="00022DB0"/>
    <w:rsid w:val="00025CAF"/>
    <w:rsid w:val="0002603E"/>
    <w:rsid w:val="0003025D"/>
    <w:rsid w:val="000317E6"/>
    <w:rsid w:val="00031F59"/>
    <w:rsid w:val="0003522B"/>
    <w:rsid w:val="00037632"/>
    <w:rsid w:val="00041E0F"/>
    <w:rsid w:val="00042091"/>
    <w:rsid w:val="00044BED"/>
    <w:rsid w:val="0004625E"/>
    <w:rsid w:val="000466DC"/>
    <w:rsid w:val="000467DB"/>
    <w:rsid w:val="00046C5E"/>
    <w:rsid w:val="000538EF"/>
    <w:rsid w:val="00056661"/>
    <w:rsid w:val="00056C59"/>
    <w:rsid w:val="00057451"/>
    <w:rsid w:val="00060E0C"/>
    <w:rsid w:val="00063522"/>
    <w:rsid w:val="00063FE2"/>
    <w:rsid w:val="00065DA8"/>
    <w:rsid w:val="00067EE0"/>
    <w:rsid w:val="00074D84"/>
    <w:rsid w:val="00080667"/>
    <w:rsid w:val="000816F2"/>
    <w:rsid w:val="0008301C"/>
    <w:rsid w:val="000906DA"/>
    <w:rsid w:val="000907C9"/>
    <w:rsid w:val="0009435A"/>
    <w:rsid w:val="00097E98"/>
    <w:rsid w:val="000A08BF"/>
    <w:rsid w:val="000A144E"/>
    <w:rsid w:val="000A237E"/>
    <w:rsid w:val="000A2514"/>
    <w:rsid w:val="000B506C"/>
    <w:rsid w:val="000B518B"/>
    <w:rsid w:val="000C14F5"/>
    <w:rsid w:val="000C5A2F"/>
    <w:rsid w:val="000D03CB"/>
    <w:rsid w:val="000D32A4"/>
    <w:rsid w:val="000D4BA4"/>
    <w:rsid w:val="000D5293"/>
    <w:rsid w:val="000D73CA"/>
    <w:rsid w:val="000E1DDF"/>
    <w:rsid w:val="000E40F7"/>
    <w:rsid w:val="000E5B2D"/>
    <w:rsid w:val="000E5ED1"/>
    <w:rsid w:val="000E7527"/>
    <w:rsid w:val="000F07E9"/>
    <w:rsid w:val="000F3EE7"/>
    <w:rsid w:val="000F4A63"/>
    <w:rsid w:val="000F797C"/>
    <w:rsid w:val="0010366D"/>
    <w:rsid w:val="001042B3"/>
    <w:rsid w:val="00106DF5"/>
    <w:rsid w:val="00116407"/>
    <w:rsid w:val="001167DC"/>
    <w:rsid w:val="00116C07"/>
    <w:rsid w:val="00120E8C"/>
    <w:rsid w:val="001218AD"/>
    <w:rsid w:val="00122AFF"/>
    <w:rsid w:val="00124709"/>
    <w:rsid w:val="0012608A"/>
    <w:rsid w:val="001262BA"/>
    <w:rsid w:val="001265F8"/>
    <w:rsid w:val="001269BF"/>
    <w:rsid w:val="0013073A"/>
    <w:rsid w:val="00130E25"/>
    <w:rsid w:val="00131D24"/>
    <w:rsid w:val="00134785"/>
    <w:rsid w:val="001347A9"/>
    <w:rsid w:val="00135105"/>
    <w:rsid w:val="00136154"/>
    <w:rsid w:val="00140621"/>
    <w:rsid w:val="00141A82"/>
    <w:rsid w:val="0014269E"/>
    <w:rsid w:val="00142BAB"/>
    <w:rsid w:val="00150E9A"/>
    <w:rsid w:val="00151E28"/>
    <w:rsid w:val="001558E2"/>
    <w:rsid w:val="00157294"/>
    <w:rsid w:val="001604AF"/>
    <w:rsid w:val="00161793"/>
    <w:rsid w:val="00164876"/>
    <w:rsid w:val="00167B93"/>
    <w:rsid w:val="00170709"/>
    <w:rsid w:val="00170869"/>
    <w:rsid w:val="001708E9"/>
    <w:rsid w:val="001712C7"/>
    <w:rsid w:val="00171A27"/>
    <w:rsid w:val="00174F54"/>
    <w:rsid w:val="001805C5"/>
    <w:rsid w:val="00181EBE"/>
    <w:rsid w:val="00182F4C"/>
    <w:rsid w:val="00194BEB"/>
    <w:rsid w:val="001958AC"/>
    <w:rsid w:val="001A3050"/>
    <w:rsid w:val="001A5669"/>
    <w:rsid w:val="001A5D5F"/>
    <w:rsid w:val="001B455C"/>
    <w:rsid w:val="001B5332"/>
    <w:rsid w:val="001C1931"/>
    <w:rsid w:val="001C1AD3"/>
    <w:rsid w:val="001C22DA"/>
    <w:rsid w:val="001C3A16"/>
    <w:rsid w:val="001C4F16"/>
    <w:rsid w:val="001C5284"/>
    <w:rsid w:val="001D359E"/>
    <w:rsid w:val="001E2EE2"/>
    <w:rsid w:val="001E3A1C"/>
    <w:rsid w:val="001F0101"/>
    <w:rsid w:val="001F58D0"/>
    <w:rsid w:val="001F7975"/>
    <w:rsid w:val="001F7D6C"/>
    <w:rsid w:val="001F7DC3"/>
    <w:rsid w:val="00202280"/>
    <w:rsid w:val="00202A78"/>
    <w:rsid w:val="00202ADE"/>
    <w:rsid w:val="00205AC5"/>
    <w:rsid w:val="00205ED6"/>
    <w:rsid w:val="00207AE6"/>
    <w:rsid w:val="00210270"/>
    <w:rsid w:val="0021205A"/>
    <w:rsid w:val="002127DB"/>
    <w:rsid w:val="002143C6"/>
    <w:rsid w:val="002147A0"/>
    <w:rsid w:val="00220D2B"/>
    <w:rsid w:val="0022127E"/>
    <w:rsid w:val="00224CAA"/>
    <w:rsid w:val="00227584"/>
    <w:rsid w:val="00227CD2"/>
    <w:rsid w:val="00230957"/>
    <w:rsid w:val="002323CE"/>
    <w:rsid w:val="00233BA4"/>
    <w:rsid w:val="00235693"/>
    <w:rsid w:val="002356C2"/>
    <w:rsid w:val="002410D8"/>
    <w:rsid w:val="002423EC"/>
    <w:rsid w:val="00244986"/>
    <w:rsid w:val="00245015"/>
    <w:rsid w:val="00253975"/>
    <w:rsid w:val="0025537A"/>
    <w:rsid w:val="00255AEB"/>
    <w:rsid w:val="00256163"/>
    <w:rsid w:val="0026393C"/>
    <w:rsid w:val="00266CDA"/>
    <w:rsid w:val="00272719"/>
    <w:rsid w:val="00275774"/>
    <w:rsid w:val="0028015D"/>
    <w:rsid w:val="00281905"/>
    <w:rsid w:val="002821A5"/>
    <w:rsid w:val="00283212"/>
    <w:rsid w:val="00283910"/>
    <w:rsid w:val="0028753E"/>
    <w:rsid w:val="002912DA"/>
    <w:rsid w:val="00293450"/>
    <w:rsid w:val="00293A34"/>
    <w:rsid w:val="0029722C"/>
    <w:rsid w:val="002A38BA"/>
    <w:rsid w:val="002A3A36"/>
    <w:rsid w:val="002A6A29"/>
    <w:rsid w:val="002B2BC0"/>
    <w:rsid w:val="002C1EC0"/>
    <w:rsid w:val="002C4BA4"/>
    <w:rsid w:val="002C50B2"/>
    <w:rsid w:val="002D045B"/>
    <w:rsid w:val="002D2C91"/>
    <w:rsid w:val="002D4CB8"/>
    <w:rsid w:val="002D7037"/>
    <w:rsid w:val="002D7E64"/>
    <w:rsid w:val="002E0DBE"/>
    <w:rsid w:val="002E34FF"/>
    <w:rsid w:val="002E63D2"/>
    <w:rsid w:val="002E669D"/>
    <w:rsid w:val="002E7388"/>
    <w:rsid w:val="002E7974"/>
    <w:rsid w:val="002F6F05"/>
    <w:rsid w:val="00300136"/>
    <w:rsid w:val="003002F5"/>
    <w:rsid w:val="003020BB"/>
    <w:rsid w:val="003119B3"/>
    <w:rsid w:val="00316E12"/>
    <w:rsid w:val="003177BA"/>
    <w:rsid w:val="00323C34"/>
    <w:rsid w:val="00326C25"/>
    <w:rsid w:val="00327E60"/>
    <w:rsid w:val="003438F9"/>
    <w:rsid w:val="00343ED6"/>
    <w:rsid w:val="0034514D"/>
    <w:rsid w:val="00345902"/>
    <w:rsid w:val="00346251"/>
    <w:rsid w:val="0034678F"/>
    <w:rsid w:val="0035355C"/>
    <w:rsid w:val="003548C1"/>
    <w:rsid w:val="00360A72"/>
    <w:rsid w:val="00365F54"/>
    <w:rsid w:val="0036665F"/>
    <w:rsid w:val="00380718"/>
    <w:rsid w:val="00380B64"/>
    <w:rsid w:val="00380F0D"/>
    <w:rsid w:val="00381B21"/>
    <w:rsid w:val="003833B1"/>
    <w:rsid w:val="00383C98"/>
    <w:rsid w:val="00383EBE"/>
    <w:rsid w:val="003852D8"/>
    <w:rsid w:val="00385703"/>
    <w:rsid w:val="003862B2"/>
    <w:rsid w:val="00386C8F"/>
    <w:rsid w:val="00392451"/>
    <w:rsid w:val="003978A7"/>
    <w:rsid w:val="003A08D3"/>
    <w:rsid w:val="003A23BD"/>
    <w:rsid w:val="003A4279"/>
    <w:rsid w:val="003A5305"/>
    <w:rsid w:val="003A7B36"/>
    <w:rsid w:val="003B101F"/>
    <w:rsid w:val="003B2685"/>
    <w:rsid w:val="003B4144"/>
    <w:rsid w:val="003C137E"/>
    <w:rsid w:val="003C169B"/>
    <w:rsid w:val="003C4B1F"/>
    <w:rsid w:val="003C6204"/>
    <w:rsid w:val="003C73C6"/>
    <w:rsid w:val="003C7CB7"/>
    <w:rsid w:val="003D0FD1"/>
    <w:rsid w:val="003D4782"/>
    <w:rsid w:val="003D51D9"/>
    <w:rsid w:val="003D5F47"/>
    <w:rsid w:val="003E3A02"/>
    <w:rsid w:val="003E43E3"/>
    <w:rsid w:val="003E5014"/>
    <w:rsid w:val="003E6BC8"/>
    <w:rsid w:val="0040155B"/>
    <w:rsid w:val="0040315F"/>
    <w:rsid w:val="004060CA"/>
    <w:rsid w:val="00415653"/>
    <w:rsid w:val="00415A50"/>
    <w:rsid w:val="004168F8"/>
    <w:rsid w:val="004172EB"/>
    <w:rsid w:val="00420580"/>
    <w:rsid w:val="00424EAD"/>
    <w:rsid w:val="00426F1B"/>
    <w:rsid w:val="00427A7F"/>
    <w:rsid w:val="00430948"/>
    <w:rsid w:val="00430FDE"/>
    <w:rsid w:val="004317D3"/>
    <w:rsid w:val="004332E0"/>
    <w:rsid w:val="004401B9"/>
    <w:rsid w:val="00440209"/>
    <w:rsid w:val="0044104A"/>
    <w:rsid w:val="004430A7"/>
    <w:rsid w:val="004444FF"/>
    <w:rsid w:val="004458FE"/>
    <w:rsid w:val="00452537"/>
    <w:rsid w:val="0046197D"/>
    <w:rsid w:val="00461A5A"/>
    <w:rsid w:val="00462D22"/>
    <w:rsid w:val="00470381"/>
    <w:rsid w:val="00470502"/>
    <w:rsid w:val="0047069D"/>
    <w:rsid w:val="004762F6"/>
    <w:rsid w:val="00482862"/>
    <w:rsid w:val="00486CA1"/>
    <w:rsid w:val="00490C73"/>
    <w:rsid w:val="00490E82"/>
    <w:rsid w:val="00491F65"/>
    <w:rsid w:val="0049611A"/>
    <w:rsid w:val="004A5669"/>
    <w:rsid w:val="004A6E11"/>
    <w:rsid w:val="004B057C"/>
    <w:rsid w:val="004B4D3D"/>
    <w:rsid w:val="004C309C"/>
    <w:rsid w:val="004C3250"/>
    <w:rsid w:val="004C63D4"/>
    <w:rsid w:val="004C7931"/>
    <w:rsid w:val="004C7C78"/>
    <w:rsid w:val="004D2916"/>
    <w:rsid w:val="004D2A59"/>
    <w:rsid w:val="004D384F"/>
    <w:rsid w:val="004E2105"/>
    <w:rsid w:val="004E68D6"/>
    <w:rsid w:val="004F4AF8"/>
    <w:rsid w:val="004F4B6B"/>
    <w:rsid w:val="004F6380"/>
    <w:rsid w:val="0050026E"/>
    <w:rsid w:val="005009AD"/>
    <w:rsid w:val="005033EA"/>
    <w:rsid w:val="00503C9C"/>
    <w:rsid w:val="00505A2A"/>
    <w:rsid w:val="00506A9E"/>
    <w:rsid w:val="0051256E"/>
    <w:rsid w:val="00513CA3"/>
    <w:rsid w:val="0051410E"/>
    <w:rsid w:val="005205F8"/>
    <w:rsid w:val="00520668"/>
    <w:rsid w:val="00520924"/>
    <w:rsid w:val="0052309F"/>
    <w:rsid w:val="00523C80"/>
    <w:rsid w:val="005317B1"/>
    <w:rsid w:val="005337E1"/>
    <w:rsid w:val="00533A51"/>
    <w:rsid w:val="0053421C"/>
    <w:rsid w:val="00536138"/>
    <w:rsid w:val="005372B2"/>
    <w:rsid w:val="00537806"/>
    <w:rsid w:val="00542294"/>
    <w:rsid w:val="00542312"/>
    <w:rsid w:val="00546640"/>
    <w:rsid w:val="00547B45"/>
    <w:rsid w:val="00553589"/>
    <w:rsid w:val="00554F3E"/>
    <w:rsid w:val="00555FAD"/>
    <w:rsid w:val="00556843"/>
    <w:rsid w:val="0055692E"/>
    <w:rsid w:val="00556F7C"/>
    <w:rsid w:val="005571B7"/>
    <w:rsid w:val="005574B5"/>
    <w:rsid w:val="0056015D"/>
    <w:rsid w:val="00561E5C"/>
    <w:rsid w:val="00565D53"/>
    <w:rsid w:val="005705CD"/>
    <w:rsid w:val="00575FA5"/>
    <w:rsid w:val="005768EF"/>
    <w:rsid w:val="00576DC7"/>
    <w:rsid w:val="005772B1"/>
    <w:rsid w:val="0058090B"/>
    <w:rsid w:val="0058208C"/>
    <w:rsid w:val="0058233B"/>
    <w:rsid w:val="00583428"/>
    <w:rsid w:val="00583643"/>
    <w:rsid w:val="00583E80"/>
    <w:rsid w:val="00586E76"/>
    <w:rsid w:val="00590FE4"/>
    <w:rsid w:val="0059126E"/>
    <w:rsid w:val="00591FCA"/>
    <w:rsid w:val="0059414C"/>
    <w:rsid w:val="0059594A"/>
    <w:rsid w:val="005A0226"/>
    <w:rsid w:val="005A0811"/>
    <w:rsid w:val="005A3458"/>
    <w:rsid w:val="005A705C"/>
    <w:rsid w:val="005B1E3F"/>
    <w:rsid w:val="005B2B22"/>
    <w:rsid w:val="005B50B9"/>
    <w:rsid w:val="005B5635"/>
    <w:rsid w:val="005C1987"/>
    <w:rsid w:val="005C32B9"/>
    <w:rsid w:val="005C337A"/>
    <w:rsid w:val="005C47B6"/>
    <w:rsid w:val="005C684C"/>
    <w:rsid w:val="005D1F50"/>
    <w:rsid w:val="005D2191"/>
    <w:rsid w:val="005D4EF8"/>
    <w:rsid w:val="005D5C23"/>
    <w:rsid w:val="005D6B04"/>
    <w:rsid w:val="005E0030"/>
    <w:rsid w:val="005E4B33"/>
    <w:rsid w:val="005E7003"/>
    <w:rsid w:val="005F3444"/>
    <w:rsid w:val="005F4247"/>
    <w:rsid w:val="005F4916"/>
    <w:rsid w:val="005F5682"/>
    <w:rsid w:val="006011AD"/>
    <w:rsid w:val="00602636"/>
    <w:rsid w:val="006057F9"/>
    <w:rsid w:val="00610B9B"/>
    <w:rsid w:val="00610C68"/>
    <w:rsid w:val="00610EBF"/>
    <w:rsid w:val="006133C7"/>
    <w:rsid w:val="00613FE3"/>
    <w:rsid w:val="0061541F"/>
    <w:rsid w:val="0062259B"/>
    <w:rsid w:val="0062375E"/>
    <w:rsid w:val="00625032"/>
    <w:rsid w:val="00625363"/>
    <w:rsid w:val="00627AD4"/>
    <w:rsid w:val="0063334E"/>
    <w:rsid w:val="00635466"/>
    <w:rsid w:val="00642988"/>
    <w:rsid w:val="006463A6"/>
    <w:rsid w:val="00647D57"/>
    <w:rsid w:val="00650AA7"/>
    <w:rsid w:val="0065266E"/>
    <w:rsid w:val="0065553E"/>
    <w:rsid w:val="006559AB"/>
    <w:rsid w:val="00661166"/>
    <w:rsid w:val="00664CDA"/>
    <w:rsid w:val="00672540"/>
    <w:rsid w:val="00674B06"/>
    <w:rsid w:val="00675B4B"/>
    <w:rsid w:val="00675F06"/>
    <w:rsid w:val="006827B5"/>
    <w:rsid w:val="0068578E"/>
    <w:rsid w:val="00685ABB"/>
    <w:rsid w:val="006879AD"/>
    <w:rsid w:val="00687ED1"/>
    <w:rsid w:val="00690E52"/>
    <w:rsid w:val="00696C4A"/>
    <w:rsid w:val="006972C6"/>
    <w:rsid w:val="006A1644"/>
    <w:rsid w:val="006A4D21"/>
    <w:rsid w:val="006A72A7"/>
    <w:rsid w:val="006B108D"/>
    <w:rsid w:val="006B158F"/>
    <w:rsid w:val="006B6635"/>
    <w:rsid w:val="006C0F45"/>
    <w:rsid w:val="006C140A"/>
    <w:rsid w:val="006C36EB"/>
    <w:rsid w:val="006C3A0C"/>
    <w:rsid w:val="006C5D1D"/>
    <w:rsid w:val="006C7E06"/>
    <w:rsid w:val="006D3D4F"/>
    <w:rsid w:val="006D4E1F"/>
    <w:rsid w:val="006D6B4B"/>
    <w:rsid w:val="006E0719"/>
    <w:rsid w:val="006E3C39"/>
    <w:rsid w:val="006F12B3"/>
    <w:rsid w:val="006F1819"/>
    <w:rsid w:val="006F5DFF"/>
    <w:rsid w:val="006F76DC"/>
    <w:rsid w:val="006F7BAE"/>
    <w:rsid w:val="007042CE"/>
    <w:rsid w:val="0071061B"/>
    <w:rsid w:val="0071277B"/>
    <w:rsid w:val="00713CB6"/>
    <w:rsid w:val="007150B2"/>
    <w:rsid w:val="0071533F"/>
    <w:rsid w:val="007156B8"/>
    <w:rsid w:val="007157C8"/>
    <w:rsid w:val="00720E09"/>
    <w:rsid w:val="007215A3"/>
    <w:rsid w:val="00723895"/>
    <w:rsid w:val="0073038B"/>
    <w:rsid w:val="00732870"/>
    <w:rsid w:val="00732D66"/>
    <w:rsid w:val="00740DBE"/>
    <w:rsid w:val="00745387"/>
    <w:rsid w:val="00753972"/>
    <w:rsid w:val="00756F9F"/>
    <w:rsid w:val="0076149C"/>
    <w:rsid w:val="00767FD3"/>
    <w:rsid w:val="007717FD"/>
    <w:rsid w:val="00776DB2"/>
    <w:rsid w:val="00782FBE"/>
    <w:rsid w:val="0078311C"/>
    <w:rsid w:val="0078454F"/>
    <w:rsid w:val="0078607C"/>
    <w:rsid w:val="00786A1D"/>
    <w:rsid w:val="007871D7"/>
    <w:rsid w:val="007909D7"/>
    <w:rsid w:val="00794E89"/>
    <w:rsid w:val="007966A0"/>
    <w:rsid w:val="0079738D"/>
    <w:rsid w:val="007A1C40"/>
    <w:rsid w:val="007A572B"/>
    <w:rsid w:val="007A7755"/>
    <w:rsid w:val="007B2D86"/>
    <w:rsid w:val="007B5C31"/>
    <w:rsid w:val="007B68DF"/>
    <w:rsid w:val="007B6B69"/>
    <w:rsid w:val="007B7B11"/>
    <w:rsid w:val="007C1C61"/>
    <w:rsid w:val="007C3A95"/>
    <w:rsid w:val="007D6278"/>
    <w:rsid w:val="007E4A2A"/>
    <w:rsid w:val="007E7DAA"/>
    <w:rsid w:val="007F4A22"/>
    <w:rsid w:val="007F5AC9"/>
    <w:rsid w:val="007F62EC"/>
    <w:rsid w:val="007F73E5"/>
    <w:rsid w:val="00805FA2"/>
    <w:rsid w:val="00807593"/>
    <w:rsid w:val="00813557"/>
    <w:rsid w:val="00816108"/>
    <w:rsid w:val="0082007C"/>
    <w:rsid w:val="00821368"/>
    <w:rsid w:val="00823F6B"/>
    <w:rsid w:val="008243DF"/>
    <w:rsid w:val="00824728"/>
    <w:rsid w:val="008329CE"/>
    <w:rsid w:val="00842665"/>
    <w:rsid w:val="00844D1A"/>
    <w:rsid w:val="00847F34"/>
    <w:rsid w:val="00850AFB"/>
    <w:rsid w:val="00850CC0"/>
    <w:rsid w:val="00850FAF"/>
    <w:rsid w:val="0085250A"/>
    <w:rsid w:val="00852626"/>
    <w:rsid w:val="008539A1"/>
    <w:rsid w:val="008546F5"/>
    <w:rsid w:val="00855951"/>
    <w:rsid w:val="008560A1"/>
    <w:rsid w:val="008564EE"/>
    <w:rsid w:val="00856A1E"/>
    <w:rsid w:val="0086058D"/>
    <w:rsid w:val="00862B37"/>
    <w:rsid w:val="00864F9A"/>
    <w:rsid w:val="008653F0"/>
    <w:rsid w:val="00865CB8"/>
    <w:rsid w:val="00874E50"/>
    <w:rsid w:val="00875E68"/>
    <w:rsid w:val="008802BF"/>
    <w:rsid w:val="00880737"/>
    <w:rsid w:val="00880B1F"/>
    <w:rsid w:val="00880DEB"/>
    <w:rsid w:val="0088277C"/>
    <w:rsid w:val="00891DF2"/>
    <w:rsid w:val="00893708"/>
    <w:rsid w:val="00894655"/>
    <w:rsid w:val="00895948"/>
    <w:rsid w:val="008977F0"/>
    <w:rsid w:val="008A064C"/>
    <w:rsid w:val="008A39F5"/>
    <w:rsid w:val="008A4036"/>
    <w:rsid w:val="008A4BD8"/>
    <w:rsid w:val="008B0184"/>
    <w:rsid w:val="008B23E2"/>
    <w:rsid w:val="008B2981"/>
    <w:rsid w:val="008B5CAE"/>
    <w:rsid w:val="008B5D10"/>
    <w:rsid w:val="008B7E9F"/>
    <w:rsid w:val="008B7EDF"/>
    <w:rsid w:val="008C12DF"/>
    <w:rsid w:val="008C15E4"/>
    <w:rsid w:val="008C1A41"/>
    <w:rsid w:val="008C2994"/>
    <w:rsid w:val="008C4839"/>
    <w:rsid w:val="008C76A7"/>
    <w:rsid w:val="008D2E40"/>
    <w:rsid w:val="008D4B94"/>
    <w:rsid w:val="008D6FB9"/>
    <w:rsid w:val="008D7EA4"/>
    <w:rsid w:val="008E025D"/>
    <w:rsid w:val="008E099B"/>
    <w:rsid w:val="008E233F"/>
    <w:rsid w:val="008E3355"/>
    <w:rsid w:val="008E4129"/>
    <w:rsid w:val="008F5254"/>
    <w:rsid w:val="008F5B8F"/>
    <w:rsid w:val="008F5F93"/>
    <w:rsid w:val="008F66A0"/>
    <w:rsid w:val="008F75C5"/>
    <w:rsid w:val="00904215"/>
    <w:rsid w:val="00904367"/>
    <w:rsid w:val="00906814"/>
    <w:rsid w:val="00906C54"/>
    <w:rsid w:val="00907085"/>
    <w:rsid w:val="009074C4"/>
    <w:rsid w:val="0091051D"/>
    <w:rsid w:val="009107E8"/>
    <w:rsid w:val="0091500D"/>
    <w:rsid w:val="00920E3B"/>
    <w:rsid w:val="009232E0"/>
    <w:rsid w:val="009237CE"/>
    <w:rsid w:val="009265DB"/>
    <w:rsid w:val="0093029F"/>
    <w:rsid w:val="009339C6"/>
    <w:rsid w:val="009366BA"/>
    <w:rsid w:val="0094503D"/>
    <w:rsid w:val="0094533B"/>
    <w:rsid w:val="009506EF"/>
    <w:rsid w:val="00951182"/>
    <w:rsid w:val="009533FC"/>
    <w:rsid w:val="00956CFC"/>
    <w:rsid w:val="00957AB9"/>
    <w:rsid w:val="00963247"/>
    <w:rsid w:val="009638FF"/>
    <w:rsid w:val="0096409D"/>
    <w:rsid w:val="00965B58"/>
    <w:rsid w:val="00970244"/>
    <w:rsid w:val="00976EB7"/>
    <w:rsid w:val="0098673E"/>
    <w:rsid w:val="009900D2"/>
    <w:rsid w:val="00990C22"/>
    <w:rsid w:val="0099600D"/>
    <w:rsid w:val="009A2592"/>
    <w:rsid w:val="009A527B"/>
    <w:rsid w:val="009A5D5E"/>
    <w:rsid w:val="009B5C58"/>
    <w:rsid w:val="009B683B"/>
    <w:rsid w:val="009C3598"/>
    <w:rsid w:val="009C4A45"/>
    <w:rsid w:val="009C4EE2"/>
    <w:rsid w:val="009D16AB"/>
    <w:rsid w:val="009D442E"/>
    <w:rsid w:val="009D58B4"/>
    <w:rsid w:val="009E1999"/>
    <w:rsid w:val="009E1BC9"/>
    <w:rsid w:val="009E3488"/>
    <w:rsid w:val="009E3683"/>
    <w:rsid w:val="009E3F6F"/>
    <w:rsid w:val="009F0956"/>
    <w:rsid w:val="009F5856"/>
    <w:rsid w:val="00A00268"/>
    <w:rsid w:val="00A00EF5"/>
    <w:rsid w:val="00A03791"/>
    <w:rsid w:val="00A039AD"/>
    <w:rsid w:val="00A04E8D"/>
    <w:rsid w:val="00A06387"/>
    <w:rsid w:val="00A06BFD"/>
    <w:rsid w:val="00A07E8B"/>
    <w:rsid w:val="00A10A1D"/>
    <w:rsid w:val="00A138A6"/>
    <w:rsid w:val="00A14412"/>
    <w:rsid w:val="00A205A7"/>
    <w:rsid w:val="00A244FC"/>
    <w:rsid w:val="00A30A6C"/>
    <w:rsid w:val="00A3488D"/>
    <w:rsid w:val="00A354E2"/>
    <w:rsid w:val="00A456BE"/>
    <w:rsid w:val="00A45FD9"/>
    <w:rsid w:val="00A51DA9"/>
    <w:rsid w:val="00A520C3"/>
    <w:rsid w:val="00A52BB0"/>
    <w:rsid w:val="00A54CD3"/>
    <w:rsid w:val="00A62E09"/>
    <w:rsid w:val="00A65F31"/>
    <w:rsid w:val="00A665D6"/>
    <w:rsid w:val="00A71893"/>
    <w:rsid w:val="00A723B8"/>
    <w:rsid w:val="00A756A0"/>
    <w:rsid w:val="00A81A17"/>
    <w:rsid w:val="00A823A4"/>
    <w:rsid w:val="00A82F46"/>
    <w:rsid w:val="00A83DBD"/>
    <w:rsid w:val="00A86E79"/>
    <w:rsid w:val="00A90147"/>
    <w:rsid w:val="00A903C7"/>
    <w:rsid w:val="00A904E4"/>
    <w:rsid w:val="00A90523"/>
    <w:rsid w:val="00A90C5B"/>
    <w:rsid w:val="00A91A36"/>
    <w:rsid w:val="00A92C62"/>
    <w:rsid w:val="00A96CD5"/>
    <w:rsid w:val="00AA1486"/>
    <w:rsid w:val="00AA2151"/>
    <w:rsid w:val="00AA3B73"/>
    <w:rsid w:val="00AA6E6B"/>
    <w:rsid w:val="00AC15E2"/>
    <w:rsid w:val="00AC1EF9"/>
    <w:rsid w:val="00AC2B3A"/>
    <w:rsid w:val="00AC41A8"/>
    <w:rsid w:val="00AC6157"/>
    <w:rsid w:val="00AD1CB9"/>
    <w:rsid w:val="00AD330F"/>
    <w:rsid w:val="00AD4C6E"/>
    <w:rsid w:val="00AD5FE5"/>
    <w:rsid w:val="00AE20A7"/>
    <w:rsid w:val="00AE6E77"/>
    <w:rsid w:val="00AE7CB3"/>
    <w:rsid w:val="00AF108F"/>
    <w:rsid w:val="00AF1D83"/>
    <w:rsid w:val="00AF3298"/>
    <w:rsid w:val="00AF77E1"/>
    <w:rsid w:val="00B00306"/>
    <w:rsid w:val="00B013C9"/>
    <w:rsid w:val="00B07B94"/>
    <w:rsid w:val="00B103C3"/>
    <w:rsid w:val="00B10BDC"/>
    <w:rsid w:val="00B11B76"/>
    <w:rsid w:val="00B123D7"/>
    <w:rsid w:val="00B137E1"/>
    <w:rsid w:val="00B14492"/>
    <w:rsid w:val="00B16CC5"/>
    <w:rsid w:val="00B176C3"/>
    <w:rsid w:val="00B23F2B"/>
    <w:rsid w:val="00B346B9"/>
    <w:rsid w:val="00B35D8F"/>
    <w:rsid w:val="00B46BF4"/>
    <w:rsid w:val="00B47D38"/>
    <w:rsid w:val="00B501C3"/>
    <w:rsid w:val="00B50B38"/>
    <w:rsid w:val="00B52E46"/>
    <w:rsid w:val="00B55B2E"/>
    <w:rsid w:val="00B55CF0"/>
    <w:rsid w:val="00B62766"/>
    <w:rsid w:val="00B63FAA"/>
    <w:rsid w:val="00B64A39"/>
    <w:rsid w:val="00B66EC7"/>
    <w:rsid w:val="00B71CE7"/>
    <w:rsid w:val="00B71DD4"/>
    <w:rsid w:val="00B74570"/>
    <w:rsid w:val="00B747B1"/>
    <w:rsid w:val="00B75164"/>
    <w:rsid w:val="00B80DB3"/>
    <w:rsid w:val="00B82DEB"/>
    <w:rsid w:val="00B831C8"/>
    <w:rsid w:val="00B8325E"/>
    <w:rsid w:val="00B867EA"/>
    <w:rsid w:val="00B9164F"/>
    <w:rsid w:val="00B96963"/>
    <w:rsid w:val="00BA2FCE"/>
    <w:rsid w:val="00BA3CAE"/>
    <w:rsid w:val="00BA60F3"/>
    <w:rsid w:val="00BA66C8"/>
    <w:rsid w:val="00BB652F"/>
    <w:rsid w:val="00BC0151"/>
    <w:rsid w:val="00BC0C5B"/>
    <w:rsid w:val="00BC27AA"/>
    <w:rsid w:val="00BC402D"/>
    <w:rsid w:val="00BC4690"/>
    <w:rsid w:val="00BC48C1"/>
    <w:rsid w:val="00BC6683"/>
    <w:rsid w:val="00BC7DDE"/>
    <w:rsid w:val="00BD0135"/>
    <w:rsid w:val="00BD0A19"/>
    <w:rsid w:val="00BD0DD9"/>
    <w:rsid w:val="00BD23E7"/>
    <w:rsid w:val="00BD373D"/>
    <w:rsid w:val="00BD5ED5"/>
    <w:rsid w:val="00BD65E5"/>
    <w:rsid w:val="00BE62E0"/>
    <w:rsid w:val="00BE74A8"/>
    <w:rsid w:val="00BF100B"/>
    <w:rsid w:val="00BF148E"/>
    <w:rsid w:val="00BF6E93"/>
    <w:rsid w:val="00C00BEC"/>
    <w:rsid w:val="00C01284"/>
    <w:rsid w:val="00C017A7"/>
    <w:rsid w:val="00C01E1C"/>
    <w:rsid w:val="00C02A6A"/>
    <w:rsid w:val="00C07E0D"/>
    <w:rsid w:val="00C16BC0"/>
    <w:rsid w:val="00C22D22"/>
    <w:rsid w:val="00C241A3"/>
    <w:rsid w:val="00C24CF5"/>
    <w:rsid w:val="00C32D0C"/>
    <w:rsid w:val="00C356A1"/>
    <w:rsid w:val="00C40219"/>
    <w:rsid w:val="00C4092A"/>
    <w:rsid w:val="00C4188F"/>
    <w:rsid w:val="00C42DCA"/>
    <w:rsid w:val="00C445CB"/>
    <w:rsid w:val="00C4738C"/>
    <w:rsid w:val="00C54297"/>
    <w:rsid w:val="00C55E26"/>
    <w:rsid w:val="00C57E94"/>
    <w:rsid w:val="00C6134A"/>
    <w:rsid w:val="00C61F77"/>
    <w:rsid w:val="00C63F37"/>
    <w:rsid w:val="00C65297"/>
    <w:rsid w:val="00C6739A"/>
    <w:rsid w:val="00C70798"/>
    <w:rsid w:val="00C732E3"/>
    <w:rsid w:val="00C739A5"/>
    <w:rsid w:val="00C74D96"/>
    <w:rsid w:val="00C758A1"/>
    <w:rsid w:val="00C75D3C"/>
    <w:rsid w:val="00C7791D"/>
    <w:rsid w:val="00C81999"/>
    <w:rsid w:val="00C87800"/>
    <w:rsid w:val="00C904ED"/>
    <w:rsid w:val="00C91B01"/>
    <w:rsid w:val="00C94A98"/>
    <w:rsid w:val="00CA0527"/>
    <w:rsid w:val="00CA6F16"/>
    <w:rsid w:val="00CB19B8"/>
    <w:rsid w:val="00CB53E0"/>
    <w:rsid w:val="00CC2131"/>
    <w:rsid w:val="00CC3D71"/>
    <w:rsid w:val="00CC4277"/>
    <w:rsid w:val="00CD02AC"/>
    <w:rsid w:val="00CD337E"/>
    <w:rsid w:val="00CD62FA"/>
    <w:rsid w:val="00CD6822"/>
    <w:rsid w:val="00CE1A20"/>
    <w:rsid w:val="00CE2CA6"/>
    <w:rsid w:val="00CE4E9A"/>
    <w:rsid w:val="00CE63CF"/>
    <w:rsid w:val="00CF4FD1"/>
    <w:rsid w:val="00CF7748"/>
    <w:rsid w:val="00D00AFC"/>
    <w:rsid w:val="00D02E66"/>
    <w:rsid w:val="00D06321"/>
    <w:rsid w:val="00D077D1"/>
    <w:rsid w:val="00D1150D"/>
    <w:rsid w:val="00D163B7"/>
    <w:rsid w:val="00D179C8"/>
    <w:rsid w:val="00D17E79"/>
    <w:rsid w:val="00D23106"/>
    <w:rsid w:val="00D27B85"/>
    <w:rsid w:val="00D30D26"/>
    <w:rsid w:val="00D37D79"/>
    <w:rsid w:val="00D43E36"/>
    <w:rsid w:val="00D46A45"/>
    <w:rsid w:val="00D46F63"/>
    <w:rsid w:val="00D47DC5"/>
    <w:rsid w:val="00D50338"/>
    <w:rsid w:val="00D555A9"/>
    <w:rsid w:val="00D575FE"/>
    <w:rsid w:val="00D62D78"/>
    <w:rsid w:val="00D640F6"/>
    <w:rsid w:val="00D649D0"/>
    <w:rsid w:val="00D65D2D"/>
    <w:rsid w:val="00D664A0"/>
    <w:rsid w:val="00D67D1E"/>
    <w:rsid w:val="00D73ADE"/>
    <w:rsid w:val="00D75B35"/>
    <w:rsid w:val="00D77FBF"/>
    <w:rsid w:val="00D81E33"/>
    <w:rsid w:val="00D84F1C"/>
    <w:rsid w:val="00D86B0F"/>
    <w:rsid w:val="00D91494"/>
    <w:rsid w:val="00D97859"/>
    <w:rsid w:val="00DA499B"/>
    <w:rsid w:val="00DA59EA"/>
    <w:rsid w:val="00DA6808"/>
    <w:rsid w:val="00DA7D2C"/>
    <w:rsid w:val="00DB22C9"/>
    <w:rsid w:val="00DB4513"/>
    <w:rsid w:val="00DB48F4"/>
    <w:rsid w:val="00DC19D4"/>
    <w:rsid w:val="00DC4181"/>
    <w:rsid w:val="00DD0694"/>
    <w:rsid w:val="00DD188D"/>
    <w:rsid w:val="00DD283A"/>
    <w:rsid w:val="00DD2CFE"/>
    <w:rsid w:val="00DD31F8"/>
    <w:rsid w:val="00DD61C9"/>
    <w:rsid w:val="00DD653F"/>
    <w:rsid w:val="00DD678F"/>
    <w:rsid w:val="00DD7668"/>
    <w:rsid w:val="00DE12A1"/>
    <w:rsid w:val="00DF1C2A"/>
    <w:rsid w:val="00DF7E36"/>
    <w:rsid w:val="00E0079F"/>
    <w:rsid w:val="00E00C7F"/>
    <w:rsid w:val="00E0167F"/>
    <w:rsid w:val="00E0278C"/>
    <w:rsid w:val="00E042D2"/>
    <w:rsid w:val="00E0721D"/>
    <w:rsid w:val="00E07A05"/>
    <w:rsid w:val="00E12240"/>
    <w:rsid w:val="00E2000F"/>
    <w:rsid w:val="00E20065"/>
    <w:rsid w:val="00E22A7E"/>
    <w:rsid w:val="00E22EE2"/>
    <w:rsid w:val="00E24CC0"/>
    <w:rsid w:val="00E2748F"/>
    <w:rsid w:val="00E30898"/>
    <w:rsid w:val="00E3329A"/>
    <w:rsid w:val="00E3340B"/>
    <w:rsid w:val="00E33C40"/>
    <w:rsid w:val="00E404BE"/>
    <w:rsid w:val="00E45163"/>
    <w:rsid w:val="00E47BD0"/>
    <w:rsid w:val="00E52D77"/>
    <w:rsid w:val="00E5467D"/>
    <w:rsid w:val="00E54BFE"/>
    <w:rsid w:val="00E54CDA"/>
    <w:rsid w:val="00E5600F"/>
    <w:rsid w:val="00E614A4"/>
    <w:rsid w:val="00E6439D"/>
    <w:rsid w:val="00E6614B"/>
    <w:rsid w:val="00E71AFC"/>
    <w:rsid w:val="00E724C0"/>
    <w:rsid w:val="00E7301F"/>
    <w:rsid w:val="00E73F0E"/>
    <w:rsid w:val="00E74742"/>
    <w:rsid w:val="00E75BFD"/>
    <w:rsid w:val="00E76E9B"/>
    <w:rsid w:val="00E77D23"/>
    <w:rsid w:val="00E82748"/>
    <w:rsid w:val="00E92809"/>
    <w:rsid w:val="00E977F0"/>
    <w:rsid w:val="00EA34B0"/>
    <w:rsid w:val="00EA66E7"/>
    <w:rsid w:val="00EB25DF"/>
    <w:rsid w:val="00EB3378"/>
    <w:rsid w:val="00EB4728"/>
    <w:rsid w:val="00EB626C"/>
    <w:rsid w:val="00EB6740"/>
    <w:rsid w:val="00EC33AE"/>
    <w:rsid w:val="00EC6C6D"/>
    <w:rsid w:val="00ED14E3"/>
    <w:rsid w:val="00ED1A2E"/>
    <w:rsid w:val="00ED4B67"/>
    <w:rsid w:val="00EE01E9"/>
    <w:rsid w:val="00EE5837"/>
    <w:rsid w:val="00EE65BA"/>
    <w:rsid w:val="00EE7B41"/>
    <w:rsid w:val="00EF0EA2"/>
    <w:rsid w:val="00EF4A1C"/>
    <w:rsid w:val="00EF52FC"/>
    <w:rsid w:val="00F0346F"/>
    <w:rsid w:val="00F10760"/>
    <w:rsid w:val="00F157F7"/>
    <w:rsid w:val="00F15D01"/>
    <w:rsid w:val="00F2110F"/>
    <w:rsid w:val="00F239C7"/>
    <w:rsid w:val="00F2506A"/>
    <w:rsid w:val="00F2514F"/>
    <w:rsid w:val="00F25DEA"/>
    <w:rsid w:val="00F26884"/>
    <w:rsid w:val="00F26DE4"/>
    <w:rsid w:val="00F3008A"/>
    <w:rsid w:val="00F30C3D"/>
    <w:rsid w:val="00F31CEF"/>
    <w:rsid w:val="00F324AD"/>
    <w:rsid w:val="00F32C4D"/>
    <w:rsid w:val="00F33D10"/>
    <w:rsid w:val="00F35CFA"/>
    <w:rsid w:val="00F40FFD"/>
    <w:rsid w:val="00F46975"/>
    <w:rsid w:val="00F51BB3"/>
    <w:rsid w:val="00F51E7E"/>
    <w:rsid w:val="00F52450"/>
    <w:rsid w:val="00F52BEC"/>
    <w:rsid w:val="00F53545"/>
    <w:rsid w:val="00F61400"/>
    <w:rsid w:val="00F623CB"/>
    <w:rsid w:val="00F62636"/>
    <w:rsid w:val="00F64572"/>
    <w:rsid w:val="00F67A6F"/>
    <w:rsid w:val="00F709C4"/>
    <w:rsid w:val="00F723F7"/>
    <w:rsid w:val="00F73EA4"/>
    <w:rsid w:val="00F74751"/>
    <w:rsid w:val="00F75474"/>
    <w:rsid w:val="00F76461"/>
    <w:rsid w:val="00F811C4"/>
    <w:rsid w:val="00F828E0"/>
    <w:rsid w:val="00F83CCF"/>
    <w:rsid w:val="00F85CF4"/>
    <w:rsid w:val="00F92228"/>
    <w:rsid w:val="00F932C6"/>
    <w:rsid w:val="00F93973"/>
    <w:rsid w:val="00F94009"/>
    <w:rsid w:val="00F95112"/>
    <w:rsid w:val="00F95CAB"/>
    <w:rsid w:val="00F975E5"/>
    <w:rsid w:val="00FA137A"/>
    <w:rsid w:val="00FA4BB5"/>
    <w:rsid w:val="00FA62C5"/>
    <w:rsid w:val="00FA775F"/>
    <w:rsid w:val="00FA79FB"/>
    <w:rsid w:val="00FB30CC"/>
    <w:rsid w:val="00FB6084"/>
    <w:rsid w:val="00FB77E2"/>
    <w:rsid w:val="00FB7F9F"/>
    <w:rsid w:val="00FC4527"/>
    <w:rsid w:val="00FD0015"/>
    <w:rsid w:val="00FD2174"/>
    <w:rsid w:val="00FD31E6"/>
    <w:rsid w:val="00FD33AA"/>
    <w:rsid w:val="00FD5742"/>
    <w:rsid w:val="00FE3338"/>
    <w:rsid w:val="00FE5103"/>
    <w:rsid w:val="00FE581C"/>
    <w:rsid w:val="00FF50AC"/>
    <w:rsid w:val="00FF5C61"/>
    <w:rsid w:val="00FF72C6"/>
    <w:rsid w:val="01D8A1D9"/>
    <w:rsid w:val="032214C4"/>
    <w:rsid w:val="04992882"/>
    <w:rsid w:val="04E621B1"/>
    <w:rsid w:val="0919F379"/>
    <w:rsid w:val="0B017A15"/>
    <w:rsid w:val="0D95DC1F"/>
    <w:rsid w:val="10E059E9"/>
    <w:rsid w:val="161AB0EE"/>
    <w:rsid w:val="16B0014F"/>
    <w:rsid w:val="1805FD44"/>
    <w:rsid w:val="1F202957"/>
    <w:rsid w:val="1FF82755"/>
    <w:rsid w:val="202782A9"/>
    <w:rsid w:val="219B1F37"/>
    <w:rsid w:val="27531ABB"/>
    <w:rsid w:val="29DDEB42"/>
    <w:rsid w:val="2ADEF9EA"/>
    <w:rsid w:val="2DC815CA"/>
    <w:rsid w:val="2DEC6BD8"/>
    <w:rsid w:val="2E4D77BC"/>
    <w:rsid w:val="30FF1A29"/>
    <w:rsid w:val="343F0DDF"/>
    <w:rsid w:val="362656A9"/>
    <w:rsid w:val="3A16CFFD"/>
    <w:rsid w:val="3A46B910"/>
    <w:rsid w:val="3BECCB1A"/>
    <w:rsid w:val="3CBC17CE"/>
    <w:rsid w:val="46D56A59"/>
    <w:rsid w:val="476F3971"/>
    <w:rsid w:val="4AFDC9EA"/>
    <w:rsid w:val="50B61005"/>
    <w:rsid w:val="518BCF3B"/>
    <w:rsid w:val="542C623A"/>
    <w:rsid w:val="578F6FE7"/>
    <w:rsid w:val="59628048"/>
    <w:rsid w:val="59FF3365"/>
    <w:rsid w:val="5B2DBF52"/>
    <w:rsid w:val="5C9CF333"/>
    <w:rsid w:val="5CC17A85"/>
    <w:rsid w:val="5F0F4269"/>
    <w:rsid w:val="5F5E3B6F"/>
    <w:rsid w:val="5FF72634"/>
    <w:rsid w:val="61D9334E"/>
    <w:rsid w:val="61F8AD8B"/>
    <w:rsid w:val="67247FF2"/>
    <w:rsid w:val="695B0F58"/>
    <w:rsid w:val="73A2FC3C"/>
    <w:rsid w:val="758D2603"/>
    <w:rsid w:val="7B9FB1D6"/>
    <w:rsid w:val="7CB201E4"/>
    <w:rsid w:val="7F4992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7FFA"/>
  <w15:chartTrackingRefBased/>
  <w15:docId w15:val="{8ADC109F-12C2-4090-8E3A-EE85DA46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0718"/>
    <w:pPr>
      <w:keepNext/>
      <w:keepLines/>
      <w:spacing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31CEF"/>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D62D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D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D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D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D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D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D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590FE4"/>
    <w:pPr>
      <w:spacing w:after="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590FE4"/>
    <w:rPr>
      <w:rFonts w:eastAsiaTheme="majorEastAsia" w:cstheme="majorBidi"/>
      <w:b/>
      <w:spacing w:val="-10"/>
      <w:kern w:val="28"/>
      <w:szCs w:val="56"/>
    </w:rPr>
  </w:style>
  <w:style w:type="character" w:customStyle="1" w:styleId="Heading1Char">
    <w:name w:val="Heading 1 Char"/>
    <w:basedOn w:val="DefaultParagraphFont"/>
    <w:link w:val="Heading1"/>
    <w:uiPriority w:val="9"/>
    <w:rsid w:val="00380718"/>
    <w:rPr>
      <w:rFonts w:eastAsiaTheme="majorEastAsia" w:cstheme="majorBidi"/>
      <w:b/>
      <w:szCs w:val="32"/>
    </w:rPr>
  </w:style>
  <w:style w:type="character" w:customStyle="1" w:styleId="Heading2Char">
    <w:name w:val="Heading 2 Char"/>
    <w:basedOn w:val="DefaultParagraphFont"/>
    <w:link w:val="Heading2"/>
    <w:uiPriority w:val="9"/>
    <w:rsid w:val="00F31CEF"/>
    <w:rPr>
      <w:rFonts w:eastAsiaTheme="majorEastAsia" w:cstheme="majorBidi"/>
      <w:i/>
      <w:szCs w:val="26"/>
    </w:rPr>
  </w:style>
  <w:style w:type="character" w:customStyle="1" w:styleId="Heading3Char">
    <w:name w:val="Heading 3 Char"/>
    <w:basedOn w:val="DefaultParagraphFont"/>
    <w:link w:val="Heading3"/>
    <w:uiPriority w:val="9"/>
    <w:semiHidden/>
    <w:rsid w:val="00D62D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D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D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D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D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D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D78"/>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62D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D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D78"/>
    <w:pPr>
      <w:spacing w:before="160"/>
      <w:jc w:val="center"/>
    </w:pPr>
    <w:rPr>
      <w:i/>
      <w:iCs/>
      <w:color w:val="404040" w:themeColor="text1" w:themeTint="BF"/>
    </w:rPr>
  </w:style>
  <w:style w:type="character" w:customStyle="1" w:styleId="QuoteChar">
    <w:name w:val="Quote Char"/>
    <w:basedOn w:val="DefaultParagraphFont"/>
    <w:link w:val="Quote"/>
    <w:uiPriority w:val="29"/>
    <w:rsid w:val="00D62D78"/>
    <w:rPr>
      <w:i/>
      <w:iCs/>
      <w:color w:val="404040" w:themeColor="text1" w:themeTint="BF"/>
    </w:rPr>
  </w:style>
  <w:style w:type="paragraph" w:styleId="ListParagraph">
    <w:name w:val="List Paragraph"/>
    <w:basedOn w:val="Normal"/>
    <w:uiPriority w:val="1"/>
    <w:qFormat/>
    <w:rsid w:val="00D62D78"/>
    <w:pPr>
      <w:ind w:left="720"/>
      <w:contextualSpacing/>
    </w:pPr>
  </w:style>
  <w:style w:type="character" w:styleId="IntenseEmphasis">
    <w:name w:val="Intense Emphasis"/>
    <w:basedOn w:val="DefaultParagraphFont"/>
    <w:uiPriority w:val="21"/>
    <w:qFormat/>
    <w:rsid w:val="00D62D78"/>
    <w:rPr>
      <w:i/>
      <w:iCs/>
      <w:color w:val="0F4761" w:themeColor="accent1" w:themeShade="BF"/>
    </w:rPr>
  </w:style>
  <w:style w:type="paragraph" w:styleId="IntenseQuote">
    <w:name w:val="Intense Quote"/>
    <w:basedOn w:val="Normal"/>
    <w:next w:val="Normal"/>
    <w:link w:val="IntenseQuoteChar"/>
    <w:uiPriority w:val="30"/>
    <w:qFormat/>
    <w:rsid w:val="00D62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D78"/>
    <w:rPr>
      <w:i/>
      <w:iCs/>
      <w:color w:val="0F4761" w:themeColor="accent1" w:themeShade="BF"/>
    </w:rPr>
  </w:style>
  <w:style w:type="character" w:styleId="IntenseReference">
    <w:name w:val="Intense Reference"/>
    <w:basedOn w:val="DefaultParagraphFont"/>
    <w:uiPriority w:val="32"/>
    <w:qFormat/>
    <w:rsid w:val="00D62D78"/>
    <w:rPr>
      <w:b/>
      <w:bCs/>
      <w:smallCaps/>
      <w:color w:val="0F4761" w:themeColor="accent1" w:themeShade="BF"/>
      <w:spacing w:val="5"/>
    </w:rPr>
  </w:style>
  <w:style w:type="paragraph" w:customStyle="1" w:styleId="paragraph">
    <w:name w:val="paragraph"/>
    <w:basedOn w:val="Normal"/>
    <w:rsid w:val="00CE4E9A"/>
    <w:pPr>
      <w:spacing w:before="100" w:beforeAutospacing="1" w:after="100" w:afterAutospacing="1" w:line="240" w:lineRule="auto"/>
    </w:pPr>
    <w:rPr>
      <w:rFonts w:eastAsia="Times New Roman" w:cs="Times New Roman"/>
      <w:kern w:val="0"/>
      <w:szCs w:val="24"/>
      <w14:ligatures w14:val="none"/>
    </w:rPr>
  </w:style>
  <w:style w:type="character" w:customStyle="1" w:styleId="normaltextrun">
    <w:name w:val="normaltextrun"/>
    <w:basedOn w:val="DefaultParagraphFont"/>
    <w:rsid w:val="00CE4E9A"/>
  </w:style>
  <w:style w:type="character" w:customStyle="1" w:styleId="eop">
    <w:name w:val="eop"/>
    <w:basedOn w:val="DefaultParagraphFont"/>
    <w:rsid w:val="00CE4E9A"/>
  </w:style>
  <w:style w:type="character" w:styleId="Hyperlink">
    <w:name w:val="Hyperlink"/>
    <w:basedOn w:val="DefaultParagraphFont"/>
    <w:uiPriority w:val="99"/>
    <w:unhideWhenUsed/>
    <w:rsid w:val="000538EF"/>
    <w:rPr>
      <w:color w:val="467886" w:themeColor="hyperlink"/>
      <w:u w:val="single"/>
    </w:rPr>
  </w:style>
  <w:style w:type="character" w:styleId="UnresolvedMention">
    <w:name w:val="Unresolved Mention"/>
    <w:basedOn w:val="DefaultParagraphFont"/>
    <w:uiPriority w:val="99"/>
    <w:semiHidden/>
    <w:unhideWhenUsed/>
    <w:rsid w:val="000538EF"/>
    <w:rPr>
      <w:color w:val="605E5C"/>
      <w:shd w:val="clear" w:color="auto" w:fill="E1DFDD"/>
    </w:rPr>
  </w:style>
  <w:style w:type="paragraph" w:customStyle="1" w:styleId="TableParagraph">
    <w:name w:val="Table Paragraph"/>
    <w:basedOn w:val="Normal"/>
    <w:uiPriority w:val="1"/>
    <w:qFormat/>
    <w:rsid w:val="00970244"/>
    <w:pPr>
      <w:widowControl w:val="0"/>
      <w:autoSpaceDE w:val="0"/>
      <w:autoSpaceDN w:val="0"/>
      <w:spacing w:after="0" w:line="240" w:lineRule="auto"/>
      <w:ind w:left="107"/>
    </w:pPr>
    <w:rPr>
      <w:rFonts w:eastAsia="Times New Roman" w:cs="Times New Roman"/>
      <w:kern w:val="0"/>
      <w:sz w:val="22"/>
      <w14:ligatures w14:val="none"/>
    </w:rPr>
  </w:style>
  <w:style w:type="character" w:styleId="FollowedHyperlink">
    <w:name w:val="FollowedHyperlink"/>
    <w:basedOn w:val="DefaultParagraphFont"/>
    <w:uiPriority w:val="99"/>
    <w:semiHidden/>
    <w:unhideWhenUsed/>
    <w:rsid w:val="003A7B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chita.edu/academics/facultysenate/Docs_Reps_2526.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ichita.edu/academics/facultysenate/Docs_Reps_2526.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57C1BA3EB704C8DD2E7CD1D707C34" ma:contentTypeVersion="19" ma:contentTypeDescription="Create a new document." ma:contentTypeScope="" ma:versionID="34ec3a2ead4012bb3d9d1cb7b2f5aa73">
  <xsd:schema xmlns:xsd="http://www.w3.org/2001/XMLSchema" xmlns:xs="http://www.w3.org/2001/XMLSchema" xmlns:p="http://schemas.microsoft.com/office/2006/metadata/properties" xmlns:ns3="cecba6e6-ff5a-4212-9bf7-1cbc4c9db7c0" xmlns:ns4="9f234281-3c1f-4340-a92e-0a379276023d" targetNamespace="http://schemas.microsoft.com/office/2006/metadata/properties" ma:root="true" ma:fieldsID="bb663bfe78cf4ce10dc6afcb289669b7" ns3:_="" ns4:_="">
    <xsd:import namespace="cecba6e6-ff5a-4212-9bf7-1cbc4c9db7c0"/>
    <xsd:import namespace="9f234281-3c1f-4340-a92e-0a37927602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ba6e6-ff5a-4212-9bf7-1cbc4c9db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34281-3c1f-4340-a92e-0a3792760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cba6e6-ff5a-4212-9bf7-1cbc4c9db7c0" xsi:nil="true"/>
  </documentManagement>
</p:properties>
</file>

<file path=customXml/itemProps1.xml><?xml version="1.0" encoding="utf-8"?>
<ds:datastoreItem xmlns:ds="http://schemas.openxmlformats.org/officeDocument/2006/customXml" ds:itemID="{A99E8373-FE45-4F2F-94E0-ABD63713B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ba6e6-ff5a-4212-9bf7-1cbc4c9db7c0"/>
    <ds:schemaRef ds:uri="9f234281-3c1f-4340-a92e-0a379276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9F4B2-C020-4A67-9CF8-BDCB454FF146}">
  <ds:schemaRefs>
    <ds:schemaRef ds:uri="http://schemas.microsoft.com/sharepoint/v3/contenttype/forms"/>
  </ds:schemaRefs>
</ds:datastoreItem>
</file>

<file path=customXml/itemProps3.xml><?xml version="1.0" encoding="utf-8"?>
<ds:datastoreItem xmlns:ds="http://schemas.openxmlformats.org/officeDocument/2006/customXml" ds:itemID="{FE0FD92A-2762-41BA-96BD-02EE9A16225F}">
  <ds:schemaRefs>
    <ds:schemaRef ds:uri="http://schemas.microsoft.com/office/2006/metadata/properties"/>
    <ds:schemaRef ds:uri="http://schemas.microsoft.com/office/infopath/2007/PartnerControls"/>
    <ds:schemaRef ds:uri="cecba6e6-ff5a-4212-9bf7-1cbc4c9db7c0"/>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Rhonda</dc:creator>
  <cp:keywords/>
  <dc:description/>
  <cp:lastModifiedBy>Williams, Rhonda</cp:lastModifiedBy>
  <cp:revision>4</cp:revision>
  <dcterms:created xsi:type="dcterms:W3CDTF">2026-02-12T16:53:00Z</dcterms:created>
  <dcterms:modified xsi:type="dcterms:W3CDTF">2026-02-12T16:55:00Z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0x01010021B57C1BA3EB704C8DD2E7CD1D707C34</vt:lpwstr>
  </property>
</Properties>
</file>