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40A18" w14:textId="5C277FFD" w:rsidR="00CE4E9A" w:rsidRPr="00CE4E9A" w:rsidRDefault="00CE4E9A" w:rsidP="00CE4E9A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CE4E9A">
        <w:rPr>
          <w:rStyle w:val="normaltextrun"/>
          <w:rFonts w:eastAsiaTheme="majorEastAsia"/>
          <w:b/>
          <w:bCs/>
          <w:color w:val="000000"/>
          <w:sz w:val="28"/>
          <w:szCs w:val="28"/>
        </w:rPr>
        <w:t xml:space="preserve">Faculty Senate </w:t>
      </w:r>
      <w:r w:rsidRPr="00CE4E9A">
        <w:rPr>
          <w:rStyle w:val="normaltextrun"/>
          <w:rFonts w:eastAsiaTheme="majorEastAsia"/>
          <w:b/>
          <w:bCs/>
          <w:sz w:val="28"/>
          <w:szCs w:val="28"/>
        </w:rPr>
        <w:t>(202</w:t>
      </w:r>
      <w:r w:rsidR="00167B93">
        <w:rPr>
          <w:rStyle w:val="normaltextrun"/>
          <w:rFonts w:eastAsiaTheme="majorEastAsia"/>
          <w:b/>
          <w:bCs/>
          <w:sz w:val="28"/>
          <w:szCs w:val="28"/>
        </w:rPr>
        <w:t>5</w:t>
      </w:r>
      <w:r w:rsidRPr="00CE4E9A">
        <w:rPr>
          <w:rStyle w:val="normaltextrun"/>
          <w:rFonts w:eastAsiaTheme="majorEastAsia"/>
          <w:b/>
          <w:bCs/>
          <w:sz w:val="28"/>
          <w:szCs w:val="28"/>
        </w:rPr>
        <w:t xml:space="preserve"> – 202</w:t>
      </w:r>
      <w:r w:rsidR="00167B93">
        <w:rPr>
          <w:rStyle w:val="normaltextrun"/>
          <w:rFonts w:eastAsiaTheme="majorEastAsia"/>
          <w:b/>
          <w:bCs/>
          <w:sz w:val="28"/>
          <w:szCs w:val="28"/>
        </w:rPr>
        <w:t>6</w:t>
      </w:r>
      <w:r w:rsidRPr="00CE4E9A">
        <w:rPr>
          <w:rStyle w:val="normaltextrun"/>
          <w:rFonts w:eastAsiaTheme="majorEastAsia"/>
          <w:b/>
          <w:bCs/>
          <w:sz w:val="28"/>
          <w:szCs w:val="28"/>
        </w:rPr>
        <w:t xml:space="preserve">) </w:t>
      </w:r>
      <w:r w:rsidRPr="00CE4E9A">
        <w:rPr>
          <w:rStyle w:val="normaltextrun"/>
          <w:rFonts w:eastAsiaTheme="majorEastAsia"/>
          <w:b/>
          <w:bCs/>
          <w:color w:val="000000"/>
          <w:sz w:val="28"/>
          <w:szCs w:val="28"/>
        </w:rPr>
        <w:t>Meeting Minutes</w:t>
      </w:r>
    </w:p>
    <w:p w14:paraId="19C3F9A9" w14:textId="67C4FAF5" w:rsidR="00CE4E9A" w:rsidRPr="00CE4E9A" w:rsidRDefault="00CE4E9A" w:rsidP="00CE4E9A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CE4E9A">
        <w:rPr>
          <w:rStyle w:val="normaltextrun"/>
          <w:rFonts w:eastAsiaTheme="majorEastAsia"/>
          <w:b/>
          <w:bCs/>
          <w:color w:val="000000"/>
          <w:sz w:val="28"/>
          <w:szCs w:val="28"/>
        </w:rPr>
        <w:t xml:space="preserve">Monday, </w:t>
      </w:r>
      <w:r w:rsidR="00862B37">
        <w:rPr>
          <w:rStyle w:val="normaltextrun"/>
          <w:rFonts w:eastAsiaTheme="majorEastAsia"/>
          <w:b/>
          <w:bCs/>
          <w:color w:val="000000"/>
          <w:sz w:val="28"/>
          <w:szCs w:val="28"/>
        </w:rPr>
        <w:t>September 8</w:t>
      </w:r>
      <w:r w:rsidR="00513CA3">
        <w:rPr>
          <w:rStyle w:val="normaltextrun"/>
          <w:rFonts w:eastAsiaTheme="majorEastAsia"/>
          <w:b/>
          <w:bCs/>
          <w:color w:val="000000"/>
          <w:sz w:val="28"/>
          <w:szCs w:val="28"/>
        </w:rPr>
        <w:t>, 2025</w:t>
      </w:r>
      <w:r w:rsidRPr="00CE4E9A">
        <w:rPr>
          <w:rStyle w:val="eop"/>
          <w:rFonts w:eastAsiaTheme="majorEastAsia"/>
          <w:color w:val="000000"/>
        </w:rPr>
        <w:t> </w:t>
      </w:r>
    </w:p>
    <w:p w14:paraId="22243BAC" w14:textId="7B287905" w:rsidR="000204DF" w:rsidRDefault="00CE4E9A" w:rsidP="00CE4E9A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8"/>
          <w:szCs w:val="28"/>
        </w:rPr>
      </w:pPr>
      <w:r w:rsidRPr="00CE4E9A">
        <w:rPr>
          <w:rStyle w:val="normaltextrun"/>
          <w:rFonts w:eastAsiaTheme="majorEastAsia"/>
          <w:b/>
          <w:bCs/>
          <w:color w:val="000000"/>
          <w:sz w:val="28"/>
          <w:szCs w:val="28"/>
        </w:rPr>
        <w:t>3:30-</w:t>
      </w:r>
      <w:r w:rsidR="00386C8F">
        <w:rPr>
          <w:rStyle w:val="normaltextrun"/>
          <w:rFonts w:eastAsiaTheme="majorEastAsia"/>
          <w:b/>
          <w:bCs/>
          <w:color w:val="000000"/>
          <w:sz w:val="28"/>
          <w:szCs w:val="28"/>
        </w:rPr>
        <w:t>5</w:t>
      </w:r>
      <w:r w:rsidRPr="00CE4E9A">
        <w:rPr>
          <w:rStyle w:val="normaltextrun"/>
          <w:rFonts w:eastAsiaTheme="majorEastAsia"/>
          <w:b/>
          <w:bCs/>
          <w:color w:val="000000"/>
          <w:sz w:val="28"/>
          <w:szCs w:val="28"/>
        </w:rPr>
        <w:t>:</w:t>
      </w:r>
      <w:r w:rsidR="00386C8F">
        <w:rPr>
          <w:rStyle w:val="normaltextrun"/>
          <w:rFonts w:eastAsiaTheme="majorEastAsia"/>
          <w:b/>
          <w:bCs/>
          <w:color w:val="000000"/>
          <w:sz w:val="28"/>
          <w:szCs w:val="28"/>
        </w:rPr>
        <w:t>0</w:t>
      </w:r>
      <w:r w:rsidRPr="00CE4E9A">
        <w:rPr>
          <w:rStyle w:val="normaltextrun"/>
          <w:rFonts w:eastAsiaTheme="majorEastAsia"/>
          <w:b/>
          <w:bCs/>
          <w:color w:val="000000"/>
          <w:sz w:val="28"/>
          <w:szCs w:val="28"/>
        </w:rPr>
        <w:t>0 pm</w:t>
      </w:r>
      <w:r w:rsidRPr="00CE4E9A">
        <w:rPr>
          <w:rStyle w:val="normaltextrun"/>
          <w:rFonts w:eastAsiaTheme="majorEastAsia"/>
          <w:color w:val="000000"/>
          <w:sz w:val="28"/>
          <w:szCs w:val="28"/>
        </w:rPr>
        <w:t> </w:t>
      </w:r>
      <w:r w:rsidR="00554F3E">
        <w:rPr>
          <w:rStyle w:val="normaltextrun"/>
          <w:rFonts w:eastAsiaTheme="majorEastAsia"/>
          <w:color w:val="000000"/>
          <w:sz w:val="28"/>
          <w:szCs w:val="28"/>
        </w:rPr>
        <w:t>Woolsey Hall, 110A</w:t>
      </w:r>
    </w:p>
    <w:p w14:paraId="20D34A89" w14:textId="77777777" w:rsidR="0021205A" w:rsidRDefault="0021205A" w:rsidP="00CE4E9A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8"/>
          <w:szCs w:val="28"/>
        </w:rPr>
      </w:pPr>
    </w:p>
    <w:p w14:paraId="45A3A32E" w14:textId="66B783A6" w:rsidR="000204DF" w:rsidRPr="0044104A" w:rsidRDefault="000204DF" w:rsidP="00380718">
      <w:pPr>
        <w:pStyle w:val="Heading1"/>
        <w:rPr>
          <w:rStyle w:val="normaltextrun"/>
          <w:color w:val="000000"/>
          <w:szCs w:val="24"/>
        </w:rPr>
      </w:pPr>
      <w:r w:rsidRPr="0044104A">
        <w:rPr>
          <w:rStyle w:val="normaltextrun"/>
          <w:color w:val="000000"/>
          <w:szCs w:val="24"/>
        </w:rPr>
        <w:t>Attendance</w:t>
      </w:r>
    </w:p>
    <w:p w14:paraId="3C87045D" w14:textId="7A282DE2" w:rsidR="00F76461" w:rsidRPr="00F76461" w:rsidRDefault="00F76461" w:rsidP="29DDEB42">
      <w:pPr>
        <w:spacing w:after="0" w:line="240" w:lineRule="auto"/>
        <w:rPr>
          <w:rFonts w:eastAsia="Aptos" w:cs="Times New Roman"/>
          <w:kern w:val="0"/>
        </w:rPr>
      </w:pPr>
      <w:r w:rsidRPr="29DDEB42">
        <w:rPr>
          <w:rFonts w:eastAsia="Aptos" w:cs="Times New Roman"/>
          <w:b/>
          <w:bCs/>
          <w:kern w:val="0"/>
        </w:rPr>
        <w:t>Present</w:t>
      </w:r>
      <w:r w:rsidRPr="29DDEB42">
        <w:rPr>
          <w:rFonts w:eastAsia="Aptos" w:cs="Times New Roman"/>
          <w:kern w:val="0"/>
        </w:rPr>
        <w:t>:</w:t>
      </w:r>
      <w:r w:rsidR="00E24CC0" w:rsidRPr="00E24CC0">
        <w:t xml:space="preserve"> </w:t>
      </w:r>
      <w:r w:rsidR="00E24CC0" w:rsidRPr="00E24CC0">
        <w:rPr>
          <w:rFonts w:eastAsia="Aptos" w:cs="Times New Roman"/>
          <w:kern w:val="0"/>
        </w:rPr>
        <w:t>Amos</w:t>
      </w:r>
      <w:r w:rsidRPr="29DDEB42">
        <w:rPr>
          <w:rFonts w:eastAsia="Aptos" w:cs="Times New Roman"/>
          <w:kern w:val="0"/>
        </w:rPr>
        <w:t xml:space="preserve">, Asmatulu, </w:t>
      </w:r>
      <w:r w:rsidR="004C7C78" w:rsidRPr="29DDEB42">
        <w:rPr>
          <w:rFonts w:eastAsia="Aptos" w:cs="Times New Roman"/>
          <w:kern w:val="0"/>
        </w:rPr>
        <w:t xml:space="preserve">Beck, Billingham, </w:t>
      </w:r>
      <w:r w:rsidRPr="29DDEB42">
        <w:rPr>
          <w:rFonts w:eastAsia="Aptos" w:cs="Times New Roman"/>
          <w:kern w:val="0"/>
        </w:rPr>
        <w:t xml:space="preserve">Bowen, </w:t>
      </w:r>
      <w:r w:rsidR="003C137E" w:rsidRPr="29DDEB42">
        <w:rPr>
          <w:rFonts w:eastAsia="Aptos" w:cs="Times New Roman"/>
          <w:kern w:val="0"/>
        </w:rPr>
        <w:t xml:space="preserve">Boynton, </w:t>
      </w:r>
      <w:r w:rsidRPr="29DDEB42">
        <w:rPr>
          <w:rFonts w:eastAsia="Aptos" w:cs="Times New Roman"/>
          <w:kern w:val="0"/>
        </w:rPr>
        <w:t xml:space="preserve">Butler, </w:t>
      </w:r>
      <w:r w:rsidR="009E3683" w:rsidRPr="29DDEB42">
        <w:rPr>
          <w:rFonts w:eastAsia="Aptos" w:cs="Times New Roman"/>
          <w:kern w:val="0"/>
        </w:rPr>
        <w:t xml:space="preserve">Castro, Celestin, Chesser, </w:t>
      </w:r>
      <w:r w:rsidRPr="29DDEB42">
        <w:rPr>
          <w:rFonts w:eastAsia="Aptos" w:cs="Times New Roman"/>
          <w:kern w:val="0"/>
        </w:rPr>
        <w:t xml:space="preserve">Cooper, Cossell, </w:t>
      </w:r>
      <w:r w:rsidR="10E059E9" w:rsidRPr="518BCF3B">
        <w:rPr>
          <w:rFonts w:eastAsia="Aptos" w:cs="Times New Roman"/>
        </w:rPr>
        <w:t xml:space="preserve">Dai, </w:t>
      </w:r>
      <w:r w:rsidRPr="29DDEB42">
        <w:rPr>
          <w:rFonts w:eastAsia="Aptos" w:cs="Times New Roman"/>
          <w:kern w:val="0"/>
        </w:rPr>
        <w:t>Delacruz, Dudley,</w:t>
      </w:r>
      <w:r w:rsidR="006463A6" w:rsidRPr="29DDEB42">
        <w:rPr>
          <w:rFonts w:eastAsia="Aptos" w:cs="Times New Roman"/>
          <w:kern w:val="0"/>
        </w:rPr>
        <w:t xml:space="preserve"> Flores</w:t>
      </w:r>
      <w:r w:rsidRPr="29DDEB42">
        <w:rPr>
          <w:rFonts w:eastAsia="Aptos" w:cs="Times New Roman"/>
          <w:kern w:val="0"/>
        </w:rPr>
        <w:t>, Foster,</w:t>
      </w:r>
      <w:r w:rsidR="006463A6" w:rsidRPr="29DDEB42">
        <w:rPr>
          <w:rFonts w:eastAsia="Aptos" w:cs="Times New Roman"/>
          <w:kern w:val="0"/>
        </w:rPr>
        <w:t xml:space="preserve"> </w:t>
      </w:r>
      <w:r w:rsidR="5FF72634" w:rsidRPr="518BCF3B">
        <w:rPr>
          <w:rFonts w:eastAsia="Aptos" w:cs="Times New Roman"/>
        </w:rPr>
        <w:t xml:space="preserve">Gilstrap, </w:t>
      </w:r>
      <w:r w:rsidR="006463A6" w:rsidRPr="29DDEB42">
        <w:rPr>
          <w:rFonts w:eastAsia="Aptos" w:cs="Times New Roman"/>
          <w:kern w:val="0"/>
        </w:rPr>
        <w:t>Griffith</w:t>
      </w:r>
      <w:r w:rsidRPr="29DDEB42">
        <w:rPr>
          <w:rFonts w:eastAsia="Aptos" w:cs="Times New Roman"/>
          <w:kern w:val="0"/>
        </w:rPr>
        <w:t>, Jamkartanian,</w:t>
      </w:r>
      <w:r w:rsidR="006D6B4B">
        <w:rPr>
          <w:rFonts w:eastAsia="Aptos" w:cs="Times New Roman"/>
          <w:kern w:val="0"/>
        </w:rPr>
        <w:t xml:space="preserve"> </w:t>
      </w:r>
      <w:r w:rsidR="00732D66">
        <w:rPr>
          <w:rFonts w:eastAsia="Aptos" w:cs="Times New Roman"/>
          <w:kern w:val="0"/>
        </w:rPr>
        <w:t xml:space="preserve">Jorn, </w:t>
      </w:r>
      <w:r w:rsidR="00F26DE4" w:rsidRPr="29DDEB42">
        <w:rPr>
          <w:rFonts w:eastAsia="Aptos" w:cs="Times New Roman"/>
          <w:kern w:val="0"/>
        </w:rPr>
        <w:t xml:space="preserve">Kim, </w:t>
      </w:r>
      <w:r w:rsidRPr="29DDEB42">
        <w:rPr>
          <w:rFonts w:eastAsia="Aptos" w:cs="Times New Roman"/>
          <w:kern w:val="0"/>
        </w:rPr>
        <w:t xml:space="preserve">Kirby, </w:t>
      </w:r>
      <w:r w:rsidR="00316E12" w:rsidRPr="29DDEB42">
        <w:rPr>
          <w:rFonts w:eastAsia="Aptos" w:cs="Times New Roman"/>
          <w:kern w:val="0"/>
        </w:rPr>
        <w:t xml:space="preserve">Koop, Kreinath, </w:t>
      </w:r>
      <w:r w:rsidRPr="29DDEB42">
        <w:rPr>
          <w:rFonts w:eastAsia="Aptos" w:cs="Times New Roman"/>
          <w:kern w:val="0"/>
        </w:rPr>
        <w:t xml:space="preserve">Loibl, Lynch, </w:t>
      </w:r>
      <w:r w:rsidR="00D575FE">
        <w:rPr>
          <w:rFonts w:eastAsia="Aptos" w:cs="Times New Roman"/>
          <w:kern w:val="0"/>
        </w:rPr>
        <w:t xml:space="preserve">Ma, </w:t>
      </w:r>
      <w:r w:rsidRPr="29DDEB42">
        <w:rPr>
          <w:rFonts w:eastAsia="Aptos" w:cs="Times New Roman"/>
          <w:kern w:val="0"/>
        </w:rPr>
        <w:t xml:space="preserve">Muether, Nelson, Nicks, </w:t>
      </w:r>
      <w:r w:rsidR="00EE7B41" w:rsidRPr="29DDEB42">
        <w:rPr>
          <w:rFonts w:eastAsia="Aptos" w:cs="Times New Roman"/>
          <w:kern w:val="0"/>
        </w:rPr>
        <w:t xml:space="preserve">O’Bryan, </w:t>
      </w:r>
      <w:r w:rsidRPr="29DDEB42">
        <w:rPr>
          <w:rFonts w:eastAsia="Aptos" w:cs="Times New Roman"/>
          <w:kern w:val="0"/>
        </w:rPr>
        <w:t xml:space="preserve">Ott, </w:t>
      </w:r>
      <w:r w:rsidR="00EE7B41" w:rsidRPr="29DDEB42">
        <w:rPr>
          <w:rFonts w:eastAsia="Aptos" w:cs="Times New Roman"/>
          <w:kern w:val="0"/>
        </w:rPr>
        <w:t xml:space="preserve">Price, </w:t>
      </w:r>
      <w:r w:rsidRPr="29DDEB42">
        <w:rPr>
          <w:rFonts w:eastAsia="Aptos" w:cs="Times New Roman"/>
          <w:kern w:val="0"/>
        </w:rPr>
        <w:t xml:space="preserve">Proctor, </w:t>
      </w:r>
      <w:r w:rsidR="00C4092A">
        <w:rPr>
          <w:rFonts w:eastAsia="Aptos" w:cs="Times New Roman"/>
          <w:kern w:val="0"/>
        </w:rPr>
        <w:t xml:space="preserve">Pulaski, </w:t>
      </w:r>
      <w:r w:rsidR="343F0DDF" w:rsidRPr="518BCF3B">
        <w:rPr>
          <w:rFonts w:eastAsia="Aptos" w:cs="Times New Roman"/>
        </w:rPr>
        <w:t xml:space="preserve">Rani, </w:t>
      </w:r>
      <w:r w:rsidRPr="29DDEB42">
        <w:rPr>
          <w:rFonts w:eastAsia="Aptos" w:cs="Times New Roman"/>
          <w:kern w:val="0"/>
        </w:rPr>
        <w:t>Ray,</w:t>
      </w:r>
      <w:r w:rsidR="00EE7B41" w:rsidRPr="29DDEB42">
        <w:rPr>
          <w:rFonts w:eastAsia="Aptos" w:cs="Times New Roman"/>
          <w:kern w:val="0"/>
        </w:rPr>
        <w:t xml:space="preserve"> Sarionder, </w:t>
      </w:r>
      <w:r w:rsidR="000A2514">
        <w:rPr>
          <w:rFonts w:eastAsia="Aptos" w:cs="Times New Roman"/>
          <w:kern w:val="0"/>
        </w:rPr>
        <w:t xml:space="preserve">Shan, </w:t>
      </w:r>
      <w:r w:rsidRPr="29DDEB42">
        <w:rPr>
          <w:rFonts w:eastAsia="Aptos" w:cs="Times New Roman"/>
          <w:kern w:val="0"/>
        </w:rPr>
        <w:t xml:space="preserve">Sherwood, Showstack, Small, Stone, </w:t>
      </w:r>
      <w:r w:rsidR="00BD0135" w:rsidRPr="00BD0135">
        <w:rPr>
          <w:rFonts w:eastAsia="Aptos" w:cs="Times New Roman"/>
          <w:kern w:val="0"/>
        </w:rPr>
        <w:t>Swindle</w:t>
      </w:r>
      <w:r w:rsidR="00BD0135">
        <w:rPr>
          <w:rFonts w:eastAsia="Aptos" w:cs="Times New Roman"/>
          <w:kern w:val="0"/>
        </w:rPr>
        <w:t xml:space="preserve">, </w:t>
      </w:r>
      <w:r w:rsidR="0061541F" w:rsidRPr="0061541F">
        <w:rPr>
          <w:rFonts w:eastAsia="Aptos" w:cs="Times New Roman"/>
          <w:kern w:val="0"/>
        </w:rPr>
        <w:t>Terry</w:t>
      </w:r>
      <w:r w:rsidR="0061541F">
        <w:rPr>
          <w:rFonts w:eastAsia="Aptos" w:cs="Times New Roman"/>
          <w:kern w:val="0"/>
        </w:rPr>
        <w:t xml:space="preserve">, </w:t>
      </w:r>
      <w:r w:rsidRPr="29DDEB42">
        <w:rPr>
          <w:rFonts w:eastAsia="Aptos" w:cs="Times New Roman"/>
          <w:kern w:val="0"/>
        </w:rPr>
        <w:t>Thompso</w:t>
      </w:r>
      <w:r w:rsidR="00E92809" w:rsidRPr="29DDEB42">
        <w:rPr>
          <w:rFonts w:eastAsia="Aptos" w:cs="Times New Roman"/>
          <w:kern w:val="0"/>
        </w:rPr>
        <w:t>n</w:t>
      </w:r>
      <w:r w:rsidRPr="29DDEB42">
        <w:rPr>
          <w:rFonts w:eastAsia="Aptos" w:cs="Times New Roman"/>
          <w:kern w:val="0"/>
        </w:rPr>
        <w:t>,</w:t>
      </w:r>
      <w:r w:rsidR="00E92809" w:rsidRPr="29DDEB42">
        <w:rPr>
          <w:rFonts w:eastAsia="Aptos" w:cs="Times New Roman"/>
          <w:kern w:val="0"/>
        </w:rPr>
        <w:t xml:space="preserve"> Twomey, Vasquez,</w:t>
      </w:r>
      <w:r w:rsidRPr="29DDEB42">
        <w:rPr>
          <w:rFonts w:eastAsia="Aptos" w:cs="Times New Roman"/>
          <w:kern w:val="0"/>
        </w:rPr>
        <w:t xml:space="preserve"> Williams</w:t>
      </w:r>
    </w:p>
    <w:p w14:paraId="291C8A31" w14:textId="63ABF6E6" w:rsidR="00F76461" w:rsidRPr="00F76461" w:rsidRDefault="00F76461" w:rsidP="29DDEB42">
      <w:pPr>
        <w:spacing w:after="0" w:line="240" w:lineRule="auto"/>
        <w:rPr>
          <w:rFonts w:eastAsia="Aptos" w:cs="Times New Roman"/>
        </w:rPr>
      </w:pPr>
      <w:r w:rsidRPr="29DDEB42">
        <w:rPr>
          <w:rFonts w:eastAsia="Aptos" w:cs="Times New Roman"/>
          <w:b/>
          <w:bCs/>
          <w:kern w:val="0"/>
        </w:rPr>
        <w:t>Excused</w:t>
      </w:r>
      <w:r w:rsidRPr="7B9FB1D6">
        <w:rPr>
          <w:rFonts w:eastAsia="Aptos" w:cs="Times New Roman"/>
          <w:kern w:val="0"/>
        </w:rPr>
        <w:t>:</w:t>
      </w:r>
      <w:r w:rsidR="00794E89">
        <w:rPr>
          <w:rFonts w:eastAsia="Aptos" w:cs="Times New Roman"/>
          <w:kern w:val="0"/>
        </w:rPr>
        <w:t xml:space="preserve"> Myose</w:t>
      </w:r>
    </w:p>
    <w:p w14:paraId="1D997625" w14:textId="714E55AD" w:rsidR="0044104A" w:rsidRPr="00F76461" w:rsidRDefault="00F76461" w:rsidP="29DDEB42">
      <w:pPr>
        <w:spacing w:line="240" w:lineRule="auto"/>
        <w:rPr>
          <w:rFonts w:eastAsia="Aptos" w:cs="Times New Roman"/>
          <w:kern w:val="0"/>
        </w:rPr>
      </w:pPr>
      <w:r w:rsidRPr="219B1F37">
        <w:rPr>
          <w:rFonts w:eastAsia="Aptos" w:cs="Times New Roman"/>
          <w:b/>
          <w:bCs/>
          <w:kern w:val="0"/>
        </w:rPr>
        <w:t>Absent</w:t>
      </w:r>
      <w:r w:rsidRPr="219B1F37">
        <w:rPr>
          <w:rFonts w:eastAsia="Aptos" w:cs="Times New Roman"/>
          <w:kern w:val="0"/>
        </w:rPr>
        <w:t xml:space="preserve">: </w:t>
      </w:r>
      <w:r w:rsidR="00E24CC0" w:rsidRPr="00E24CC0">
        <w:rPr>
          <w:rFonts w:eastAsia="Aptos" w:cs="Times New Roman"/>
          <w:kern w:val="0"/>
        </w:rPr>
        <w:t>Allen</w:t>
      </w:r>
      <w:r w:rsidRPr="219B1F37">
        <w:rPr>
          <w:rFonts w:eastAsia="Aptos" w:cs="Times New Roman"/>
          <w:kern w:val="0"/>
        </w:rPr>
        <w:t xml:space="preserve">, </w:t>
      </w:r>
      <w:r w:rsidR="006D6B4B" w:rsidRPr="006D6B4B">
        <w:rPr>
          <w:rFonts w:eastAsia="Aptos" w:cs="Times New Roman"/>
          <w:kern w:val="0"/>
        </w:rPr>
        <w:t>Jones</w:t>
      </w:r>
      <w:r w:rsidR="006D6B4B">
        <w:rPr>
          <w:rFonts w:eastAsia="Aptos" w:cs="Times New Roman"/>
          <w:kern w:val="0"/>
        </w:rPr>
        <w:t xml:space="preserve">, </w:t>
      </w:r>
      <w:r w:rsidR="00316E12" w:rsidRPr="219B1F37">
        <w:rPr>
          <w:rFonts w:eastAsia="Aptos" w:cs="Times New Roman"/>
          <w:kern w:val="0"/>
        </w:rPr>
        <w:t>Kuhlman</w:t>
      </w:r>
      <w:r w:rsidR="008564EE">
        <w:rPr>
          <w:rFonts w:eastAsia="Aptos" w:cs="Times New Roman"/>
          <w:kern w:val="0"/>
        </w:rPr>
        <w:t xml:space="preserve">, </w:t>
      </w:r>
      <w:r w:rsidR="0061541F" w:rsidRPr="0061541F">
        <w:rPr>
          <w:rFonts w:eastAsia="Aptos" w:cs="Times New Roman"/>
          <w:kern w:val="0"/>
        </w:rPr>
        <w:t>Tew,</w:t>
      </w:r>
      <w:r w:rsidR="00E92809" w:rsidRPr="219B1F37">
        <w:rPr>
          <w:rFonts w:eastAsia="Aptos" w:cs="Times New Roman"/>
          <w:kern w:val="0"/>
        </w:rPr>
        <w:t xml:space="preserve"> </w:t>
      </w:r>
      <w:r w:rsidRPr="219B1F37">
        <w:rPr>
          <w:rFonts w:eastAsia="Aptos" w:cs="Times New Roman"/>
          <w:kern w:val="0"/>
        </w:rPr>
        <w:t>Zhu</w:t>
      </w:r>
    </w:p>
    <w:p w14:paraId="78756835" w14:textId="547E8457" w:rsidR="00A92C62" w:rsidRDefault="00EA34B0" w:rsidP="00380718">
      <w:pPr>
        <w:pStyle w:val="Heading1"/>
        <w:rPr>
          <w:rFonts w:eastAsia="Aptos"/>
        </w:rPr>
      </w:pPr>
      <w:r>
        <w:rPr>
          <w:rFonts w:eastAsia="Aptos"/>
        </w:rPr>
        <w:t xml:space="preserve">Call to </w:t>
      </w:r>
      <w:r w:rsidR="00B74570">
        <w:rPr>
          <w:rFonts w:eastAsia="Aptos"/>
        </w:rPr>
        <w:t>Order</w:t>
      </w:r>
    </w:p>
    <w:p w14:paraId="3099B3E3" w14:textId="5B914D9E" w:rsidR="00F53545" w:rsidRPr="00F53545" w:rsidRDefault="00B74570" w:rsidP="00F53545">
      <w:pPr>
        <w:pStyle w:val="ListParagraph"/>
        <w:numPr>
          <w:ilvl w:val="0"/>
          <w:numId w:val="13"/>
        </w:numPr>
      </w:pPr>
      <w:r w:rsidRPr="00F53545">
        <w:rPr>
          <w:rFonts w:eastAsia="Aptos" w:cs="Times New Roman"/>
          <w:kern w:val="0"/>
          <w:szCs w:val="24"/>
        </w:rPr>
        <w:t xml:space="preserve">President </w:t>
      </w:r>
      <w:r w:rsidR="002410D8">
        <w:rPr>
          <w:rFonts w:eastAsia="Aptos" w:cs="Times New Roman"/>
          <w:kern w:val="0"/>
          <w:szCs w:val="24"/>
        </w:rPr>
        <w:t>Stone</w:t>
      </w:r>
      <w:r w:rsidRPr="00F53545">
        <w:rPr>
          <w:rFonts w:eastAsia="Aptos" w:cs="Times New Roman"/>
          <w:kern w:val="0"/>
          <w:szCs w:val="24"/>
        </w:rPr>
        <w:t xml:space="preserve"> at </w:t>
      </w:r>
      <w:r w:rsidR="00554F3E" w:rsidRPr="00F53545">
        <w:rPr>
          <w:rFonts w:eastAsia="Times New Roman" w:cs="Times New Roman"/>
          <w:kern w:val="0"/>
          <w:szCs w:val="24"/>
          <w14:ligatures w14:val="none"/>
        </w:rPr>
        <w:t>3:30</w:t>
      </w:r>
      <w:r w:rsidR="00F53545" w:rsidRPr="00F53545">
        <w:rPr>
          <w:rFonts w:eastAsia="Times New Roman" w:cs="Times New Roman"/>
          <w:kern w:val="0"/>
          <w:szCs w:val="24"/>
          <w14:ligatures w14:val="none"/>
        </w:rPr>
        <w:t xml:space="preserve"> - </w:t>
      </w:r>
      <w:hyperlink r:id="rId5" w:history="1">
        <w:r w:rsidR="00B52E46">
          <w:rPr>
            <w:rFonts w:eastAsia="Times New Roman" w:cs="Times New Roman"/>
            <w:color w:val="0563C1"/>
            <w:kern w:val="0"/>
            <w:szCs w:val="24"/>
            <w:u w:val="single"/>
            <w14:ligatures w14:val="none"/>
          </w:rPr>
          <w:t>Meeting Book</w:t>
        </w:r>
      </w:hyperlink>
    </w:p>
    <w:p w14:paraId="75176086" w14:textId="4A9AADB6" w:rsidR="00FE5103" w:rsidRPr="003177BA" w:rsidRDefault="003177BA" w:rsidP="004F4B6B">
      <w:pPr>
        <w:pStyle w:val="ListParagraph"/>
        <w:numPr>
          <w:ilvl w:val="1"/>
          <w:numId w:val="13"/>
        </w:numPr>
      </w:pPr>
      <w:r>
        <w:rPr>
          <w:rFonts w:eastAsia="Times New Roman" w:cs="Times New Roman"/>
          <w:kern w:val="0"/>
          <w:szCs w:val="24"/>
          <w14:ligatures w14:val="none"/>
        </w:rPr>
        <w:t xml:space="preserve">Reminder for Senators on Teams to post comments or questions in the Chat, which will be shared with the full </w:t>
      </w:r>
      <w:r w:rsidR="0025537A">
        <w:rPr>
          <w:rFonts w:eastAsia="Times New Roman" w:cs="Times New Roman"/>
          <w:kern w:val="0"/>
          <w:szCs w:val="24"/>
          <w14:ligatures w14:val="none"/>
        </w:rPr>
        <w:t>Senate</w:t>
      </w:r>
      <w:r w:rsidR="006B158F">
        <w:rPr>
          <w:rFonts w:eastAsia="Times New Roman" w:cs="Times New Roman"/>
          <w:kern w:val="0"/>
          <w:szCs w:val="24"/>
          <w14:ligatures w14:val="none"/>
        </w:rPr>
        <w:t>.</w:t>
      </w:r>
    </w:p>
    <w:p w14:paraId="59ED75BA" w14:textId="60A60E45" w:rsidR="003177BA" w:rsidRPr="006B158F" w:rsidRDefault="003177BA" w:rsidP="004F4B6B">
      <w:pPr>
        <w:pStyle w:val="ListParagraph"/>
        <w:numPr>
          <w:ilvl w:val="1"/>
          <w:numId w:val="13"/>
        </w:numPr>
      </w:pPr>
      <w:r>
        <w:rPr>
          <w:rFonts w:eastAsia="Times New Roman" w:cs="Times New Roman"/>
          <w:kern w:val="0"/>
          <w:szCs w:val="24"/>
          <w14:ligatures w14:val="none"/>
        </w:rPr>
        <w:t>Reminder to keep cross-talk to a minimum in the room due to the table mics.</w:t>
      </w:r>
    </w:p>
    <w:p w14:paraId="7972B80D" w14:textId="77777777" w:rsidR="006B158F" w:rsidRDefault="006B158F" w:rsidP="006B158F">
      <w:pPr>
        <w:pStyle w:val="Heading1"/>
        <w:rPr>
          <w:rFonts w:eastAsia="Aptos"/>
        </w:rPr>
      </w:pPr>
      <w:r>
        <w:rPr>
          <w:rFonts w:eastAsia="Aptos"/>
        </w:rPr>
        <w:t>Approval of Minutes</w:t>
      </w:r>
    </w:p>
    <w:p w14:paraId="1CCE6B65" w14:textId="4B70EE9B" w:rsidR="00E3329A" w:rsidRPr="003177BA" w:rsidRDefault="003177BA" w:rsidP="003177BA">
      <w:pPr>
        <w:pStyle w:val="ListParagraph"/>
        <w:numPr>
          <w:ilvl w:val="0"/>
          <w:numId w:val="5"/>
        </w:numPr>
        <w:spacing w:line="252" w:lineRule="auto"/>
        <w:rPr>
          <w:rFonts w:eastAsia="Aptos" w:cs="Times New Roman"/>
          <w:kern w:val="0"/>
          <w:szCs w:val="24"/>
        </w:rPr>
      </w:pPr>
      <w:r>
        <w:t xml:space="preserve">August 25, 2025 </w:t>
      </w:r>
      <w:r w:rsidR="006B158F" w:rsidRPr="00392451">
        <w:rPr>
          <w:rFonts w:eastAsia="Aptos" w:cs="Times New Roman"/>
          <w:kern w:val="0"/>
          <w:szCs w:val="24"/>
        </w:rPr>
        <w:t>–</w:t>
      </w:r>
      <w:r w:rsidR="006B158F">
        <w:rPr>
          <w:rFonts w:eastAsia="Aptos" w:cs="Times New Roman"/>
          <w:kern w:val="0"/>
          <w:szCs w:val="24"/>
        </w:rPr>
        <w:t xml:space="preserve"> </w:t>
      </w:r>
      <w:r w:rsidR="00A138A6">
        <w:rPr>
          <w:rFonts w:eastAsia="Aptos" w:cs="Times New Roman"/>
          <w:kern w:val="0"/>
          <w:szCs w:val="24"/>
        </w:rPr>
        <w:t xml:space="preserve">no comments for corrections or additions; </w:t>
      </w:r>
      <w:r w:rsidR="006B158F">
        <w:rPr>
          <w:rFonts w:eastAsia="Aptos" w:cs="Times New Roman"/>
          <w:kern w:val="0"/>
          <w:szCs w:val="24"/>
        </w:rPr>
        <w:t>approved</w:t>
      </w:r>
      <w:r w:rsidR="006B158F" w:rsidRPr="00392451">
        <w:rPr>
          <w:rFonts w:eastAsia="Aptos" w:cs="Times New Roman"/>
          <w:kern w:val="0"/>
          <w:szCs w:val="24"/>
        </w:rPr>
        <w:t xml:space="preserve"> unanimously as </w:t>
      </w:r>
      <w:r w:rsidR="006B158F">
        <w:rPr>
          <w:rFonts w:eastAsia="Aptos" w:cs="Times New Roman"/>
          <w:kern w:val="0"/>
          <w:szCs w:val="24"/>
        </w:rPr>
        <w:t>submitted</w:t>
      </w:r>
      <w:r w:rsidR="006B158F" w:rsidRPr="00461A5A">
        <w:t xml:space="preserve"> </w:t>
      </w:r>
    </w:p>
    <w:p w14:paraId="5D0E2215" w14:textId="77777777" w:rsidR="00554F3E" w:rsidRDefault="00554F3E" w:rsidP="00554F3E">
      <w:pPr>
        <w:pStyle w:val="Heading1"/>
        <w:rPr>
          <w:rFonts w:eastAsia="Aptos"/>
        </w:rPr>
      </w:pPr>
      <w:r>
        <w:rPr>
          <w:rFonts w:eastAsia="Aptos"/>
        </w:rPr>
        <w:t>Informal Statements</w:t>
      </w:r>
    </w:p>
    <w:p w14:paraId="25EE88E1" w14:textId="6F173B30" w:rsidR="00554F3E" w:rsidRDefault="009074C4" w:rsidP="00554F3E">
      <w:pPr>
        <w:pStyle w:val="ListParagraph"/>
        <w:numPr>
          <w:ilvl w:val="0"/>
          <w:numId w:val="5"/>
        </w:numPr>
      </w:pPr>
      <w:r>
        <w:t>None</w:t>
      </w:r>
      <w:r w:rsidR="006F7BAE">
        <w:t xml:space="preserve"> </w:t>
      </w:r>
    </w:p>
    <w:p w14:paraId="00AEB829" w14:textId="293725B6" w:rsidR="003177BA" w:rsidRDefault="003177BA" w:rsidP="003177BA">
      <w:r>
        <w:t xml:space="preserve">Teams meeting recording started. </w:t>
      </w:r>
    </w:p>
    <w:p w14:paraId="22EB1323" w14:textId="0385D6AD" w:rsidR="00753972" w:rsidRDefault="00753972" w:rsidP="003177BA">
      <w:r>
        <w:t xml:space="preserve">President Stone requested an adjustment in the agenda to move Committee Reports to before the President’s report – </w:t>
      </w:r>
      <w:r w:rsidR="00951182">
        <w:t>no objections, approved by consensus.</w:t>
      </w:r>
    </w:p>
    <w:p w14:paraId="3A7016D0" w14:textId="77777777" w:rsidR="00951182" w:rsidRDefault="00951182" w:rsidP="00951182">
      <w:pPr>
        <w:pStyle w:val="Heading1"/>
        <w:rPr>
          <w:rFonts w:eastAsia="Aptos"/>
        </w:rPr>
      </w:pPr>
      <w:r w:rsidRPr="0004625E">
        <w:rPr>
          <w:rFonts w:eastAsia="Aptos"/>
        </w:rPr>
        <w:t>Committee Reports</w:t>
      </w:r>
    </w:p>
    <w:p w14:paraId="7927F610" w14:textId="77777777" w:rsidR="00951182" w:rsidRPr="00F95CAB" w:rsidRDefault="00951182" w:rsidP="00951182">
      <w:pPr>
        <w:pStyle w:val="ListParagraph"/>
        <w:numPr>
          <w:ilvl w:val="0"/>
          <w:numId w:val="3"/>
        </w:numPr>
      </w:pPr>
      <w:r w:rsidRPr="00F95CAB">
        <w:rPr>
          <w:szCs w:val="24"/>
        </w:rPr>
        <w:t>Rules</w:t>
      </w:r>
      <w:r w:rsidRPr="00F95CAB">
        <w:rPr>
          <w:spacing w:val="-4"/>
          <w:szCs w:val="24"/>
        </w:rPr>
        <w:t xml:space="preserve"> </w:t>
      </w:r>
      <w:r w:rsidRPr="00F95CAB">
        <w:rPr>
          <w:szCs w:val="24"/>
        </w:rPr>
        <w:t>Committee</w:t>
      </w:r>
      <w:r w:rsidRPr="00F95CAB">
        <w:rPr>
          <w:spacing w:val="-2"/>
          <w:szCs w:val="24"/>
        </w:rPr>
        <w:t xml:space="preserve"> – </w:t>
      </w:r>
      <w:r>
        <w:rPr>
          <w:spacing w:val="-2"/>
          <w:szCs w:val="24"/>
        </w:rPr>
        <w:t>President Elect Koop, Presented by President Stone</w:t>
      </w:r>
    </w:p>
    <w:p w14:paraId="0D17AF1D" w14:textId="32674583" w:rsidR="00951182" w:rsidRPr="00AA1486" w:rsidRDefault="00AA1486" w:rsidP="00951182">
      <w:pPr>
        <w:pStyle w:val="ListParagraph"/>
        <w:numPr>
          <w:ilvl w:val="1"/>
          <w:numId w:val="3"/>
        </w:numPr>
      </w:pPr>
      <w:r>
        <w:rPr>
          <w:spacing w:val="-4"/>
        </w:rPr>
        <w:t>Senator no</w:t>
      </w:r>
      <w:r w:rsidR="0068578E">
        <w:rPr>
          <w:spacing w:val="-4"/>
        </w:rPr>
        <w:t>minees for ratification</w:t>
      </w:r>
      <w:r>
        <w:rPr>
          <w:spacing w:val="-4"/>
        </w:rPr>
        <w:t xml:space="preserve"> </w:t>
      </w:r>
      <w:r w:rsidR="00951182" w:rsidRPr="1FF82755">
        <w:rPr>
          <w:spacing w:val="-4"/>
        </w:rPr>
        <w:t>(</w:t>
      </w:r>
      <w:r w:rsidR="00B52E46">
        <w:rPr>
          <w:spacing w:val="-4"/>
        </w:rPr>
        <w:t>Book</w:t>
      </w:r>
      <w:r w:rsidR="00951182" w:rsidRPr="1FF82755">
        <w:rPr>
          <w:spacing w:val="-4"/>
        </w:rPr>
        <w:t xml:space="preserve"> </w:t>
      </w:r>
      <w:r w:rsidR="00D67D1E">
        <w:rPr>
          <w:spacing w:val="-4"/>
        </w:rPr>
        <w:t>p.</w:t>
      </w:r>
      <w:r w:rsidR="00951182" w:rsidRPr="1FF82755">
        <w:rPr>
          <w:spacing w:val="-4"/>
        </w:rPr>
        <w:t xml:space="preserve"> </w:t>
      </w:r>
      <w:r>
        <w:rPr>
          <w:spacing w:val="-4"/>
        </w:rPr>
        <w:t>8</w:t>
      </w:r>
      <w:r w:rsidR="00951182">
        <w:rPr>
          <w:spacing w:val="-4"/>
          <w:szCs w:val="24"/>
        </w:rPr>
        <w:t>)</w:t>
      </w:r>
      <w:r w:rsidR="00951182" w:rsidRPr="00F95CAB">
        <w:rPr>
          <w:spacing w:val="-4"/>
          <w:szCs w:val="24"/>
        </w:rPr>
        <w:t xml:space="preserve"> – </w:t>
      </w:r>
      <w:r w:rsidR="00951182" w:rsidRPr="1FF82755">
        <w:rPr>
          <w:spacing w:val="-4"/>
        </w:rPr>
        <w:t>confirmed unanimously</w:t>
      </w:r>
    </w:p>
    <w:p w14:paraId="23A94784" w14:textId="12345499" w:rsidR="00AA1486" w:rsidRPr="00850AFB" w:rsidRDefault="00AA1486" w:rsidP="00951182">
      <w:pPr>
        <w:pStyle w:val="ListParagraph"/>
        <w:numPr>
          <w:ilvl w:val="1"/>
          <w:numId w:val="3"/>
        </w:numPr>
      </w:pPr>
      <w:r>
        <w:rPr>
          <w:spacing w:val="-4"/>
        </w:rPr>
        <w:t xml:space="preserve">Committee members for </w:t>
      </w:r>
      <w:r w:rsidR="00D67D1E">
        <w:rPr>
          <w:spacing w:val="-4"/>
        </w:rPr>
        <w:t>ratification</w:t>
      </w:r>
      <w:r>
        <w:rPr>
          <w:spacing w:val="-4"/>
        </w:rPr>
        <w:t xml:space="preserve"> (</w:t>
      </w:r>
      <w:r w:rsidR="00B52E46">
        <w:rPr>
          <w:spacing w:val="-4"/>
        </w:rPr>
        <w:t>Book</w:t>
      </w:r>
      <w:r>
        <w:rPr>
          <w:spacing w:val="-4"/>
        </w:rPr>
        <w:t xml:space="preserve"> </w:t>
      </w:r>
      <w:r w:rsidR="00B52E46">
        <w:rPr>
          <w:spacing w:val="-4"/>
        </w:rPr>
        <w:t xml:space="preserve">p. </w:t>
      </w:r>
      <w:r>
        <w:rPr>
          <w:spacing w:val="-4"/>
        </w:rPr>
        <w:t>9) – confirmed una</w:t>
      </w:r>
      <w:r w:rsidR="00D67D1E">
        <w:rPr>
          <w:spacing w:val="-4"/>
        </w:rPr>
        <w:t>nimously</w:t>
      </w:r>
    </w:p>
    <w:p w14:paraId="4ACC6207" w14:textId="4D9E7E07" w:rsidR="00850AFB" w:rsidRPr="00D67D1E" w:rsidRDefault="00850AFB" w:rsidP="00850AFB">
      <w:pPr>
        <w:pStyle w:val="ListParagraph"/>
        <w:numPr>
          <w:ilvl w:val="2"/>
          <w:numId w:val="3"/>
        </w:numPr>
      </w:pPr>
      <w:r>
        <w:rPr>
          <w:spacing w:val="-4"/>
        </w:rPr>
        <w:t xml:space="preserve">Appreciation to John Hammond </w:t>
      </w:r>
      <w:r w:rsidR="000A237E">
        <w:rPr>
          <w:spacing w:val="-4"/>
        </w:rPr>
        <w:t xml:space="preserve">(Sr. Educator, Math) </w:t>
      </w:r>
      <w:r>
        <w:rPr>
          <w:spacing w:val="-4"/>
        </w:rPr>
        <w:t xml:space="preserve">for his work </w:t>
      </w:r>
      <w:proofErr w:type="gramStart"/>
      <w:r>
        <w:rPr>
          <w:spacing w:val="-4"/>
        </w:rPr>
        <w:t>to seat</w:t>
      </w:r>
      <w:proofErr w:type="gramEnd"/>
      <w:r>
        <w:rPr>
          <w:spacing w:val="-4"/>
        </w:rPr>
        <w:t xml:space="preserve"> the inaugural Student Affairs Committee members.</w:t>
      </w:r>
    </w:p>
    <w:p w14:paraId="20B7F1C9" w14:textId="0A508410" w:rsidR="00D67D1E" w:rsidRPr="00F95CAB" w:rsidRDefault="00D67D1E" w:rsidP="00951182">
      <w:pPr>
        <w:pStyle w:val="ListParagraph"/>
        <w:numPr>
          <w:ilvl w:val="1"/>
          <w:numId w:val="3"/>
        </w:numPr>
      </w:pPr>
      <w:r>
        <w:rPr>
          <w:spacing w:val="-4"/>
        </w:rPr>
        <w:t>Several committee vacancies</w:t>
      </w:r>
      <w:r w:rsidR="00B52E46">
        <w:rPr>
          <w:spacing w:val="-4"/>
        </w:rPr>
        <w:t xml:space="preserve"> (Book p. 10)</w:t>
      </w:r>
      <w:r>
        <w:rPr>
          <w:spacing w:val="-4"/>
        </w:rPr>
        <w:t xml:space="preserve"> – share with constituents</w:t>
      </w:r>
      <w:r w:rsidR="00850AFB">
        <w:rPr>
          <w:spacing w:val="-4"/>
        </w:rPr>
        <w:t xml:space="preserve">; watch for an interest form - please complete and return. </w:t>
      </w:r>
    </w:p>
    <w:p w14:paraId="10A5BA94" w14:textId="3E1D48F9" w:rsidR="00380718" w:rsidRDefault="00D97859" w:rsidP="00380718">
      <w:pPr>
        <w:pStyle w:val="Heading1"/>
        <w:rPr>
          <w:rFonts w:eastAsia="Aptos"/>
        </w:rPr>
      </w:pPr>
      <w:r>
        <w:rPr>
          <w:rFonts w:eastAsia="Aptos"/>
        </w:rPr>
        <w:t>President’s Report</w:t>
      </w:r>
      <w:r w:rsidR="00970244">
        <w:rPr>
          <w:rFonts w:eastAsia="Aptos"/>
        </w:rPr>
        <w:t xml:space="preserve"> </w:t>
      </w:r>
      <w:r w:rsidR="0050026E">
        <w:rPr>
          <w:rFonts w:eastAsia="Aptos"/>
        </w:rPr>
        <w:t>(Book pp. 12-17)</w:t>
      </w:r>
    </w:p>
    <w:p w14:paraId="26197639" w14:textId="5A213E4B" w:rsidR="00523C80" w:rsidRPr="00523C80" w:rsidRDefault="00AE6E77" w:rsidP="00523C80">
      <w:pPr>
        <w:pStyle w:val="ListParagraph"/>
        <w:numPr>
          <w:ilvl w:val="0"/>
          <w:numId w:val="5"/>
        </w:numPr>
        <w:spacing w:after="0"/>
      </w:pPr>
      <w:r w:rsidRPr="006E3C39">
        <w:rPr>
          <w:color w:val="000000" w:themeColor="text1"/>
          <w:szCs w:val="24"/>
        </w:rPr>
        <w:t>KBOR Faculty of the Year Awardees</w:t>
      </w:r>
      <w:r w:rsidR="00224CAA">
        <w:rPr>
          <w:color w:val="000000" w:themeColor="text1"/>
          <w:szCs w:val="24"/>
        </w:rPr>
        <w:t xml:space="preserve"> recognized </w:t>
      </w:r>
    </w:p>
    <w:p w14:paraId="404AD980" w14:textId="0E82021F" w:rsidR="00DC4181" w:rsidRPr="00523C80" w:rsidRDefault="006E3C39" w:rsidP="00523C80">
      <w:pPr>
        <w:pStyle w:val="ListParagraph"/>
        <w:numPr>
          <w:ilvl w:val="1"/>
          <w:numId w:val="5"/>
        </w:numPr>
        <w:spacing w:after="0"/>
      </w:pPr>
      <w:r w:rsidRPr="00523C80">
        <w:rPr>
          <w:color w:val="000000" w:themeColor="text1"/>
          <w:szCs w:val="24"/>
        </w:rPr>
        <w:t xml:space="preserve">Correction – Dr. </w:t>
      </w:r>
      <w:r w:rsidR="0028015D">
        <w:rPr>
          <w:color w:val="000000" w:themeColor="text1"/>
          <w:szCs w:val="24"/>
        </w:rPr>
        <w:t>Parcell</w:t>
      </w:r>
      <w:r w:rsidRPr="00523C80">
        <w:rPr>
          <w:color w:val="000000" w:themeColor="text1"/>
          <w:szCs w:val="24"/>
        </w:rPr>
        <w:t xml:space="preserve"> is a </w:t>
      </w:r>
      <w:r w:rsidR="0025537A">
        <w:rPr>
          <w:color w:val="000000" w:themeColor="text1"/>
          <w:szCs w:val="24"/>
        </w:rPr>
        <w:t>professor</w:t>
      </w:r>
      <w:r w:rsidR="004D2A59" w:rsidRPr="00523C80">
        <w:rPr>
          <w:color w:val="000000" w:themeColor="text1"/>
          <w:szCs w:val="24"/>
        </w:rPr>
        <w:t>.</w:t>
      </w:r>
    </w:p>
    <w:p w14:paraId="0CCBE1CB" w14:textId="1E8C61BA" w:rsidR="00523C80" w:rsidRDefault="00523C80" w:rsidP="00523C80">
      <w:pPr>
        <w:pStyle w:val="ListParagraph"/>
        <w:numPr>
          <w:ilvl w:val="0"/>
          <w:numId w:val="3"/>
        </w:numPr>
      </w:pPr>
      <w:r>
        <w:t>Payroll periods and start/stop dates</w:t>
      </w:r>
      <w:r w:rsidR="00685ABB">
        <w:t xml:space="preserve"> </w:t>
      </w:r>
    </w:p>
    <w:p w14:paraId="2A905787" w14:textId="0645879D" w:rsidR="00523C80" w:rsidRDefault="00523C80" w:rsidP="00523C80">
      <w:pPr>
        <w:pStyle w:val="ListParagraph"/>
        <w:numPr>
          <w:ilvl w:val="1"/>
          <w:numId w:val="3"/>
        </w:numPr>
      </w:pPr>
      <w:r>
        <w:t xml:space="preserve">Dates on Notice of Appointment align with payroll dates, not actual calendar dates. </w:t>
      </w:r>
    </w:p>
    <w:p w14:paraId="505E78D3" w14:textId="0D2B4377" w:rsidR="00523C80" w:rsidRDefault="00523C80" w:rsidP="00523C80">
      <w:pPr>
        <w:pStyle w:val="ListParagraph"/>
        <w:numPr>
          <w:ilvl w:val="1"/>
          <w:numId w:val="3"/>
        </w:numPr>
      </w:pPr>
      <w:r>
        <w:lastRenderedPageBreak/>
        <w:t>Academic Affairs will start adding faculty start/stop dates to the academic calendar.</w:t>
      </w:r>
    </w:p>
    <w:p w14:paraId="4DAADBF9" w14:textId="28768835" w:rsidR="00063522" w:rsidRDefault="00063522" w:rsidP="00523C80">
      <w:pPr>
        <w:pStyle w:val="ListParagraph"/>
        <w:numPr>
          <w:ilvl w:val="1"/>
          <w:numId w:val="3"/>
        </w:numPr>
      </w:pPr>
      <w:r>
        <w:t>27-week pay period year – HR working on a streamlined process (happens every 11 years).</w:t>
      </w:r>
    </w:p>
    <w:p w14:paraId="469238E4" w14:textId="66973608" w:rsidR="00063522" w:rsidRDefault="00063522" w:rsidP="00063522">
      <w:pPr>
        <w:pStyle w:val="ListParagraph"/>
        <w:numPr>
          <w:ilvl w:val="0"/>
          <w:numId w:val="3"/>
        </w:numPr>
      </w:pPr>
      <w:r>
        <w:t>Syllabus templat</w:t>
      </w:r>
      <w:r w:rsidR="0050026E">
        <w:t xml:space="preserve">e </w:t>
      </w:r>
    </w:p>
    <w:p w14:paraId="0878B1FB" w14:textId="48D0520D" w:rsidR="005E4B33" w:rsidRDefault="005E4B33" w:rsidP="005E4B33">
      <w:pPr>
        <w:pStyle w:val="ListParagraph"/>
        <w:numPr>
          <w:ilvl w:val="1"/>
          <w:numId w:val="3"/>
        </w:numPr>
      </w:pPr>
      <w:r>
        <w:t>Expect new version for spring 2026.</w:t>
      </w:r>
    </w:p>
    <w:p w14:paraId="48B3DAAC" w14:textId="1EFE1EAB" w:rsidR="005E4B33" w:rsidRDefault="005E4B33" w:rsidP="005E4B33">
      <w:pPr>
        <w:pStyle w:val="ListParagraph"/>
        <w:numPr>
          <w:ilvl w:val="1"/>
          <w:numId w:val="3"/>
        </w:numPr>
      </w:pPr>
      <w:r>
        <w:t>Will include a QR code for students using a paper version of the syllabus to easily access university policies.</w:t>
      </w:r>
    </w:p>
    <w:p w14:paraId="7ECDB491" w14:textId="1DBB29DF" w:rsidR="005E4B33" w:rsidRDefault="005E4B33" w:rsidP="005E4B33">
      <w:pPr>
        <w:pStyle w:val="ListParagraph"/>
        <w:numPr>
          <w:ilvl w:val="0"/>
          <w:numId w:val="3"/>
        </w:numPr>
      </w:pPr>
      <w:r>
        <w:t>Pay compression/inversion</w:t>
      </w:r>
    </w:p>
    <w:p w14:paraId="7363B7DA" w14:textId="38D8EA76" w:rsidR="005E4B33" w:rsidRDefault="005E4B33" w:rsidP="005E4B33">
      <w:pPr>
        <w:pStyle w:val="ListParagraph"/>
        <w:numPr>
          <w:ilvl w:val="1"/>
          <w:numId w:val="3"/>
        </w:numPr>
      </w:pPr>
      <w:proofErr w:type="gramStart"/>
      <w:r>
        <w:t>Leadership</w:t>
      </w:r>
      <w:proofErr w:type="gramEnd"/>
      <w:r>
        <w:t xml:space="preserve"> </w:t>
      </w:r>
      <w:r w:rsidR="000F3EE7">
        <w:t>aware</w:t>
      </w:r>
      <w:r>
        <w:t xml:space="preserve"> of the issues and working on a plan.</w:t>
      </w:r>
    </w:p>
    <w:p w14:paraId="362AD695" w14:textId="42F6A465" w:rsidR="00490C73" w:rsidRDefault="00490C73" w:rsidP="005E4B33">
      <w:pPr>
        <w:pStyle w:val="ListParagraph"/>
        <w:numPr>
          <w:ilvl w:val="1"/>
          <w:numId w:val="3"/>
        </w:numPr>
      </w:pPr>
      <w:r>
        <w:t xml:space="preserve">Deans have been asked to gather data from their units. </w:t>
      </w:r>
    </w:p>
    <w:p w14:paraId="588B9AE9" w14:textId="22D03EAF" w:rsidR="00490C73" w:rsidRDefault="00490C73" w:rsidP="005E4B33">
      <w:pPr>
        <w:pStyle w:val="ListParagraph"/>
        <w:numPr>
          <w:ilvl w:val="1"/>
          <w:numId w:val="3"/>
        </w:numPr>
      </w:pPr>
      <w:r>
        <w:t xml:space="preserve">Refer questions to your </w:t>
      </w:r>
      <w:proofErr w:type="gramStart"/>
      <w:r>
        <w:t>Dean</w:t>
      </w:r>
      <w:proofErr w:type="gramEnd"/>
      <w:r>
        <w:t>.</w:t>
      </w:r>
    </w:p>
    <w:p w14:paraId="7291D66B" w14:textId="4621082B" w:rsidR="0053421C" w:rsidRDefault="00490C73" w:rsidP="00E0079F">
      <w:pPr>
        <w:pStyle w:val="ListParagraph"/>
        <w:numPr>
          <w:ilvl w:val="1"/>
          <w:numId w:val="3"/>
        </w:numPr>
      </w:pPr>
      <w:r>
        <w:t>V. Whisenhant (</w:t>
      </w:r>
      <w:r w:rsidR="00E0079F" w:rsidRPr="00E0079F">
        <w:t>Associate Vice President Culture and Chief Human Resources Officer</w:t>
      </w:r>
      <w:r>
        <w:t>) clarified that</w:t>
      </w:r>
      <w:r w:rsidR="00DF1C2A">
        <w:t xml:space="preserve"> adjustments to floor salaries</w:t>
      </w:r>
      <w:r>
        <w:t xml:space="preserve"> </w:t>
      </w:r>
      <w:r w:rsidR="00DF1C2A" w:rsidRPr="00DF1C2A">
        <w:t xml:space="preserve">have been processed and will appear in the 9/26 check and retroactive to the respective appointment notice date. </w:t>
      </w:r>
      <w:r w:rsidR="00D65D2D">
        <w:t xml:space="preserve"> </w:t>
      </w:r>
    </w:p>
    <w:p w14:paraId="1E4EEAA2" w14:textId="0F077E1B" w:rsidR="00266CDA" w:rsidRDefault="00266CDA" w:rsidP="00266CDA">
      <w:pPr>
        <w:pStyle w:val="ListParagraph"/>
        <w:numPr>
          <w:ilvl w:val="0"/>
          <w:numId w:val="3"/>
        </w:numPr>
      </w:pPr>
      <w:r>
        <w:t>Update on KBOR and WSU workload policies</w:t>
      </w:r>
    </w:p>
    <w:p w14:paraId="424CC041" w14:textId="14AB94BC" w:rsidR="00266CDA" w:rsidRPr="00E0079F" w:rsidRDefault="00266CDA" w:rsidP="00266CDA">
      <w:pPr>
        <w:pStyle w:val="ListParagraph"/>
        <w:numPr>
          <w:ilvl w:val="1"/>
          <w:numId w:val="3"/>
        </w:numPr>
      </w:pPr>
      <w:r>
        <w:t xml:space="preserve">See documents posted on the </w:t>
      </w:r>
      <w:hyperlink r:id="rId6" w:history="1">
        <w:r w:rsidR="003D51D9">
          <w:rPr>
            <w:rStyle w:val="Hyperlink"/>
          </w:rPr>
          <w:t>Faculty Senate (FS) website</w:t>
        </w:r>
      </w:hyperlink>
      <w:r>
        <w:t xml:space="preserve"> – these are early drafts. </w:t>
      </w:r>
    </w:p>
    <w:p w14:paraId="2065E4D9" w14:textId="767120DB" w:rsidR="00F95CAB" w:rsidRDefault="00C65297" w:rsidP="00F95CAB">
      <w:pPr>
        <w:pStyle w:val="ListParagraph"/>
        <w:numPr>
          <w:ilvl w:val="1"/>
          <w:numId w:val="3"/>
        </w:numPr>
      </w:pPr>
      <w:r>
        <w:t xml:space="preserve">Goal is to create guidelines to support more equitable workloads across campus. </w:t>
      </w:r>
    </w:p>
    <w:p w14:paraId="2837ED91" w14:textId="0E90B16C" w:rsidR="00D17E79" w:rsidRPr="00F95CAB" w:rsidRDefault="00D17E79" w:rsidP="00F95CAB">
      <w:pPr>
        <w:pStyle w:val="ListParagraph"/>
        <w:numPr>
          <w:ilvl w:val="1"/>
          <w:numId w:val="3"/>
        </w:numPr>
      </w:pPr>
      <w:r>
        <w:t xml:space="preserve">Specifics can be determined at the School/Department </w:t>
      </w:r>
      <w:proofErr w:type="gramStart"/>
      <w:r>
        <w:t>level, but</w:t>
      </w:r>
      <w:proofErr w:type="gramEnd"/>
      <w:r>
        <w:t xml:space="preserve"> will require approval from executive leadership. </w:t>
      </w:r>
    </w:p>
    <w:p w14:paraId="0FF9CF70" w14:textId="0EC048C6" w:rsidR="00CD337E" w:rsidRDefault="00CD337E" w:rsidP="00CD337E">
      <w:pPr>
        <w:pStyle w:val="Heading1"/>
        <w:rPr>
          <w:rFonts w:eastAsia="Aptos"/>
        </w:rPr>
      </w:pPr>
      <w:r>
        <w:rPr>
          <w:rFonts w:eastAsia="Aptos"/>
        </w:rPr>
        <w:t>Old Business</w:t>
      </w:r>
    </w:p>
    <w:p w14:paraId="7AB6B12F" w14:textId="5F6D8D73" w:rsidR="00F52450" w:rsidRPr="00F76461" w:rsidRDefault="009F0956" w:rsidP="00F76461">
      <w:pPr>
        <w:pStyle w:val="ListParagraph"/>
        <w:numPr>
          <w:ilvl w:val="0"/>
          <w:numId w:val="9"/>
        </w:numPr>
      </w:pPr>
      <w:r w:rsidRPr="009F0956">
        <w:rPr>
          <w:rFonts w:eastAsia="Times New Roman" w:cs="Times New Roman"/>
          <w:kern w:val="0"/>
          <w:szCs w:val="24"/>
          <w14:ligatures w14:val="none"/>
        </w:rPr>
        <w:t>None</w:t>
      </w:r>
    </w:p>
    <w:p w14:paraId="0DDEA0A7" w14:textId="5EF013BD" w:rsidR="00E6614B" w:rsidRDefault="00CD337E" w:rsidP="00380718">
      <w:pPr>
        <w:pStyle w:val="Heading1"/>
        <w:rPr>
          <w:rFonts w:eastAsia="Aptos"/>
        </w:rPr>
      </w:pPr>
      <w:r>
        <w:rPr>
          <w:rFonts w:eastAsia="Aptos"/>
        </w:rPr>
        <w:t>New</w:t>
      </w:r>
      <w:r w:rsidR="00E6614B" w:rsidRPr="00F975E5">
        <w:rPr>
          <w:rFonts w:eastAsia="Aptos"/>
        </w:rPr>
        <w:t xml:space="preserve"> Business</w:t>
      </w:r>
    </w:p>
    <w:p w14:paraId="3C2CF467" w14:textId="1F94073A" w:rsidR="001C22DA" w:rsidRDefault="008B0184" w:rsidP="001C22DA">
      <w:pPr>
        <w:pStyle w:val="ListParagraph"/>
        <w:numPr>
          <w:ilvl w:val="0"/>
          <w:numId w:val="9"/>
        </w:numPr>
      </w:pPr>
      <w:r>
        <w:t>Chair Policy Task Force</w:t>
      </w:r>
      <w:r w:rsidR="00813557">
        <w:t xml:space="preserve"> (TF)</w:t>
      </w:r>
      <w:r w:rsidR="006F5DFF">
        <w:t>, President Stone</w:t>
      </w:r>
      <w:r w:rsidR="006C3A0C">
        <w:t xml:space="preserve"> (Book pp. 19-22)</w:t>
      </w:r>
    </w:p>
    <w:p w14:paraId="4F67B6B5" w14:textId="4BA75172" w:rsidR="00EF4A1C" w:rsidRDefault="00813557" w:rsidP="008B0184">
      <w:pPr>
        <w:pStyle w:val="ListParagraph"/>
        <w:numPr>
          <w:ilvl w:val="1"/>
          <w:numId w:val="9"/>
        </w:numPr>
      </w:pPr>
      <w:r>
        <w:t>First started in approximately 2018; put on hold in 2020 due to pandemic.</w:t>
      </w:r>
    </w:p>
    <w:p w14:paraId="45595BBB" w14:textId="2900C3EC" w:rsidR="00813557" w:rsidRDefault="00813557" w:rsidP="008B0184">
      <w:pPr>
        <w:pStyle w:val="ListParagraph"/>
        <w:numPr>
          <w:ilvl w:val="1"/>
          <w:numId w:val="9"/>
        </w:numPr>
      </w:pPr>
      <w:r>
        <w:t xml:space="preserve">TF has been </w:t>
      </w:r>
      <w:r w:rsidRPr="00B71CE7">
        <w:t>reconvened</w:t>
      </w:r>
      <w:r w:rsidR="0065553E">
        <w:t xml:space="preserve"> and Chaired by Senator Castro.</w:t>
      </w:r>
    </w:p>
    <w:p w14:paraId="29CE91A6" w14:textId="619111BF" w:rsidR="0065553E" w:rsidRDefault="0065553E" w:rsidP="008B0184">
      <w:pPr>
        <w:pStyle w:val="ListParagraph"/>
        <w:numPr>
          <w:ilvl w:val="1"/>
          <w:numId w:val="9"/>
        </w:numPr>
      </w:pPr>
      <w:r>
        <w:t>T</w:t>
      </w:r>
      <w:r w:rsidRPr="0065553E">
        <w:t xml:space="preserve">own hall next Monday in RSC 301 at </w:t>
      </w:r>
      <w:r>
        <w:t xml:space="preserve">3:30; watch </w:t>
      </w:r>
      <w:r w:rsidR="00B71CE7">
        <w:t>for more info in WSU Today or</w:t>
      </w:r>
      <w:r w:rsidRPr="0065553E">
        <w:t xml:space="preserve"> reach out to Senator Castro </w:t>
      </w:r>
      <w:r w:rsidR="00B71CE7">
        <w:t>for</w:t>
      </w:r>
      <w:r w:rsidRPr="0065553E">
        <w:t xml:space="preserve"> a calendar invitation</w:t>
      </w:r>
      <w:r w:rsidR="00B71CE7">
        <w:t>.</w:t>
      </w:r>
    </w:p>
    <w:p w14:paraId="05B223AF" w14:textId="7F583499" w:rsidR="00B71CE7" w:rsidRDefault="00136154" w:rsidP="008B0184">
      <w:pPr>
        <w:pStyle w:val="ListParagraph"/>
        <w:numPr>
          <w:ilvl w:val="1"/>
          <w:numId w:val="9"/>
        </w:numPr>
      </w:pPr>
      <w:r>
        <w:t xml:space="preserve">Proposed change to electorate </w:t>
      </w:r>
      <w:r w:rsidR="003D51D9">
        <w:t xml:space="preserve">(Book p. </w:t>
      </w:r>
      <w:r w:rsidR="005317B1">
        <w:t xml:space="preserve">26) </w:t>
      </w:r>
      <w:r w:rsidR="009107E8">
        <w:t>–</w:t>
      </w:r>
      <w:r>
        <w:t xml:space="preserve"> </w:t>
      </w:r>
      <w:r w:rsidR="009107E8">
        <w:t>this change originates from Rules committee, while TF was on hold.</w:t>
      </w:r>
    </w:p>
    <w:p w14:paraId="6419C2CE" w14:textId="3E79B4E5" w:rsidR="00956CFC" w:rsidRDefault="00956CFC" w:rsidP="00956CFC">
      <w:pPr>
        <w:pStyle w:val="ListParagraph"/>
        <w:numPr>
          <w:ilvl w:val="2"/>
          <w:numId w:val="9"/>
        </w:numPr>
      </w:pPr>
      <w:r>
        <w:t>This change is intended to update the policy to current practice and is rooted in the fact that NTT are now considered faculty in the Constitution</w:t>
      </w:r>
      <w:r w:rsidR="003D51D9">
        <w:t xml:space="preserve"> of the FS</w:t>
      </w:r>
      <w:r>
        <w:t xml:space="preserve">. </w:t>
      </w:r>
    </w:p>
    <w:p w14:paraId="01632BF6" w14:textId="03076FEE" w:rsidR="00EE5837" w:rsidRDefault="00EE5837" w:rsidP="00956CFC">
      <w:pPr>
        <w:pStyle w:val="ListParagraph"/>
        <w:numPr>
          <w:ilvl w:val="2"/>
          <w:numId w:val="9"/>
        </w:numPr>
      </w:pPr>
      <w:proofErr w:type="gramStart"/>
      <w:r>
        <w:t>Would</w:t>
      </w:r>
      <w:proofErr w:type="gramEnd"/>
      <w:r>
        <w:t xml:space="preserve"> result in all</w:t>
      </w:r>
      <w:r w:rsidR="003D51D9">
        <w:t xml:space="preserve"> faculty</w:t>
      </w:r>
      <w:r w:rsidR="00B8325E">
        <w:t>, as defined in the Constitution,</w:t>
      </w:r>
      <w:r w:rsidR="003D51D9">
        <w:t xml:space="preserve"> having </w:t>
      </w:r>
      <w:r w:rsidR="005317B1">
        <w:t>voting</w:t>
      </w:r>
      <w:r w:rsidR="003D51D9">
        <w:t xml:space="preserve"> </w:t>
      </w:r>
      <w:r w:rsidR="005317B1">
        <w:t>privileges</w:t>
      </w:r>
      <w:r w:rsidR="00B8325E">
        <w:t>.</w:t>
      </w:r>
    </w:p>
    <w:p w14:paraId="18AD294B" w14:textId="385DD838" w:rsidR="00FE581C" w:rsidRDefault="00FE581C" w:rsidP="00956CFC">
      <w:pPr>
        <w:pStyle w:val="ListParagraph"/>
        <w:numPr>
          <w:ilvl w:val="2"/>
          <w:numId w:val="9"/>
        </w:numPr>
      </w:pPr>
      <w:r>
        <w:t>2</w:t>
      </w:r>
      <w:r w:rsidRPr="00FE581C">
        <w:rPr>
          <w:vertAlign w:val="superscript"/>
        </w:rPr>
        <w:t>nd</w:t>
      </w:r>
      <w:r>
        <w:t xml:space="preserve"> read will be at next FS meeting.</w:t>
      </w:r>
    </w:p>
    <w:p w14:paraId="4A4630FE" w14:textId="758BB871" w:rsidR="004458FE" w:rsidRDefault="004458FE" w:rsidP="004458FE">
      <w:pPr>
        <w:pStyle w:val="ListParagraph"/>
        <w:numPr>
          <w:ilvl w:val="1"/>
          <w:numId w:val="9"/>
        </w:numPr>
      </w:pPr>
      <w:r>
        <w:t>Proposed change to term limit (Book p</w:t>
      </w:r>
      <w:r w:rsidR="00ED14E3">
        <w:t>p</w:t>
      </w:r>
      <w:r>
        <w:t xml:space="preserve">. </w:t>
      </w:r>
      <w:r w:rsidR="00ED14E3">
        <w:t xml:space="preserve">31-32) </w:t>
      </w:r>
      <w:r w:rsidR="0052309F">
        <w:t>–</w:t>
      </w:r>
      <w:r w:rsidR="00ED14E3">
        <w:t xml:space="preserve"> </w:t>
      </w:r>
      <w:r w:rsidR="0052309F">
        <w:t>this change comes out of the TF</w:t>
      </w:r>
      <w:r w:rsidR="001F7D6C">
        <w:t>.</w:t>
      </w:r>
    </w:p>
    <w:p w14:paraId="2052167C" w14:textId="7370EC4D" w:rsidR="001F7D6C" w:rsidRDefault="001F7D6C" w:rsidP="001F7D6C">
      <w:pPr>
        <w:pStyle w:val="ListParagraph"/>
        <w:numPr>
          <w:ilvl w:val="2"/>
          <w:numId w:val="9"/>
        </w:numPr>
      </w:pPr>
      <w:r>
        <w:t xml:space="preserve">Lots of discussion regarding what “extenuating </w:t>
      </w:r>
      <w:r w:rsidR="002E34FF">
        <w:t>circumstances</w:t>
      </w:r>
      <w:r>
        <w:t xml:space="preserve">” means, </w:t>
      </w:r>
      <w:r w:rsidR="00767FD3">
        <w:t>if the change would create barriers for candidates in an external search, create problems for small departments</w:t>
      </w:r>
      <w:r w:rsidR="002E34FF">
        <w:t xml:space="preserve">, and if more than two terms can be served if not consecutive. </w:t>
      </w:r>
    </w:p>
    <w:p w14:paraId="2411F21D" w14:textId="3E7DB52E" w:rsidR="00272719" w:rsidRDefault="00272719" w:rsidP="001F7D6C">
      <w:pPr>
        <w:pStyle w:val="ListParagraph"/>
        <w:numPr>
          <w:ilvl w:val="2"/>
          <w:numId w:val="9"/>
        </w:numPr>
      </w:pPr>
      <w:r>
        <w:lastRenderedPageBreak/>
        <w:t>Senator Castro requests faculty send her examples of how they would like to codify some of the above issue</w:t>
      </w:r>
      <w:r w:rsidR="00627AD4">
        <w:t>s and encourages attendance at the upcoming Town Hall.</w:t>
      </w:r>
    </w:p>
    <w:p w14:paraId="7D5DC910" w14:textId="19C76564" w:rsidR="00627AD4" w:rsidRDefault="00627AD4" w:rsidP="001F7D6C">
      <w:pPr>
        <w:pStyle w:val="ListParagraph"/>
        <w:numPr>
          <w:ilvl w:val="2"/>
          <w:numId w:val="9"/>
        </w:numPr>
      </w:pPr>
      <w:r>
        <w:t>Motion/second to postpone the 2</w:t>
      </w:r>
      <w:r w:rsidRPr="00627AD4">
        <w:rPr>
          <w:vertAlign w:val="superscript"/>
        </w:rPr>
        <w:t>nd</w:t>
      </w:r>
      <w:r>
        <w:t xml:space="preserve"> read to allow for more discussion. Passed unanimously. </w:t>
      </w:r>
    </w:p>
    <w:p w14:paraId="18B38D9C" w14:textId="7AC15DF9" w:rsidR="00F76461" w:rsidRDefault="00F76461" w:rsidP="00FA775F">
      <w:pPr>
        <w:pStyle w:val="Heading1"/>
      </w:pPr>
      <w:r>
        <w:t>As May Arise</w:t>
      </w:r>
    </w:p>
    <w:p w14:paraId="1D622552" w14:textId="63750F70" w:rsidR="00F76461" w:rsidRPr="00F76461" w:rsidRDefault="00F76461" w:rsidP="00F76461">
      <w:pPr>
        <w:pStyle w:val="ListParagraph"/>
        <w:numPr>
          <w:ilvl w:val="0"/>
          <w:numId w:val="1"/>
        </w:numPr>
      </w:pPr>
      <w:r>
        <w:t>None</w:t>
      </w:r>
    </w:p>
    <w:p w14:paraId="32782DD0" w14:textId="78233EB4" w:rsidR="00610B9B" w:rsidRDefault="000B518B" w:rsidP="00380718">
      <w:pPr>
        <w:pStyle w:val="Heading1"/>
      </w:pPr>
      <w:r w:rsidRPr="00610B9B">
        <w:t>Adjourn</w:t>
      </w:r>
      <w:r w:rsidR="00E0278C">
        <w:t xml:space="preserve"> FS </w:t>
      </w:r>
    </w:p>
    <w:p w14:paraId="5B57CEE1" w14:textId="5AD7DAA2" w:rsidR="00A51DA9" w:rsidRDefault="00A51DA9" w:rsidP="003978A7">
      <w:pPr>
        <w:pStyle w:val="ListParagraph"/>
        <w:numPr>
          <w:ilvl w:val="0"/>
          <w:numId w:val="1"/>
        </w:numPr>
      </w:pPr>
      <w:r>
        <w:t xml:space="preserve">Next meeting is September </w:t>
      </w:r>
      <w:r w:rsidR="001805C5">
        <w:t>22</w:t>
      </w:r>
      <w:r>
        <w:t>, 3:30</w:t>
      </w:r>
      <w:r w:rsidR="001F58D0">
        <w:t>p</w:t>
      </w:r>
      <w:r>
        <w:t xml:space="preserve"> in Woolsey Hall 110A</w:t>
      </w:r>
    </w:p>
    <w:p w14:paraId="347FEF17" w14:textId="3F52EEAF" w:rsidR="003978A7" w:rsidRDefault="003978A7" w:rsidP="003978A7">
      <w:pPr>
        <w:pStyle w:val="ListParagraph"/>
        <w:numPr>
          <w:ilvl w:val="0"/>
          <w:numId w:val="1"/>
        </w:numPr>
      </w:pPr>
      <w:r>
        <w:t xml:space="preserve">President </w:t>
      </w:r>
      <w:r w:rsidR="00A51DA9">
        <w:t>Stone</w:t>
      </w:r>
      <w:r>
        <w:t xml:space="preserve"> adjourned the meeting at</w:t>
      </w:r>
      <w:r w:rsidR="0051410E">
        <w:t xml:space="preserve"> </w:t>
      </w:r>
      <w:r w:rsidR="00A51DA9">
        <w:t>4:</w:t>
      </w:r>
      <w:r w:rsidR="001F58D0">
        <w:t>50</w:t>
      </w:r>
      <w:r w:rsidR="0051410E">
        <w:t>.</w:t>
      </w:r>
    </w:p>
    <w:p w14:paraId="76916B87" w14:textId="25169EE0" w:rsidR="00613FE3" w:rsidRDefault="001E3A1C">
      <w:r>
        <w:t>Minutes prepared by</w:t>
      </w:r>
      <w:r w:rsidR="00C356A1">
        <w:t xml:space="preserve"> </w:t>
      </w:r>
      <w:r w:rsidR="00A54CD3">
        <w:t>Rhonda William</w:t>
      </w:r>
      <w:r w:rsidR="00F76461">
        <w:t>s</w:t>
      </w:r>
    </w:p>
    <w:sectPr w:rsidR="00613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56D2"/>
    <w:multiLevelType w:val="hybridMultilevel"/>
    <w:tmpl w:val="0A969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C6048"/>
    <w:multiLevelType w:val="hybridMultilevel"/>
    <w:tmpl w:val="C87CBB9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18940A48"/>
    <w:multiLevelType w:val="hybridMultilevel"/>
    <w:tmpl w:val="CBA2A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B20DF"/>
    <w:multiLevelType w:val="hybridMultilevel"/>
    <w:tmpl w:val="58A66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D0931"/>
    <w:multiLevelType w:val="hybridMultilevel"/>
    <w:tmpl w:val="9656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61C13"/>
    <w:multiLevelType w:val="hybridMultilevel"/>
    <w:tmpl w:val="502C2AF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4925E1"/>
    <w:multiLevelType w:val="hybridMultilevel"/>
    <w:tmpl w:val="6FC4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53046"/>
    <w:multiLevelType w:val="hybridMultilevel"/>
    <w:tmpl w:val="4BBE3DC4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306C58F3"/>
    <w:multiLevelType w:val="hybridMultilevel"/>
    <w:tmpl w:val="3BFA5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A5FE6"/>
    <w:multiLevelType w:val="hybridMultilevel"/>
    <w:tmpl w:val="D736BC92"/>
    <w:lvl w:ilvl="0" w:tplc="70280DEA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2ED768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3" w:tplc="668689CE">
      <w:numFmt w:val="bullet"/>
      <w:lvlText w:val="•"/>
      <w:lvlJc w:val="left"/>
      <w:pPr>
        <w:ind w:left="3443" w:hanging="360"/>
      </w:pPr>
      <w:rPr>
        <w:rFonts w:hint="default"/>
        <w:lang w:val="en-US" w:eastAsia="en-US" w:bidi="ar-SA"/>
      </w:rPr>
    </w:lvl>
    <w:lvl w:ilvl="4" w:tplc="05F024D4">
      <w:numFmt w:val="bullet"/>
      <w:lvlText w:val="•"/>
      <w:lvlJc w:val="left"/>
      <w:pPr>
        <w:ind w:left="4351" w:hanging="360"/>
      </w:pPr>
      <w:rPr>
        <w:rFonts w:hint="default"/>
        <w:lang w:val="en-US" w:eastAsia="en-US" w:bidi="ar-SA"/>
      </w:rPr>
    </w:lvl>
    <w:lvl w:ilvl="5" w:tplc="60D65CC0">
      <w:numFmt w:val="bullet"/>
      <w:lvlText w:val="•"/>
      <w:lvlJc w:val="left"/>
      <w:pPr>
        <w:ind w:left="5259" w:hanging="360"/>
      </w:pPr>
      <w:rPr>
        <w:rFonts w:hint="default"/>
        <w:lang w:val="en-US" w:eastAsia="en-US" w:bidi="ar-SA"/>
      </w:rPr>
    </w:lvl>
    <w:lvl w:ilvl="6" w:tplc="8C68F2B0">
      <w:numFmt w:val="bullet"/>
      <w:lvlText w:val="•"/>
      <w:lvlJc w:val="left"/>
      <w:pPr>
        <w:ind w:left="6167" w:hanging="360"/>
      </w:pPr>
      <w:rPr>
        <w:rFonts w:hint="default"/>
        <w:lang w:val="en-US" w:eastAsia="en-US" w:bidi="ar-SA"/>
      </w:rPr>
    </w:lvl>
    <w:lvl w:ilvl="7" w:tplc="0622A7E2">
      <w:numFmt w:val="bullet"/>
      <w:lvlText w:val="•"/>
      <w:lvlJc w:val="left"/>
      <w:pPr>
        <w:ind w:left="7075" w:hanging="360"/>
      </w:pPr>
      <w:rPr>
        <w:rFonts w:hint="default"/>
        <w:lang w:val="en-US" w:eastAsia="en-US" w:bidi="ar-SA"/>
      </w:rPr>
    </w:lvl>
    <w:lvl w:ilvl="8" w:tplc="179E7D18">
      <w:numFmt w:val="bullet"/>
      <w:lvlText w:val="•"/>
      <w:lvlJc w:val="left"/>
      <w:pPr>
        <w:ind w:left="7983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BFF63D6"/>
    <w:multiLevelType w:val="hybridMultilevel"/>
    <w:tmpl w:val="C862F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0772E"/>
    <w:multiLevelType w:val="hybridMultilevel"/>
    <w:tmpl w:val="E5DCB7B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" w15:restartNumberingAfterBreak="0">
    <w:nsid w:val="44A9381D"/>
    <w:multiLevelType w:val="hybridMultilevel"/>
    <w:tmpl w:val="A40CF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815E1"/>
    <w:multiLevelType w:val="hybridMultilevel"/>
    <w:tmpl w:val="A5927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9200E"/>
    <w:multiLevelType w:val="hybridMultilevel"/>
    <w:tmpl w:val="79985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86E7D"/>
    <w:multiLevelType w:val="hybridMultilevel"/>
    <w:tmpl w:val="20FEFF5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6" w15:restartNumberingAfterBreak="0">
    <w:nsid w:val="4C301B75"/>
    <w:multiLevelType w:val="hybridMultilevel"/>
    <w:tmpl w:val="AF16535C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7" w15:restartNumberingAfterBreak="0">
    <w:nsid w:val="56E25B10"/>
    <w:multiLevelType w:val="hybridMultilevel"/>
    <w:tmpl w:val="4BCAEE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B5539E"/>
    <w:multiLevelType w:val="hybridMultilevel"/>
    <w:tmpl w:val="24065262"/>
    <w:lvl w:ilvl="0" w:tplc="3CBEC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687C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4C5F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14D3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C90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F67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1A4D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2862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D886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66766D"/>
    <w:multiLevelType w:val="hybridMultilevel"/>
    <w:tmpl w:val="2C3EC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A12F70"/>
    <w:multiLevelType w:val="hybridMultilevel"/>
    <w:tmpl w:val="3E744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74218"/>
    <w:multiLevelType w:val="hybridMultilevel"/>
    <w:tmpl w:val="65469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647240">
    <w:abstractNumId w:val="6"/>
  </w:num>
  <w:num w:numId="2" w16cid:durableId="1134105796">
    <w:abstractNumId w:val="17"/>
  </w:num>
  <w:num w:numId="3" w16cid:durableId="129396493">
    <w:abstractNumId w:val="0"/>
  </w:num>
  <w:num w:numId="4" w16cid:durableId="1309288661">
    <w:abstractNumId w:val="5"/>
  </w:num>
  <w:num w:numId="5" w16cid:durableId="1441341613">
    <w:abstractNumId w:val="14"/>
  </w:num>
  <w:num w:numId="6" w16cid:durableId="155803365">
    <w:abstractNumId w:val="11"/>
  </w:num>
  <w:num w:numId="7" w16cid:durableId="1727022360">
    <w:abstractNumId w:val="19"/>
  </w:num>
  <w:num w:numId="8" w16cid:durableId="1770079009">
    <w:abstractNumId w:val="3"/>
  </w:num>
  <w:num w:numId="9" w16cid:durableId="1827475946">
    <w:abstractNumId w:val="21"/>
  </w:num>
  <w:num w:numId="10" w16cid:durableId="1829129699">
    <w:abstractNumId w:val="12"/>
  </w:num>
  <w:num w:numId="11" w16cid:durableId="1859152834">
    <w:abstractNumId w:val="7"/>
  </w:num>
  <w:num w:numId="12" w16cid:durableId="1864517631">
    <w:abstractNumId w:val="10"/>
  </w:num>
  <w:num w:numId="13" w16cid:durableId="2106921729">
    <w:abstractNumId w:val="13"/>
  </w:num>
  <w:num w:numId="14" w16cid:durableId="325547993">
    <w:abstractNumId w:val="1"/>
  </w:num>
  <w:num w:numId="15" w16cid:durableId="448479505">
    <w:abstractNumId w:val="20"/>
  </w:num>
  <w:num w:numId="16" w16cid:durableId="537619131">
    <w:abstractNumId w:val="15"/>
  </w:num>
  <w:num w:numId="17" w16cid:durableId="566262789">
    <w:abstractNumId w:val="4"/>
  </w:num>
  <w:num w:numId="18" w16cid:durableId="821577877">
    <w:abstractNumId w:val="8"/>
  </w:num>
  <w:num w:numId="19" w16cid:durableId="843592824">
    <w:abstractNumId w:val="2"/>
  </w:num>
  <w:num w:numId="20" w16cid:durableId="855654222">
    <w:abstractNumId w:val="9"/>
  </w:num>
  <w:num w:numId="21" w16cid:durableId="890651648">
    <w:abstractNumId w:val="18"/>
  </w:num>
  <w:num w:numId="22" w16cid:durableId="987183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D78"/>
    <w:rsid w:val="00002027"/>
    <w:rsid w:val="00005DF0"/>
    <w:rsid w:val="0000753A"/>
    <w:rsid w:val="00007708"/>
    <w:rsid w:val="00007D51"/>
    <w:rsid w:val="00015CD6"/>
    <w:rsid w:val="000204DF"/>
    <w:rsid w:val="000206FC"/>
    <w:rsid w:val="000213F2"/>
    <w:rsid w:val="00022DB0"/>
    <w:rsid w:val="00025CAF"/>
    <w:rsid w:val="0002603E"/>
    <w:rsid w:val="000317E6"/>
    <w:rsid w:val="00031F59"/>
    <w:rsid w:val="0003522B"/>
    <w:rsid w:val="00037632"/>
    <w:rsid w:val="00041E0F"/>
    <w:rsid w:val="00042091"/>
    <w:rsid w:val="00044BED"/>
    <w:rsid w:val="0004625E"/>
    <w:rsid w:val="000466DC"/>
    <w:rsid w:val="000467DB"/>
    <w:rsid w:val="00046C5E"/>
    <w:rsid w:val="000538EF"/>
    <w:rsid w:val="00056661"/>
    <w:rsid w:val="00056C59"/>
    <w:rsid w:val="00060E0C"/>
    <w:rsid w:val="00063522"/>
    <w:rsid w:val="00065DA8"/>
    <w:rsid w:val="00080667"/>
    <w:rsid w:val="000816F2"/>
    <w:rsid w:val="0008301C"/>
    <w:rsid w:val="000907C9"/>
    <w:rsid w:val="0009435A"/>
    <w:rsid w:val="00097E98"/>
    <w:rsid w:val="000A08BF"/>
    <w:rsid w:val="000A144E"/>
    <w:rsid w:val="000A237E"/>
    <w:rsid w:val="000A2514"/>
    <w:rsid w:val="000B506C"/>
    <w:rsid w:val="000B518B"/>
    <w:rsid w:val="000C14F5"/>
    <w:rsid w:val="000C5A2F"/>
    <w:rsid w:val="000D03CB"/>
    <w:rsid w:val="000D32A4"/>
    <w:rsid w:val="000D4BA4"/>
    <w:rsid w:val="000D73CA"/>
    <w:rsid w:val="000E1DDF"/>
    <w:rsid w:val="000E40F7"/>
    <w:rsid w:val="000E5B2D"/>
    <w:rsid w:val="000E5ED1"/>
    <w:rsid w:val="000E7527"/>
    <w:rsid w:val="000F3EE7"/>
    <w:rsid w:val="000F4A63"/>
    <w:rsid w:val="000F797C"/>
    <w:rsid w:val="001042B3"/>
    <w:rsid w:val="00116407"/>
    <w:rsid w:val="00116C07"/>
    <w:rsid w:val="00120E8C"/>
    <w:rsid w:val="001218AD"/>
    <w:rsid w:val="00122AFF"/>
    <w:rsid w:val="00124709"/>
    <w:rsid w:val="001262BA"/>
    <w:rsid w:val="001265F8"/>
    <w:rsid w:val="001269BF"/>
    <w:rsid w:val="0013073A"/>
    <w:rsid w:val="00130E25"/>
    <w:rsid w:val="00134785"/>
    <w:rsid w:val="001347A9"/>
    <w:rsid w:val="00136154"/>
    <w:rsid w:val="00140621"/>
    <w:rsid w:val="0014269E"/>
    <w:rsid w:val="00142BAB"/>
    <w:rsid w:val="00150E9A"/>
    <w:rsid w:val="00151E28"/>
    <w:rsid w:val="001558E2"/>
    <w:rsid w:val="00157294"/>
    <w:rsid w:val="001604AF"/>
    <w:rsid w:val="00164876"/>
    <w:rsid w:val="00167B93"/>
    <w:rsid w:val="00170869"/>
    <w:rsid w:val="00174F54"/>
    <w:rsid w:val="001805C5"/>
    <w:rsid w:val="00181EBE"/>
    <w:rsid w:val="00182F4C"/>
    <w:rsid w:val="00194BEB"/>
    <w:rsid w:val="001958AC"/>
    <w:rsid w:val="001A3050"/>
    <w:rsid w:val="001A5669"/>
    <w:rsid w:val="001A5D5F"/>
    <w:rsid w:val="001B5332"/>
    <w:rsid w:val="001C1931"/>
    <w:rsid w:val="001C1AD3"/>
    <w:rsid w:val="001C22DA"/>
    <w:rsid w:val="001C3A16"/>
    <w:rsid w:val="001C5284"/>
    <w:rsid w:val="001E2EE2"/>
    <w:rsid w:val="001E3A1C"/>
    <w:rsid w:val="001F0101"/>
    <w:rsid w:val="001F58D0"/>
    <w:rsid w:val="001F7D6C"/>
    <w:rsid w:val="001F7DC3"/>
    <w:rsid w:val="00202280"/>
    <w:rsid w:val="00202A78"/>
    <w:rsid w:val="00202ADE"/>
    <w:rsid w:val="00205AC5"/>
    <w:rsid w:val="00207AE6"/>
    <w:rsid w:val="00210270"/>
    <w:rsid w:val="0021205A"/>
    <w:rsid w:val="002127DB"/>
    <w:rsid w:val="002143C6"/>
    <w:rsid w:val="002147A0"/>
    <w:rsid w:val="0022127E"/>
    <w:rsid w:val="00224CAA"/>
    <w:rsid w:val="00227584"/>
    <w:rsid w:val="00227CD2"/>
    <w:rsid w:val="00233BA4"/>
    <w:rsid w:val="002356C2"/>
    <w:rsid w:val="002410D8"/>
    <w:rsid w:val="002423EC"/>
    <w:rsid w:val="00245015"/>
    <w:rsid w:val="00253975"/>
    <w:rsid w:val="0025537A"/>
    <w:rsid w:val="00255AEB"/>
    <w:rsid w:val="00256163"/>
    <w:rsid w:val="0026393C"/>
    <w:rsid w:val="00266CDA"/>
    <w:rsid w:val="00272719"/>
    <w:rsid w:val="0028015D"/>
    <w:rsid w:val="00281905"/>
    <w:rsid w:val="002821A5"/>
    <w:rsid w:val="00283212"/>
    <w:rsid w:val="00283910"/>
    <w:rsid w:val="0028753E"/>
    <w:rsid w:val="002912DA"/>
    <w:rsid w:val="00293450"/>
    <w:rsid w:val="00293A34"/>
    <w:rsid w:val="002A38BA"/>
    <w:rsid w:val="002A6A29"/>
    <w:rsid w:val="002B2BC0"/>
    <w:rsid w:val="002C1CD6"/>
    <w:rsid w:val="002C1EC0"/>
    <w:rsid w:val="002D045B"/>
    <w:rsid w:val="002D2C91"/>
    <w:rsid w:val="002D4CB8"/>
    <w:rsid w:val="002D7037"/>
    <w:rsid w:val="002D7E64"/>
    <w:rsid w:val="002E0DBE"/>
    <w:rsid w:val="002E34FF"/>
    <w:rsid w:val="002E63D2"/>
    <w:rsid w:val="002E669D"/>
    <w:rsid w:val="002E7388"/>
    <w:rsid w:val="002E7974"/>
    <w:rsid w:val="002F6F05"/>
    <w:rsid w:val="00300136"/>
    <w:rsid w:val="003020BB"/>
    <w:rsid w:val="00316E12"/>
    <w:rsid w:val="003177BA"/>
    <w:rsid w:val="00323C34"/>
    <w:rsid w:val="00326C25"/>
    <w:rsid w:val="00327E60"/>
    <w:rsid w:val="003438F9"/>
    <w:rsid w:val="00343ED6"/>
    <w:rsid w:val="00345902"/>
    <w:rsid w:val="00346251"/>
    <w:rsid w:val="0034678F"/>
    <w:rsid w:val="0035355C"/>
    <w:rsid w:val="003548C1"/>
    <w:rsid w:val="00360A72"/>
    <w:rsid w:val="00365F54"/>
    <w:rsid w:val="0036665F"/>
    <w:rsid w:val="00380718"/>
    <w:rsid w:val="00380B64"/>
    <w:rsid w:val="00380F0D"/>
    <w:rsid w:val="00381B21"/>
    <w:rsid w:val="00383C98"/>
    <w:rsid w:val="00383EBE"/>
    <w:rsid w:val="003852D8"/>
    <w:rsid w:val="00385703"/>
    <w:rsid w:val="003862B2"/>
    <w:rsid w:val="00386C8F"/>
    <w:rsid w:val="00392451"/>
    <w:rsid w:val="003978A7"/>
    <w:rsid w:val="003A08D3"/>
    <w:rsid w:val="003A23BD"/>
    <w:rsid w:val="003A4279"/>
    <w:rsid w:val="003A5305"/>
    <w:rsid w:val="003A7B36"/>
    <w:rsid w:val="003B2685"/>
    <w:rsid w:val="003B4144"/>
    <w:rsid w:val="003C137E"/>
    <w:rsid w:val="003C169B"/>
    <w:rsid w:val="003C4B1F"/>
    <w:rsid w:val="003C6204"/>
    <w:rsid w:val="003C73C6"/>
    <w:rsid w:val="003D0FD1"/>
    <w:rsid w:val="003D51D9"/>
    <w:rsid w:val="003D5F47"/>
    <w:rsid w:val="003E43E3"/>
    <w:rsid w:val="003E5014"/>
    <w:rsid w:val="003E6BC8"/>
    <w:rsid w:val="0040155B"/>
    <w:rsid w:val="0040315F"/>
    <w:rsid w:val="004060CA"/>
    <w:rsid w:val="00415653"/>
    <w:rsid w:val="00415A50"/>
    <w:rsid w:val="004168F8"/>
    <w:rsid w:val="004172EB"/>
    <w:rsid w:val="00420580"/>
    <w:rsid w:val="00424EAD"/>
    <w:rsid w:val="00426F1B"/>
    <w:rsid w:val="00427A7F"/>
    <w:rsid w:val="00430948"/>
    <w:rsid w:val="00430FDE"/>
    <w:rsid w:val="004317D3"/>
    <w:rsid w:val="004332E0"/>
    <w:rsid w:val="004401B9"/>
    <w:rsid w:val="0044104A"/>
    <w:rsid w:val="004430A7"/>
    <w:rsid w:val="004444FF"/>
    <w:rsid w:val="004458FE"/>
    <w:rsid w:val="00452537"/>
    <w:rsid w:val="0046197D"/>
    <w:rsid w:val="00461A5A"/>
    <w:rsid w:val="00462D22"/>
    <w:rsid w:val="00470381"/>
    <w:rsid w:val="00470502"/>
    <w:rsid w:val="0047069D"/>
    <w:rsid w:val="004762F6"/>
    <w:rsid w:val="00482862"/>
    <w:rsid w:val="00486CA1"/>
    <w:rsid w:val="00490C73"/>
    <w:rsid w:val="00490E82"/>
    <w:rsid w:val="00491F65"/>
    <w:rsid w:val="0049611A"/>
    <w:rsid w:val="004A6E11"/>
    <w:rsid w:val="004B4D3D"/>
    <w:rsid w:val="004C309C"/>
    <w:rsid w:val="004C63D4"/>
    <w:rsid w:val="004C7C78"/>
    <w:rsid w:val="004D2A59"/>
    <w:rsid w:val="004D384F"/>
    <w:rsid w:val="004E2105"/>
    <w:rsid w:val="004E68D6"/>
    <w:rsid w:val="004F4AF8"/>
    <w:rsid w:val="004F4B6B"/>
    <w:rsid w:val="004F6380"/>
    <w:rsid w:val="0050026E"/>
    <w:rsid w:val="00503C9C"/>
    <w:rsid w:val="00506A9E"/>
    <w:rsid w:val="0051256E"/>
    <w:rsid w:val="00513CA3"/>
    <w:rsid w:val="0051410E"/>
    <w:rsid w:val="005205F8"/>
    <w:rsid w:val="00520924"/>
    <w:rsid w:val="0052309F"/>
    <w:rsid w:val="00523C80"/>
    <w:rsid w:val="005317B1"/>
    <w:rsid w:val="00533A51"/>
    <w:rsid w:val="0053421C"/>
    <w:rsid w:val="00536138"/>
    <w:rsid w:val="005372B2"/>
    <w:rsid w:val="00542312"/>
    <w:rsid w:val="00546640"/>
    <w:rsid w:val="00553589"/>
    <w:rsid w:val="00554F3E"/>
    <w:rsid w:val="00555FAD"/>
    <w:rsid w:val="00556843"/>
    <w:rsid w:val="00556F7C"/>
    <w:rsid w:val="005571B7"/>
    <w:rsid w:val="0056015D"/>
    <w:rsid w:val="00561E5C"/>
    <w:rsid w:val="00565D53"/>
    <w:rsid w:val="00575FA5"/>
    <w:rsid w:val="005768EF"/>
    <w:rsid w:val="00576DC7"/>
    <w:rsid w:val="005772B1"/>
    <w:rsid w:val="0058090B"/>
    <w:rsid w:val="0058208C"/>
    <w:rsid w:val="0058233B"/>
    <w:rsid w:val="00583E80"/>
    <w:rsid w:val="00586E76"/>
    <w:rsid w:val="00590FE4"/>
    <w:rsid w:val="0059126E"/>
    <w:rsid w:val="0059594A"/>
    <w:rsid w:val="005A0226"/>
    <w:rsid w:val="005A3458"/>
    <w:rsid w:val="005B2B22"/>
    <w:rsid w:val="005B50B9"/>
    <w:rsid w:val="005B5635"/>
    <w:rsid w:val="005C1987"/>
    <w:rsid w:val="005C337A"/>
    <w:rsid w:val="005C47B6"/>
    <w:rsid w:val="005C684C"/>
    <w:rsid w:val="005D1F50"/>
    <w:rsid w:val="005D2191"/>
    <w:rsid w:val="005D6B04"/>
    <w:rsid w:val="005E4B33"/>
    <w:rsid w:val="005E7003"/>
    <w:rsid w:val="005F4916"/>
    <w:rsid w:val="005F5682"/>
    <w:rsid w:val="00602636"/>
    <w:rsid w:val="006057F9"/>
    <w:rsid w:val="00610B9B"/>
    <w:rsid w:val="00610C68"/>
    <w:rsid w:val="006133C7"/>
    <w:rsid w:val="00613FE3"/>
    <w:rsid w:val="0061541F"/>
    <w:rsid w:val="00625032"/>
    <w:rsid w:val="00625363"/>
    <w:rsid w:val="00627AD4"/>
    <w:rsid w:val="00635466"/>
    <w:rsid w:val="00642988"/>
    <w:rsid w:val="006463A6"/>
    <w:rsid w:val="00647D57"/>
    <w:rsid w:val="00650AA7"/>
    <w:rsid w:val="0065266E"/>
    <w:rsid w:val="0065553E"/>
    <w:rsid w:val="006559AB"/>
    <w:rsid w:val="00661166"/>
    <w:rsid w:val="00664CDA"/>
    <w:rsid w:val="00672540"/>
    <w:rsid w:val="00674B06"/>
    <w:rsid w:val="00675B4B"/>
    <w:rsid w:val="00675F06"/>
    <w:rsid w:val="006827B5"/>
    <w:rsid w:val="0068578E"/>
    <w:rsid w:val="00685ABB"/>
    <w:rsid w:val="006879AD"/>
    <w:rsid w:val="00687ED1"/>
    <w:rsid w:val="00690E52"/>
    <w:rsid w:val="00696C4A"/>
    <w:rsid w:val="006972C6"/>
    <w:rsid w:val="006A1644"/>
    <w:rsid w:val="006A72A7"/>
    <w:rsid w:val="006B108D"/>
    <w:rsid w:val="006B158F"/>
    <w:rsid w:val="006B6635"/>
    <w:rsid w:val="006C0F45"/>
    <w:rsid w:val="006C140A"/>
    <w:rsid w:val="006C36EB"/>
    <w:rsid w:val="006C3A0C"/>
    <w:rsid w:val="006D3D4F"/>
    <w:rsid w:val="006D4E1F"/>
    <w:rsid w:val="006D6B4B"/>
    <w:rsid w:val="006E3C39"/>
    <w:rsid w:val="006F12B3"/>
    <w:rsid w:val="006F5DFF"/>
    <w:rsid w:val="006F76DC"/>
    <w:rsid w:val="006F7BAE"/>
    <w:rsid w:val="0071061B"/>
    <w:rsid w:val="00713CB6"/>
    <w:rsid w:val="007150B2"/>
    <w:rsid w:val="0071533F"/>
    <w:rsid w:val="007156B8"/>
    <w:rsid w:val="007157C8"/>
    <w:rsid w:val="007215A3"/>
    <w:rsid w:val="0073038B"/>
    <w:rsid w:val="00732870"/>
    <w:rsid w:val="00732D66"/>
    <w:rsid w:val="00740DBE"/>
    <w:rsid w:val="00745387"/>
    <w:rsid w:val="00753972"/>
    <w:rsid w:val="00756F9F"/>
    <w:rsid w:val="0076149C"/>
    <w:rsid w:val="00767FD3"/>
    <w:rsid w:val="007717FD"/>
    <w:rsid w:val="00782FBE"/>
    <w:rsid w:val="0078311C"/>
    <w:rsid w:val="0078454F"/>
    <w:rsid w:val="00786A1D"/>
    <w:rsid w:val="007909D7"/>
    <w:rsid w:val="00794E89"/>
    <w:rsid w:val="007966A0"/>
    <w:rsid w:val="007A1C40"/>
    <w:rsid w:val="007A572B"/>
    <w:rsid w:val="007A7755"/>
    <w:rsid w:val="007B2D86"/>
    <w:rsid w:val="007B5C31"/>
    <w:rsid w:val="007B6B69"/>
    <w:rsid w:val="007C1C61"/>
    <w:rsid w:val="007C3A95"/>
    <w:rsid w:val="007E4A2A"/>
    <w:rsid w:val="007E7DAA"/>
    <w:rsid w:val="007F4A22"/>
    <w:rsid w:val="007F5AC9"/>
    <w:rsid w:val="007F62EC"/>
    <w:rsid w:val="00805FA2"/>
    <w:rsid w:val="00807593"/>
    <w:rsid w:val="00813557"/>
    <w:rsid w:val="00816108"/>
    <w:rsid w:val="0082007C"/>
    <w:rsid w:val="00821368"/>
    <w:rsid w:val="00823F6B"/>
    <w:rsid w:val="00824728"/>
    <w:rsid w:val="008329CE"/>
    <w:rsid w:val="00842665"/>
    <w:rsid w:val="00844D1A"/>
    <w:rsid w:val="00850AFB"/>
    <w:rsid w:val="00850CC0"/>
    <w:rsid w:val="00852626"/>
    <w:rsid w:val="008539A1"/>
    <w:rsid w:val="008546F5"/>
    <w:rsid w:val="00855951"/>
    <w:rsid w:val="008560A1"/>
    <w:rsid w:val="008564EE"/>
    <w:rsid w:val="00856A1E"/>
    <w:rsid w:val="0086058D"/>
    <w:rsid w:val="00862B37"/>
    <w:rsid w:val="00864F9A"/>
    <w:rsid w:val="008653F0"/>
    <w:rsid w:val="00865CB8"/>
    <w:rsid w:val="00874E50"/>
    <w:rsid w:val="008802BF"/>
    <w:rsid w:val="00880B1F"/>
    <w:rsid w:val="00880DEB"/>
    <w:rsid w:val="0088277C"/>
    <w:rsid w:val="00895948"/>
    <w:rsid w:val="008977F0"/>
    <w:rsid w:val="008A064C"/>
    <w:rsid w:val="008A4036"/>
    <w:rsid w:val="008A4BD8"/>
    <w:rsid w:val="008B0184"/>
    <w:rsid w:val="008B23E2"/>
    <w:rsid w:val="008B5D10"/>
    <w:rsid w:val="008B7E9F"/>
    <w:rsid w:val="008B7EDF"/>
    <w:rsid w:val="008C12DF"/>
    <w:rsid w:val="008C15E4"/>
    <w:rsid w:val="008C1A41"/>
    <w:rsid w:val="008C2994"/>
    <w:rsid w:val="008C4839"/>
    <w:rsid w:val="008C76A7"/>
    <w:rsid w:val="008D2E40"/>
    <w:rsid w:val="008D4B94"/>
    <w:rsid w:val="008D7EA4"/>
    <w:rsid w:val="008E099B"/>
    <w:rsid w:val="008E233F"/>
    <w:rsid w:val="008E3355"/>
    <w:rsid w:val="008E4129"/>
    <w:rsid w:val="008F5254"/>
    <w:rsid w:val="008F5B8F"/>
    <w:rsid w:val="008F5F93"/>
    <w:rsid w:val="008F66A0"/>
    <w:rsid w:val="008F75C5"/>
    <w:rsid w:val="00904215"/>
    <w:rsid w:val="00906814"/>
    <w:rsid w:val="00906C54"/>
    <w:rsid w:val="00907085"/>
    <w:rsid w:val="009074C4"/>
    <w:rsid w:val="0091051D"/>
    <w:rsid w:val="009107E8"/>
    <w:rsid w:val="0091500D"/>
    <w:rsid w:val="00920E3B"/>
    <w:rsid w:val="009232E0"/>
    <w:rsid w:val="009237CE"/>
    <w:rsid w:val="009265DB"/>
    <w:rsid w:val="0093029F"/>
    <w:rsid w:val="009366BA"/>
    <w:rsid w:val="0094503D"/>
    <w:rsid w:val="00951182"/>
    <w:rsid w:val="009533FC"/>
    <w:rsid w:val="00956CFC"/>
    <w:rsid w:val="00957AB9"/>
    <w:rsid w:val="00963247"/>
    <w:rsid w:val="009638FF"/>
    <w:rsid w:val="00965B58"/>
    <w:rsid w:val="00970244"/>
    <w:rsid w:val="00976EB7"/>
    <w:rsid w:val="0098673E"/>
    <w:rsid w:val="009900D2"/>
    <w:rsid w:val="00990C22"/>
    <w:rsid w:val="0099600D"/>
    <w:rsid w:val="009A2592"/>
    <w:rsid w:val="009A527B"/>
    <w:rsid w:val="009A5D5E"/>
    <w:rsid w:val="009B5C58"/>
    <w:rsid w:val="009B683B"/>
    <w:rsid w:val="009C3598"/>
    <w:rsid w:val="009C4A45"/>
    <w:rsid w:val="009C4EE2"/>
    <w:rsid w:val="009D16AB"/>
    <w:rsid w:val="009D442E"/>
    <w:rsid w:val="009E3488"/>
    <w:rsid w:val="009E3683"/>
    <w:rsid w:val="009E3F6F"/>
    <w:rsid w:val="009F0956"/>
    <w:rsid w:val="009F5856"/>
    <w:rsid w:val="00A00268"/>
    <w:rsid w:val="00A00EF5"/>
    <w:rsid w:val="00A03791"/>
    <w:rsid w:val="00A039AD"/>
    <w:rsid w:val="00A10A1D"/>
    <w:rsid w:val="00A138A6"/>
    <w:rsid w:val="00A14412"/>
    <w:rsid w:val="00A205A7"/>
    <w:rsid w:val="00A244FC"/>
    <w:rsid w:val="00A30A6C"/>
    <w:rsid w:val="00A3488D"/>
    <w:rsid w:val="00A354E2"/>
    <w:rsid w:val="00A45FD9"/>
    <w:rsid w:val="00A51DA9"/>
    <w:rsid w:val="00A520C3"/>
    <w:rsid w:val="00A52BB0"/>
    <w:rsid w:val="00A54CD3"/>
    <w:rsid w:val="00A62E09"/>
    <w:rsid w:val="00A65F31"/>
    <w:rsid w:val="00A665D6"/>
    <w:rsid w:val="00A71893"/>
    <w:rsid w:val="00A723B8"/>
    <w:rsid w:val="00A81A17"/>
    <w:rsid w:val="00A823A4"/>
    <w:rsid w:val="00A83DBD"/>
    <w:rsid w:val="00A86E79"/>
    <w:rsid w:val="00A903C7"/>
    <w:rsid w:val="00A904E4"/>
    <w:rsid w:val="00A90523"/>
    <w:rsid w:val="00A90C5B"/>
    <w:rsid w:val="00A91A36"/>
    <w:rsid w:val="00A92C62"/>
    <w:rsid w:val="00A96CD5"/>
    <w:rsid w:val="00AA1486"/>
    <w:rsid w:val="00AA3B73"/>
    <w:rsid w:val="00AA6E6B"/>
    <w:rsid w:val="00AC15E2"/>
    <w:rsid w:val="00AC1EF9"/>
    <w:rsid w:val="00AC2B3A"/>
    <w:rsid w:val="00AC41A8"/>
    <w:rsid w:val="00AD1CB9"/>
    <w:rsid w:val="00AD4C6E"/>
    <w:rsid w:val="00AD5FE5"/>
    <w:rsid w:val="00AE6E77"/>
    <w:rsid w:val="00AF108F"/>
    <w:rsid w:val="00AF3298"/>
    <w:rsid w:val="00AF77E1"/>
    <w:rsid w:val="00B013C9"/>
    <w:rsid w:val="00B07B94"/>
    <w:rsid w:val="00B103C3"/>
    <w:rsid w:val="00B10BDC"/>
    <w:rsid w:val="00B11B76"/>
    <w:rsid w:val="00B123D7"/>
    <w:rsid w:val="00B14492"/>
    <w:rsid w:val="00B16CC5"/>
    <w:rsid w:val="00B176C3"/>
    <w:rsid w:val="00B23F2B"/>
    <w:rsid w:val="00B35D8F"/>
    <w:rsid w:val="00B50B38"/>
    <w:rsid w:val="00B52E46"/>
    <w:rsid w:val="00B55B2E"/>
    <w:rsid w:val="00B55CF0"/>
    <w:rsid w:val="00B63FAA"/>
    <w:rsid w:val="00B64A39"/>
    <w:rsid w:val="00B66EC7"/>
    <w:rsid w:val="00B71CE7"/>
    <w:rsid w:val="00B71DD4"/>
    <w:rsid w:val="00B74570"/>
    <w:rsid w:val="00B747B1"/>
    <w:rsid w:val="00B75164"/>
    <w:rsid w:val="00B82DEB"/>
    <w:rsid w:val="00B831C8"/>
    <w:rsid w:val="00B8325E"/>
    <w:rsid w:val="00B867EA"/>
    <w:rsid w:val="00B9164F"/>
    <w:rsid w:val="00B96963"/>
    <w:rsid w:val="00BA2FCE"/>
    <w:rsid w:val="00BA3CAE"/>
    <w:rsid w:val="00BA66C8"/>
    <w:rsid w:val="00BB652F"/>
    <w:rsid w:val="00BC0151"/>
    <w:rsid w:val="00BC27AA"/>
    <w:rsid w:val="00BC402D"/>
    <w:rsid w:val="00BC4690"/>
    <w:rsid w:val="00BC48C1"/>
    <w:rsid w:val="00BC6683"/>
    <w:rsid w:val="00BC7DDE"/>
    <w:rsid w:val="00BD0135"/>
    <w:rsid w:val="00BD0DD9"/>
    <w:rsid w:val="00BD23E7"/>
    <w:rsid w:val="00BD373D"/>
    <w:rsid w:val="00BD65E5"/>
    <w:rsid w:val="00BE62E0"/>
    <w:rsid w:val="00BF100B"/>
    <w:rsid w:val="00BF148E"/>
    <w:rsid w:val="00C00BEC"/>
    <w:rsid w:val="00C01284"/>
    <w:rsid w:val="00C017A7"/>
    <w:rsid w:val="00C16BC0"/>
    <w:rsid w:val="00C22D22"/>
    <w:rsid w:val="00C241A3"/>
    <w:rsid w:val="00C24CF5"/>
    <w:rsid w:val="00C32D0C"/>
    <w:rsid w:val="00C356A1"/>
    <w:rsid w:val="00C4092A"/>
    <w:rsid w:val="00C4188F"/>
    <w:rsid w:val="00C4738C"/>
    <w:rsid w:val="00C55E26"/>
    <w:rsid w:val="00C6134A"/>
    <w:rsid w:val="00C61F77"/>
    <w:rsid w:val="00C65297"/>
    <w:rsid w:val="00C6739A"/>
    <w:rsid w:val="00C70798"/>
    <w:rsid w:val="00C732E3"/>
    <w:rsid w:val="00C739A5"/>
    <w:rsid w:val="00C74D96"/>
    <w:rsid w:val="00C758A1"/>
    <w:rsid w:val="00C75D3C"/>
    <w:rsid w:val="00C7791D"/>
    <w:rsid w:val="00C81999"/>
    <w:rsid w:val="00C904ED"/>
    <w:rsid w:val="00C94A98"/>
    <w:rsid w:val="00CA0527"/>
    <w:rsid w:val="00CA6F16"/>
    <w:rsid w:val="00CB19B8"/>
    <w:rsid w:val="00CB53E0"/>
    <w:rsid w:val="00CC3D71"/>
    <w:rsid w:val="00CC4277"/>
    <w:rsid w:val="00CD02AC"/>
    <w:rsid w:val="00CD337E"/>
    <w:rsid w:val="00CD62FA"/>
    <w:rsid w:val="00CD6822"/>
    <w:rsid w:val="00CE1A20"/>
    <w:rsid w:val="00CE2CA6"/>
    <w:rsid w:val="00CE4E9A"/>
    <w:rsid w:val="00CE63CF"/>
    <w:rsid w:val="00CF4FD1"/>
    <w:rsid w:val="00CF7748"/>
    <w:rsid w:val="00D02E66"/>
    <w:rsid w:val="00D077D1"/>
    <w:rsid w:val="00D1150D"/>
    <w:rsid w:val="00D163B7"/>
    <w:rsid w:val="00D179C8"/>
    <w:rsid w:val="00D17E79"/>
    <w:rsid w:val="00D23106"/>
    <w:rsid w:val="00D27B85"/>
    <w:rsid w:val="00D30D26"/>
    <w:rsid w:val="00D46A45"/>
    <w:rsid w:val="00D46F63"/>
    <w:rsid w:val="00D47DC5"/>
    <w:rsid w:val="00D50338"/>
    <w:rsid w:val="00D555A9"/>
    <w:rsid w:val="00D575FE"/>
    <w:rsid w:val="00D62D78"/>
    <w:rsid w:val="00D65D2D"/>
    <w:rsid w:val="00D664A0"/>
    <w:rsid w:val="00D67D1E"/>
    <w:rsid w:val="00D73ADE"/>
    <w:rsid w:val="00D75B35"/>
    <w:rsid w:val="00D77FBF"/>
    <w:rsid w:val="00D81E33"/>
    <w:rsid w:val="00D84F1C"/>
    <w:rsid w:val="00D86B0F"/>
    <w:rsid w:val="00D91494"/>
    <w:rsid w:val="00D97859"/>
    <w:rsid w:val="00DA499B"/>
    <w:rsid w:val="00DA59EA"/>
    <w:rsid w:val="00DA6808"/>
    <w:rsid w:val="00DB4513"/>
    <w:rsid w:val="00DB48F4"/>
    <w:rsid w:val="00DC19D4"/>
    <w:rsid w:val="00DC4181"/>
    <w:rsid w:val="00DD188D"/>
    <w:rsid w:val="00DD283A"/>
    <w:rsid w:val="00DD2CFE"/>
    <w:rsid w:val="00DD31F8"/>
    <w:rsid w:val="00DD61C9"/>
    <w:rsid w:val="00DD653F"/>
    <w:rsid w:val="00DF1C2A"/>
    <w:rsid w:val="00DF7E36"/>
    <w:rsid w:val="00E0079F"/>
    <w:rsid w:val="00E00C7F"/>
    <w:rsid w:val="00E0167F"/>
    <w:rsid w:val="00E0278C"/>
    <w:rsid w:val="00E042D2"/>
    <w:rsid w:val="00E0721D"/>
    <w:rsid w:val="00E07A05"/>
    <w:rsid w:val="00E2000F"/>
    <w:rsid w:val="00E20065"/>
    <w:rsid w:val="00E22A7E"/>
    <w:rsid w:val="00E22EE2"/>
    <w:rsid w:val="00E24CC0"/>
    <w:rsid w:val="00E2748F"/>
    <w:rsid w:val="00E3329A"/>
    <w:rsid w:val="00E3340B"/>
    <w:rsid w:val="00E33C40"/>
    <w:rsid w:val="00E404BE"/>
    <w:rsid w:val="00E45163"/>
    <w:rsid w:val="00E47BD0"/>
    <w:rsid w:val="00E52D77"/>
    <w:rsid w:val="00E5467D"/>
    <w:rsid w:val="00E54BFE"/>
    <w:rsid w:val="00E54CDA"/>
    <w:rsid w:val="00E614A4"/>
    <w:rsid w:val="00E6614B"/>
    <w:rsid w:val="00E71AFC"/>
    <w:rsid w:val="00E724C0"/>
    <w:rsid w:val="00E7301F"/>
    <w:rsid w:val="00E73F0E"/>
    <w:rsid w:val="00E74742"/>
    <w:rsid w:val="00E75BFD"/>
    <w:rsid w:val="00E76E9B"/>
    <w:rsid w:val="00E77D23"/>
    <w:rsid w:val="00E92809"/>
    <w:rsid w:val="00E977F0"/>
    <w:rsid w:val="00EA34B0"/>
    <w:rsid w:val="00EA66E7"/>
    <w:rsid w:val="00EB3378"/>
    <w:rsid w:val="00EB6740"/>
    <w:rsid w:val="00EC33AE"/>
    <w:rsid w:val="00EC6C6D"/>
    <w:rsid w:val="00ED14E3"/>
    <w:rsid w:val="00ED1A2E"/>
    <w:rsid w:val="00ED4B67"/>
    <w:rsid w:val="00EE01E9"/>
    <w:rsid w:val="00EE5837"/>
    <w:rsid w:val="00EE65BA"/>
    <w:rsid w:val="00EE7B41"/>
    <w:rsid w:val="00EF0EA2"/>
    <w:rsid w:val="00EF4A1C"/>
    <w:rsid w:val="00EF52FC"/>
    <w:rsid w:val="00F0346F"/>
    <w:rsid w:val="00F10760"/>
    <w:rsid w:val="00F157F7"/>
    <w:rsid w:val="00F15D01"/>
    <w:rsid w:val="00F239C7"/>
    <w:rsid w:val="00F2506A"/>
    <w:rsid w:val="00F2514F"/>
    <w:rsid w:val="00F26884"/>
    <w:rsid w:val="00F26DE4"/>
    <w:rsid w:val="00F3008A"/>
    <w:rsid w:val="00F31CEF"/>
    <w:rsid w:val="00F324AD"/>
    <w:rsid w:val="00F32C4D"/>
    <w:rsid w:val="00F33D10"/>
    <w:rsid w:val="00F35CFA"/>
    <w:rsid w:val="00F40FFD"/>
    <w:rsid w:val="00F46975"/>
    <w:rsid w:val="00F51BB3"/>
    <w:rsid w:val="00F51E7E"/>
    <w:rsid w:val="00F52450"/>
    <w:rsid w:val="00F52BEC"/>
    <w:rsid w:val="00F53545"/>
    <w:rsid w:val="00F61400"/>
    <w:rsid w:val="00F623CB"/>
    <w:rsid w:val="00F62636"/>
    <w:rsid w:val="00F64572"/>
    <w:rsid w:val="00F709C4"/>
    <w:rsid w:val="00F723F7"/>
    <w:rsid w:val="00F73EA4"/>
    <w:rsid w:val="00F75474"/>
    <w:rsid w:val="00F76461"/>
    <w:rsid w:val="00F811C4"/>
    <w:rsid w:val="00F85CF4"/>
    <w:rsid w:val="00F92228"/>
    <w:rsid w:val="00F932C6"/>
    <w:rsid w:val="00F93973"/>
    <w:rsid w:val="00F94009"/>
    <w:rsid w:val="00F95112"/>
    <w:rsid w:val="00F95CAB"/>
    <w:rsid w:val="00F975E5"/>
    <w:rsid w:val="00FA137A"/>
    <w:rsid w:val="00FA4BB5"/>
    <w:rsid w:val="00FA62C5"/>
    <w:rsid w:val="00FA775F"/>
    <w:rsid w:val="00FB30CC"/>
    <w:rsid w:val="00FB77E2"/>
    <w:rsid w:val="00FB7F9F"/>
    <w:rsid w:val="00FC4527"/>
    <w:rsid w:val="00FD31E6"/>
    <w:rsid w:val="00FD33AA"/>
    <w:rsid w:val="00FE3338"/>
    <w:rsid w:val="00FE5103"/>
    <w:rsid w:val="00FE581C"/>
    <w:rsid w:val="00FF50AC"/>
    <w:rsid w:val="00FF5C61"/>
    <w:rsid w:val="00FF72C6"/>
    <w:rsid w:val="032214C4"/>
    <w:rsid w:val="04E621B1"/>
    <w:rsid w:val="0919F379"/>
    <w:rsid w:val="0B017A15"/>
    <w:rsid w:val="10E059E9"/>
    <w:rsid w:val="161AB0EE"/>
    <w:rsid w:val="16B0014F"/>
    <w:rsid w:val="1805FD44"/>
    <w:rsid w:val="1FF82755"/>
    <w:rsid w:val="219B1F37"/>
    <w:rsid w:val="27531ABB"/>
    <w:rsid w:val="29DDEB42"/>
    <w:rsid w:val="2ADEF9EA"/>
    <w:rsid w:val="2DC815CA"/>
    <w:rsid w:val="2DEC6BD8"/>
    <w:rsid w:val="2E4D77BC"/>
    <w:rsid w:val="343F0DDF"/>
    <w:rsid w:val="3A46B910"/>
    <w:rsid w:val="3BECCB1A"/>
    <w:rsid w:val="3CBC17CE"/>
    <w:rsid w:val="46D56A59"/>
    <w:rsid w:val="476F3971"/>
    <w:rsid w:val="4AFDC9EA"/>
    <w:rsid w:val="50B61005"/>
    <w:rsid w:val="518BCF3B"/>
    <w:rsid w:val="578F6FE7"/>
    <w:rsid w:val="59628048"/>
    <w:rsid w:val="5CC17A85"/>
    <w:rsid w:val="5F5E3B6F"/>
    <w:rsid w:val="5FF72634"/>
    <w:rsid w:val="61F8AD8B"/>
    <w:rsid w:val="695B0F58"/>
    <w:rsid w:val="758D2603"/>
    <w:rsid w:val="7B9FB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D7FFA"/>
  <w15:chartTrackingRefBased/>
  <w15:docId w15:val="{8ADC109F-12C2-4090-8E3A-EE85DA46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80718"/>
    <w:pPr>
      <w:keepNext/>
      <w:keepLines/>
      <w:spacing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31CEF"/>
    <w:pPr>
      <w:keepNext/>
      <w:keepLines/>
      <w:spacing w:before="40" w:after="0"/>
      <w:outlineLvl w:val="1"/>
    </w:pPr>
    <w:rPr>
      <w:rFonts w:eastAsiaTheme="majorEastAsia" w:cstheme="majorBidi"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2D7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2D7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D7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D7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2D7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2D7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2D7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590FE4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0FE4"/>
    <w:rPr>
      <w:rFonts w:eastAsiaTheme="majorEastAsia" w:cstheme="majorBidi"/>
      <w:b/>
      <w:spacing w:val="-10"/>
      <w:kern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80718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1CEF"/>
    <w:rPr>
      <w:rFonts w:eastAsiaTheme="majorEastAsia" w:cstheme="majorBidi"/>
      <w:i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2D7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2D7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D7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D7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2D7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2D7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2D78"/>
    <w:rPr>
      <w:rFonts w:asciiTheme="minorHAnsi" w:eastAsiaTheme="majorEastAsia" w:hAnsiTheme="minorHAnsi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2D7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2D7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2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2D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D62D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2D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2D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2D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2D78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CE4E9A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character" w:customStyle="1" w:styleId="normaltextrun">
    <w:name w:val="normaltextrun"/>
    <w:basedOn w:val="DefaultParagraphFont"/>
    <w:rsid w:val="00CE4E9A"/>
  </w:style>
  <w:style w:type="character" w:customStyle="1" w:styleId="eop">
    <w:name w:val="eop"/>
    <w:basedOn w:val="DefaultParagraphFont"/>
    <w:rsid w:val="00CE4E9A"/>
  </w:style>
  <w:style w:type="character" w:styleId="Hyperlink">
    <w:name w:val="Hyperlink"/>
    <w:basedOn w:val="DefaultParagraphFont"/>
    <w:uiPriority w:val="99"/>
    <w:unhideWhenUsed/>
    <w:rsid w:val="000538E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8EF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970244"/>
    <w:pPr>
      <w:widowControl w:val="0"/>
      <w:autoSpaceDE w:val="0"/>
      <w:autoSpaceDN w:val="0"/>
      <w:spacing w:after="0" w:line="240" w:lineRule="auto"/>
      <w:ind w:left="107"/>
    </w:pPr>
    <w:rPr>
      <w:rFonts w:eastAsia="Times New Roman" w:cs="Times New Roman"/>
      <w:kern w:val="0"/>
      <w:sz w:val="22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3A7B3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ichita.edu/academics/facultysenate/Docs_Reps_2526.php" TargetMode="External"/><Relationship Id="rId5" Type="http://schemas.openxmlformats.org/officeDocument/2006/relationships/hyperlink" Target="https://wichitaedu-my.sharepoint.com/:b:/g/personal/v433e385_wichita_edu/EZKOJ6KSRJBAupL3jlYivPkB-6qYeBH2t-1huVEjtSeWnA?e=v1JZQ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05b6b3f-1980-4b24-8637-580771f44dee}" enabled="0" method="" siteId="{e05b6b3f-1980-4b24-8637-580771f44de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697</Words>
  <Characters>3974</Characters>
  <Application>Microsoft Office Word</Application>
  <DocSecurity>0</DocSecurity>
  <Lines>33</Lines>
  <Paragraphs>9</Paragraphs>
  <ScaleCrop>false</ScaleCrop>
  <Company>Wichita State University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Rhonda</dc:creator>
  <cp:keywords/>
  <dc:description/>
  <cp:lastModifiedBy>Williams, Rhonda</cp:lastModifiedBy>
  <cp:revision>74</cp:revision>
  <dcterms:created xsi:type="dcterms:W3CDTF">2025-09-10T19:19:00Z</dcterms:created>
  <dcterms:modified xsi:type="dcterms:W3CDTF">2025-09-24T16:58:00Z</dcterms:modified>
</cp:coreProperties>
</file>