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7A7DC" w14:textId="77777777" w:rsidR="00F261FD" w:rsidRDefault="007E1B0A" w:rsidP="007E1B0A">
      <w:pPr>
        <w:jc w:val="center"/>
        <w:rPr>
          <w:rFonts w:eastAsia="Times New Roman" w:cs="Times New Roman"/>
          <w:b/>
        </w:rPr>
      </w:pPr>
      <w:r w:rsidRPr="00504A1C">
        <w:rPr>
          <w:rFonts w:eastAsia="Times New Roman" w:cs="Times New Roman"/>
          <w:b/>
        </w:rPr>
        <w:t xml:space="preserve">Fairmount College of Liberal Arts and Sciences </w:t>
      </w:r>
    </w:p>
    <w:p w14:paraId="592FD861" w14:textId="77777777" w:rsidR="00F261FD" w:rsidRDefault="007E1B0A" w:rsidP="007E1B0A">
      <w:pPr>
        <w:jc w:val="center"/>
        <w:rPr>
          <w:rFonts w:eastAsia="Times New Roman" w:cs="Times New Roman"/>
        </w:rPr>
      </w:pPr>
      <w:r w:rsidRPr="00504A1C">
        <w:rPr>
          <w:rFonts w:eastAsia="Times New Roman" w:cs="Times New Roman"/>
          <w:b/>
        </w:rPr>
        <w:t>Tenure and Promotion Committee</w:t>
      </w:r>
      <w:r w:rsidRPr="007E1B0A">
        <w:rPr>
          <w:rFonts w:eastAsia="Times New Roman" w:cs="Times New Roman"/>
        </w:rPr>
        <w:t xml:space="preserve"> </w:t>
      </w:r>
    </w:p>
    <w:p w14:paraId="29059784" w14:textId="15F7E41E" w:rsidR="007E1B0A" w:rsidRDefault="007E1B0A" w:rsidP="007E1B0A">
      <w:pPr>
        <w:jc w:val="center"/>
        <w:rPr>
          <w:rFonts w:eastAsia="Times New Roman" w:cs="Times New Roman"/>
        </w:rPr>
      </w:pPr>
      <w:r w:rsidRPr="007E1B0A">
        <w:rPr>
          <w:rFonts w:eastAsia="Times New Roman" w:cs="Times New Roman"/>
        </w:rPr>
        <w:t xml:space="preserve">Report for Academic Year </w:t>
      </w:r>
      <w:r w:rsidR="008A0016">
        <w:rPr>
          <w:rFonts w:eastAsia="Times New Roman" w:cs="Times New Roman"/>
        </w:rPr>
        <w:t>2019-2020</w:t>
      </w:r>
    </w:p>
    <w:p w14:paraId="3E42E7C7" w14:textId="77777777" w:rsidR="0051259D" w:rsidRDefault="0051259D" w:rsidP="007E1B0A">
      <w:pPr>
        <w:rPr>
          <w:rFonts w:eastAsia="Times New Roman" w:cs="Times New Roman"/>
        </w:rPr>
      </w:pPr>
    </w:p>
    <w:p w14:paraId="4F2F8B72" w14:textId="72082A12" w:rsidR="007E1B0A" w:rsidRPr="0051259D" w:rsidRDefault="0051259D" w:rsidP="007E1B0A">
      <w:pPr>
        <w:rPr>
          <w:rFonts w:eastAsia="Times New Roman" w:cs="Times New Roman"/>
          <w:b/>
        </w:rPr>
      </w:pPr>
      <w:r w:rsidRPr="0051259D">
        <w:rPr>
          <w:rFonts w:eastAsia="Times New Roman" w:cs="Times New Roman"/>
          <w:b/>
        </w:rPr>
        <w:t>Summary</w:t>
      </w:r>
    </w:p>
    <w:p w14:paraId="3CA9AC1E" w14:textId="366649E6" w:rsidR="0097019E" w:rsidRDefault="007E1B0A" w:rsidP="007E1B0A">
      <w:pPr>
        <w:rPr>
          <w:rFonts w:eastAsia="Times New Roman" w:cs="Times New Roman"/>
        </w:rPr>
      </w:pPr>
      <w:r w:rsidRPr="007E1B0A">
        <w:rPr>
          <w:rFonts w:eastAsia="Times New Roman" w:cs="Times New Roman"/>
        </w:rPr>
        <w:t xml:space="preserve">There were </w:t>
      </w:r>
      <w:r w:rsidR="008B3385">
        <w:rPr>
          <w:rFonts w:eastAsia="Times New Roman" w:cs="Times New Roman"/>
        </w:rPr>
        <w:t>ten</w:t>
      </w:r>
      <w:r w:rsidRPr="007E1B0A">
        <w:rPr>
          <w:rFonts w:eastAsia="Times New Roman" w:cs="Times New Roman"/>
        </w:rPr>
        <w:t xml:space="preserve"> members of the LAS College Tenure and Promotion Committee for </w:t>
      </w:r>
      <w:r w:rsidR="00DF728B">
        <w:rPr>
          <w:rFonts w:eastAsia="Times New Roman" w:cs="Times New Roman"/>
        </w:rPr>
        <w:t>2018-19</w:t>
      </w:r>
      <w:r w:rsidRPr="007E1B0A">
        <w:rPr>
          <w:rFonts w:eastAsia="Times New Roman" w:cs="Times New Roman"/>
        </w:rPr>
        <w:t xml:space="preserve">: </w:t>
      </w:r>
      <w:r>
        <w:rPr>
          <w:rFonts w:eastAsia="Times New Roman" w:cs="Times New Roman"/>
        </w:rPr>
        <w:t xml:space="preserve">  </w:t>
      </w:r>
      <w:r w:rsidR="003773D2">
        <w:rPr>
          <w:rFonts w:eastAsia="Times New Roman" w:cs="Times New Roman"/>
        </w:rPr>
        <w:t>Jason Ferguson</w:t>
      </w:r>
      <w:r w:rsidR="008A0016">
        <w:rPr>
          <w:rFonts w:eastAsia="Times New Roman" w:cs="Times New Roman"/>
        </w:rPr>
        <w:t xml:space="preserve"> – </w:t>
      </w:r>
      <w:r>
        <w:rPr>
          <w:rFonts w:eastAsia="Times New Roman" w:cs="Times New Roman"/>
        </w:rPr>
        <w:t xml:space="preserve">Physics, </w:t>
      </w:r>
      <w:r w:rsidR="00190ABE">
        <w:rPr>
          <w:rFonts w:eastAsia="Times New Roman" w:cs="Times New Roman"/>
        </w:rPr>
        <w:t>Andi Bannister</w:t>
      </w:r>
      <w:r w:rsidR="008A0016">
        <w:rPr>
          <w:rFonts w:eastAsia="Times New Roman" w:cs="Times New Roman"/>
        </w:rPr>
        <w:t xml:space="preserve"> –</w:t>
      </w:r>
      <w:r w:rsidR="00190ABE">
        <w:rPr>
          <w:rFonts w:eastAsia="Times New Roman" w:cs="Times New Roman"/>
        </w:rPr>
        <w:t xml:space="preserve"> Criminal Justice, </w:t>
      </w:r>
      <w:r w:rsidR="0097019E">
        <w:rPr>
          <w:rFonts w:eastAsia="Times New Roman" w:cs="Times New Roman"/>
        </w:rPr>
        <w:t>Mary Waters</w:t>
      </w:r>
      <w:r w:rsidR="008A0016">
        <w:rPr>
          <w:rFonts w:eastAsia="Times New Roman" w:cs="Times New Roman"/>
        </w:rPr>
        <w:t xml:space="preserve"> –</w:t>
      </w:r>
      <w:r w:rsidR="00190ABE">
        <w:rPr>
          <w:rFonts w:eastAsia="Times New Roman" w:cs="Times New Roman"/>
        </w:rPr>
        <w:t xml:space="preserve"> </w:t>
      </w:r>
      <w:r w:rsidR="0097019E">
        <w:rPr>
          <w:rFonts w:eastAsia="Times New Roman" w:cs="Times New Roman"/>
        </w:rPr>
        <w:t>English, David McDonald</w:t>
      </w:r>
      <w:r w:rsidR="008A0016">
        <w:rPr>
          <w:rFonts w:eastAsia="Times New Roman" w:cs="Times New Roman"/>
        </w:rPr>
        <w:t xml:space="preserve"> –</w:t>
      </w:r>
      <w:r w:rsidR="00190ABE">
        <w:rPr>
          <w:rFonts w:eastAsia="Times New Roman" w:cs="Times New Roman"/>
        </w:rPr>
        <w:t xml:space="preserve"> </w:t>
      </w:r>
      <w:r w:rsidR="0097019E">
        <w:rPr>
          <w:rFonts w:eastAsia="Times New Roman" w:cs="Times New Roman"/>
        </w:rPr>
        <w:t xml:space="preserve">Biology, Lisa </w:t>
      </w:r>
      <w:proofErr w:type="spellStart"/>
      <w:r w:rsidR="0097019E">
        <w:rPr>
          <w:rFonts w:eastAsia="Times New Roman" w:cs="Times New Roman"/>
        </w:rPr>
        <w:t>Parcell</w:t>
      </w:r>
      <w:proofErr w:type="spellEnd"/>
      <w:r w:rsidR="008A0016">
        <w:rPr>
          <w:rFonts w:eastAsia="Times New Roman" w:cs="Times New Roman"/>
        </w:rPr>
        <w:t xml:space="preserve"> –</w:t>
      </w:r>
      <w:r w:rsidR="00190ABE">
        <w:rPr>
          <w:rFonts w:eastAsia="Times New Roman" w:cs="Times New Roman"/>
        </w:rPr>
        <w:t xml:space="preserve"> </w:t>
      </w:r>
      <w:r w:rsidR="0097019E">
        <w:rPr>
          <w:rFonts w:eastAsia="Times New Roman" w:cs="Times New Roman"/>
        </w:rPr>
        <w:t xml:space="preserve">Elliott </w:t>
      </w:r>
      <w:r w:rsidR="0097019E" w:rsidRPr="007E1B0A">
        <w:rPr>
          <w:rFonts w:eastAsia="Times New Roman" w:cs="Times New Roman"/>
        </w:rPr>
        <w:t>School of Co</w:t>
      </w:r>
      <w:r w:rsidR="008A0016">
        <w:rPr>
          <w:rFonts w:eastAsia="Times New Roman" w:cs="Times New Roman"/>
        </w:rPr>
        <w:t>mmunication, Robert Weems – History, Susan Castro – Philosophy, Twyla Hill – Sociology, Kerry Jones – English</w:t>
      </w:r>
    </w:p>
    <w:p w14:paraId="3D5B2117" w14:textId="77777777" w:rsidR="0097019E" w:rsidRDefault="0097019E" w:rsidP="007E1B0A">
      <w:pPr>
        <w:rPr>
          <w:rFonts w:eastAsia="Times New Roman" w:cs="Times New Roman"/>
        </w:rPr>
      </w:pPr>
    </w:p>
    <w:p w14:paraId="243E9AE2" w14:textId="0D2DDEA4" w:rsidR="0011359A" w:rsidRDefault="0097019E" w:rsidP="007E1B0A">
      <w:pPr>
        <w:rPr>
          <w:rFonts w:eastAsia="Times New Roman" w:cs="Times New Roman"/>
        </w:rPr>
      </w:pPr>
      <w:r>
        <w:rPr>
          <w:rFonts w:eastAsia="Times New Roman" w:cs="Times New Roman"/>
        </w:rPr>
        <w:t>Jason Ferguson</w:t>
      </w:r>
      <w:r w:rsidR="007E1B0A" w:rsidRPr="007E1B0A">
        <w:rPr>
          <w:rFonts w:eastAsia="Times New Roman" w:cs="Times New Roman"/>
        </w:rPr>
        <w:t xml:space="preserve"> chaired the committee and </w:t>
      </w:r>
      <w:r w:rsidR="008A0016">
        <w:rPr>
          <w:rFonts w:eastAsia="Times New Roman" w:cs="Times New Roman"/>
        </w:rPr>
        <w:t xml:space="preserve">Lisa </w:t>
      </w:r>
      <w:proofErr w:type="spellStart"/>
      <w:r w:rsidR="008A0016">
        <w:rPr>
          <w:rFonts w:eastAsia="Times New Roman" w:cs="Times New Roman"/>
        </w:rPr>
        <w:t>Parcell</w:t>
      </w:r>
      <w:proofErr w:type="spellEnd"/>
      <w:r w:rsidR="0011359A" w:rsidRPr="007E1B0A">
        <w:rPr>
          <w:rFonts w:eastAsia="Times New Roman" w:cs="Times New Roman"/>
        </w:rPr>
        <w:t xml:space="preserve"> </w:t>
      </w:r>
      <w:r w:rsidR="007E1B0A" w:rsidRPr="007E1B0A">
        <w:rPr>
          <w:rFonts w:eastAsia="Times New Roman" w:cs="Times New Roman"/>
        </w:rPr>
        <w:t xml:space="preserve">served as secretary. </w:t>
      </w:r>
    </w:p>
    <w:p w14:paraId="33C2E423" w14:textId="56B6F326" w:rsidR="008A0016" w:rsidRDefault="008A0016" w:rsidP="007E1B0A">
      <w:pPr>
        <w:rPr>
          <w:rFonts w:eastAsia="Times New Roman" w:cs="Times New Roman"/>
        </w:rPr>
      </w:pPr>
    </w:p>
    <w:p w14:paraId="439AC9E1" w14:textId="1A5216DF" w:rsidR="008A0016" w:rsidRDefault="008A0016" w:rsidP="007E1B0A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Lisa </w:t>
      </w:r>
      <w:proofErr w:type="spellStart"/>
      <w:r>
        <w:rPr>
          <w:rFonts w:eastAsia="Times New Roman" w:cs="Times New Roman"/>
        </w:rPr>
        <w:t>Parcell</w:t>
      </w:r>
      <w:proofErr w:type="spellEnd"/>
      <w:r>
        <w:rPr>
          <w:rFonts w:eastAsia="Times New Roman" w:cs="Times New Roman"/>
        </w:rPr>
        <w:t xml:space="preserve"> served as chair of the NTT committee with Andi Bannister, Susan Castro, David McDonald and Kerry Jones.  </w:t>
      </w:r>
    </w:p>
    <w:p w14:paraId="10C8A12D" w14:textId="77777777" w:rsidR="0011359A" w:rsidRDefault="0011359A" w:rsidP="007E1B0A">
      <w:pPr>
        <w:rPr>
          <w:rFonts w:eastAsia="Times New Roman" w:cs="Times New Roman"/>
        </w:rPr>
      </w:pPr>
    </w:p>
    <w:p w14:paraId="7BDC035A" w14:textId="51186622" w:rsidR="0011359A" w:rsidRDefault="007E1B0A" w:rsidP="007E1B0A">
      <w:pPr>
        <w:rPr>
          <w:rFonts w:eastAsia="Times New Roman" w:cs="Times New Roman"/>
        </w:rPr>
      </w:pPr>
      <w:r w:rsidRPr="007E1B0A">
        <w:rPr>
          <w:rFonts w:eastAsia="Times New Roman" w:cs="Times New Roman"/>
        </w:rPr>
        <w:t xml:space="preserve">The committee met </w:t>
      </w:r>
      <w:r w:rsidR="0011359A">
        <w:rPr>
          <w:rFonts w:eastAsia="Times New Roman" w:cs="Times New Roman"/>
        </w:rPr>
        <w:t>six</w:t>
      </w:r>
      <w:r w:rsidRPr="007E1B0A">
        <w:rPr>
          <w:rFonts w:eastAsia="Times New Roman" w:cs="Times New Roman"/>
        </w:rPr>
        <w:t xml:space="preserve"> separate times</w:t>
      </w:r>
      <w:r w:rsidR="003773D2">
        <w:rPr>
          <w:rFonts w:eastAsia="Times New Roman" w:cs="Times New Roman"/>
        </w:rPr>
        <w:t xml:space="preserve"> for a total of approximately 20</w:t>
      </w:r>
      <w:r w:rsidRPr="007E1B0A">
        <w:rPr>
          <w:rFonts w:eastAsia="Times New Roman" w:cs="Times New Roman"/>
        </w:rPr>
        <w:t xml:space="preserve"> hours to deliberate </w:t>
      </w:r>
      <w:r w:rsidR="008A0016">
        <w:rPr>
          <w:rFonts w:eastAsia="Times New Roman" w:cs="Times New Roman"/>
        </w:rPr>
        <w:t>seventeen</w:t>
      </w:r>
      <w:r w:rsidRPr="007E1B0A">
        <w:rPr>
          <w:rFonts w:eastAsia="Times New Roman" w:cs="Times New Roman"/>
        </w:rPr>
        <w:t xml:space="preserve"> cases</w:t>
      </w:r>
      <w:r w:rsidR="003773D2">
        <w:rPr>
          <w:rFonts w:eastAsia="Times New Roman" w:cs="Times New Roman"/>
        </w:rPr>
        <w:t>. The</w:t>
      </w:r>
      <w:r w:rsidRPr="007E1B0A">
        <w:rPr>
          <w:rFonts w:eastAsia="Times New Roman" w:cs="Times New Roman"/>
        </w:rPr>
        <w:t xml:space="preserve"> cases comprised </w:t>
      </w:r>
      <w:r w:rsidR="00663A7E">
        <w:rPr>
          <w:rFonts w:eastAsia="Times New Roman" w:cs="Times New Roman"/>
        </w:rPr>
        <w:t xml:space="preserve">of </w:t>
      </w:r>
      <w:r w:rsidR="008A0016">
        <w:rPr>
          <w:rFonts w:eastAsia="Times New Roman" w:cs="Times New Roman"/>
        </w:rPr>
        <w:t>nine</w:t>
      </w:r>
      <w:r w:rsidRPr="007E1B0A">
        <w:rPr>
          <w:rFonts w:eastAsia="Times New Roman" w:cs="Times New Roman"/>
        </w:rPr>
        <w:t xml:space="preserve"> assistant professor candidates for promotion and tenure, </w:t>
      </w:r>
      <w:r w:rsidR="008A0016">
        <w:rPr>
          <w:rFonts w:eastAsia="Times New Roman" w:cs="Times New Roman"/>
        </w:rPr>
        <w:t>four</w:t>
      </w:r>
      <w:r w:rsidR="0097019E">
        <w:rPr>
          <w:rFonts w:eastAsia="Times New Roman" w:cs="Times New Roman"/>
        </w:rPr>
        <w:t xml:space="preserve"> </w:t>
      </w:r>
      <w:r w:rsidR="008B3385">
        <w:rPr>
          <w:rFonts w:eastAsia="Times New Roman" w:cs="Times New Roman"/>
        </w:rPr>
        <w:t>candidates</w:t>
      </w:r>
      <w:r w:rsidR="0097019E">
        <w:rPr>
          <w:rFonts w:eastAsia="Times New Roman" w:cs="Times New Roman"/>
        </w:rPr>
        <w:t xml:space="preserve"> for non-tenure track promotion, </w:t>
      </w:r>
      <w:r w:rsidR="008A0016">
        <w:rPr>
          <w:rFonts w:eastAsia="Times New Roman" w:cs="Times New Roman"/>
        </w:rPr>
        <w:t>two</w:t>
      </w:r>
      <w:r w:rsidR="0011359A">
        <w:rPr>
          <w:rFonts w:eastAsia="Times New Roman" w:cs="Times New Roman"/>
        </w:rPr>
        <w:t xml:space="preserve"> candidate</w:t>
      </w:r>
      <w:r w:rsidR="003773D2">
        <w:rPr>
          <w:rFonts w:eastAsia="Times New Roman" w:cs="Times New Roman"/>
        </w:rPr>
        <w:t>s</w:t>
      </w:r>
      <w:r w:rsidRPr="007E1B0A">
        <w:rPr>
          <w:rFonts w:eastAsia="Times New Roman" w:cs="Times New Roman"/>
        </w:rPr>
        <w:t xml:space="preserve"> for promotion to full professor</w:t>
      </w:r>
      <w:r w:rsidR="003773D2">
        <w:rPr>
          <w:rFonts w:eastAsia="Times New Roman" w:cs="Times New Roman"/>
        </w:rPr>
        <w:t xml:space="preserve">, and </w:t>
      </w:r>
      <w:r w:rsidR="008A0016">
        <w:rPr>
          <w:rFonts w:eastAsia="Times New Roman" w:cs="Times New Roman"/>
        </w:rPr>
        <w:t>two</w:t>
      </w:r>
      <w:r w:rsidR="003773D2">
        <w:rPr>
          <w:rFonts w:eastAsia="Times New Roman" w:cs="Times New Roman"/>
        </w:rPr>
        <w:t xml:space="preserve"> candidates for PIR</w:t>
      </w:r>
      <w:r w:rsidRPr="007E1B0A">
        <w:rPr>
          <w:rFonts w:eastAsia="Times New Roman" w:cs="Times New Roman"/>
        </w:rPr>
        <w:t xml:space="preserve">. The committee first met on </w:t>
      </w:r>
      <w:r w:rsidR="008A0016">
        <w:rPr>
          <w:rFonts w:eastAsia="Times New Roman" w:cs="Times New Roman"/>
        </w:rPr>
        <w:t>16</w:t>
      </w:r>
      <w:r w:rsidR="0097019E">
        <w:rPr>
          <w:rFonts w:eastAsia="Times New Roman" w:cs="Times New Roman"/>
        </w:rPr>
        <w:t xml:space="preserve"> October</w:t>
      </w:r>
      <w:r w:rsidRPr="007E1B0A">
        <w:rPr>
          <w:rFonts w:eastAsia="Times New Roman" w:cs="Times New Roman"/>
        </w:rPr>
        <w:t xml:space="preserve"> for an organizational meeting and beg</w:t>
      </w:r>
      <w:r w:rsidR="003773D2">
        <w:rPr>
          <w:rFonts w:eastAsia="Times New Roman" w:cs="Times New Roman"/>
        </w:rPr>
        <w:t xml:space="preserve">an deliberations on </w:t>
      </w:r>
      <w:r w:rsidR="008A0016">
        <w:rPr>
          <w:rFonts w:eastAsia="Times New Roman" w:cs="Times New Roman"/>
        </w:rPr>
        <w:t>29 October,</w:t>
      </w:r>
      <w:r w:rsidRPr="007E1B0A">
        <w:rPr>
          <w:rFonts w:eastAsia="Times New Roman" w:cs="Times New Roman"/>
        </w:rPr>
        <w:t xml:space="preserve"> and</w:t>
      </w:r>
      <w:r w:rsidR="0011359A">
        <w:rPr>
          <w:rFonts w:eastAsia="Times New Roman" w:cs="Times New Roman"/>
        </w:rPr>
        <w:t xml:space="preserve"> </w:t>
      </w:r>
      <w:r w:rsidR="003773D2">
        <w:rPr>
          <w:rFonts w:eastAsia="Times New Roman" w:cs="Times New Roman"/>
        </w:rPr>
        <w:t>completed</w:t>
      </w:r>
      <w:r w:rsidR="0097019E">
        <w:rPr>
          <w:rFonts w:eastAsia="Times New Roman" w:cs="Times New Roman"/>
        </w:rPr>
        <w:t xml:space="preserve"> reviews on </w:t>
      </w:r>
      <w:r w:rsidR="008A0016">
        <w:rPr>
          <w:rFonts w:eastAsia="Times New Roman" w:cs="Times New Roman"/>
        </w:rPr>
        <w:t>8</w:t>
      </w:r>
      <w:r w:rsidR="0097019E">
        <w:rPr>
          <w:rFonts w:eastAsia="Times New Roman" w:cs="Times New Roman"/>
        </w:rPr>
        <w:t xml:space="preserve"> November</w:t>
      </w:r>
      <w:r w:rsidRPr="007E1B0A">
        <w:rPr>
          <w:rFonts w:eastAsia="Times New Roman" w:cs="Times New Roman"/>
        </w:rPr>
        <w:t xml:space="preserve">. </w:t>
      </w:r>
    </w:p>
    <w:p w14:paraId="427982E4" w14:textId="77777777" w:rsidR="0011359A" w:rsidRDefault="0011359A" w:rsidP="007E1B0A">
      <w:pPr>
        <w:rPr>
          <w:rFonts w:eastAsia="Times New Roman" w:cs="Times New Roman"/>
        </w:rPr>
      </w:pPr>
    </w:p>
    <w:p w14:paraId="4A9F2D95" w14:textId="1818D41C" w:rsidR="0011359A" w:rsidRDefault="007E1B0A" w:rsidP="007E1B0A">
      <w:pPr>
        <w:rPr>
          <w:rFonts w:eastAsia="Times New Roman" w:cs="Times New Roman"/>
        </w:rPr>
      </w:pPr>
      <w:r w:rsidRPr="007E1B0A">
        <w:rPr>
          <w:rFonts w:eastAsia="Times New Roman" w:cs="Times New Roman"/>
        </w:rPr>
        <w:t xml:space="preserve">The committee thanks Dean </w:t>
      </w:r>
      <w:proofErr w:type="spellStart"/>
      <w:r w:rsidR="0097019E">
        <w:rPr>
          <w:rFonts w:eastAsia="Times New Roman" w:cs="Times New Roman"/>
        </w:rPr>
        <w:t>Hippisley</w:t>
      </w:r>
      <w:proofErr w:type="spellEnd"/>
      <w:r w:rsidRPr="007E1B0A">
        <w:rPr>
          <w:rFonts w:eastAsia="Times New Roman" w:cs="Times New Roman"/>
        </w:rPr>
        <w:t xml:space="preserve"> for his participation at the </w:t>
      </w:r>
      <w:r w:rsidR="0097019E">
        <w:rPr>
          <w:rFonts w:eastAsia="Times New Roman" w:cs="Times New Roman"/>
        </w:rPr>
        <w:t xml:space="preserve">organizational </w:t>
      </w:r>
      <w:r w:rsidR="002E285F">
        <w:rPr>
          <w:rFonts w:eastAsia="Times New Roman" w:cs="Times New Roman"/>
        </w:rPr>
        <w:t>committee meeting</w:t>
      </w:r>
      <w:r w:rsidR="006B6AE0">
        <w:rPr>
          <w:rFonts w:eastAsia="Times New Roman" w:cs="Times New Roman"/>
        </w:rPr>
        <w:t xml:space="preserve"> and Associate Dean </w:t>
      </w:r>
      <w:proofErr w:type="spellStart"/>
      <w:r w:rsidR="006B6AE0">
        <w:rPr>
          <w:rFonts w:eastAsia="Times New Roman" w:cs="Times New Roman"/>
        </w:rPr>
        <w:t>Eichhorn</w:t>
      </w:r>
      <w:proofErr w:type="spellEnd"/>
      <w:r w:rsidR="006B6AE0">
        <w:rPr>
          <w:rFonts w:eastAsia="Times New Roman" w:cs="Times New Roman"/>
        </w:rPr>
        <w:t xml:space="preserve"> for </w:t>
      </w:r>
      <w:r w:rsidR="002E285F">
        <w:rPr>
          <w:rFonts w:eastAsia="Times New Roman" w:cs="Times New Roman"/>
        </w:rPr>
        <w:t>listening to deliberations</w:t>
      </w:r>
      <w:r w:rsidRPr="007E1B0A">
        <w:rPr>
          <w:rFonts w:eastAsia="Times New Roman" w:cs="Times New Roman"/>
        </w:rPr>
        <w:t xml:space="preserve">. The committee also thanks Senior Assistant Dean Cheryl Miller for her efforts in collecting and organizing the review materials and </w:t>
      </w:r>
      <w:r w:rsidR="0097019E">
        <w:rPr>
          <w:rFonts w:eastAsia="Times New Roman" w:cs="Times New Roman"/>
        </w:rPr>
        <w:t xml:space="preserve">Debbie Neill for </w:t>
      </w:r>
      <w:r w:rsidR="0097019E" w:rsidRPr="007E1B0A">
        <w:rPr>
          <w:rFonts w:eastAsia="Times New Roman" w:cs="Times New Roman"/>
        </w:rPr>
        <w:t>assistance</w:t>
      </w:r>
      <w:r w:rsidRPr="007E1B0A">
        <w:rPr>
          <w:rFonts w:eastAsia="Times New Roman" w:cs="Times New Roman"/>
        </w:rPr>
        <w:t xml:space="preserve"> in scheduling meetings. </w:t>
      </w:r>
    </w:p>
    <w:p w14:paraId="57A49547" w14:textId="4B99791B" w:rsidR="0011359A" w:rsidRDefault="0011359A" w:rsidP="007E1B0A">
      <w:pPr>
        <w:rPr>
          <w:rFonts w:eastAsia="Times New Roman" w:cs="Times New Roman"/>
        </w:rPr>
      </w:pPr>
    </w:p>
    <w:p w14:paraId="5FFFB110" w14:textId="77777777" w:rsidR="007D6F19" w:rsidRDefault="007E1B0A" w:rsidP="007E1B0A">
      <w:pPr>
        <w:rPr>
          <w:rFonts w:eastAsia="Times New Roman" w:cs="Times New Roman"/>
        </w:rPr>
      </w:pPr>
      <w:r w:rsidRPr="007E1B0A">
        <w:rPr>
          <w:rFonts w:eastAsia="Times New Roman" w:cs="Times New Roman"/>
          <w:b/>
        </w:rPr>
        <w:t>Results</w:t>
      </w:r>
      <w:r w:rsidRPr="007E1B0A">
        <w:rPr>
          <w:rFonts w:eastAsia="Times New Roman" w:cs="Times New Roman"/>
        </w:rPr>
        <w:t xml:space="preserve"> </w:t>
      </w:r>
    </w:p>
    <w:p w14:paraId="6F389EB5" w14:textId="791C7ADD" w:rsidR="007D6F19" w:rsidRDefault="007E1B0A" w:rsidP="007E1B0A">
      <w:pPr>
        <w:rPr>
          <w:rFonts w:eastAsia="Times New Roman" w:cs="Times New Roman"/>
        </w:rPr>
      </w:pPr>
      <w:r w:rsidRPr="007E1B0A">
        <w:rPr>
          <w:rFonts w:eastAsia="Times New Roman" w:cs="Times New Roman"/>
        </w:rPr>
        <w:t xml:space="preserve">The committee made positive recommendations for </w:t>
      </w:r>
      <w:r w:rsidR="003773D2">
        <w:rPr>
          <w:rFonts w:eastAsia="Times New Roman" w:cs="Times New Roman"/>
        </w:rPr>
        <w:t xml:space="preserve">all </w:t>
      </w:r>
      <w:r w:rsidR="002E285F">
        <w:rPr>
          <w:rFonts w:eastAsia="Times New Roman" w:cs="Times New Roman"/>
        </w:rPr>
        <w:t>four</w:t>
      </w:r>
      <w:r w:rsidRPr="007E1B0A">
        <w:rPr>
          <w:rFonts w:eastAsia="Times New Roman" w:cs="Times New Roman"/>
        </w:rPr>
        <w:t xml:space="preserve"> of the candidates s</w:t>
      </w:r>
      <w:r w:rsidR="007D6F19">
        <w:rPr>
          <w:rFonts w:eastAsia="Times New Roman" w:cs="Times New Roman"/>
        </w:rPr>
        <w:t xml:space="preserve">eeking </w:t>
      </w:r>
      <w:r w:rsidR="00DF728B">
        <w:rPr>
          <w:rFonts w:eastAsia="Times New Roman" w:cs="Times New Roman"/>
        </w:rPr>
        <w:t>non-tenure track promotion</w:t>
      </w:r>
      <w:r w:rsidRPr="007E1B0A">
        <w:rPr>
          <w:rFonts w:eastAsia="Times New Roman" w:cs="Times New Roman"/>
        </w:rPr>
        <w:t xml:space="preserve">. </w:t>
      </w:r>
      <w:r w:rsidR="007D6F19" w:rsidRPr="007E1B0A">
        <w:rPr>
          <w:rFonts w:eastAsia="Times New Roman" w:cs="Times New Roman"/>
        </w:rPr>
        <w:t xml:space="preserve">Dean </w:t>
      </w:r>
      <w:proofErr w:type="spellStart"/>
      <w:r w:rsidR="00DF728B">
        <w:rPr>
          <w:rFonts w:eastAsia="Times New Roman" w:cs="Times New Roman"/>
        </w:rPr>
        <w:t>Hippisley</w:t>
      </w:r>
      <w:r w:rsidR="007D6F19" w:rsidRPr="007E1B0A">
        <w:rPr>
          <w:rFonts w:eastAsia="Times New Roman" w:cs="Times New Roman"/>
        </w:rPr>
        <w:t>’s</w:t>
      </w:r>
      <w:proofErr w:type="spellEnd"/>
      <w:r w:rsidR="007D6F19" w:rsidRPr="007E1B0A">
        <w:rPr>
          <w:rFonts w:eastAsia="Times New Roman" w:cs="Times New Roman"/>
        </w:rPr>
        <w:t xml:space="preserve"> recommendations for the</w:t>
      </w:r>
      <w:r w:rsidR="007D6F19">
        <w:rPr>
          <w:rFonts w:eastAsia="Times New Roman" w:cs="Times New Roman"/>
        </w:rPr>
        <w:t>se</w:t>
      </w:r>
      <w:r w:rsidR="007D6F19" w:rsidRPr="007E1B0A">
        <w:rPr>
          <w:rFonts w:eastAsia="Times New Roman" w:cs="Times New Roman"/>
        </w:rPr>
        <w:t xml:space="preserve"> </w:t>
      </w:r>
      <w:r w:rsidR="003773D2">
        <w:rPr>
          <w:rFonts w:eastAsia="Times New Roman" w:cs="Times New Roman"/>
        </w:rPr>
        <w:t>cases</w:t>
      </w:r>
      <w:r w:rsidR="007D6F19" w:rsidRPr="007E1B0A">
        <w:rPr>
          <w:rFonts w:eastAsia="Times New Roman" w:cs="Times New Roman"/>
        </w:rPr>
        <w:t xml:space="preserve"> followed those of the committee</w:t>
      </w:r>
      <w:r w:rsidR="007D6F19">
        <w:rPr>
          <w:rFonts w:eastAsia="Times New Roman" w:cs="Times New Roman"/>
        </w:rPr>
        <w:t xml:space="preserve">.  </w:t>
      </w:r>
      <w:r w:rsidR="002E285F">
        <w:rPr>
          <w:rFonts w:eastAsia="Times New Roman" w:cs="Times New Roman"/>
        </w:rPr>
        <w:t>Note:  One candidate did leave the University due to health reasons and did not go before the University committee.</w:t>
      </w:r>
    </w:p>
    <w:p w14:paraId="14340639" w14:textId="77777777" w:rsidR="00DF728B" w:rsidRDefault="00DF728B" w:rsidP="007E1B0A">
      <w:pPr>
        <w:rPr>
          <w:rFonts w:eastAsia="Times New Roman" w:cs="Times New Roman"/>
        </w:rPr>
      </w:pPr>
    </w:p>
    <w:p w14:paraId="59208EEB" w14:textId="5830EDEE" w:rsidR="00DF728B" w:rsidRDefault="00DF728B" w:rsidP="00DF728B">
      <w:pPr>
        <w:rPr>
          <w:rFonts w:eastAsia="Times New Roman" w:cs="Times New Roman"/>
        </w:rPr>
      </w:pPr>
      <w:r w:rsidRPr="007E1B0A">
        <w:rPr>
          <w:rFonts w:eastAsia="Times New Roman" w:cs="Times New Roman"/>
        </w:rPr>
        <w:t xml:space="preserve">The committee made positive recommendations for </w:t>
      </w:r>
      <w:r w:rsidR="002E285F">
        <w:rPr>
          <w:rFonts w:eastAsia="Times New Roman" w:cs="Times New Roman"/>
        </w:rPr>
        <w:t>eight</w:t>
      </w:r>
      <w:r w:rsidRPr="007E1B0A">
        <w:rPr>
          <w:rFonts w:eastAsia="Times New Roman" w:cs="Times New Roman"/>
        </w:rPr>
        <w:t xml:space="preserve"> candidates s</w:t>
      </w:r>
      <w:r>
        <w:rPr>
          <w:rFonts w:eastAsia="Times New Roman" w:cs="Times New Roman"/>
        </w:rPr>
        <w:t>eeking tenure and promotion to Associate P</w:t>
      </w:r>
      <w:r w:rsidRPr="007E1B0A">
        <w:rPr>
          <w:rFonts w:eastAsia="Times New Roman" w:cs="Times New Roman"/>
        </w:rPr>
        <w:t xml:space="preserve">rofessor. </w:t>
      </w:r>
      <w:r>
        <w:rPr>
          <w:rFonts w:eastAsia="Times New Roman" w:cs="Times New Roman"/>
        </w:rPr>
        <w:t>The Dean’s</w:t>
      </w:r>
      <w:r w:rsidRPr="007E1B0A">
        <w:rPr>
          <w:rFonts w:eastAsia="Times New Roman" w:cs="Times New Roman"/>
        </w:rPr>
        <w:t xml:space="preserve"> recommendations </w:t>
      </w:r>
      <w:r w:rsidR="002E285F">
        <w:rPr>
          <w:rFonts w:eastAsia="Times New Roman" w:cs="Times New Roman"/>
        </w:rPr>
        <w:t xml:space="preserve">were positive for all </w:t>
      </w:r>
      <w:r>
        <w:rPr>
          <w:rFonts w:eastAsia="Times New Roman" w:cs="Times New Roman"/>
        </w:rPr>
        <w:t>cases</w:t>
      </w:r>
      <w:r w:rsidR="002E285F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</w:t>
      </w:r>
    </w:p>
    <w:p w14:paraId="6A2D752C" w14:textId="77777777" w:rsidR="007D6F19" w:rsidRDefault="007D6F19" w:rsidP="007E1B0A">
      <w:pPr>
        <w:rPr>
          <w:rFonts w:eastAsia="Times New Roman" w:cs="Times New Roman"/>
        </w:rPr>
      </w:pPr>
    </w:p>
    <w:p w14:paraId="6A277E01" w14:textId="1F91640B" w:rsidR="007D6F19" w:rsidRDefault="007D6F19" w:rsidP="003773D2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 </w:t>
      </w:r>
      <w:r w:rsidR="007E1B0A" w:rsidRPr="007E1B0A">
        <w:rPr>
          <w:rFonts w:eastAsia="Times New Roman" w:cs="Times New Roman"/>
        </w:rPr>
        <w:t xml:space="preserve">committee </w:t>
      </w:r>
      <w:r w:rsidR="0011359A">
        <w:rPr>
          <w:rFonts w:eastAsia="Times New Roman" w:cs="Times New Roman"/>
        </w:rPr>
        <w:t xml:space="preserve">recommended </w:t>
      </w:r>
      <w:r w:rsidR="002E285F">
        <w:rPr>
          <w:rFonts w:eastAsia="Times New Roman" w:cs="Times New Roman"/>
        </w:rPr>
        <w:t>both</w:t>
      </w:r>
      <w:r w:rsidR="003773D2">
        <w:rPr>
          <w:rFonts w:eastAsia="Times New Roman" w:cs="Times New Roman"/>
        </w:rPr>
        <w:t xml:space="preserve"> of the </w:t>
      </w:r>
      <w:r w:rsidR="0011359A">
        <w:rPr>
          <w:rFonts w:eastAsia="Times New Roman" w:cs="Times New Roman"/>
        </w:rPr>
        <w:t>candidate</w:t>
      </w:r>
      <w:r w:rsidR="003773D2">
        <w:rPr>
          <w:rFonts w:eastAsia="Times New Roman" w:cs="Times New Roman"/>
        </w:rPr>
        <w:t>s</w:t>
      </w:r>
      <w:r w:rsidR="0011359A">
        <w:rPr>
          <w:rFonts w:eastAsia="Times New Roman" w:cs="Times New Roman"/>
        </w:rPr>
        <w:t xml:space="preserve"> for </w:t>
      </w:r>
      <w:r w:rsidR="003773D2">
        <w:rPr>
          <w:rFonts w:eastAsia="Times New Roman" w:cs="Times New Roman"/>
        </w:rPr>
        <w:t>promotion to Full</w:t>
      </w:r>
      <w:r w:rsidR="00DF728B">
        <w:rPr>
          <w:rFonts w:eastAsia="Times New Roman" w:cs="Times New Roman"/>
        </w:rPr>
        <w:t xml:space="preserve"> professor</w:t>
      </w:r>
      <w:r w:rsidR="007727C2">
        <w:rPr>
          <w:rFonts w:eastAsia="Times New Roman" w:cs="Times New Roman"/>
        </w:rPr>
        <w:t xml:space="preserve"> </w:t>
      </w:r>
      <w:proofErr w:type="gramStart"/>
      <w:r w:rsidR="007727C2">
        <w:rPr>
          <w:rFonts w:eastAsia="Times New Roman" w:cs="Times New Roman"/>
        </w:rPr>
        <w:t>be promoted</w:t>
      </w:r>
      <w:proofErr w:type="gramEnd"/>
      <w:r w:rsidR="003773D2">
        <w:rPr>
          <w:rFonts w:eastAsia="Times New Roman" w:cs="Times New Roman"/>
        </w:rPr>
        <w:t>.</w:t>
      </w:r>
      <w:r w:rsidR="0011359A">
        <w:rPr>
          <w:rFonts w:eastAsia="Times New Roman" w:cs="Times New Roman"/>
        </w:rPr>
        <w:t xml:space="preserve"> </w:t>
      </w:r>
      <w:r w:rsidR="003773D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The Dean’s recommendations followed </w:t>
      </w:r>
      <w:r w:rsidR="00CF4B7B">
        <w:rPr>
          <w:rFonts w:eastAsia="Times New Roman" w:cs="Times New Roman"/>
        </w:rPr>
        <w:t xml:space="preserve">those </w:t>
      </w:r>
      <w:r>
        <w:rPr>
          <w:rFonts w:eastAsia="Times New Roman" w:cs="Times New Roman"/>
        </w:rPr>
        <w:t xml:space="preserve">of the committee. </w:t>
      </w:r>
    </w:p>
    <w:p w14:paraId="0819DC03" w14:textId="77777777" w:rsidR="007D6F19" w:rsidRDefault="007D6F19" w:rsidP="007E1B0A">
      <w:pPr>
        <w:rPr>
          <w:rFonts w:eastAsia="Times New Roman" w:cs="Times New Roman"/>
        </w:rPr>
      </w:pPr>
    </w:p>
    <w:p w14:paraId="783BEDE2" w14:textId="5AD6FA28" w:rsidR="007D6F19" w:rsidRDefault="007D6F19" w:rsidP="007E1B0A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 committee </w:t>
      </w:r>
      <w:r w:rsidR="00DF728B">
        <w:rPr>
          <w:rFonts w:eastAsia="Times New Roman" w:cs="Times New Roman"/>
        </w:rPr>
        <w:t xml:space="preserve">recommended </w:t>
      </w:r>
      <w:r w:rsidR="00142054">
        <w:rPr>
          <w:rFonts w:eastAsia="Times New Roman" w:cs="Times New Roman"/>
        </w:rPr>
        <w:t>one of two candidate</w:t>
      </w:r>
      <w:r w:rsidR="003773D2">
        <w:rPr>
          <w:rFonts w:eastAsia="Times New Roman" w:cs="Times New Roman"/>
        </w:rPr>
        <w:t xml:space="preserve"> for PIR</w:t>
      </w:r>
      <w:r w:rsidR="007727C2">
        <w:rPr>
          <w:rFonts w:eastAsia="Times New Roman" w:cs="Times New Roman"/>
        </w:rPr>
        <w:t xml:space="preserve"> </w:t>
      </w:r>
      <w:proofErr w:type="gramStart"/>
      <w:r w:rsidR="007727C2">
        <w:rPr>
          <w:rFonts w:eastAsia="Times New Roman" w:cs="Times New Roman"/>
        </w:rPr>
        <w:t>be awarded</w:t>
      </w:r>
      <w:proofErr w:type="gramEnd"/>
      <w:r>
        <w:rPr>
          <w:rFonts w:eastAsia="Times New Roman" w:cs="Times New Roman"/>
        </w:rPr>
        <w:t xml:space="preserve">.  The Dean’s recommendation followed that of the committee.  </w:t>
      </w:r>
    </w:p>
    <w:p w14:paraId="7AF0ACD5" w14:textId="559AE01A" w:rsidR="002C490F" w:rsidRPr="003773D2" w:rsidRDefault="007E1B0A">
      <w:r w:rsidRPr="007E1B0A">
        <w:rPr>
          <w:rFonts w:eastAsia="Times New Roman" w:cs="Times New Roman"/>
        </w:rPr>
        <w:t>The University committee met in January and upheld the recommendations made by</w:t>
      </w:r>
      <w:r w:rsidR="007D6F19">
        <w:rPr>
          <w:rFonts w:eastAsia="Times New Roman" w:cs="Times New Roman"/>
        </w:rPr>
        <w:t xml:space="preserve"> the College committee and Dean in </w:t>
      </w:r>
      <w:r w:rsidR="003773D2">
        <w:rPr>
          <w:rFonts w:eastAsia="Times New Roman" w:cs="Times New Roman"/>
        </w:rPr>
        <w:t xml:space="preserve">all </w:t>
      </w:r>
      <w:r w:rsidR="00915240">
        <w:rPr>
          <w:rFonts w:eastAsia="Times New Roman" w:cs="Times New Roman"/>
        </w:rPr>
        <w:t xml:space="preserve">but one of the </w:t>
      </w:r>
      <w:r w:rsidR="007D6F19" w:rsidRPr="0051448F">
        <w:rPr>
          <w:rFonts w:eastAsia="Times New Roman" w:cs="Times New Roman"/>
        </w:rPr>
        <w:t>cases</w:t>
      </w:r>
      <w:r w:rsidR="005A2556">
        <w:rPr>
          <w:rFonts w:eastAsia="Times New Roman" w:cs="Times New Roman"/>
        </w:rPr>
        <w:t xml:space="preserve">.  </w:t>
      </w:r>
      <w:r w:rsidR="007D6F19" w:rsidRPr="0051448F">
        <w:rPr>
          <w:rFonts w:eastAsia="Times New Roman" w:cs="Times New Roman"/>
        </w:rPr>
        <w:t>The Provost’s recommendation</w:t>
      </w:r>
      <w:r w:rsidR="003773D2" w:rsidRPr="0051448F">
        <w:rPr>
          <w:rFonts w:eastAsia="Times New Roman" w:cs="Times New Roman"/>
        </w:rPr>
        <w:t>s</w:t>
      </w:r>
      <w:r w:rsidR="007D6F19" w:rsidRPr="0051448F">
        <w:rPr>
          <w:rFonts w:eastAsia="Times New Roman" w:cs="Times New Roman"/>
        </w:rPr>
        <w:t xml:space="preserve"> followed </w:t>
      </w:r>
      <w:r w:rsidR="003773D2" w:rsidRPr="0051448F">
        <w:rPr>
          <w:rFonts w:eastAsia="Times New Roman" w:cs="Times New Roman"/>
        </w:rPr>
        <w:t>those</w:t>
      </w:r>
      <w:r w:rsidR="007D6F19" w:rsidRPr="0051448F">
        <w:rPr>
          <w:rFonts w:eastAsia="Times New Roman" w:cs="Times New Roman"/>
        </w:rPr>
        <w:t xml:space="preserve"> of the </w:t>
      </w:r>
      <w:r w:rsidR="00834497">
        <w:rPr>
          <w:rFonts w:eastAsia="Times New Roman" w:cs="Times New Roman"/>
        </w:rPr>
        <w:t xml:space="preserve">University </w:t>
      </w:r>
      <w:r w:rsidR="007D6F19" w:rsidRPr="0051448F">
        <w:rPr>
          <w:rFonts w:eastAsia="Times New Roman" w:cs="Times New Roman"/>
        </w:rPr>
        <w:t>committee.</w:t>
      </w:r>
      <w:bookmarkStart w:id="0" w:name="_GoBack"/>
      <w:bookmarkEnd w:id="0"/>
    </w:p>
    <w:sectPr w:rsidR="002C490F" w:rsidRPr="003773D2" w:rsidSect="00512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5B6"/>
    <w:multiLevelType w:val="multilevel"/>
    <w:tmpl w:val="4040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665DFD"/>
    <w:multiLevelType w:val="multilevel"/>
    <w:tmpl w:val="151A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0A"/>
    <w:rsid w:val="00051100"/>
    <w:rsid w:val="0009242B"/>
    <w:rsid w:val="000F3EA8"/>
    <w:rsid w:val="0011359A"/>
    <w:rsid w:val="00142054"/>
    <w:rsid w:val="00190ABE"/>
    <w:rsid w:val="002C490F"/>
    <w:rsid w:val="002E285F"/>
    <w:rsid w:val="00371DFE"/>
    <w:rsid w:val="003773D2"/>
    <w:rsid w:val="00504A1C"/>
    <w:rsid w:val="0051259D"/>
    <w:rsid w:val="0051448F"/>
    <w:rsid w:val="005A2556"/>
    <w:rsid w:val="00663A7E"/>
    <w:rsid w:val="00685CD3"/>
    <w:rsid w:val="006B6AE0"/>
    <w:rsid w:val="00725050"/>
    <w:rsid w:val="007727C2"/>
    <w:rsid w:val="007D028C"/>
    <w:rsid w:val="007D6F19"/>
    <w:rsid w:val="007E1B0A"/>
    <w:rsid w:val="00834497"/>
    <w:rsid w:val="00835258"/>
    <w:rsid w:val="008A0016"/>
    <w:rsid w:val="008B3385"/>
    <w:rsid w:val="00915240"/>
    <w:rsid w:val="009163A5"/>
    <w:rsid w:val="0097019E"/>
    <w:rsid w:val="00A94166"/>
    <w:rsid w:val="00B72740"/>
    <w:rsid w:val="00BD6535"/>
    <w:rsid w:val="00C86E2A"/>
    <w:rsid w:val="00CF4B7B"/>
    <w:rsid w:val="00DF728B"/>
    <w:rsid w:val="00E56CC0"/>
    <w:rsid w:val="00F261FD"/>
    <w:rsid w:val="00F3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427A2A"/>
  <w14:defaultImageDpi w14:val="300"/>
  <w15:docId w15:val="{B45BFFF2-3D52-4621-BCA8-B5F89A4F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490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Shaw</dc:creator>
  <cp:keywords/>
  <dc:description/>
  <cp:lastModifiedBy>Ferguson</cp:lastModifiedBy>
  <cp:revision>23</cp:revision>
  <dcterms:created xsi:type="dcterms:W3CDTF">2018-05-03T01:57:00Z</dcterms:created>
  <dcterms:modified xsi:type="dcterms:W3CDTF">2020-04-30T20:58:00Z</dcterms:modified>
</cp:coreProperties>
</file>