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12" w:rsidRPr="00A44CFB" w:rsidRDefault="00A44CFB" w:rsidP="00603492">
      <w:pPr>
        <w:jc w:val="center"/>
        <w:rPr>
          <w:b/>
          <w:sz w:val="36"/>
          <w:szCs w:val="36"/>
        </w:rPr>
      </w:pPr>
      <w:r w:rsidRPr="00A44CF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5228DEF" wp14:editId="29ABFD71">
            <wp:simplePos x="0" y="0"/>
            <wp:positionH relativeFrom="margin">
              <wp:posOffset>4848225</wp:posOffset>
            </wp:positionH>
            <wp:positionV relativeFrom="margin">
              <wp:posOffset>-790575</wp:posOffset>
            </wp:positionV>
            <wp:extent cx="1628775" cy="9367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k in Water generi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936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F12" w:rsidRPr="00A44CFB">
        <w:rPr>
          <w:sz w:val="36"/>
          <w:szCs w:val="36"/>
        </w:rPr>
        <w:t>Packing and Shopping List</w:t>
      </w:r>
    </w:p>
    <w:p w:rsidR="00603492" w:rsidRPr="00A44CFB" w:rsidRDefault="00603492" w:rsidP="00A44CFB">
      <w:pPr>
        <w:jc w:val="center"/>
        <w:rPr>
          <w:sz w:val="24"/>
          <w:szCs w:val="24"/>
        </w:rPr>
      </w:pPr>
      <w:r w:rsidRPr="00A44CFB">
        <w:rPr>
          <w:sz w:val="24"/>
          <w:szCs w:val="24"/>
        </w:rPr>
        <w:t>These quantities will cover multiple sessions of students divided into six small groups.</w:t>
      </w: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1890"/>
        <w:gridCol w:w="540"/>
        <w:gridCol w:w="2880"/>
        <w:gridCol w:w="2160"/>
        <w:gridCol w:w="3420"/>
      </w:tblGrid>
      <w:tr w:rsidR="00A44CFB" w:rsidTr="00A44CFB">
        <w:tc>
          <w:tcPr>
            <w:tcW w:w="1890" w:type="dxa"/>
          </w:tcPr>
          <w:p w:rsidR="00A44CFB" w:rsidRPr="0092176A" w:rsidRDefault="00A44CFB" w:rsidP="0092176A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540" w:type="dxa"/>
          </w:tcPr>
          <w:p w:rsidR="00A44CFB" w:rsidRPr="0092176A" w:rsidRDefault="00A44CFB" w:rsidP="0092176A">
            <w:pPr>
              <w:jc w:val="center"/>
              <w:rPr>
                <w:b/>
              </w:rPr>
            </w:pPr>
            <w:r>
              <w:rPr>
                <w:b/>
              </w:rPr>
              <w:sym w:font="Wingdings 2" w:char="F050"/>
            </w:r>
          </w:p>
        </w:tc>
        <w:tc>
          <w:tcPr>
            <w:tcW w:w="2880" w:type="dxa"/>
            <w:vAlign w:val="center"/>
          </w:tcPr>
          <w:p w:rsidR="00A44CFB" w:rsidRPr="0092176A" w:rsidRDefault="00A44CFB" w:rsidP="00A44CFB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160" w:type="dxa"/>
          </w:tcPr>
          <w:p w:rsidR="00A44CFB" w:rsidRPr="0092176A" w:rsidRDefault="00A44CFB" w:rsidP="0092176A">
            <w:pPr>
              <w:jc w:val="center"/>
              <w:rPr>
                <w:b/>
              </w:rPr>
            </w:pPr>
            <w:r>
              <w:rPr>
                <w:b/>
              </w:rPr>
              <w:t>QTY</w:t>
            </w:r>
          </w:p>
        </w:tc>
        <w:tc>
          <w:tcPr>
            <w:tcW w:w="3420" w:type="dxa"/>
          </w:tcPr>
          <w:p w:rsidR="00A44CFB" w:rsidRPr="0092176A" w:rsidRDefault="00A44CFB" w:rsidP="0092176A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44CFB" w:rsidTr="00276346">
        <w:tc>
          <w:tcPr>
            <w:tcW w:w="1890" w:type="dxa"/>
            <w:vMerge w:val="restart"/>
            <w:shd w:val="clear" w:color="auto" w:fill="FCEC9A"/>
          </w:tcPr>
          <w:p w:rsidR="00A44CFB" w:rsidRPr="007F2404" w:rsidRDefault="00A44CFB" w:rsidP="007F2404">
            <w:pPr>
              <w:jc w:val="center"/>
              <w:rPr>
                <w:b/>
              </w:rPr>
            </w:pPr>
            <w:r w:rsidRPr="007F2404">
              <w:rPr>
                <w:b/>
              </w:rPr>
              <w:t xml:space="preserve">Watershed </w:t>
            </w:r>
            <w:r>
              <w:rPr>
                <w:b/>
              </w:rPr>
              <w:t>&amp; Nonpoint Source Pollution</w:t>
            </w:r>
            <w:r w:rsidRPr="007F2404">
              <w:rPr>
                <w:b/>
              </w:rPr>
              <w:t xml:space="preserve"> Activity</w:t>
            </w:r>
          </w:p>
        </w:tc>
        <w:tc>
          <w:tcPr>
            <w:tcW w:w="540" w:type="dxa"/>
            <w:shd w:val="clear" w:color="auto" w:fill="FCEC9A"/>
          </w:tcPr>
          <w:p w:rsidR="00A44CFB" w:rsidRDefault="00A44CFB"/>
        </w:tc>
        <w:tc>
          <w:tcPr>
            <w:tcW w:w="2880" w:type="dxa"/>
            <w:shd w:val="clear" w:color="auto" w:fill="FCEC9A"/>
            <w:vAlign w:val="center"/>
          </w:tcPr>
          <w:p w:rsidR="00A44CFB" w:rsidRDefault="00A44CFB" w:rsidP="00A44CFB">
            <w:r>
              <w:t>Towels</w:t>
            </w:r>
          </w:p>
        </w:tc>
        <w:tc>
          <w:tcPr>
            <w:tcW w:w="2160" w:type="dxa"/>
            <w:shd w:val="clear" w:color="auto" w:fill="FCEC9A"/>
          </w:tcPr>
          <w:p w:rsidR="00A44CFB" w:rsidRDefault="00A44CFB">
            <w:r>
              <w:t>2</w:t>
            </w:r>
          </w:p>
        </w:tc>
        <w:tc>
          <w:tcPr>
            <w:tcW w:w="3420" w:type="dxa"/>
            <w:shd w:val="clear" w:color="auto" w:fill="FCEC9A"/>
          </w:tcPr>
          <w:p w:rsidR="00A44CFB" w:rsidRDefault="00A44CFB" w:rsidP="00603492">
            <w:r>
              <w:t>Hand towel size or larger - just in case of spills</w:t>
            </w:r>
          </w:p>
        </w:tc>
      </w:tr>
      <w:tr w:rsidR="00A44CFB" w:rsidTr="00276346">
        <w:tc>
          <w:tcPr>
            <w:tcW w:w="1890" w:type="dxa"/>
            <w:vMerge/>
            <w:shd w:val="clear" w:color="auto" w:fill="FCEC9A"/>
          </w:tcPr>
          <w:p w:rsidR="00A44CFB" w:rsidRDefault="00A44CFB" w:rsidP="007F2404">
            <w:pPr>
              <w:jc w:val="center"/>
            </w:pPr>
          </w:p>
        </w:tc>
        <w:tc>
          <w:tcPr>
            <w:tcW w:w="540" w:type="dxa"/>
            <w:shd w:val="clear" w:color="auto" w:fill="FCEC9A"/>
          </w:tcPr>
          <w:p w:rsidR="00A44CFB" w:rsidRDefault="00A44CFB"/>
        </w:tc>
        <w:tc>
          <w:tcPr>
            <w:tcW w:w="2880" w:type="dxa"/>
            <w:shd w:val="clear" w:color="auto" w:fill="FCEC9A"/>
            <w:vAlign w:val="center"/>
          </w:tcPr>
          <w:p w:rsidR="00A44CFB" w:rsidRDefault="00A44CFB" w:rsidP="00A44CFB">
            <w:r>
              <w:t>Plastic Dishwashing Tubs</w:t>
            </w:r>
          </w:p>
        </w:tc>
        <w:tc>
          <w:tcPr>
            <w:tcW w:w="2160" w:type="dxa"/>
            <w:shd w:val="clear" w:color="auto" w:fill="FCEC9A"/>
          </w:tcPr>
          <w:p w:rsidR="00A44CFB" w:rsidRDefault="00A44CFB">
            <w:r>
              <w:t>6</w:t>
            </w:r>
          </w:p>
        </w:tc>
        <w:tc>
          <w:tcPr>
            <w:tcW w:w="3420" w:type="dxa"/>
            <w:shd w:val="clear" w:color="auto" w:fill="FCEC9A"/>
          </w:tcPr>
          <w:p w:rsidR="00A44CFB" w:rsidRDefault="00A44CFB" w:rsidP="00603492">
            <w:r>
              <w:t>About: 15” L x 12” W x 6” H</w:t>
            </w:r>
          </w:p>
        </w:tc>
      </w:tr>
      <w:tr w:rsidR="00A44CFB" w:rsidTr="00276346">
        <w:trPr>
          <w:trHeight w:val="440"/>
        </w:trPr>
        <w:tc>
          <w:tcPr>
            <w:tcW w:w="1890" w:type="dxa"/>
            <w:vMerge/>
            <w:shd w:val="clear" w:color="auto" w:fill="FCEC9A"/>
          </w:tcPr>
          <w:p w:rsidR="00A44CFB" w:rsidRDefault="00A44CFB" w:rsidP="007F2404">
            <w:pPr>
              <w:jc w:val="center"/>
            </w:pPr>
          </w:p>
        </w:tc>
        <w:tc>
          <w:tcPr>
            <w:tcW w:w="540" w:type="dxa"/>
            <w:shd w:val="clear" w:color="auto" w:fill="FCEC9A"/>
          </w:tcPr>
          <w:p w:rsidR="00A44CFB" w:rsidRDefault="00A44CFB"/>
        </w:tc>
        <w:tc>
          <w:tcPr>
            <w:tcW w:w="2880" w:type="dxa"/>
            <w:shd w:val="clear" w:color="auto" w:fill="FCEC9A"/>
            <w:vAlign w:val="center"/>
          </w:tcPr>
          <w:p w:rsidR="00A44CFB" w:rsidRDefault="00A44CFB" w:rsidP="00A44CFB">
            <w:r>
              <w:t>Wax paper</w:t>
            </w:r>
          </w:p>
        </w:tc>
        <w:tc>
          <w:tcPr>
            <w:tcW w:w="2160" w:type="dxa"/>
            <w:shd w:val="clear" w:color="auto" w:fill="FCEC9A"/>
          </w:tcPr>
          <w:p w:rsidR="00A44CFB" w:rsidRDefault="00A44CFB">
            <w:r>
              <w:t>2 boxes</w:t>
            </w:r>
          </w:p>
        </w:tc>
        <w:tc>
          <w:tcPr>
            <w:tcW w:w="3420" w:type="dxa"/>
            <w:shd w:val="clear" w:color="auto" w:fill="FCEC9A"/>
          </w:tcPr>
          <w:p w:rsidR="00A44CFB" w:rsidRDefault="00A44CFB"/>
        </w:tc>
      </w:tr>
      <w:tr w:rsidR="00A44CFB" w:rsidTr="00276346">
        <w:tc>
          <w:tcPr>
            <w:tcW w:w="1890" w:type="dxa"/>
            <w:vMerge/>
            <w:shd w:val="clear" w:color="auto" w:fill="FCEC9A"/>
          </w:tcPr>
          <w:p w:rsidR="00A44CFB" w:rsidRDefault="00A44CFB" w:rsidP="007F2404">
            <w:pPr>
              <w:jc w:val="center"/>
            </w:pPr>
          </w:p>
        </w:tc>
        <w:tc>
          <w:tcPr>
            <w:tcW w:w="540" w:type="dxa"/>
            <w:shd w:val="clear" w:color="auto" w:fill="FCEC9A"/>
          </w:tcPr>
          <w:p w:rsidR="00A44CFB" w:rsidRDefault="00A44CFB"/>
        </w:tc>
        <w:tc>
          <w:tcPr>
            <w:tcW w:w="2880" w:type="dxa"/>
            <w:shd w:val="clear" w:color="auto" w:fill="FCEC9A"/>
            <w:vAlign w:val="center"/>
          </w:tcPr>
          <w:p w:rsidR="00A44CFB" w:rsidRDefault="00A44CFB" w:rsidP="00A44CFB">
            <w:r>
              <w:t>Spray bottles</w:t>
            </w:r>
          </w:p>
        </w:tc>
        <w:tc>
          <w:tcPr>
            <w:tcW w:w="2160" w:type="dxa"/>
            <w:shd w:val="clear" w:color="auto" w:fill="FCEC9A"/>
          </w:tcPr>
          <w:p w:rsidR="00A44CFB" w:rsidRDefault="00A44CFB">
            <w:r>
              <w:t>6</w:t>
            </w:r>
          </w:p>
        </w:tc>
        <w:tc>
          <w:tcPr>
            <w:tcW w:w="3420" w:type="dxa"/>
            <w:shd w:val="clear" w:color="auto" w:fill="FCEC9A"/>
          </w:tcPr>
          <w:p w:rsidR="00A44CFB" w:rsidRDefault="00A44CFB">
            <w:r>
              <w:t>For water, make sure they can make a wide, mist-type spray</w:t>
            </w:r>
          </w:p>
        </w:tc>
      </w:tr>
      <w:tr w:rsidR="00A44CFB" w:rsidTr="00276346">
        <w:tc>
          <w:tcPr>
            <w:tcW w:w="1890" w:type="dxa"/>
            <w:vMerge/>
            <w:shd w:val="clear" w:color="auto" w:fill="FCEC9A"/>
          </w:tcPr>
          <w:p w:rsidR="00A44CFB" w:rsidRDefault="00A44CFB" w:rsidP="007F2404">
            <w:pPr>
              <w:jc w:val="center"/>
            </w:pPr>
          </w:p>
        </w:tc>
        <w:tc>
          <w:tcPr>
            <w:tcW w:w="540" w:type="dxa"/>
            <w:shd w:val="clear" w:color="auto" w:fill="FCEC9A"/>
          </w:tcPr>
          <w:p w:rsidR="00A44CFB" w:rsidRDefault="00A44CFB"/>
        </w:tc>
        <w:tc>
          <w:tcPr>
            <w:tcW w:w="2880" w:type="dxa"/>
            <w:shd w:val="clear" w:color="auto" w:fill="FCEC9A"/>
            <w:vAlign w:val="center"/>
          </w:tcPr>
          <w:p w:rsidR="00A44CFB" w:rsidRDefault="00A44CFB" w:rsidP="00A44CFB">
            <w:r>
              <w:t>Food Coloring</w:t>
            </w:r>
          </w:p>
        </w:tc>
        <w:tc>
          <w:tcPr>
            <w:tcW w:w="2160" w:type="dxa"/>
            <w:shd w:val="clear" w:color="auto" w:fill="FCEC9A"/>
          </w:tcPr>
          <w:p w:rsidR="00A44CFB" w:rsidRDefault="00A44CFB">
            <w:r>
              <w:t>2 boxes</w:t>
            </w:r>
          </w:p>
        </w:tc>
        <w:tc>
          <w:tcPr>
            <w:tcW w:w="3420" w:type="dxa"/>
            <w:shd w:val="clear" w:color="auto" w:fill="FCEC9A"/>
          </w:tcPr>
          <w:p w:rsidR="00A44CFB" w:rsidRDefault="00A44CFB">
            <w:r>
              <w:t>Color doesn’t matter, need 6 individual bottles total</w:t>
            </w:r>
          </w:p>
        </w:tc>
      </w:tr>
      <w:tr w:rsidR="00A44CFB" w:rsidTr="00276346">
        <w:tc>
          <w:tcPr>
            <w:tcW w:w="1890" w:type="dxa"/>
            <w:vMerge/>
            <w:shd w:val="clear" w:color="auto" w:fill="FCEC9A"/>
          </w:tcPr>
          <w:p w:rsidR="00A44CFB" w:rsidRDefault="00A44CFB" w:rsidP="007F2404">
            <w:pPr>
              <w:jc w:val="center"/>
            </w:pPr>
          </w:p>
        </w:tc>
        <w:tc>
          <w:tcPr>
            <w:tcW w:w="540" w:type="dxa"/>
            <w:shd w:val="clear" w:color="auto" w:fill="FCEC9A"/>
          </w:tcPr>
          <w:p w:rsidR="00A44CFB" w:rsidRDefault="00A44CFB"/>
        </w:tc>
        <w:tc>
          <w:tcPr>
            <w:tcW w:w="2880" w:type="dxa"/>
            <w:shd w:val="clear" w:color="auto" w:fill="FCEC9A"/>
            <w:vAlign w:val="center"/>
          </w:tcPr>
          <w:p w:rsidR="00A44CFB" w:rsidRDefault="00A44CFB" w:rsidP="00A44CFB">
            <w:r>
              <w:t>Sponges</w:t>
            </w:r>
          </w:p>
        </w:tc>
        <w:tc>
          <w:tcPr>
            <w:tcW w:w="2160" w:type="dxa"/>
            <w:shd w:val="clear" w:color="auto" w:fill="FCEC9A"/>
          </w:tcPr>
          <w:p w:rsidR="00A44CFB" w:rsidRDefault="00A44CFB">
            <w:r>
              <w:t>6</w:t>
            </w:r>
          </w:p>
        </w:tc>
        <w:tc>
          <w:tcPr>
            <w:tcW w:w="3420" w:type="dxa"/>
            <w:shd w:val="clear" w:color="auto" w:fill="FCEC9A"/>
          </w:tcPr>
          <w:p w:rsidR="00A44CFB" w:rsidRDefault="00A44CFB">
            <w:r>
              <w:t>Small sponges are fine, or cut a big sponge into smaller pieces</w:t>
            </w:r>
          </w:p>
        </w:tc>
      </w:tr>
      <w:tr w:rsidR="00A44CFB" w:rsidTr="00276346">
        <w:tc>
          <w:tcPr>
            <w:tcW w:w="1890" w:type="dxa"/>
            <w:vMerge w:val="restart"/>
            <w:shd w:val="clear" w:color="auto" w:fill="FFFFFF" w:themeFill="background1"/>
          </w:tcPr>
          <w:p w:rsidR="00A44CFB" w:rsidRPr="007F2404" w:rsidRDefault="00A44CFB" w:rsidP="007F2404">
            <w:pPr>
              <w:jc w:val="center"/>
              <w:rPr>
                <w:b/>
              </w:rPr>
            </w:pPr>
            <w:r w:rsidRPr="007F2404">
              <w:rPr>
                <w:b/>
              </w:rPr>
              <w:t>Groundwater Demonstration</w:t>
            </w:r>
          </w:p>
        </w:tc>
        <w:tc>
          <w:tcPr>
            <w:tcW w:w="540" w:type="dxa"/>
            <w:shd w:val="clear" w:color="auto" w:fill="FFFFFF" w:themeFill="background1"/>
          </w:tcPr>
          <w:p w:rsidR="00A44CFB" w:rsidRDefault="00A44CFB" w:rsidP="007F2404"/>
        </w:tc>
        <w:tc>
          <w:tcPr>
            <w:tcW w:w="2880" w:type="dxa"/>
            <w:shd w:val="clear" w:color="auto" w:fill="FFFFFF" w:themeFill="background1"/>
            <w:vAlign w:val="center"/>
          </w:tcPr>
          <w:p w:rsidR="00A44CFB" w:rsidRDefault="00A44CFB" w:rsidP="00A44CFB">
            <w:r>
              <w:t>Clear cup – at least 16oz</w:t>
            </w:r>
          </w:p>
        </w:tc>
        <w:tc>
          <w:tcPr>
            <w:tcW w:w="2160" w:type="dxa"/>
            <w:shd w:val="clear" w:color="auto" w:fill="FFFFFF" w:themeFill="background1"/>
          </w:tcPr>
          <w:p w:rsidR="00A44CFB" w:rsidRDefault="00A44CFB">
            <w:r>
              <w:t xml:space="preserve">1 per session </w:t>
            </w:r>
            <w:r>
              <w:br/>
            </w:r>
            <w:r w:rsidRPr="007F2404">
              <w:rPr>
                <w:sz w:val="20"/>
                <w:szCs w:val="20"/>
              </w:rPr>
              <w:t>(not per group – this is a demonstration)</w:t>
            </w:r>
          </w:p>
        </w:tc>
        <w:tc>
          <w:tcPr>
            <w:tcW w:w="3420" w:type="dxa"/>
            <w:shd w:val="clear" w:color="auto" w:fill="FFFFFF" w:themeFill="background1"/>
          </w:tcPr>
          <w:p w:rsidR="00A44CFB" w:rsidRDefault="00A44CFB" w:rsidP="007F2404">
            <w:r>
              <w:t>Glass or very clear plastic</w:t>
            </w:r>
          </w:p>
        </w:tc>
      </w:tr>
      <w:tr w:rsidR="00A44CFB" w:rsidTr="00276346">
        <w:tc>
          <w:tcPr>
            <w:tcW w:w="1890" w:type="dxa"/>
            <w:vMerge/>
            <w:shd w:val="clear" w:color="auto" w:fill="FFFFFF" w:themeFill="background1"/>
          </w:tcPr>
          <w:p w:rsidR="00A44CFB" w:rsidRDefault="00A44CFB" w:rsidP="007F2404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A44CFB" w:rsidRDefault="00A44CFB"/>
        </w:tc>
        <w:tc>
          <w:tcPr>
            <w:tcW w:w="2880" w:type="dxa"/>
            <w:shd w:val="clear" w:color="auto" w:fill="FFFFFF" w:themeFill="background1"/>
            <w:vAlign w:val="center"/>
          </w:tcPr>
          <w:p w:rsidR="00A44CFB" w:rsidRDefault="00A44CFB" w:rsidP="00A44CFB">
            <w:r>
              <w:t>Ice</w:t>
            </w:r>
          </w:p>
        </w:tc>
        <w:tc>
          <w:tcPr>
            <w:tcW w:w="2160" w:type="dxa"/>
            <w:shd w:val="clear" w:color="auto" w:fill="FFFFFF" w:themeFill="background1"/>
          </w:tcPr>
          <w:p w:rsidR="00A44CFB" w:rsidRDefault="00A44CFB">
            <w:r>
              <w:t>Enough to fill the cup</w:t>
            </w:r>
          </w:p>
        </w:tc>
        <w:tc>
          <w:tcPr>
            <w:tcW w:w="3420" w:type="dxa"/>
            <w:shd w:val="clear" w:color="auto" w:fill="FFFFFF" w:themeFill="background1"/>
          </w:tcPr>
          <w:p w:rsidR="00A44CFB" w:rsidRDefault="00A44CFB" w:rsidP="0092176A">
            <w:r>
              <w:t>Small – medium size ice chunks work best</w:t>
            </w:r>
          </w:p>
        </w:tc>
      </w:tr>
      <w:tr w:rsidR="00A44CFB" w:rsidTr="00276346">
        <w:tc>
          <w:tcPr>
            <w:tcW w:w="1890" w:type="dxa"/>
            <w:vMerge/>
            <w:shd w:val="clear" w:color="auto" w:fill="FFFFFF" w:themeFill="background1"/>
          </w:tcPr>
          <w:p w:rsidR="00A44CFB" w:rsidRDefault="00A44CFB" w:rsidP="007F2404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A44CFB" w:rsidRDefault="00A44CFB"/>
        </w:tc>
        <w:tc>
          <w:tcPr>
            <w:tcW w:w="2880" w:type="dxa"/>
            <w:shd w:val="clear" w:color="auto" w:fill="FFFFFF" w:themeFill="background1"/>
            <w:vAlign w:val="center"/>
          </w:tcPr>
          <w:p w:rsidR="00A44CFB" w:rsidRDefault="00A44CFB" w:rsidP="00A44CFB">
            <w:r>
              <w:t>Soda</w:t>
            </w:r>
          </w:p>
        </w:tc>
        <w:tc>
          <w:tcPr>
            <w:tcW w:w="2160" w:type="dxa"/>
            <w:shd w:val="clear" w:color="auto" w:fill="FFFFFF" w:themeFill="background1"/>
          </w:tcPr>
          <w:p w:rsidR="00A44CFB" w:rsidRDefault="00A44CFB">
            <w:r>
              <w:t xml:space="preserve">1 per session </w:t>
            </w:r>
            <w:r>
              <w:br/>
            </w:r>
            <w:r w:rsidRPr="007F2404">
              <w:rPr>
                <w:sz w:val="20"/>
                <w:szCs w:val="20"/>
              </w:rPr>
              <w:t>(not per group – this is a demonstration)</w:t>
            </w:r>
          </w:p>
        </w:tc>
        <w:tc>
          <w:tcPr>
            <w:tcW w:w="3420" w:type="dxa"/>
            <w:shd w:val="clear" w:color="auto" w:fill="FFFFFF" w:themeFill="background1"/>
          </w:tcPr>
          <w:p w:rsidR="00A44CFB" w:rsidRDefault="00A44CFB" w:rsidP="0092176A">
            <w:r>
              <w:t>Anything but clear pop, I like to use orange soda</w:t>
            </w:r>
          </w:p>
        </w:tc>
      </w:tr>
      <w:tr w:rsidR="00A44CFB" w:rsidTr="00276346">
        <w:tc>
          <w:tcPr>
            <w:tcW w:w="1890" w:type="dxa"/>
            <w:vMerge/>
            <w:shd w:val="clear" w:color="auto" w:fill="FFFFFF" w:themeFill="background1"/>
          </w:tcPr>
          <w:p w:rsidR="00A44CFB" w:rsidRDefault="00A44CFB" w:rsidP="007F2404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A44CFB" w:rsidRDefault="00A44CFB"/>
        </w:tc>
        <w:tc>
          <w:tcPr>
            <w:tcW w:w="2880" w:type="dxa"/>
            <w:shd w:val="clear" w:color="auto" w:fill="FFFFFF" w:themeFill="background1"/>
            <w:vAlign w:val="center"/>
          </w:tcPr>
          <w:p w:rsidR="00A44CFB" w:rsidRDefault="00A44CFB" w:rsidP="00A44CFB">
            <w:r>
              <w:t>Straw</w:t>
            </w:r>
          </w:p>
        </w:tc>
        <w:tc>
          <w:tcPr>
            <w:tcW w:w="2160" w:type="dxa"/>
            <w:shd w:val="clear" w:color="auto" w:fill="FFFFFF" w:themeFill="background1"/>
          </w:tcPr>
          <w:p w:rsidR="00A44CFB" w:rsidRDefault="00A44CFB" w:rsidP="007F2404">
            <w:r>
              <w:t>1 pack</w:t>
            </w:r>
          </w:p>
        </w:tc>
        <w:tc>
          <w:tcPr>
            <w:tcW w:w="3420" w:type="dxa"/>
            <w:shd w:val="clear" w:color="auto" w:fill="FFFFFF" w:themeFill="background1"/>
          </w:tcPr>
          <w:p w:rsidR="00A44CFB" w:rsidRDefault="00A44CFB">
            <w:r>
              <w:t>NOT individually wrapped</w:t>
            </w:r>
          </w:p>
        </w:tc>
      </w:tr>
      <w:tr w:rsidR="00A44CFB" w:rsidTr="00276346">
        <w:tc>
          <w:tcPr>
            <w:tcW w:w="1890" w:type="dxa"/>
            <w:vMerge w:val="restart"/>
            <w:shd w:val="clear" w:color="auto" w:fill="E7E6E6" w:themeFill="background2"/>
          </w:tcPr>
          <w:p w:rsidR="00A44CFB" w:rsidRPr="007F2404" w:rsidRDefault="00A44CFB" w:rsidP="007F2404">
            <w:pPr>
              <w:jc w:val="center"/>
              <w:rPr>
                <w:b/>
              </w:rPr>
            </w:pPr>
            <w:r w:rsidRPr="007F2404">
              <w:rPr>
                <w:b/>
              </w:rPr>
              <w:t>Drinking Water Treatment</w:t>
            </w:r>
          </w:p>
        </w:tc>
        <w:tc>
          <w:tcPr>
            <w:tcW w:w="540" w:type="dxa"/>
            <w:shd w:val="clear" w:color="auto" w:fill="E7E6E6" w:themeFill="background2"/>
          </w:tcPr>
          <w:p w:rsidR="00A44CFB" w:rsidRDefault="00A44CFB"/>
        </w:tc>
        <w:tc>
          <w:tcPr>
            <w:tcW w:w="2880" w:type="dxa"/>
            <w:shd w:val="clear" w:color="auto" w:fill="E7E6E6" w:themeFill="background2"/>
            <w:vAlign w:val="center"/>
          </w:tcPr>
          <w:p w:rsidR="00A44CFB" w:rsidRDefault="00A44CFB" w:rsidP="00A44CFB">
            <w:r>
              <w:t>Styrofoam cups</w:t>
            </w:r>
          </w:p>
        </w:tc>
        <w:tc>
          <w:tcPr>
            <w:tcW w:w="2160" w:type="dxa"/>
            <w:shd w:val="clear" w:color="auto" w:fill="E7E6E6" w:themeFill="background2"/>
          </w:tcPr>
          <w:p w:rsidR="00A44CFB" w:rsidRDefault="00A44CFB">
            <w:r>
              <w:t>1 package (at least 24)</w:t>
            </w:r>
          </w:p>
        </w:tc>
        <w:tc>
          <w:tcPr>
            <w:tcW w:w="3420" w:type="dxa"/>
            <w:shd w:val="clear" w:color="auto" w:fill="E7E6E6" w:themeFill="background2"/>
          </w:tcPr>
          <w:p w:rsidR="00A44CFB" w:rsidRDefault="00A44CFB">
            <w:r>
              <w:t>12-16oz</w:t>
            </w:r>
          </w:p>
        </w:tc>
      </w:tr>
      <w:tr w:rsidR="00A44CFB" w:rsidTr="00276346">
        <w:tc>
          <w:tcPr>
            <w:tcW w:w="1890" w:type="dxa"/>
            <w:vMerge/>
            <w:shd w:val="clear" w:color="auto" w:fill="E7E6E6" w:themeFill="background2"/>
          </w:tcPr>
          <w:p w:rsidR="00A44CFB" w:rsidRDefault="00A44CFB" w:rsidP="007F2404">
            <w:pPr>
              <w:jc w:val="center"/>
            </w:pPr>
          </w:p>
        </w:tc>
        <w:tc>
          <w:tcPr>
            <w:tcW w:w="540" w:type="dxa"/>
            <w:shd w:val="clear" w:color="auto" w:fill="E7E6E6" w:themeFill="background2"/>
          </w:tcPr>
          <w:p w:rsidR="00A44CFB" w:rsidRDefault="00A44CFB"/>
        </w:tc>
        <w:tc>
          <w:tcPr>
            <w:tcW w:w="2880" w:type="dxa"/>
            <w:shd w:val="clear" w:color="auto" w:fill="E7E6E6" w:themeFill="background2"/>
            <w:vAlign w:val="center"/>
          </w:tcPr>
          <w:p w:rsidR="00A44CFB" w:rsidRDefault="00A44CFB" w:rsidP="00A44CFB">
            <w:r>
              <w:t>Clear plastic cups</w:t>
            </w:r>
          </w:p>
        </w:tc>
        <w:tc>
          <w:tcPr>
            <w:tcW w:w="2160" w:type="dxa"/>
            <w:shd w:val="clear" w:color="auto" w:fill="E7E6E6" w:themeFill="background2"/>
          </w:tcPr>
          <w:p w:rsidR="00A44CFB" w:rsidRDefault="00A44CFB">
            <w:r>
              <w:t>1 package (at least 24)</w:t>
            </w:r>
          </w:p>
        </w:tc>
        <w:tc>
          <w:tcPr>
            <w:tcW w:w="3420" w:type="dxa"/>
            <w:shd w:val="clear" w:color="auto" w:fill="E7E6E6" w:themeFill="background2"/>
          </w:tcPr>
          <w:p w:rsidR="00A44CFB" w:rsidRDefault="00A44CFB" w:rsidP="00B55342">
            <w:r>
              <w:t>12-16oz</w:t>
            </w:r>
          </w:p>
        </w:tc>
      </w:tr>
      <w:tr w:rsidR="00A44CFB" w:rsidTr="00276346">
        <w:tc>
          <w:tcPr>
            <w:tcW w:w="1890" w:type="dxa"/>
            <w:vMerge/>
            <w:shd w:val="clear" w:color="auto" w:fill="E7E6E6" w:themeFill="background2"/>
          </w:tcPr>
          <w:p w:rsidR="00A44CFB" w:rsidRDefault="00A44CFB" w:rsidP="007F2404">
            <w:pPr>
              <w:jc w:val="center"/>
            </w:pPr>
          </w:p>
        </w:tc>
        <w:tc>
          <w:tcPr>
            <w:tcW w:w="540" w:type="dxa"/>
            <w:shd w:val="clear" w:color="auto" w:fill="E7E6E6" w:themeFill="background2"/>
          </w:tcPr>
          <w:p w:rsidR="00A44CFB" w:rsidRDefault="00A44CFB" w:rsidP="0085495A"/>
        </w:tc>
        <w:tc>
          <w:tcPr>
            <w:tcW w:w="2880" w:type="dxa"/>
            <w:shd w:val="clear" w:color="auto" w:fill="E7E6E6" w:themeFill="background2"/>
            <w:vAlign w:val="center"/>
          </w:tcPr>
          <w:p w:rsidR="00A44CFB" w:rsidRDefault="00A44CFB" w:rsidP="00A44CFB">
            <w:r>
              <w:t>Water from a local water body</w:t>
            </w:r>
          </w:p>
        </w:tc>
        <w:tc>
          <w:tcPr>
            <w:tcW w:w="2160" w:type="dxa"/>
            <w:shd w:val="clear" w:color="auto" w:fill="E7E6E6" w:themeFill="background2"/>
          </w:tcPr>
          <w:p w:rsidR="00A44CFB" w:rsidRDefault="00A44CFB">
            <w:r>
              <w:t>About a gallon per session</w:t>
            </w:r>
          </w:p>
        </w:tc>
        <w:tc>
          <w:tcPr>
            <w:tcW w:w="3420" w:type="dxa"/>
            <w:shd w:val="clear" w:color="auto" w:fill="E7E6E6" w:themeFill="background2"/>
          </w:tcPr>
          <w:p w:rsidR="00A44CFB" w:rsidRPr="00B55342" w:rsidRDefault="00A44CFB">
            <w:r>
              <w:t xml:space="preserve">I like to use pond water from my backyard so the students can see a color and sediment change </w:t>
            </w:r>
            <w:r w:rsidRPr="00B55342">
              <w:rPr>
                <w:sz w:val="20"/>
                <w:szCs w:val="20"/>
              </w:rPr>
              <w:t>(most of the time it comes out clear)</w:t>
            </w:r>
          </w:p>
        </w:tc>
        <w:bookmarkStart w:id="0" w:name="_GoBack"/>
        <w:bookmarkEnd w:id="0"/>
      </w:tr>
      <w:tr w:rsidR="00A44CFB" w:rsidTr="00276346">
        <w:tc>
          <w:tcPr>
            <w:tcW w:w="1890" w:type="dxa"/>
            <w:vMerge/>
            <w:shd w:val="clear" w:color="auto" w:fill="E7E6E6" w:themeFill="background2"/>
          </w:tcPr>
          <w:p w:rsidR="00A44CFB" w:rsidRDefault="00A44CFB" w:rsidP="007F2404">
            <w:pPr>
              <w:jc w:val="center"/>
            </w:pPr>
          </w:p>
        </w:tc>
        <w:tc>
          <w:tcPr>
            <w:tcW w:w="540" w:type="dxa"/>
            <w:shd w:val="clear" w:color="auto" w:fill="E7E6E6" w:themeFill="background2"/>
          </w:tcPr>
          <w:p w:rsidR="00A44CFB" w:rsidRDefault="00A44CFB" w:rsidP="0085495A"/>
        </w:tc>
        <w:tc>
          <w:tcPr>
            <w:tcW w:w="2880" w:type="dxa"/>
            <w:shd w:val="clear" w:color="auto" w:fill="E7E6E6" w:themeFill="background2"/>
            <w:vAlign w:val="center"/>
          </w:tcPr>
          <w:p w:rsidR="00A44CFB" w:rsidRDefault="00A44CFB" w:rsidP="00A44CFB">
            <w:r>
              <w:t>Paper towels</w:t>
            </w:r>
          </w:p>
        </w:tc>
        <w:tc>
          <w:tcPr>
            <w:tcW w:w="2160" w:type="dxa"/>
            <w:shd w:val="clear" w:color="auto" w:fill="E7E6E6" w:themeFill="background2"/>
          </w:tcPr>
          <w:p w:rsidR="00A44CFB" w:rsidRDefault="00A44CFB">
            <w:r>
              <w:t>2 rolls</w:t>
            </w:r>
          </w:p>
        </w:tc>
        <w:tc>
          <w:tcPr>
            <w:tcW w:w="3420" w:type="dxa"/>
            <w:shd w:val="clear" w:color="auto" w:fill="E7E6E6" w:themeFill="background2"/>
          </w:tcPr>
          <w:p w:rsidR="00A44CFB" w:rsidRPr="00B55342" w:rsidRDefault="00A44CFB">
            <w:r w:rsidRPr="00B55342">
              <w:t xml:space="preserve">Ones that absorb, like you use at home, not like the </w:t>
            </w:r>
            <w:r>
              <w:t>brown-</w:t>
            </w:r>
            <w:r w:rsidRPr="00B55342">
              <w:t>ones in the hand driers at the office</w:t>
            </w:r>
          </w:p>
        </w:tc>
      </w:tr>
      <w:tr w:rsidR="00A44CFB" w:rsidTr="00276346">
        <w:tc>
          <w:tcPr>
            <w:tcW w:w="1890" w:type="dxa"/>
            <w:vMerge/>
            <w:shd w:val="clear" w:color="auto" w:fill="E7E6E6" w:themeFill="background2"/>
          </w:tcPr>
          <w:p w:rsidR="00A44CFB" w:rsidRDefault="00A44CFB" w:rsidP="007F2404">
            <w:pPr>
              <w:jc w:val="center"/>
            </w:pPr>
          </w:p>
        </w:tc>
        <w:tc>
          <w:tcPr>
            <w:tcW w:w="540" w:type="dxa"/>
            <w:shd w:val="clear" w:color="auto" w:fill="E7E6E6" w:themeFill="background2"/>
          </w:tcPr>
          <w:p w:rsidR="00A44CFB" w:rsidRDefault="00A44CFB"/>
        </w:tc>
        <w:tc>
          <w:tcPr>
            <w:tcW w:w="2880" w:type="dxa"/>
            <w:shd w:val="clear" w:color="auto" w:fill="E7E6E6" w:themeFill="background2"/>
            <w:vAlign w:val="center"/>
          </w:tcPr>
          <w:p w:rsidR="00A44CFB" w:rsidRDefault="00A44CFB" w:rsidP="00A44CFB">
            <w:r>
              <w:t>Sand</w:t>
            </w:r>
          </w:p>
        </w:tc>
        <w:tc>
          <w:tcPr>
            <w:tcW w:w="2160" w:type="dxa"/>
            <w:shd w:val="clear" w:color="auto" w:fill="E7E6E6" w:themeFill="background2"/>
          </w:tcPr>
          <w:p w:rsidR="00A44CFB" w:rsidRDefault="00A44CFB">
            <w:r>
              <w:t>Small bag</w:t>
            </w:r>
          </w:p>
        </w:tc>
        <w:tc>
          <w:tcPr>
            <w:tcW w:w="3420" w:type="dxa"/>
            <w:shd w:val="clear" w:color="auto" w:fill="E7E6E6" w:themeFill="background2"/>
          </w:tcPr>
          <w:p w:rsidR="00A44CFB" w:rsidRDefault="00A44CFB">
            <w:r>
              <w:t>Each group will use about a cup, each session will use about 1 gallon baggie full</w:t>
            </w:r>
          </w:p>
        </w:tc>
      </w:tr>
      <w:tr w:rsidR="00A44CFB" w:rsidTr="00276346">
        <w:tc>
          <w:tcPr>
            <w:tcW w:w="1890" w:type="dxa"/>
            <w:vMerge/>
            <w:shd w:val="clear" w:color="auto" w:fill="E7E6E6" w:themeFill="background2"/>
          </w:tcPr>
          <w:p w:rsidR="00A44CFB" w:rsidRDefault="00A44CFB" w:rsidP="007F2404">
            <w:pPr>
              <w:jc w:val="center"/>
            </w:pPr>
          </w:p>
        </w:tc>
        <w:tc>
          <w:tcPr>
            <w:tcW w:w="540" w:type="dxa"/>
            <w:shd w:val="clear" w:color="auto" w:fill="E7E6E6" w:themeFill="background2"/>
          </w:tcPr>
          <w:p w:rsidR="00A44CFB" w:rsidRDefault="00A44CFB"/>
        </w:tc>
        <w:tc>
          <w:tcPr>
            <w:tcW w:w="2880" w:type="dxa"/>
            <w:shd w:val="clear" w:color="auto" w:fill="E7E6E6" w:themeFill="background2"/>
            <w:vAlign w:val="center"/>
          </w:tcPr>
          <w:p w:rsidR="00A44CFB" w:rsidRDefault="00A44CFB" w:rsidP="00A44CFB">
            <w:r>
              <w:t>Pea gravel</w:t>
            </w:r>
          </w:p>
        </w:tc>
        <w:tc>
          <w:tcPr>
            <w:tcW w:w="2160" w:type="dxa"/>
            <w:shd w:val="clear" w:color="auto" w:fill="E7E6E6" w:themeFill="background2"/>
          </w:tcPr>
          <w:p w:rsidR="00A44CFB" w:rsidRDefault="00A44CFB">
            <w:r>
              <w:t>Small bag</w:t>
            </w:r>
          </w:p>
        </w:tc>
        <w:tc>
          <w:tcPr>
            <w:tcW w:w="3420" w:type="dxa"/>
            <w:shd w:val="clear" w:color="auto" w:fill="E7E6E6" w:themeFill="background2"/>
          </w:tcPr>
          <w:p w:rsidR="00A44CFB" w:rsidRDefault="00A44CFB">
            <w:r>
              <w:t>Each group will use about a cup, each session will use about 1 gallon baggie full</w:t>
            </w:r>
          </w:p>
        </w:tc>
      </w:tr>
      <w:tr w:rsidR="0056385D" w:rsidTr="0056385D">
        <w:trPr>
          <w:cantSplit/>
          <w:trHeight w:val="440"/>
        </w:trPr>
        <w:tc>
          <w:tcPr>
            <w:tcW w:w="1890" w:type="dxa"/>
            <w:shd w:val="clear" w:color="auto" w:fill="FFFFFF" w:themeFill="background1"/>
          </w:tcPr>
          <w:p w:rsidR="00A44CFB" w:rsidRPr="00B55342" w:rsidRDefault="00A44CFB" w:rsidP="00B55342">
            <w:pPr>
              <w:jc w:val="center"/>
              <w:rPr>
                <w:b/>
              </w:rPr>
            </w:pPr>
            <w:r w:rsidRPr="00B55342">
              <w:rPr>
                <w:b/>
              </w:rPr>
              <w:t>pH Test</w:t>
            </w:r>
          </w:p>
        </w:tc>
        <w:tc>
          <w:tcPr>
            <w:tcW w:w="540" w:type="dxa"/>
            <w:shd w:val="clear" w:color="auto" w:fill="FFFFFF" w:themeFill="background1"/>
          </w:tcPr>
          <w:p w:rsidR="00A44CFB" w:rsidRDefault="00A44CFB" w:rsidP="00B55342"/>
        </w:tc>
        <w:tc>
          <w:tcPr>
            <w:tcW w:w="2880" w:type="dxa"/>
            <w:shd w:val="clear" w:color="auto" w:fill="FFFFFF" w:themeFill="background1"/>
            <w:vAlign w:val="center"/>
          </w:tcPr>
          <w:p w:rsidR="00A44CFB" w:rsidRDefault="00A44CFB" w:rsidP="00A44CFB">
            <w:r>
              <w:t>pH test strips or a meter</w:t>
            </w:r>
          </w:p>
        </w:tc>
        <w:tc>
          <w:tcPr>
            <w:tcW w:w="2160" w:type="dxa"/>
            <w:shd w:val="clear" w:color="auto" w:fill="FFFFFF" w:themeFill="background1"/>
          </w:tcPr>
          <w:p w:rsidR="00A44CFB" w:rsidRDefault="00A44CFB" w:rsidP="00B55342">
            <w:r>
              <w:t>1 box of strips</w:t>
            </w:r>
          </w:p>
        </w:tc>
        <w:tc>
          <w:tcPr>
            <w:tcW w:w="3420" w:type="dxa"/>
            <w:shd w:val="clear" w:color="auto" w:fill="FFFFFF" w:themeFill="background1"/>
          </w:tcPr>
          <w:p w:rsidR="00A44CFB" w:rsidRDefault="00A44CFB" w:rsidP="00B55342">
            <w:r>
              <w:t>pH range 0-14</w:t>
            </w:r>
          </w:p>
        </w:tc>
      </w:tr>
      <w:tr w:rsidR="0056385D" w:rsidTr="0056385D">
        <w:trPr>
          <w:cantSplit/>
          <w:trHeight w:val="440"/>
        </w:trPr>
        <w:tc>
          <w:tcPr>
            <w:tcW w:w="1890" w:type="dxa"/>
            <w:shd w:val="clear" w:color="auto" w:fill="FCEC9A"/>
          </w:tcPr>
          <w:p w:rsidR="00A44CFB" w:rsidRPr="00B55342" w:rsidRDefault="00A44CFB" w:rsidP="00B55342">
            <w:pPr>
              <w:jc w:val="center"/>
              <w:rPr>
                <w:b/>
              </w:rPr>
            </w:pPr>
            <w:r w:rsidRPr="00B55342">
              <w:rPr>
                <w:b/>
              </w:rPr>
              <w:t>Cl Test</w:t>
            </w:r>
          </w:p>
        </w:tc>
        <w:tc>
          <w:tcPr>
            <w:tcW w:w="540" w:type="dxa"/>
            <w:shd w:val="clear" w:color="auto" w:fill="FCEC9A"/>
          </w:tcPr>
          <w:p w:rsidR="00A44CFB" w:rsidRDefault="00A44CFB" w:rsidP="00B41D69"/>
        </w:tc>
        <w:tc>
          <w:tcPr>
            <w:tcW w:w="2880" w:type="dxa"/>
            <w:shd w:val="clear" w:color="auto" w:fill="FCEC9A"/>
            <w:vAlign w:val="center"/>
          </w:tcPr>
          <w:p w:rsidR="00A44CFB" w:rsidRDefault="00A44CFB" w:rsidP="00A44CFB">
            <w:r>
              <w:t>Chlorine test strips or a meter</w:t>
            </w:r>
          </w:p>
        </w:tc>
        <w:tc>
          <w:tcPr>
            <w:tcW w:w="2160" w:type="dxa"/>
            <w:shd w:val="clear" w:color="auto" w:fill="FCEC9A"/>
          </w:tcPr>
          <w:p w:rsidR="00A44CFB" w:rsidRDefault="00A44CFB" w:rsidP="00B55342">
            <w:r>
              <w:t>1 box</w:t>
            </w:r>
          </w:p>
        </w:tc>
        <w:tc>
          <w:tcPr>
            <w:tcW w:w="3420" w:type="dxa"/>
            <w:shd w:val="clear" w:color="auto" w:fill="FCEC9A"/>
          </w:tcPr>
          <w:p w:rsidR="00A44CFB" w:rsidRDefault="00A44CFB" w:rsidP="00B55342"/>
        </w:tc>
      </w:tr>
    </w:tbl>
    <w:p w:rsidR="0092176A" w:rsidRDefault="0092176A" w:rsidP="00B41D69"/>
    <w:sectPr w:rsidR="0092176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CFB" w:rsidRDefault="00A44CFB" w:rsidP="00A44CFB">
      <w:pPr>
        <w:spacing w:after="0" w:line="240" w:lineRule="auto"/>
      </w:pPr>
      <w:r>
        <w:separator/>
      </w:r>
    </w:p>
  </w:endnote>
  <w:endnote w:type="continuationSeparator" w:id="0">
    <w:p w:rsidR="00A44CFB" w:rsidRDefault="00A44CFB" w:rsidP="00A4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CFB" w:rsidRDefault="00A44CFB" w:rsidP="00A44CFB">
      <w:pPr>
        <w:spacing w:after="0" w:line="240" w:lineRule="auto"/>
      </w:pPr>
      <w:r>
        <w:separator/>
      </w:r>
    </w:p>
  </w:footnote>
  <w:footnote w:type="continuationSeparator" w:id="0">
    <w:p w:rsidR="00A44CFB" w:rsidRDefault="00A44CFB" w:rsidP="00A44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CFB" w:rsidRDefault="00A44CFB">
    <w:pPr>
      <w:pStyle w:val="Header"/>
    </w:pPr>
    <w:r w:rsidRPr="00603492">
      <w:rPr>
        <w:b/>
        <w:sz w:val="36"/>
        <w:szCs w:val="36"/>
      </w:rPr>
      <w:t>Work in Water Experience</w:t>
    </w:r>
    <w:r w:rsidRPr="00603492">
      <w:rPr>
        <w:b/>
        <w:sz w:val="36"/>
        <w:szCs w:val="36"/>
      </w:rPr>
      <w:br/>
      <w:t>Activity Kit Items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F76"/>
    <w:multiLevelType w:val="hybridMultilevel"/>
    <w:tmpl w:val="DB108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9704B"/>
    <w:multiLevelType w:val="hybridMultilevel"/>
    <w:tmpl w:val="5CB62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12"/>
    <w:rsid w:val="00071227"/>
    <w:rsid w:val="00276346"/>
    <w:rsid w:val="00310BE9"/>
    <w:rsid w:val="00481CD1"/>
    <w:rsid w:val="004B3955"/>
    <w:rsid w:val="00541BC0"/>
    <w:rsid w:val="0056385D"/>
    <w:rsid w:val="005B3505"/>
    <w:rsid w:val="00603492"/>
    <w:rsid w:val="00737F12"/>
    <w:rsid w:val="007F2404"/>
    <w:rsid w:val="0085495A"/>
    <w:rsid w:val="00856366"/>
    <w:rsid w:val="0092176A"/>
    <w:rsid w:val="00A44CFB"/>
    <w:rsid w:val="00B41D69"/>
    <w:rsid w:val="00B55342"/>
    <w:rsid w:val="00BD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87A9B-9D55-4B1B-9BAE-CE70F8CE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3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CFB"/>
  </w:style>
  <w:style w:type="paragraph" w:styleId="Footer">
    <w:name w:val="footer"/>
    <w:basedOn w:val="Normal"/>
    <w:link w:val="FooterChar"/>
    <w:uiPriority w:val="99"/>
    <w:unhideWhenUsed/>
    <w:rsid w:val="00A44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Bronleewe, Tonya</dc:creator>
  <cp:keywords/>
  <dc:description/>
  <cp:lastModifiedBy>Garren, Leslie</cp:lastModifiedBy>
  <cp:revision>10</cp:revision>
  <dcterms:created xsi:type="dcterms:W3CDTF">2016-02-25T23:54:00Z</dcterms:created>
  <dcterms:modified xsi:type="dcterms:W3CDTF">2019-02-04T18:06:00Z</dcterms:modified>
</cp:coreProperties>
</file>