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MICHAEL</w:t>
      </w:r>
      <w:r>
        <w:rPr>
          <w:spacing w:val="-5"/>
        </w:rPr>
        <w:t> </w:t>
      </w:r>
      <w:r>
        <w:rPr/>
        <w:t>G.</w:t>
      </w:r>
      <w:r>
        <w:rPr>
          <w:spacing w:val="-5"/>
        </w:rPr>
        <w:t> </w:t>
      </w:r>
      <w:r>
        <w:rPr>
          <w:spacing w:val="-4"/>
        </w:rPr>
        <w:t>HALL</w:t>
      </w:r>
    </w:p>
    <w:p>
      <w:pPr>
        <w:pStyle w:val="BodyText"/>
        <w:tabs>
          <w:tab w:pos="4680" w:val="left" w:leader="none"/>
        </w:tabs>
        <w:spacing w:before="275"/>
        <w:ind w:left="0"/>
      </w:pPr>
      <w:r>
        <w:rPr/>
        <w:t>424</w:t>
      </w:r>
      <w:r>
        <w:rPr>
          <w:spacing w:val="-2"/>
        </w:rPr>
        <w:t> </w:t>
      </w:r>
      <w:r>
        <w:rPr/>
        <w:t>Lindquist </w:t>
      </w:r>
      <w:r>
        <w:rPr>
          <w:spacing w:val="-4"/>
        </w:rPr>
        <w:t>Hall</w:t>
      </w:r>
      <w:r>
        <w:rPr/>
        <w:tab/>
      </w:r>
      <w:hyperlink r:id="rId5">
        <w:r>
          <w:rPr>
            <w:spacing w:val="-2"/>
          </w:rPr>
          <w:t>michael.hall@wichita.edu</w:t>
        </w:r>
      </w:hyperlink>
    </w:p>
    <w:p>
      <w:pPr>
        <w:pStyle w:val="BodyText"/>
        <w:tabs>
          <w:tab w:pos="4664" w:val="left" w:leader="none"/>
        </w:tabs>
        <w:ind w:left="0"/>
      </w:pPr>
      <w:r>
        <w:rPr/>
        <w:t>Political</w:t>
      </w:r>
      <w:r>
        <w:rPr>
          <w:spacing w:val="-3"/>
        </w:rPr>
        <w:t> </w:t>
      </w:r>
      <w:r>
        <w:rPr/>
        <w:t>Science</w:t>
      </w:r>
      <w:r>
        <w:rPr>
          <w:spacing w:val="-2"/>
        </w:rPr>
        <w:t> Department</w:t>
      </w:r>
      <w:r>
        <w:rPr/>
        <w:tab/>
        <w:t>(316)</w:t>
      </w:r>
      <w:r>
        <w:rPr>
          <w:spacing w:val="-5"/>
        </w:rPr>
        <w:t> </w:t>
      </w:r>
      <w:r>
        <w:rPr/>
        <w:t>978-7138 </w:t>
      </w:r>
      <w:r>
        <w:rPr>
          <w:spacing w:val="-2"/>
        </w:rPr>
        <w:t>(phone)</w:t>
      </w:r>
    </w:p>
    <w:p>
      <w:pPr>
        <w:pStyle w:val="BodyText"/>
        <w:tabs>
          <w:tab w:pos="4680" w:val="left" w:leader="none"/>
        </w:tabs>
        <w:ind w:left="0"/>
      </w:pPr>
      <w:r>
        <w:rPr/>
        <w:t>Wichita</w:t>
      </w:r>
      <w:r>
        <w:rPr>
          <w:spacing w:val="-1"/>
        </w:rPr>
        <w:t> </w:t>
      </w:r>
      <w:r>
        <w:rPr/>
        <w:t>State</w:t>
      </w:r>
      <w:r>
        <w:rPr>
          <w:spacing w:val="-1"/>
        </w:rPr>
        <w:t> </w:t>
      </w:r>
      <w:r>
        <w:rPr>
          <w:spacing w:val="-2"/>
        </w:rPr>
        <w:t>University</w:t>
      </w:r>
      <w:r>
        <w:rPr/>
        <w:tab/>
        <w:t>(316)</w:t>
      </w:r>
      <w:r>
        <w:rPr>
          <w:spacing w:val="-5"/>
        </w:rPr>
        <w:t> </w:t>
      </w:r>
      <w:r>
        <w:rPr/>
        <w:t>978-7132 </w:t>
      </w:r>
      <w:r>
        <w:rPr>
          <w:spacing w:val="-2"/>
        </w:rPr>
        <w:t>(fax)</w:t>
      </w:r>
    </w:p>
    <w:p>
      <w:pPr>
        <w:pStyle w:val="BodyText"/>
        <w:ind w:left="0"/>
      </w:pPr>
      <w:r>
        <w:rPr/>
        <w:t>Wichita,</w:t>
      </w:r>
      <w:r>
        <w:rPr>
          <w:spacing w:val="-2"/>
        </w:rPr>
        <w:t> </w:t>
      </w:r>
      <w:r>
        <w:rPr/>
        <w:t>KS</w:t>
      </w:r>
      <w:r>
        <w:rPr>
          <w:spacing w:val="-1"/>
        </w:rPr>
        <w:t> </w:t>
      </w:r>
      <w:r>
        <w:rPr/>
        <w:t>67260-</w:t>
      </w:r>
      <w:r>
        <w:rPr>
          <w:spacing w:val="-4"/>
        </w:rPr>
        <w:t>0017</w:t>
      </w:r>
    </w:p>
    <w:p>
      <w:pPr>
        <w:pStyle w:val="BodyText"/>
        <w:ind w:left="0"/>
      </w:pPr>
    </w:p>
    <w:p>
      <w:pPr>
        <w:pStyle w:val="Heading2"/>
      </w:pPr>
      <w:r>
        <w:rPr>
          <w:spacing w:val="-2"/>
        </w:rPr>
        <w:t>EDUCATION</w:t>
      </w:r>
    </w:p>
    <w:p>
      <w:pPr>
        <w:pStyle w:val="BodyText"/>
        <w:ind w:left="0"/>
        <w:rPr>
          <w:b/>
        </w:rPr>
      </w:pPr>
    </w:p>
    <w:p>
      <w:pPr>
        <w:spacing w:before="0"/>
        <w:ind w:left="1440" w:right="710" w:hanging="720"/>
        <w:jc w:val="left"/>
        <w:rPr>
          <w:i/>
          <w:sz w:val="24"/>
        </w:rPr>
      </w:pPr>
      <w:r>
        <w:rPr>
          <w:sz w:val="24"/>
        </w:rPr>
        <w:t>Ph.D., Political Science, University of California, Santa Barbara, 2002 Dissertation:</w:t>
      </w:r>
      <w:r>
        <w:rPr>
          <w:spacing w:val="-5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Political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Institutional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Sources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Exchange-Rate</w:t>
      </w:r>
      <w:r>
        <w:rPr>
          <w:i/>
          <w:sz w:val="24"/>
        </w:rPr>
        <w:t> Regime Choice</w:t>
      </w:r>
    </w:p>
    <w:p>
      <w:pPr>
        <w:pStyle w:val="BodyText"/>
        <w:spacing w:before="1"/>
        <w:ind w:left="0"/>
        <w:rPr>
          <w:i/>
        </w:rPr>
      </w:pPr>
    </w:p>
    <w:p>
      <w:pPr>
        <w:pStyle w:val="BodyText"/>
      </w:pPr>
      <w:r>
        <w:rPr/>
        <w:t>M.PIA.</w:t>
      </w:r>
      <w:r>
        <w:rPr>
          <w:spacing w:val="-2"/>
        </w:rPr>
        <w:t> </w:t>
      </w:r>
      <w:r>
        <w:rPr/>
        <w:t>International</w:t>
      </w:r>
      <w:r>
        <w:rPr>
          <w:spacing w:val="-2"/>
        </w:rPr>
        <w:t> </w:t>
      </w:r>
      <w:r>
        <w:rPr/>
        <w:t>Affairs,</w:t>
      </w:r>
      <w:r>
        <w:rPr>
          <w:spacing w:val="-2"/>
        </w:rPr>
        <w:t> </w:t>
      </w:r>
      <w:r>
        <w:rPr/>
        <w:t>University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Pittsburgh,</w:t>
      </w:r>
      <w:r>
        <w:rPr>
          <w:spacing w:val="-2"/>
        </w:rPr>
        <w:t> </w:t>
      </w:r>
      <w:r>
        <w:rPr>
          <w:spacing w:val="-4"/>
        </w:rPr>
        <w:t>1993</w:t>
      </w:r>
    </w:p>
    <w:p>
      <w:pPr>
        <w:pStyle w:val="BodyText"/>
        <w:ind w:left="0"/>
      </w:pPr>
    </w:p>
    <w:p>
      <w:pPr>
        <w:pStyle w:val="BodyText"/>
        <w:ind w:right="710"/>
      </w:pPr>
      <w:r>
        <w:rPr/>
        <w:t>B.A.</w:t>
      </w:r>
      <w:r>
        <w:rPr>
          <w:spacing w:val="-4"/>
        </w:rPr>
        <w:t> </w:t>
      </w:r>
      <w:r>
        <w:rPr/>
        <w:t>Summa</w:t>
      </w:r>
      <w:r>
        <w:rPr>
          <w:spacing w:val="-4"/>
        </w:rPr>
        <w:t> </w:t>
      </w:r>
      <w:r>
        <w:rPr/>
        <w:t>cum</w:t>
      </w:r>
      <w:r>
        <w:rPr>
          <w:spacing w:val="-4"/>
        </w:rPr>
        <w:t> </w:t>
      </w:r>
      <w:r>
        <w:rPr/>
        <w:t>Laude,</w:t>
      </w:r>
      <w:r>
        <w:rPr>
          <w:spacing w:val="-2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Science,</w:t>
      </w:r>
      <w:r>
        <w:rPr>
          <w:spacing w:val="-4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Pittsburgh,</w:t>
      </w:r>
      <w:r>
        <w:rPr>
          <w:spacing w:val="-4"/>
        </w:rPr>
        <w:t> </w:t>
      </w:r>
      <w:r>
        <w:rPr/>
        <w:t>1991,</w:t>
      </w:r>
      <w:r>
        <w:rPr>
          <w:spacing w:val="-7"/>
        </w:rPr>
        <w:t> </w:t>
      </w:r>
      <w:r>
        <w:rPr/>
        <w:t>with minors in Economics and Philosophy</w:t>
      </w:r>
    </w:p>
    <w:p>
      <w:pPr>
        <w:pStyle w:val="BodyText"/>
        <w:ind w:left="0"/>
      </w:pPr>
    </w:p>
    <w:p>
      <w:pPr>
        <w:pStyle w:val="BodyText"/>
      </w:pPr>
      <w:r>
        <w:rPr/>
        <w:t>Study</w:t>
      </w:r>
      <w:r>
        <w:rPr>
          <w:spacing w:val="-2"/>
        </w:rPr>
        <w:t> </w:t>
      </w:r>
      <w:r>
        <w:rPr/>
        <w:t>Abroad</w:t>
      </w:r>
      <w:r>
        <w:rPr>
          <w:spacing w:val="-1"/>
        </w:rPr>
        <w:t> </w:t>
      </w:r>
      <w:r>
        <w:rPr/>
        <w:t>Program,</w:t>
      </w:r>
      <w:r>
        <w:rPr>
          <w:spacing w:val="1"/>
        </w:rPr>
        <w:t> </w:t>
      </w:r>
      <w:r>
        <w:rPr/>
        <w:t>University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Wales, Aberystwyth,</w:t>
      </w:r>
      <w:r>
        <w:rPr>
          <w:spacing w:val="-1"/>
        </w:rPr>
        <w:t> </w:t>
      </w:r>
      <w:r>
        <w:rPr/>
        <w:t>1989-</w:t>
      </w:r>
      <w:r>
        <w:rPr>
          <w:spacing w:val="-4"/>
        </w:rPr>
        <w:t>1990</w:t>
      </w:r>
    </w:p>
    <w:p>
      <w:pPr>
        <w:pStyle w:val="BodyText"/>
        <w:ind w:left="0"/>
      </w:pPr>
    </w:p>
    <w:p>
      <w:pPr>
        <w:pStyle w:val="Heading2"/>
      </w:pPr>
      <w:r>
        <w:rPr>
          <w:spacing w:val="-2"/>
        </w:rPr>
        <w:t>PUBLICATIONS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</w:pPr>
      <w:r>
        <w:rPr>
          <w:spacing w:val="-2"/>
        </w:rPr>
        <w:t>Book:</w:t>
      </w:r>
    </w:p>
    <w:p>
      <w:pPr>
        <w:pStyle w:val="BodyText"/>
        <w:ind w:left="0"/>
      </w:pPr>
    </w:p>
    <w:p>
      <w:pPr>
        <w:spacing w:before="0"/>
        <w:ind w:left="720" w:right="710" w:firstLine="0"/>
        <w:jc w:val="left"/>
        <w:rPr>
          <w:sz w:val="24"/>
        </w:rPr>
      </w:pPr>
      <w:r>
        <w:rPr>
          <w:i/>
          <w:sz w:val="24"/>
        </w:rPr>
        <w:t>Exchange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Rate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Crises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Developing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Countries: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Political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Role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Banking</w:t>
      </w:r>
      <w:r>
        <w:rPr>
          <w:i/>
          <w:sz w:val="24"/>
        </w:rPr>
        <w:t> Sector</w:t>
      </w:r>
      <w:r>
        <w:rPr>
          <w:sz w:val="24"/>
        </w:rPr>
        <w:t>, December 2005, (London: Ashgate Publishing)</w:t>
      </w:r>
    </w:p>
    <w:p>
      <w:pPr>
        <w:pStyle w:val="BodyText"/>
        <w:ind w:left="0"/>
      </w:pPr>
    </w:p>
    <w:p>
      <w:pPr>
        <w:pStyle w:val="BodyText"/>
        <w:ind w:left="0"/>
      </w:pPr>
      <w:r>
        <w:rPr/>
        <w:t>Refereed</w:t>
      </w:r>
      <w:r>
        <w:rPr>
          <w:spacing w:val="-4"/>
        </w:rPr>
        <w:t> </w:t>
      </w:r>
      <w:r>
        <w:rPr>
          <w:spacing w:val="-2"/>
        </w:rPr>
        <w:t>Articles:</w:t>
      </w:r>
    </w:p>
    <w:p>
      <w:pPr>
        <w:pStyle w:val="BodyText"/>
        <w:ind w:left="0"/>
      </w:pPr>
    </w:p>
    <w:p>
      <w:pPr>
        <w:spacing w:before="0"/>
        <w:ind w:left="720" w:right="0" w:firstLine="0"/>
        <w:jc w:val="left"/>
        <w:rPr>
          <w:i/>
          <w:sz w:val="24"/>
        </w:rPr>
      </w:pPr>
      <w:r>
        <w:rPr>
          <w:sz w:val="24"/>
        </w:rPr>
        <w:t>“The</w:t>
      </w:r>
      <w:r>
        <w:rPr>
          <w:spacing w:val="-5"/>
          <w:sz w:val="24"/>
        </w:rPr>
        <w:t> </w:t>
      </w:r>
      <w:r>
        <w:rPr>
          <w:sz w:val="24"/>
        </w:rPr>
        <w:t>Global</w:t>
      </w:r>
      <w:r>
        <w:rPr>
          <w:spacing w:val="-1"/>
          <w:sz w:val="24"/>
        </w:rPr>
        <w:t> </w:t>
      </w:r>
      <w:r>
        <w:rPr>
          <w:sz w:val="24"/>
        </w:rPr>
        <w:t>Political</w:t>
      </w:r>
      <w:r>
        <w:rPr>
          <w:spacing w:val="-1"/>
          <w:sz w:val="24"/>
        </w:rPr>
        <w:t> </w:t>
      </w:r>
      <w:r>
        <w:rPr>
          <w:sz w:val="24"/>
        </w:rPr>
        <w:t>Economy</w:t>
      </w:r>
      <w:r>
        <w:rPr>
          <w:spacing w:val="-1"/>
          <w:sz w:val="24"/>
        </w:rPr>
        <w:t> </w:t>
      </w:r>
      <w:r>
        <w:rPr>
          <w:sz w:val="24"/>
        </w:rPr>
        <w:t>of Exchange</w:t>
      </w:r>
      <w:r>
        <w:rPr>
          <w:spacing w:val="-2"/>
          <w:sz w:val="24"/>
        </w:rPr>
        <w:t> </w:t>
      </w:r>
      <w:r>
        <w:rPr>
          <w:sz w:val="24"/>
        </w:rPr>
        <w:t>Rates,” </w:t>
      </w:r>
      <w:r>
        <w:rPr>
          <w:i/>
          <w:sz w:val="24"/>
        </w:rPr>
        <w:t>Oxford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Research </w:t>
      </w:r>
      <w:r>
        <w:rPr>
          <w:i/>
          <w:spacing w:val="-2"/>
          <w:sz w:val="24"/>
        </w:rPr>
        <w:t>Encyclopedia</w:t>
      </w:r>
    </w:p>
    <w:p>
      <w:pPr>
        <w:pStyle w:val="BodyText"/>
        <w:spacing w:before="1"/>
      </w:pPr>
      <w:r>
        <w:rPr>
          <w:spacing w:val="-4"/>
        </w:rPr>
        <w:t>2020</w:t>
      </w:r>
    </w:p>
    <w:p>
      <w:pPr>
        <w:pStyle w:val="BodyText"/>
        <w:spacing w:before="276"/>
      </w:pPr>
      <w:r>
        <w:rPr/>
        <w:t>“Democratization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Latin</w:t>
      </w:r>
      <w:r>
        <w:rPr>
          <w:spacing w:val="-2"/>
        </w:rPr>
        <w:t> </w:t>
      </w:r>
      <w:r>
        <w:rPr/>
        <w:t>America:</w:t>
      </w:r>
      <w:r>
        <w:rPr>
          <w:spacing w:val="1"/>
        </w:rPr>
        <w:t> </w:t>
      </w:r>
      <w:r>
        <w:rPr/>
        <w:t>Insights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Arab</w:t>
      </w:r>
      <w:r>
        <w:rPr>
          <w:spacing w:val="-1"/>
        </w:rPr>
        <w:t> </w:t>
      </w:r>
      <w:r>
        <w:rPr/>
        <w:t>States,” with</w:t>
      </w:r>
      <w:r>
        <w:rPr>
          <w:spacing w:val="-1"/>
        </w:rPr>
        <w:t> </w:t>
      </w:r>
      <w:r>
        <w:rPr/>
        <w:t>Dinorah</w:t>
      </w:r>
      <w:r>
        <w:rPr>
          <w:spacing w:val="-1"/>
        </w:rPr>
        <w:t> </w:t>
      </w:r>
      <w:r>
        <w:rPr>
          <w:spacing w:val="-2"/>
        </w:rPr>
        <w:t>Azpuru,</w:t>
      </w:r>
    </w:p>
    <w:p>
      <w:pPr>
        <w:spacing w:before="0"/>
        <w:ind w:left="720" w:right="0" w:firstLine="0"/>
        <w:jc w:val="left"/>
        <w:rPr>
          <w:sz w:val="24"/>
        </w:rPr>
      </w:pP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World Peace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Vol.</w:t>
      </w:r>
      <w:r>
        <w:rPr>
          <w:spacing w:val="-1"/>
          <w:sz w:val="24"/>
        </w:rPr>
        <w:t> </w:t>
      </w:r>
      <w:r>
        <w:rPr>
          <w:sz w:val="24"/>
        </w:rPr>
        <w:t>34, No. 2,</w:t>
      </w:r>
      <w:r>
        <w:rPr>
          <w:spacing w:val="-1"/>
          <w:sz w:val="24"/>
        </w:rPr>
        <w:t> </w:t>
      </w:r>
      <w:r>
        <w:rPr>
          <w:sz w:val="24"/>
        </w:rPr>
        <w:t>June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2017</w:t>
      </w:r>
    </w:p>
    <w:p>
      <w:pPr>
        <w:spacing w:before="276"/>
        <w:ind w:left="720" w:right="0" w:firstLine="0"/>
        <w:jc w:val="left"/>
        <w:rPr>
          <w:sz w:val="24"/>
        </w:rPr>
      </w:pPr>
      <w:r>
        <w:rPr>
          <w:sz w:val="24"/>
        </w:rPr>
        <w:t>“The</w:t>
      </w:r>
      <w:r>
        <w:rPr>
          <w:spacing w:val="-6"/>
          <w:sz w:val="24"/>
        </w:rPr>
        <w:t> </w:t>
      </w:r>
      <w:r>
        <w:rPr>
          <w:sz w:val="24"/>
        </w:rPr>
        <w:t>Global</w:t>
      </w:r>
      <w:r>
        <w:rPr>
          <w:spacing w:val="-4"/>
          <w:sz w:val="24"/>
        </w:rPr>
        <w:t> </w:t>
      </w:r>
      <w:r>
        <w:rPr>
          <w:sz w:val="24"/>
        </w:rPr>
        <w:t>Political</w:t>
      </w:r>
      <w:r>
        <w:rPr>
          <w:spacing w:val="-4"/>
          <w:sz w:val="24"/>
        </w:rPr>
        <w:t> </w:t>
      </w:r>
      <w:r>
        <w:rPr>
          <w:sz w:val="24"/>
        </w:rPr>
        <w:t>Economy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Exchange</w:t>
      </w:r>
      <w:r>
        <w:rPr>
          <w:spacing w:val="-5"/>
          <w:sz w:val="24"/>
        </w:rPr>
        <w:t> </w:t>
      </w:r>
      <w:r>
        <w:rPr>
          <w:sz w:val="24"/>
        </w:rPr>
        <w:t>Rates,”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Studies</w:t>
      </w:r>
      <w:r>
        <w:rPr>
          <w:i/>
          <w:sz w:val="24"/>
        </w:rPr>
        <w:t> Compendium Project</w:t>
      </w:r>
      <w:r>
        <w:rPr>
          <w:sz w:val="24"/>
        </w:rPr>
        <w:t>, ed. by Robert Denemark, Wiley-Blackwell, 2010</w:t>
      </w:r>
    </w:p>
    <w:p>
      <w:pPr>
        <w:pStyle w:val="BodyText"/>
        <w:ind w:left="0"/>
      </w:pPr>
    </w:p>
    <w:p>
      <w:pPr>
        <w:pStyle w:val="BodyText"/>
      </w:pPr>
      <w:r>
        <w:rPr/>
        <w:t>“Why</w:t>
      </w:r>
      <w:r>
        <w:rPr>
          <w:spacing w:val="-1"/>
        </w:rPr>
        <w:t> </w:t>
      </w:r>
      <w:r>
        <w:rPr/>
        <w:t>Peg?: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Role</w:t>
      </w:r>
      <w:r>
        <w:rPr>
          <w:spacing w:val="-1"/>
        </w:rPr>
        <w:t> </w:t>
      </w:r>
      <w:r>
        <w:rPr/>
        <w:t>of Capital</w:t>
      </w:r>
      <w:r>
        <w:rPr>
          <w:spacing w:val="-1"/>
        </w:rPr>
        <w:t> </w:t>
      </w:r>
      <w:r>
        <w:rPr/>
        <w:t>Mobility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Financial</w:t>
      </w:r>
      <w:r>
        <w:rPr>
          <w:spacing w:val="2"/>
        </w:rPr>
        <w:t> </w:t>
      </w:r>
      <w:r>
        <w:rPr>
          <w:spacing w:val="-2"/>
        </w:rPr>
        <w:t>Intermediation,”</w:t>
      </w:r>
    </w:p>
    <w:p>
      <w:pPr>
        <w:spacing w:before="0"/>
        <w:ind w:left="720" w:right="0" w:firstLine="0"/>
        <w:jc w:val="left"/>
        <w:rPr>
          <w:sz w:val="24"/>
        </w:rPr>
      </w:pPr>
      <w:r>
        <w:rPr>
          <w:i/>
          <w:sz w:val="24"/>
        </w:rPr>
        <w:t>International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Review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Applied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Economics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2009</w:t>
      </w:r>
    </w:p>
    <w:p>
      <w:pPr>
        <w:pStyle w:val="BodyText"/>
        <w:ind w:left="0"/>
      </w:pPr>
    </w:p>
    <w:p>
      <w:pPr>
        <w:spacing w:before="0"/>
        <w:ind w:left="720" w:right="710" w:firstLine="0"/>
        <w:jc w:val="left"/>
        <w:rPr>
          <w:sz w:val="24"/>
        </w:rPr>
      </w:pPr>
      <w:r>
        <w:rPr>
          <w:sz w:val="24"/>
        </w:rPr>
        <w:t>“Testing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Hollowing-Out</w:t>
      </w:r>
      <w:r>
        <w:rPr>
          <w:spacing w:val="-5"/>
          <w:sz w:val="24"/>
        </w:rPr>
        <w:t> </w:t>
      </w:r>
      <w:r>
        <w:rPr>
          <w:sz w:val="24"/>
        </w:rPr>
        <w:t>Thesis,”</w:t>
      </w:r>
      <w:r>
        <w:rPr>
          <w:spacing w:val="-5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Interactions</w:t>
      </w:r>
      <w:r>
        <w:rPr>
          <w:sz w:val="24"/>
        </w:rPr>
        <w:t>,</w:t>
      </w:r>
      <w:r>
        <w:rPr>
          <w:spacing w:val="-5"/>
          <w:sz w:val="24"/>
        </w:rPr>
        <w:t> </w:t>
      </w:r>
      <w:r>
        <w:rPr>
          <w:sz w:val="24"/>
        </w:rPr>
        <w:t>Vol.</w:t>
      </w:r>
      <w:r>
        <w:rPr>
          <w:spacing w:val="-5"/>
          <w:sz w:val="24"/>
        </w:rPr>
        <w:t> </w:t>
      </w:r>
      <w:r>
        <w:rPr>
          <w:sz w:val="24"/>
        </w:rPr>
        <w:t>34,</w:t>
      </w:r>
      <w:r>
        <w:rPr>
          <w:spacing w:val="-5"/>
          <w:sz w:val="24"/>
        </w:rPr>
        <w:t> </w:t>
      </w:r>
      <w:r>
        <w:rPr>
          <w:sz w:val="24"/>
        </w:rPr>
        <w:t>Issue</w:t>
      </w:r>
      <w:r>
        <w:rPr>
          <w:spacing w:val="-5"/>
          <w:sz w:val="24"/>
        </w:rPr>
        <w:t> </w:t>
      </w:r>
      <w:r>
        <w:rPr>
          <w:sz w:val="24"/>
        </w:rPr>
        <w:t>2, </w:t>
      </w:r>
      <w:r>
        <w:rPr>
          <w:spacing w:val="-4"/>
          <w:sz w:val="24"/>
        </w:rPr>
        <w:t>2008</w:t>
      </w:r>
    </w:p>
    <w:p>
      <w:pPr>
        <w:pStyle w:val="BodyText"/>
        <w:ind w:left="0"/>
      </w:pPr>
    </w:p>
    <w:p>
      <w:pPr>
        <w:spacing w:before="0"/>
        <w:ind w:left="720" w:right="710" w:firstLine="0"/>
        <w:jc w:val="left"/>
        <w:rPr>
          <w:sz w:val="24"/>
        </w:rPr>
      </w:pPr>
      <w:r>
        <w:rPr>
          <w:sz w:val="24"/>
        </w:rPr>
        <w:t>“Democracy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Floating</w:t>
      </w:r>
      <w:r>
        <w:rPr>
          <w:spacing w:val="-6"/>
          <w:sz w:val="24"/>
        </w:rPr>
        <w:t> </w:t>
      </w:r>
      <w:r>
        <w:rPr>
          <w:sz w:val="24"/>
        </w:rPr>
        <w:t>Exchange</w:t>
      </w:r>
      <w:r>
        <w:rPr>
          <w:spacing w:val="-7"/>
          <w:sz w:val="24"/>
        </w:rPr>
        <w:t> </w:t>
      </w:r>
      <w:r>
        <w:rPr>
          <w:sz w:val="24"/>
        </w:rPr>
        <w:t>Rates,”</w:t>
      </w:r>
      <w:r>
        <w:rPr>
          <w:spacing w:val="-5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Political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Science</w:t>
      </w:r>
      <w:r>
        <w:rPr>
          <w:i/>
          <w:sz w:val="24"/>
        </w:rPr>
        <w:t> Review</w:t>
      </w:r>
      <w:r>
        <w:rPr>
          <w:sz w:val="24"/>
        </w:rPr>
        <w:t>, Vol. 29, No. 1, January 2008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1380" w:bottom="280" w:left="1440" w:right="1440"/>
        </w:sectPr>
      </w:pPr>
    </w:p>
    <w:p>
      <w:pPr>
        <w:spacing w:before="75"/>
        <w:ind w:left="720" w:right="710" w:firstLine="0"/>
        <w:jc w:val="left"/>
        <w:rPr>
          <w:sz w:val="24"/>
        </w:rPr>
      </w:pPr>
      <w:r>
        <w:rPr>
          <w:sz w:val="24"/>
        </w:rPr>
        <w:t>“Coalition</w:t>
      </w:r>
      <w:r>
        <w:rPr>
          <w:spacing w:val="-4"/>
          <w:sz w:val="24"/>
        </w:rPr>
        <w:t> </w:t>
      </w:r>
      <w:r>
        <w:rPr>
          <w:sz w:val="24"/>
        </w:rPr>
        <w:t>Formation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Models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Capitalism,”</w:t>
      </w:r>
      <w:r>
        <w:rPr>
          <w:spacing w:val="-2"/>
          <w:sz w:val="24"/>
        </w:rPr>
        <w:t> </w:t>
      </w:r>
      <w:r>
        <w:rPr>
          <w:i/>
          <w:sz w:val="24"/>
        </w:rPr>
        <w:t>Business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Politics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Vol.</w:t>
      </w:r>
      <w:r>
        <w:rPr>
          <w:spacing w:val="-4"/>
          <w:sz w:val="24"/>
        </w:rPr>
        <w:t> </w:t>
      </w:r>
      <w:r>
        <w:rPr>
          <w:sz w:val="24"/>
        </w:rPr>
        <w:t>8, Issue 3, December 2006</w:t>
      </w:r>
    </w:p>
    <w:p>
      <w:pPr>
        <w:pStyle w:val="BodyText"/>
        <w:ind w:left="0"/>
      </w:pPr>
    </w:p>
    <w:p>
      <w:pPr>
        <w:pStyle w:val="BodyText"/>
        <w:ind w:left="0"/>
      </w:pPr>
      <w:r>
        <w:rPr/>
        <w:t>Research</w:t>
      </w:r>
      <w:r>
        <w:rPr>
          <w:spacing w:val="-3"/>
        </w:rPr>
        <w:t> </w:t>
      </w:r>
      <w:r>
        <w:rPr>
          <w:spacing w:val="-2"/>
        </w:rPr>
        <w:t>Note:</w:t>
      </w:r>
    </w:p>
    <w:p>
      <w:pPr>
        <w:pStyle w:val="BodyText"/>
        <w:ind w:left="0"/>
      </w:pPr>
    </w:p>
    <w:p>
      <w:pPr>
        <w:pStyle w:val="BodyText"/>
      </w:pPr>
      <w:r>
        <w:rPr/>
        <w:t>“Re-Examining Socioeconomic Conditions and Democracy,” with Dinorah Azpuru, Dominik</w:t>
      </w:r>
      <w:r>
        <w:rPr>
          <w:spacing w:val="-3"/>
        </w:rPr>
        <w:t> </w:t>
      </w:r>
      <w:r>
        <w:rPr/>
        <w:t>Lett,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Shelby</w:t>
      </w:r>
      <w:r>
        <w:rPr>
          <w:spacing w:val="-3"/>
        </w:rPr>
        <w:t> </w:t>
      </w:r>
      <w:r>
        <w:rPr/>
        <w:t>Rowell,</w:t>
      </w:r>
      <w:r>
        <w:rPr>
          <w:spacing w:val="-2"/>
        </w:rPr>
        <w:t> </w:t>
      </w:r>
      <w:r>
        <w:rPr>
          <w:i/>
        </w:rPr>
        <w:t>Journal</w:t>
      </w:r>
      <w:r>
        <w:rPr>
          <w:i/>
          <w:spacing w:val="-3"/>
        </w:rPr>
        <w:t> </w:t>
      </w:r>
      <w:r>
        <w:rPr>
          <w:i/>
        </w:rPr>
        <w:t>of</w:t>
      </w:r>
      <w:r>
        <w:rPr>
          <w:i/>
          <w:spacing w:val="-3"/>
        </w:rPr>
        <w:t> </w:t>
      </w:r>
      <w:r>
        <w:rPr>
          <w:i/>
        </w:rPr>
        <w:t>Developing</w:t>
      </w:r>
      <w:r>
        <w:rPr>
          <w:i/>
          <w:spacing w:val="-3"/>
        </w:rPr>
        <w:t> </w:t>
      </w:r>
      <w:r>
        <w:rPr>
          <w:i/>
        </w:rPr>
        <w:t>Areas</w:t>
      </w:r>
      <w:r>
        <w:rPr>
          <w:i/>
          <w:spacing w:val="-3"/>
        </w:rPr>
        <w:t> </w:t>
      </w:r>
      <w:r>
        <w:rPr/>
        <w:t>Vol.</w:t>
      </w:r>
      <w:r>
        <w:rPr>
          <w:spacing w:val="-3"/>
        </w:rPr>
        <w:t> </w:t>
      </w:r>
      <w:r>
        <w:rPr/>
        <w:t>60,</w:t>
      </w:r>
      <w:r>
        <w:rPr>
          <w:spacing w:val="-1"/>
        </w:rPr>
        <w:t> </w:t>
      </w:r>
      <w:r>
        <w:rPr/>
        <w:t>Issue</w:t>
      </w:r>
      <w:r>
        <w:rPr>
          <w:spacing w:val="-4"/>
        </w:rPr>
        <w:t> </w:t>
      </w:r>
      <w:r>
        <w:rPr/>
        <w:t>1,</w:t>
      </w:r>
      <w:r>
        <w:rPr>
          <w:spacing w:val="-3"/>
        </w:rPr>
        <w:t> </w:t>
      </w:r>
      <w:r>
        <w:rPr/>
        <w:t>Winter </w:t>
      </w:r>
      <w:r>
        <w:rPr>
          <w:spacing w:val="-2"/>
        </w:rPr>
        <w:t>2026.</w:t>
      </w:r>
    </w:p>
    <w:p>
      <w:pPr>
        <w:pStyle w:val="BodyText"/>
        <w:ind w:left="0"/>
      </w:pPr>
    </w:p>
    <w:p>
      <w:pPr>
        <w:pStyle w:val="BodyText"/>
        <w:ind w:left="0"/>
      </w:pPr>
      <w:r>
        <w:rPr/>
        <w:t>Other</w:t>
      </w:r>
      <w:r>
        <w:rPr>
          <w:spacing w:val="-1"/>
        </w:rPr>
        <w:t> </w:t>
      </w:r>
      <w:r>
        <w:rPr>
          <w:spacing w:val="-2"/>
        </w:rPr>
        <w:t>Articles: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“Yes,</w:t>
      </w:r>
      <w:r>
        <w:rPr>
          <w:spacing w:val="-2"/>
        </w:rPr>
        <w:t> </w:t>
      </w:r>
      <w:r>
        <w:rPr/>
        <w:t>Our “Flawed”</w:t>
      </w:r>
      <w:r>
        <w:rPr>
          <w:spacing w:val="-3"/>
        </w:rPr>
        <w:t> </w:t>
      </w:r>
      <w:r>
        <w:rPr/>
        <w:t>Democracy</w:t>
      </w:r>
      <w:r>
        <w:rPr>
          <w:spacing w:val="-1"/>
        </w:rPr>
        <w:t> </w:t>
      </w:r>
      <w:r>
        <w:rPr/>
        <w:t>Just</w:t>
      </w:r>
      <w:r>
        <w:rPr>
          <w:spacing w:val="-1"/>
        </w:rPr>
        <w:t> </w:t>
      </w:r>
      <w:r>
        <w:rPr/>
        <w:t>Got</w:t>
      </w:r>
      <w:r>
        <w:rPr>
          <w:spacing w:val="-2"/>
        </w:rPr>
        <w:t> </w:t>
      </w:r>
      <w:r>
        <w:rPr/>
        <w:t>Downgraded.</w:t>
      </w:r>
      <w:r>
        <w:rPr>
          <w:spacing w:val="58"/>
        </w:rPr>
        <w:t> </w:t>
      </w:r>
      <w:r>
        <w:rPr/>
        <w:t>Here’s</w:t>
      </w:r>
      <w:r>
        <w:rPr>
          <w:spacing w:val="-3"/>
        </w:rPr>
        <w:t> </w:t>
      </w:r>
      <w:r>
        <w:rPr/>
        <w:t>Why.” With</w:t>
      </w:r>
      <w:r>
        <w:rPr>
          <w:spacing w:val="-1"/>
        </w:rPr>
        <w:t> </w:t>
      </w:r>
      <w:r>
        <w:rPr>
          <w:spacing w:val="-2"/>
        </w:rPr>
        <w:t>Dinorah</w:t>
      </w:r>
    </w:p>
    <w:p>
      <w:pPr>
        <w:spacing w:before="0"/>
        <w:ind w:left="720" w:right="0" w:firstLine="0"/>
        <w:jc w:val="left"/>
        <w:rPr>
          <w:sz w:val="24"/>
        </w:rPr>
      </w:pPr>
      <w:r>
        <w:rPr>
          <w:sz w:val="24"/>
        </w:rPr>
        <w:t>Azpuru,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Monkey</w:t>
      </w:r>
      <w:r>
        <w:rPr>
          <w:spacing w:val="1"/>
          <w:sz w:val="24"/>
        </w:rPr>
        <w:t> </w:t>
      </w:r>
      <w:r>
        <w:rPr>
          <w:sz w:val="24"/>
        </w:rPr>
        <w:t>Cage,</w:t>
      </w:r>
      <w:r>
        <w:rPr>
          <w:spacing w:val="1"/>
          <w:sz w:val="24"/>
        </w:rPr>
        <w:t> </w:t>
      </w:r>
      <w:r>
        <w:rPr>
          <w:i/>
          <w:sz w:val="24"/>
        </w:rPr>
        <w:t>Washington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Post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February</w:t>
      </w:r>
      <w:r>
        <w:rPr>
          <w:spacing w:val="-1"/>
          <w:sz w:val="24"/>
        </w:rPr>
        <w:t> </w:t>
      </w:r>
      <w:r>
        <w:rPr>
          <w:sz w:val="24"/>
        </w:rPr>
        <w:t>23, </w:t>
      </w:r>
      <w:r>
        <w:rPr>
          <w:spacing w:val="-4"/>
          <w:sz w:val="24"/>
        </w:rPr>
        <w:t>2017</w:t>
      </w:r>
    </w:p>
    <w:p>
      <w:pPr>
        <w:pStyle w:val="BodyText"/>
        <w:ind w:left="0"/>
      </w:pPr>
    </w:p>
    <w:p>
      <w:pPr>
        <w:pStyle w:val="Heading2"/>
      </w:pPr>
      <w:r>
        <w:rPr/>
        <w:t>WORKS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2"/>
        </w:rPr>
        <w:t>PROGRESS</w:t>
      </w:r>
    </w:p>
    <w:p>
      <w:pPr>
        <w:pStyle w:val="BodyText"/>
        <w:ind w:left="0"/>
        <w:rPr>
          <w:b/>
        </w:rPr>
      </w:pPr>
    </w:p>
    <w:p>
      <w:pPr>
        <w:pStyle w:val="BodyText"/>
      </w:pPr>
      <w:r>
        <w:rPr/>
        <w:t>“Ideological</w:t>
      </w:r>
      <w:r>
        <w:rPr>
          <w:spacing w:val="-1"/>
        </w:rPr>
        <w:t> </w:t>
      </w:r>
      <w:r>
        <w:rPr/>
        <w:t>Polarization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Retrospective</w:t>
      </w:r>
      <w:r>
        <w:rPr>
          <w:spacing w:val="-2"/>
        </w:rPr>
        <w:t> </w:t>
      </w:r>
      <w:r>
        <w:rPr/>
        <w:t>Economic</w:t>
      </w:r>
      <w:r>
        <w:rPr>
          <w:spacing w:val="-2"/>
        </w:rPr>
        <w:t> </w:t>
      </w:r>
      <w:r>
        <w:rPr/>
        <w:t>Voting,”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submitted</w:t>
      </w:r>
      <w:r>
        <w:rPr>
          <w:spacing w:val="2"/>
        </w:rPr>
        <w:t> </w:t>
      </w:r>
      <w:r>
        <w:rPr>
          <w:spacing w:val="-5"/>
        </w:rPr>
        <w:t>to</w:t>
      </w:r>
    </w:p>
    <w:p>
      <w:pPr>
        <w:spacing w:before="0"/>
        <w:ind w:left="720" w:right="0" w:firstLine="0"/>
        <w:jc w:val="left"/>
        <w:rPr>
          <w:sz w:val="24"/>
        </w:rPr>
      </w:pPr>
      <w:r>
        <w:rPr>
          <w:i/>
          <w:sz w:val="24"/>
        </w:rPr>
        <w:t>American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Political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2026.</w:t>
      </w:r>
    </w:p>
    <w:p>
      <w:pPr>
        <w:pStyle w:val="BodyText"/>
        <w:ind w:left="0"/>
      </w:pPr>
    </w:p>
    <w:p>
      <w:pPr>
        <w:pStyle w:val="BodyText"/>
      </w:pPr>
      <w:r>
        <w:rPr/>
        <w:t>“The</w:t>
      </w:r>
      <w:r>
        <w:rPr>
          <w:spacing w:val="-3"/>
        </w:rPr>
        <w:t> </w:t>
      </w:r>
      <w:r>
        <w:rPr/>
        <w:t>Guns-Butter</w:t>
      </w:r>
      <w:r>
        <w:rPr>
          <w:spacing w:val="-1"/>
        </w:rPr>
        <w:t> </w:t>
      </w:r>
      <w:r>
        <w:rPr/>
        <w:t>Tradeoff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Arms</w:t>
      </w:r>
      <w:r>
        <w:rPr>
          <w:spacing w:val="-2"/>
        </w:rPr>
        <w:t> </w:t>
      </w:r>
      <w:r>
        <w:rPr/>
        <w:t>Races” to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submitted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>
          <w:spacing w:val="-4"/>
        </w:rPr>
        <w:t>2026</w:t>
      </w:r>
    </w:p>
    <w:p>
      <w:pPr>
        <w:pStyle w:val="BodyText"/>
        <w:ind w:left="0"/>
      </w:pPr>
    </w:p>
    <w:p>
      <w:pPr>
        <w:pStyle w:val="Heading2"/>
      </w:pPr>
      <w:r>
        <w:rPr/>
        <w:t>RECENT</w:t>
      </w:r>
      <w:r>
        <w:rPr>
          <w:spacing w:val="-3"/>
        </w:rPr>
        <w:t> </w:t>
      </w:r>
      <w:r>
        <w:rPr/>
        <w:t>CONFERENCE</w:t>
      </w:r>
      <w:r>
        <w:rPr>
          <w:spacing w:val="-2"/>
        </w:rPr>
        <w:t> PRESENTATIONS</w:t>
      </w:r>
    </w:p>
    <w:p>
      <w:pPr>
        <w:pStyle w:val="BodyText"/>
        <w:spacing w:before="1"/>
        <w:ind w:left="0"/>
        <w:rPr>
          <w:b/>
        </w:rPr>
      </w:pPr>
    </w:p>
    <w:p>
      <w:pPr>
        <w:pStyle w:val="BodyText"/>
      </w:pPr>
      <w:r>
        <w:rPr/>
        <w:t>“The</w:t>
      </w:r>
      <w:r>
        <w:rPr>
          <w:spacing w:val="-5"/>
        </w:rPr>
        <w:t> </w:t>
      </w:r>
      <w:r>
        <w:rPr/>
        <w:t>Guns-Butter</w:t>
      </w:r>
      <w:r>
        <w:rPr>
          <w:spacing w:val="-3"/>
        </w:rPr>
        <w:t> </w:t>
      </w:r>
      <w:r>
        <w:rPr/>
        <w:t>Tradeoff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Arms</w:t>
      </w:r>
      <w:r>
        <w:rPr>
          <w:spacing w:val="-4"/>
        </w:rPr>
        <w:t> </w:t>
      </w:r>
      <w:r>
        <w:rPr/>
        <w:t>Races,”</w:t>
      </w:r>
      <w:r>
        <w:rPr>
          <w:spacing w:val="-4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Annual Conference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 International Studies Association, Midwest Region, November 22, 2024</w:t>
      </w:r>
    </w:p>
    <w:p>
      <w:pPr>
        <w:pStyle w:val="BodyText"/>
        <w:ind w:left="0"/>
      </w:pPr>
    </w:p>
    <w:p>
      <w:pPr>
        <w:pStyle w:val="BodyText"/>
        <w:ind w:right="8"/>
      </w:pPr>
      <w:r>
        <w:rPr/>
        <w:t>Discussant,</w:t>
      </w:r>
      <w:r>
        <w:rPr>
          <w:spacing w:val="-5"/>
        </w:rPr>
        <w:t> </w:t>
      </w:r>
      <w:r>
        <w:rPr/>
        <w:t>panel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“The</w:t>
      </w:r>
      <w:r>
        <w:rPr>
          <w:spacing w:val="-5"/>
        </w:rPr>
        <w:t> </w:t>
      </w:r>
      <w:r>
        <w:rPr/>
        <w:t>Political</w:t>
      </w:r>
      <w:r>
        <w:rPr>
          <w:spacing w:val="-5"/>
        </w:rPr>
        <w:t> </w:t>
      </w:r>
      <w:r>
        <w:rPr/>
        <w:t>Economy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Development:</w:t>
      </w:r>
      <w:r>
        <w:rPr>
          <w:spacing w:val="-5"/>
        </w:rPr>
        <w:t> </w:t>
      </w:r>
      <w:r>
        <w:rPr/>
        <w:t>Global</w:t>
      </w:r>
      <w:r>
        <w:rPr>
          <w:spacing w:val="-3"/>
        </w:rPr>
        <w:t> </w:t>
      </w:r>
      <w:r>
        <w:rPr/>
        <w:t>Investment,</w:t>
      </w:r>
      <w:r>
        <w:rPr>
          <w:spacing w:val="-5"/>
        </w:rPr>
        <w:t> </w:t>
      </w:r>
      <w:r>
        <w:rPr/>
        <w:t>Tax Policy, and Inequality,” at the Annual Conference of the International Studies Association, Midwest Region, November 23, 2024 Annual Conference of the International Studies Association, Midwest Region, November 22, 2024</w:t>
      </w:r>
    </w:p>
    <w:p>
      <w:pPr>
        <w:pStyle w:val="BodyText"/>
        <w:ind w:left="0"/>
      </w:pPr>
    </w:p>
    <w:p>
      <w:pPr>
        <w:pStyle w:val="BodyText"/>
      </w:pPr>
      <w:r>
        <w:rPr/>
        <w:t>“The</w:t>
      </w:r>
      <w:r>
        <w:rPr>
          <w:spacing w:val="-4"/>
        </w:rPr>
        <w:t> </w:t>
      </w:r>
      <w:r>
        <w:rPr/>
        <w:t>Guns-Butter</w:t>
      </w:r>
      <w:r>
        <w:rPr>
          <w:spacing w:val="-1"/>
        </w:rPr>
        <w:t> </w:t>
      </w:r>
      <w:r>
        <w:rPr/>
        <w:t>Tradeoff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Arms</w:t>
      </w:r>
      <w:r>
        <w:rPr>
          <w:spacing w:val="-2"/>
        </w:rPr>
        <w:t> </w:t>
      </w:r>
      <w:r>
        <w:rPr/>
        <w:t>Races,”</w:t>
      </w:r>
      <w:r>
        <w:rPr>
          <w:spacing w:val="-2"/>
        </w:rPr>
        <w:t> </w:t>
      </w:r>
      <w:r>
        <w:rPr/>
        <w:t>presented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Annual</w:t>
      </w:r>
      <w:r>
        <w:rPr>
          <w:spacing w:val="-1"/>
        </w:rPr>
        <w:t> </w:t>
      </w:r>
      <w:r>
        <w:rPr/>
        <w:t>Meeting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the</w:t>
      </w:r>
    </w:p>
    <w:p>
      <w:pPr>
        <w:pStyle w:val="BodyText"/>
      </w:pPr>
      <w:r>
        <w:rPr/>
        <w:t>Midwest</w:t>
      </w:r>
      <w:r>
        <w:rPr>
          <w:spacing w:val="-3"/>
        </w:rPr>
        <w:t> </w:t>
      </w:r>
      <w:r>
        <w:rPr/>
        <w:t>Political</w:t>
      </w:r>
      <w:r>
        <w:rPr>
          <w:spacing w:val="-1"/>
        </w:rPr>
        <w:t> </w:t>
      </w:r>
      <w:r>
        <w:rPr/>
        <w:t>Science</w:t>
      </w:r>
      <w:r>
        <w:rPr>
          <w:spacing w:val="-2"/>
        </w:rPr>
        <w:t> </w:t>
      </w:r>
      <w:r>
        <w:rPr/>
        <w:t>Association,</w:t>
      </w:r>
      <w:r>
        <w:rPr>
          <w:spacing w:val="-1"/>
        </w:rPr>
        <w:t> </w:t>
      </w:r>
      <w:r>
        <w:rPr/>
        <w:t>April</w:t>
      </w:r>
      <w:r>
        <w:rPr>
          <w:spacing w:val="-1"/>
        </w:rPr>
        <w:t> </w:t>
      </w:r>
      <w:r>
        <w:rPr/>
        <w:t>13,</w:t>
      </w:r>
      <w:r>
        <w:rPr>
          <w:spacing w:val="1"/>
        </w:rPr>
        <w:t> </w:t>
      </w:r>
      <w:r>
        <w:rPr>
          <w:spacing w:val="-4"/>
        </w:rPr>
        <w:t>2023</w:t>
      </w:r>
    </w:p>
    <w:p>
      <w:pPr>
        <w:pStyle w:val="BodyText"/>
        <w:ind w:left="0"/>
      </w:pPr>
    </w:p>
    <w:p>
      <w:pPr>
        <w:pStyle w:val="BodyText"/>
      </w:pPr>
      <w:r>
        <w:rPr/>
        <w:t>Discussant,</w:t>
      </w:r>
      <w:r>
        <w:rPr>
          <w:spacing w:val="-1"/>
        </w:rPr>
        <w:t> </w:t>
      </w:r>
      <w:r>
        <w:rPr/>
        <w:t>panel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“Leaders,</w:t>
      </w:r>
      <w:r>
        <w:rPr>
          <w:spacing w:val="-1"/>
        </w:rPr>
        <w:t> </w:t>
      </w:r>
      <w:r>
        <w:rPr/>
        <w:t>Networks,</w:t>
      </w:r>
      <w:r>
        <w:rPr>
          <w:spacing w:val="-1"/>
        </w:rPr>
        <w:t> </w:t>
      </w:r>
      <w:r>
        <w:rPr/>
        <w:t>and International</w:t>
      </w:r>
      <w:r>
        <w:rPr>
          <w:spacing w:val="-1"/>
        </w:rPr>
        <w:t> </w:t>
      </w:r>
      <w:r>
        <w:rPr/>
        <w:t>Security,”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Annual</w:t>
      </w:r>
    </w:p>
    <w:p>
      <w:pPr>
        <w:pStyle w:val="BodyText"/>
      </w:pPr>
      <w:r>
        <w:rPr/>
        <w:t>Meeting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Midwest</w:t>
      </w:r>
      <w:r>
        <w:rPr>
          <w:spacing w:val="1"/>
        </w:rPr>
        <w:t> </w:t>
      </w:r>
      <w:r>
        <w:rPr/>
        <w:t>Political</w:t>
      </w:r>
      <w:r>
        <w:rPr>
          <w:spacing w:val="-1"/>
        </w:rPr>
        <w:t> </w:t>
      </w:r>
      <w:r>
        <w:rPr/>
        <w:t>Science</w:t>
      </w:r>
      <w:r>
        <w:rPr>
          <w:spacing w:val="-2"/>
        </w:rPr>
        <w:t> </w:t>
      </w:r>
      <w:r>
        <w:rPr/>
        <w:t>Association</w:t>
      </w:r>
      <w:r>
        <w:rPr>
          <w:spacing w:val="-1"/>
        </w:rPr>
        <w:t> </w:t>
      </w:r>
      <w:r>
        <w:rPr/>
        <w:t>April</w:t>
      </w:r>
      <w:r>
        <w:rPr>
          <w:spacing w:val="-1"/>
        </w:rPr>
        <w:t> </w:t>
      </w:r>
      <w:r>
        <w:rPr/>
        <w:t>13,</w:t>
      </w:r>
      <w:r>
        <w:rPr>
          <w:spacing w:val="-1"/>
        </w:rPr>
        <w:t> </w:t>
      </w:r>
      <w:r>
        <w:rPr>
          <w:spacing w:val="-4"/>
        </w:rPr>
        <w:t>2023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“What Explains the Success of Democratization in Different Regions of the Developing World?”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Dinorah</w:t>
      </w:r>
      <w:r>
        <w:rPr>
          <w:spacing w:val="-4"/>
        </w:rPr>
        <w:t> </w:t>
      </w:r>
      <w:r>
        <w:rPr/>
        <w:t>Azpuru,</w:t>
      </w:r>
      <w:r>
        <w:rPr>
          <w:spacing w:val="-4"/>
        </w:rPr>
        <w:t> </w:t>
      </w:r>
      <w:r>
        <w:rPr/>
        <w:t>Dominik</w:t>
      </w:r>
      <w:r>
        <w:rPr>
          <w:spacing w:val="-4"/>
        </w:rPr>
        <w:t> </w:t>
      </w:r>
      <w:r>
        <w:rPr/>
        <w:t>Lett,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Shelby</w:t>
      </w:r>
      <w:r>
        <w:rPr>
          <w:spacing w:val="-4"/>
        </w:rPr>
        <w:t> </w:t>
      </w:r>
      <w:r>
        <w:rPr/>
        <w:t>Rowell,</w:t>
      </w:r>
      <w:r>
        <w:rPr>
          <w:spacing w:val="-4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online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 Midwestern Political Science Association Conference, April 15, 2021</w:t>
      </w:r>
    </w:p>
    <w:p>
      <w:pPr>
        <w:pStyle w:val="BodyText"/>
        <w:ind w:left="0"/>
      </w:pPr>
    </w:p>
    <w:p>
      <w:pPr>
        <w:pStyle w:val="BodyText"/>
      </w:pPr>
      <w:r>
        <w:rPr/>
        <w:t>Co-Discussant,</w:t>
      </w:r>
      <w:r>
        <w:rPr>
          <w:spacing w:val="-4"/>
        </w:rPr>
        <w:t> </w:t>
      </w:r>
      <w:r>
        <w:rPr/>
        <w:t>online</w:t>
      </w:r>
      <w:r>
        <w:rPr>
          <w:spacing w:val="-5"/>
        </w:rPr>
        <w:t> </w:t>
      </w:r>
      <w:r>
        <w:rPr/>
        <w:t>panel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“The</w:t>
      </w:r>
      <w:r>
        <w:rPr>
          <w:spacing w:val="-5"/>
        </w:rPr>
        <w:t> </w:t>
      </w:r>
      <w:r>
        <w:rPr/>
        <w:t>Effect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Authoritarian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Transition</w:t>
      </w:r>
      <w:r>
        <w:rPr>
          <w:spacing w:val="-4"/>
        </w:rPr>
        <w:t> </w:t>
      </w:r>
      <w:r>
        <w:rPr/>
        <w:t>Legacies</w:t>
      </w:r>
      <w:r>
        <w:rPr>
          <w:spacing w:val="-5"/>
        </w:rPr>
        <w:t> </w:t>
      </w:r>
      <w:r>
        <w:rPr/>
        <w:t>on New Democracies,” at the Midwestern Political Science Association Conference, April 15, 2021</w:t>
      </w:r>
    </w:p>
    <w:p>
      <w:pPr>
        <w:pStyle w:val="BodyText"/>
        <w:spacing w:after="0"/>
        <w:sectPr>
          <w:pgSz w:w="12240" w:h="15840"/>
          <w:pgMar w:top="1640" w:bottom="280" w:left="1440" w:right="1440"/>
        </w:sectPr>
      </w:pPr>
    </w:p>
    <w:p>
      <w:pPr>
        <w:pStyle w:val="BodyText"/>
        <w:spacing w:before="79"/>
      </w:pPr>
      <w:r>
        <w:rPr/>
        <w:t>“Ideological</w:t>
      </w:r>
      <w:r>
        <w:rPr>
          <w:spacing w:val="-5"/>
        </w:rPr>
        <w:t> </w:t>
      </w:r>
      <w:r>
        <w:rPr/>
        <w:t>Polarization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U.S.</w:t>
      </w:r>
      <w:r>
        <w:rPr>
          <w:spacing w:val="-5"/>
        </w:rPr>
        <w:t> </w:t>
      </w:r>
      <w:r>
        <w:rPr/>
        <w:t>Presidential</w:t>
      </w:r>
      <w:r>
        <w:rPr>
          <w:spacing w:val="-5"/>
        </w:rPr>
        <w:t> </w:t>
      </w:r>
      <w:r>
        <w:rPr/>
        <w:t>Elections,”</w:t>
      </w:r>
      <w:r>
        <w:rPr>
          <w:spacing w:val="-6"/>
        </w:rPr>
        <w:t> </w:t>
      </w:r>
      <w:r>
        <w:rPr/>
        <w:t>presented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Midwestern Political Science Association Conference, in Chicago, IL April 4, 2019</w:t>
      </w:r>
    </w:p>
    <w:p>
      <w:pPr>
        <w:pStyle w:val="BodyText"/>
        <w:ind w:left="0"/>
      </w:pPr>
    </w:p>
    <w:p>
      <w:pPr>
        <w:pStyle w:val="BodyText"/>
      </w:pPr>
      <w:r>
        <w:rPr/>
        <w:t>“Ideological</w:t>
      </w:r>
      <w:r>
        <w:rPr>
          <w:spacing w:val="-4"/>
        </w:rPr>
        <w:t> </w:t>
      </w:r>
      <w:r>
        <w:rPr/>
        <w:t>Polarization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Prediction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U.S.</w:t>
      </w:r>
      <w:r>
        <w:rPr>
          <w:spacing w:val="-2"/>
        </w:rPr>
        <w:t> </w:t>
      </w:r>
      <w:r>
        <w:rPr/>
        <w:t>Presidential</w:t>
      </w:r>
      <w:r>
        <w:rPr>
          <w:spacing w:val="-1"/>
        </w:rPr>
        <w:t> </w:t>
      </w:r>
      <w:r>
        <w:rPr>
          <w:spacing w:val="-2"/>
        </w:rPr>
        <w:t>Elections,”</w:t>
      </w:r>
    </w:p>
    <w:p>
      <w:pPr>
        <w:pStyle w:val="BodyText"/>
      </w:pPr>
      <w:r>
        <w:rPr/>
        <w:t>presented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Midwestern</w:t>
      </w:r>
      <w:r>
        <w:rPr>
          <w:spacing w:val="-5"/>
        </w:rPr>
        <w:t> </w:t>
      </w:r>
      <w:r>
        <w:rPr/>
        <w:t>Political</w:t>
      </w:r>
      <w:r>
        <w:rPr>
          <w:spacing w:val="-5"/>
        </w:rPr>
        <w:t> </w:t>
      </w:r>
      <w:r>
        <w:rPr/>
        <w:t>Science</w:t>
      </w:r>
      <w:r>
        <w:rPr>
          <w:spacing w:val="-6"/>
        </w:rPr>
        <w:t> </w:t>
      </w:r>
      <w:r>
        <w:rPr/>
        <w:t>Association</w:t>
      </w:r>
      <w:r>
        <w:rPr>
          <w:spacing w:val="-5"/>
        </w:rPr>
        <w:t> </w:t>
      </w:r>
      <w:r>
        <w:rPr/>
        <w:t>Conference,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Chicago,</w:t>
      </w:r>
      <w:r>
        <w:rPr>
          <w:spacing w:val="-3"/>
        </w:rPr>
        <w:t> </w:t>
      </w:r>
      <w:r>
        <w:rPr/>
        <w:t>IL April 10, 2016</w:t>
      </w:r>
    </w:p>
    <w:p>
      <w:pPr>
        <w:pStyle w:val="BodyText"/>
        <w:ind w:left="0"/>
      </w:pPr>
    </w:p>
    <w:p>
      <w:pPr>
        <w:pStyle w:val="BodyText"/>
      </w:pPr>
      <w:r>
        <w:rPr/>
        <w:t>“Ideological</w:t>
      </w:r>
      <w:r>
        <w:rPr>
          <w:spacing w:val="-4"/>
        </w:rPr>
        <w:t> </w:t>
      </w:r>
      <w:r>
        <w:rPr/>
        <w:t>Polarization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Retrospective</w:t>
      </w:r>
      <w:r>
        <w:rPr>
          <w:spacing w:val="-2"/>
        </w:rPr>
        <w:t> </w:t>
      </w:r>
      <w:r>
        <w:rPr/>
        <w:t>Economic</w:t>
      </w:r>
      <w:r>
        <w:rPr>
          <w:spacing w:val="-3"/>
        </w:rPr>
        <w:t> </w:t>
      </w:r>
      <w:r>
        <w:rPr/>
        <w:t>Voting,”</w:t>
      </w:r>
      <w:r>
        <w:rPr>
          <w:spacing w:val="-2"/>
        </w:rPr>
        <w:t> </w:t>
      </w:r>
      <w:r>
        <w:rPr/>
        <w:t>presented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>
          <w:spacing w:val="-5"/>
        </w:rPr>
        <w:t>the</w:t>
      </w:r>
    </w:p>
    <w:p>
      <w:pPr>
        <w:pStyle w:val="BodyText"/>
      </w:pPr>
      <w:r>
        <w:rPr/>
        <w:t>Midwestern</w:t>
      </w:r>
      <w:r>
        <w:rPr>
          <w:spacing w:val="-2"/>
        </w:rPr>
        <w:t> </w:t>
      </w:r>
      <w:r>
        <w:rPr/>
        <w:t>Political</w:t>
      </w:r>
      <w:r>
        <w:rPr>
          <w:spacing w:val="-1"/>
        </w:rPr>
        <w:t> </w:t>
      </w:r>
      <w:r>
        <w:rPr/>
        <w:t>Science</w:t>
      </w:r>
      <w:r>
        <w:rPr>
          <w:spacing w:val="-2"/>
        </w:rPr>
        <w:t> </w:t>
      </w:r>
      <w:r>
        <w:rPr/>
        <w:t>Association</w:t>
      </w:r>
      <w:r>
        <w:rPr>
          <w:spacing w:val="-1"/>
        </w:rPr>
        <w:t> </w:t>
      </w:r>
      <w:r>
        <w:rPr/>
        <w:t>Conference,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Chicago,</w:t>
      </w:r>
      <w:r>
        <w:rPr>
          <w:spacing w:val="1"/>
        </w:rPr>
        <w:t> </w:t>
      </w:r>
      <w:r>
        <w:rPr/>
        <w:t>IL</w:t>
      </w:r>
      <w:r>
        <w:rPr>
          <w:spacing w:val="-2"/>
        </w:rPr>
        <w:t> </w:t>
      </w:r>
      <w:r>
        <w:rPr/>
        <w:t>April</w:t>
      </w:r>
      <w:r>
        <w:rPr>
          <w:spacing w:val="-1"/>
        </w:rPr>
        <w:t> </w:t>
      </w:r>
      <w:r>
        <w:rPr/>
        <w:t>7,</w:t>
      </w:r>
      <w:r>
        <w:rPr>
          <w:spacing w:val="-1"/>
        </w:rPr>
        <w:t> </w:t>
      </w:r>
      <w:r>
        <w:rPr>
          <w:spacing w:val="-4"/>
        </w:rPr>
        <w:t>2016</w:t>
      </w:r>
    </w:p>
    <w:p>
      <w:pPr>
        <w:pStyle w:val="BodyText"/>
        <w:ind w:left="0"/>
      </w:pPr>
    </w:p>
    <w:p>
      <w:pPr>
        <w:pStyle w:val="BodyText"/>
      </w:pPr>
      <w:r>
        <w:rPr/>
        <w:t>“The</w:t>
      </w:r>
      <w:r>
        <w:rPr>
          <w:spacing w:val="-6"/>
        </w:rPr>
        <w:t> </w:t>
      </w:r>
      <w:r>
        <w:rPr/>
        <w:t>Endogenous</w:t>
      </w:r>
      <w:r>
        <w:rPr>
          <w:spacing w:val="-2"/>
        </w:rPr>
        <w:t> </w:t>
      </w:r>
      <w:r>
        <w:rPr/>
        <w:t>Timing</w:t>
      </w:r>
      <w:r>
        <w:rPr>
          <w:spacing w:val="-1"/>
        </w:rPr>
        <w:t> </w:t>
      </w:r>
      <w:r>
        <w:rPr/>
        <w:t>of</w:t>
      </w:r>
      <w:r>
        <w:rPr>
          <w:spacing w:val="65"/>
        </w:rPr>
        <w:t> </w:t>
      </w:r>
      <w:r>
        <w:rPr/>
        <w:t>Parliamentary</w:t>
      </w:r>
      <w:r>
        <w:rPr>
          <w:spacing w:val="-1"/>
        </w:rPr>
        <w:t> </w:t>
      </w:r>
      <w:r>
        <w:rPr/>
        <w:t>Elections,”</w:t>
      </w:r>
      <w:r>
        <w:rPr>
          <w:spacing w:val="-2"/>
        </w:rPr>
        <w:t> </w:t>
      </w:r>
      <w:r>
        <w:rPr/>
        <w:t>presented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Midwestern</w:t>
      </w:r>
    </w:p>
    <w:p>
      <w:pPr>
        <w:pStyle w:val="BodyText"/>
      </w:pPr>
      <w:r>
        <w:rPr/>
        <w:t>Political</w:t>
      </w:r>
      <w:r>
        <w:rPr>
          <w:spacing w:val="-2"/>
        </w:rPr>
        <w:t> </w:t>
      </w:r>
      <w:r>
        <w:rPr/>
        <w:t>Science</w:t>
      </w:r>
      <w:r>
        <w:rPr>
          <w:spacing w:val="-3"/>
        </w:rPr>
        <w:t> </w:t>
      </w:r>
      <w:r>
        <w:rPr/>
        <w:t>Association</w:t>
      </w:r>
      <w:r>
        <w:rPr>
          <w:spacing w:val="-1"/>
        </w:rPr>
        <w:t> </w:t>
      </w:r>
      <w:r>
        <w:rPr/>
        <w:t>Conference,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Chicago,</w:t>
      </w:r>
      <w:r>
        <w:rPr>
          <w:spacing w:val="1"/>
        </w:rPr>
        <w:t> </w:t>
      </w:r>
      <w:r>
        <w:rPr/>
        <w:t>IL</w:t>
      </w:r>
      <w:r>
        <w:rPr>
          <w:spacing w:val="-2"/>
        </w:rPr>
        <w:t> </w:t>
      </w:r>
      <w:r>
        <w:rPr/>
        <w:t>April</w:t>
      </w:r>
      <w:r>
        <w:rPr>
          <w:spacing w:val="-2"/>
        </w:rPr>
        <w:t> </w:t>
      </w:r>
      <w:r>
        <w:rPr/>
        <w:t>17,</w:t>
      </w:r>
      <w:r>
        <w:rPr>
          <w:spacing w:val="-1"/>
        </w:rPr>
        <w:t> </w:t>
      </w:r>
      <w:r>
        <w:rPr>
          <w:spacing w:val="-4"/>
        </w:rPr>
        <w:t>2015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Discussant, panel on “The Politics of the Global Financial Market: History, Challenges, and</w:t>
      </w:r>
      <w:r>
        <w:rPr>
          <w:spacing w:val="-5"/>
        </w:rPr>
        <w:t> </w:t>
      </w:r>
      <w:r>
        <w:rPr/>
        <w:t>Reform,”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Midwestern</w:t>
      </w:r>
      <w:r>
        <w:rPr>
          <w:spacing w:val="-5"/>
        </w:rPr>
        <w:t> </w:t>
      </w:r>
      <w:r>
        <w:rPr/>
        <w:t>Political</w:t>
      </w:r>
      <w:r>
        <w:rPr>
          <w:spacing w:val="-5"/>
        </w:rPr>
        <w:t> </w:t>
      </w:r>
      <w:r>
        <w:rPr/>
        <w:t>Science</w:t>
      </w:r>
      <w:r>
        <w:rPr>
          <w:spacing w:val="-4"/>
        </w:rPr>
        <w:t> </w:t>
      </w:r>
      <w:r>
        <w:rPr/>
        <w:t>Association</w:t>
      </w:r>
      <w:r>
        <w:rPr>
          <w:spacing w:val="-5"/>
        </w:rPr>
        <w:t> </w:t>
      </w:r>
      <w:r>
        <w:rPr/>
        <w:t>Conference,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Chicago,</w:t>
      </w:r>
      <w:r>
        <w:rPr>
          <w:spacing w:val="-5"/>
        </w:rPr>
        <w:t> </w:t>
      </w:r>
      <w:r>
        <w:rPr/>
        <w:t>IL April 17, 2015</w:t>
      </w:r>
    </w:p>
    <w:p>
      <w:pPr>
        <w:pStyle w:val="BodyText"/>
        <w:ind w:left="0"/>
      </w:pPr>
    </w:p>
    <w:p>
      <w:pPr>
        <w:pStyle w:val="BodyText"/>
      </w:pPr>
      <w:r>
        <w:rPr/>
        <w:t>“The</w:t>
      </w:r>
      <w:r>
        <w:rPr>
          <w:spacing w:val="-5"/>
        </w:rPr>
        <w:t> </w:t>
      </w:r>
      <w:r>
        <w:rPr/>
        <w:t>Democratization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Latin</w:t>
      </w:r>
      <w:r>
        <w:rPr>
          <w:spacing w:val="-4"/>
        </w:rPr>
        <w:t> </w:t>
      </w:r>
      <w:r>
        <w:rPr/>
        <w:t>America:</w:t>
      </w:r>
      <w:r>
        <w:rPr>
          <w:spacing w:val="-4"/>
        </w:rPr>
        <w:t> </w:t>
      </w:r>
      <w:r>
        <w:rPr/>
        <w:t>Lessons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Arab</w:t>
      </w:r>
      <w:r>
        <w:rPr>
          <w:spacing w:val="-4"/>
        </w:rPr>
        <w:t> </w:t>
      </w:r>
      <w:r>
        <w:rPr/>
        <w:t>Spring?”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Dinorah Azpuru, presented at the Midwestern Political Science Association Conference, in Chicago, IL April 12, 2013</w:t>
      </w:r>
    </w:p>
    <w:p>
      <w:pPr>
        <w:pStyle w:val="BodyText"/>
        <w:ind w:left="0"/>
      </w:pPr>
    </w:p>
    <w:p>
      <w:pPr>
        <w:pStyle w:val="BodyText"/>
      </w:pPr>
      <w:r>
        <w:rPr/>
        <w:t>“Ideological</w:t>
      </w:r>
      <w:r>
        <w:rPr>
          <w:spacing w:val="-4"/>
        </w:rPr>
        <w:t> </w:t>
      </w:r>
      <w:r>
        <w:rPr/>
        <w:t>Distance among</w:t>
      </w:r>
      <w:r>
        <w:rPr>
          <w:spacing w:val="-2"/>
        </w:rPr>
        <w:t> </w:t>
      </w:r>
      <w:r>
        <w:rPr/>
        <w:t>Parties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Macroeconomic</w:t>
      </w:r>
      <w:r>
        <w:rPr>
          <w:spacing w:val="-3"/>
        </w:rPr>
        <w:t> </w:t>
      </w:r>
      <w:r>
        <w:rPr/>
        <w:t>Outcomes,”</w:t>
      </w:r>
      <w:r>
        <w:rPr>
          <w:spacing w:val="-3"/>
        </w:rPr>
        <w:t> </w:t>
      </w:r>
      <w:r>
        <w:rPr/>
        <w:t>presented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>
          <w:spacing w:val="-5"/>
        </w:rPr>
        <w:t>the</w:t>
      </w:r>
    </w:p>
    <w:p>
      <w:pPr>
        <w:pStyle w:val="BodyText"/>
      </w:pPr>
      <w:r>
        <w:rPr/>
        <w:t>Annual</w:t>
      </w:r>
      <w:r>
        <w:rPr>
          <w:spacing w:val="-2"/>
        </w:rPr>
        <w:t> </w:t>
      </w:r>
      <w:r>
        <w:rPr/>
        <w:t>Meeting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Political</w:t>
      </w:r>
      <w:r>
        <w:rPr>
          <w:spacing w:val="-2"/>
        </w:rPr>
        <w:t> </w:t>
      </w:r>
      <w:r>
        <w:rPr/>
        <w:t>Science Association,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Washington,</w:t>
      </w:r>
      <w:r>
        <w:rPr>
          <w:spacing w:val="-1"/>
        </w:rPr>
        <w:t> </w:t>
      </w:r>
      <w:r>
        <w:rPr>
          <w:spacing w:val="-5"/>
        </w:rPr>
        <w:t>DC,</w:t>
      </w:r>
    </w:p>
    <w:p>
      <w:pPr>
        <w:pStyle w:val="BodyText"/>
      </w:pPr>
      <w:r>
        <w:rPr/>
        <w:t>September</w:t>
      </w:r>
      <w:r>
        <w:rPr>
          <w:spacing w:val="-3"/>
        </w:rPr>
        <w:t> </w:t>
      </w:r>
      <w:r>
        <w:rPr/>
        <w:t>5,</w:t>
      </w:r>
      <w:r>
        <w:rPr>
          <w:spacing w:val="-1"/>
        </w:rPr>
        <w:t> </w:t>
      </w:r>
      <w:r>
        <w:rPr>
          <w:spacing w:val="-4"/>
        </w:rPr>
        <w:t>2010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“Ideological Distance and a Common Framework for Political Business Cycles,” presented</w:t>
      </w:r>
      <w:r>
        <w:rPr>
          <w:spacing w:val="-3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Annual</w:t>
      </w:r>
      <w:r>
        <w:rPr>
          <w:spacing w:val="-2"/>
        </w:rPr>
        <w:t> </w:t>
      </w:r>
      <w:r>
        <w:rPr/>
        <w:t>Meeting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American</w:t>
      </w:r>
      <w:r>
        <w:rPr>
          <w:spacing w:val="-2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Science</w:t>
      </w:r>
      <w:r>
        <w:rPr>
          <w:spacing w:val="-5"/>
        </w:rPr>
        <w:t> </w:t>
      </w:r>
      <w:r>
        <w:rPr/>
        <w:t>Association,</w:t>
      </w:r>
      <w:r>
        <w:rPr>
          <w:spacing w:val="-4"/>
        </w:rPr>
        <w:t> </w:t>
      </w:r>
      <w:r>
        <w:rPr/>
        <w:t>in Toronto, ON, Canada, September 5, 2009</w:t>
      </w:r>
    </w:p>
    <w:p>
      <w:pPr>
        <w:pStyle w:val="BodyText"/>
        <w:ind w:left="0"/>
      </w:pPr>
    </w:p>
    <w:p>
      <w:pPr>
        <w:pStyle w:val="BodyText"/>
      </w:pPr>
      <w:r>
        <w:rPr/>
        <w:t>Discussant,</w:t>
      </w:r>
      <w:r>
        <w:rPr>
          <w:spacing w:val="-3"/>
        </w:rPr>
        <w:t> </w:t>
      </w:r>
      <w:r>
        <w:rPr/>
        <w:t>panel</w:t>
      </w:r>
      <w:r>
        <w:rPr>
          <w:spacing w:val="-1"/>
        </w:rPr>
        <w:t> </w:t>
      </w:r>
      <w:r>
        <w:rPr/>
        <w:t>on “Change</w:t>
      </w:r>
      <w:r>
        <w:rPr>
          <w:spacing w:val="-2"/>
        </w:rPr>
        <w:t> </w:t>
      </w:r>
      <w:r>
        <w:rPr/>
        <w:t>and Complexity</w:t>
      </w:r>
      <w:r>
        <w:rPr>
          <w:spacing w:val="-1"/>
        </w:rPr>
        <w:t> </w:t>
      </w:r>
      <w:r>
        <w:rPr/>
        <w:t>in Exchange</w:t>
      </w:r>
      <w:r>
        <w:rPr>
          <w:spacing w:val="-2"/>
        </w:rPr>
        <w:t> </w:t>
      </w:r>
      <w:r>
        <w:rPr/>
        <w:t>Rate</w:t>
      </w:r>
      <w:r>
        <w:rPr>
          <w:spacing w:val="-1"/>
        </w:rPr>
        <w:t> </w:t>
      </w:r>
      <w:r>
        <w:rPr/>
        <w:t>Policies,” in </w:t>
      </w:r>
      <w:r>
        <w:rPr>
          <w:spacing w:val="-2"/>
        </w:rPr>
        <w:t>Toronto,</w:t>
      </w:r>
    </w:p>
    <w:p>
      <w:pPr>
        <w:pStyle w:val="BodyText"/>
      </w:pPr>
      <w:r>
        <w:rPr/>
        <w:t>ON,</w:t>
      </w:r>
      <w:r>
        <w:rPr>
          <w:spacing w:val="-2"/>
        </w:rPr>
        <w:t> </w:t>
      </w:r>
      <w:r>
        <w:rPr/>
        <w:t>Canada,</w:t>
      </w:r>
      <w:r>
        <w:rPr>
          <w:spacing w:val="-1"/>
        </w:rPr>
        <w:t> </w:t>
      </w:r>
      <w:r>
        <w:rPr/>
        <w:t>September</w:t>
      </w:r>
      <w:r>
        <w:rPr>
          <w:spacing w:val="-1"/>
        </w:rPr>
        <w:t> </w:t>
      </w:r>
      <w:r>
        <w:rPr/>
        <w:t>3,</w:t>
      </w:r>
      <w:r>
        <w:rPr>
          <w:spacing w:val="-1"/>
        </w:rPr>
        <w:t> </w:t>
      </w:r>
      <w:r>
        <w:rPr>
          <w:spacing w:val="-4"/>
        </w:rPr>
        <w:t>2009</w:t>
      </w:r>
    </w:p>
    <w:p>
      <w:pPr>
        <w:pStyle w:val="BodyText"/>
        <w:ind w:left="0"/>
      </w:pPr>
    </w:p>
    <w:p>
      <w:pPr>
        <w:pStyle w:val="BodyText"/>
      </w:pPr>
      <w:r>
        <w:rPr/>
        <w:t>“Democracy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Floating</w:t>
      </w:r>
      <w:r>
        <w:rPr>
          <w:spacing w:val="-2"/>
        </w:rPr>
        <w:t> </w:t>
      </w:r>
      <w:r>
        <w:rPr/>
        <w:t>Exchange</w:t>
      </w:r>
      <w:r>
        <w:rPr>
          <w:spacing w:val="-2"/>
        </w:rPr>
        <w:t> </w:t>
      </w:r>
      <w:r>
        <w:rPr/>
        <w:t>Rates,”</w:t>
      </w:r>
      <w:r>
        <w:rPr>
          <w:spacing w:val="-2"/>
        </w:rPr>
        <w:t> </w:t>
      </w:r>
      <w:r>
        <w:rPr/>
        <w:t>presented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Annual</w:t>
      </w:r>
      <w:r>
        <w:rPr>
          <w:spacing w:val="-1"/>
        </w:rPr>
        <w:t> </w:t>
      </w:r>
      <w:r>
        <w:rPr>
          <w:spacing w:val="-2"/>
        </w:rPr>
        <w:t>Convention</w:t>
      </w:r>
    </w:p>
    <w:p>
      <w:pPr>
        <w:pStyle w:val="BodyText"/>
      </w:pPr>
      <w:r>
        <w:rPr/>
        <w:t>of</w:t>
      </w:r>
      <w:r>
        <w:rPr>
          <w:spacing w:val="-2"/>
        </w:rPr>
        <w:t> </w:t>
      </w:r>
      <w:r>
        <w:rPr/>
        <w:t>the International</w:t>
      </w:r>
      <w:r>
        <w:rPr>
          <w:spacing w:val="-1"/>
        </w:rPr>
        <w:t> </w:t>
      </w:r>
      <w:r>
        <w:rPr/>
        <w:t>Studies</w:t>
      </w:r>
      <w:r>
        <w:rPr>
          <w:spacing w:val="-2"/>
        </w:rPr>
        <w:t> </w:t>
      </w:r>
      <w:r>
        <w:rPr/>
        <w:t>Association,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Chicago,</w:t>
      </w:r>
      <w:r>
        <w:rPr>
          <w:spacing w:val="-1"/>
        </w:rPr>
        <w:t> </w:t>
      </w:r>
      <w:r>
        <w:rPr/>
        <w:t>IL,</w:t>
      </w:r>
      <w:r>
        <w:rPr>
          <w:spacing w:val="-1"/>
        </w:rPr>
        <w:t> </w:t>
      </w:r>
      <w:r>
        <w:rPr/>
        <w:t>March</w:t>
      </w:r>
      <w:r>
        <w:rPr>
          <w:spacing w:val="-1"/>
        </w:rPr>
        <w:t> </w:t>
      </w:r>
      <w:r>
        <w:rPr/>
        <w:t>2,</w:t>
      </w:r>
      <w:r>
        <w:rPr>
          <w:spacing w:val="-1"/>
        </w:rPr>
        <w:t> </w:t>
      </w:r>
      <w:r>
        <w:rPr>
          <w:spacing w:val="-4"/>
        </w:rPr>
        <w:t>2007</w:t>
      </w:r>
    </w:p>
    <w:p>
      <w:pPr>
        <w:pStyle w:val="BodyText"/>
        <w:ind w:right="710"/>
      </w:pPr>
      <w:r>
        <w:rPr/>
        <w:t>“Democracy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Floating</w:t>
      </w:r>
      <w:r>
        <w:rPr>
          <w:spacing w:val="-4"/>
        </w:rPr>
        <w:t> </w:t>
      </w:r>
      <w:r>
        <w:rPr/>
        <w:t>Exchange</w:t>
      </w:r>
      <w:r>
        <w:rPr>
          <w:spacing w:val="-5"/>
        </w:rPr>
        <w:t> </w:t>
      </w:r>
      <w:r>
        <w:rPr/>
        <w:t>Rates,”</w:t>
      </w:r>
      <w:r>
        <w:rPr>
          <w:spacing w:val="-5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Annual</w:t>
      </w:r>
      <w:r>
        <w:rPr>
          <w:spacing w:val="-4"/>
        </w:rPr>
        <w:t> </w:t>
      </w:r>
      <w:r>
        <w:rPr/>
        <w:t>Meeting</w:t>
      </w:r>
      <w:r>
        <w:rPr>
          <w:spacing w:val="-4"/>
        </w:rPr>
        <w:t> </w:t>
      </w:r>
      <w:r>
        <w:rPr/>
        <w:t>of the American Political Science Association, in Philadelphia, PA, September 2, </w:t>
      </w:r>
      <w:r>
        <w:rPr>
          <w:spacing w:val="-4"/>
        </w:rPr>
        <w:t>2006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“Democracy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Floating</w:t>
      </w:r>
      <w:r>
        <w:rPr>
          <w:spacing w:val="-2"/>
        </w:rPr>
        <w:t> </w:t>
      </w:r>
      <w:r>
        <w:rPr/>
        <w:t>Exchange</w:t>
      </w:r>
      <w:r>
        <w:rPr>
          <w:spacing w:val="-2"/>
        </w:rPr>
        <w:t> </w:t>
      </w:r>
      <w:r>
        <w:rPr/>
        <w:t>Rates,”</w:t>
      </w:r>
      <w:r>
        <w:rPr>
          <w:spacing w:val="-2"/>
        </w:rPr>
        <w:t> </w:t>
      </w:r>
      <w:r>
        <w:rPr/>
        <w:t>presented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Midwestern</w:t>
      </w:r>
      <w:r>
        <w:rPr>
          <w:spacing w:val="-1"/>
        </w:rPr>
        <w:t> </w:t>
      </w:r>
      <w:r>
        <w:rPr>
          <w:spacing w:val="-2"/>
        </w:rPr>
        <w:t>Political</w:t>
      </w:r>
    </w:p>
    <w:p>
      <w:pPr>
        <w:pStyle w:val="BodyText"/>
      </w:pPr>
      <w:r>
        <w:rPr/>
        <w:t>Science</w:t>
      </w:r>
      <w:r>
        <w:rPr>
          <w:spacing w:val="-3"/>
        </w:rPr>
        <w:t> </w:t>
      </w:r>
      <w:r>
        <w:rPr/>
        <w:t>Association</w:t>
      </w:r>
      <w:r>
        <w:rPr>
          <w:spacing w:val="-1"/>
        </w:rPr>
        <w:t> </w:t>
      </w:r>
      <w:r>
        <w:rPr/>
        <w:t>Conference,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Chicago, IL, April</w:t>
      </w:r>
      <w:r>
        <w:rPr>
          <w:spacing w:val="-1"/>
        </w:rPr>
        <w:t> </w:t>
      </w:r>
      <w:r>
        <w:rPr/>
        <w:t>22,</w:t>
      </w:r>
      <w:r>
        <w:rPr>
          <w:spacing w:val="-1"/>
        </w:rPr>
        <w:t> </w:t>
      </w:r>
      <w:r>
        <w:rPr>
          <w:spacing w:val="-4"/>
        </w:rPr>
        <w:t>2006</w:t>
      </w:r>
    </w:p>
    <w:p>
      <w:pPr>
        <w:pStyle w:val="BodyText"/>
        <w:ind w:left="0"/>
      </w:pPr>
    </w:p>
    <w:p>
      <w:pPr>
        <w:pStyle w:val="BodyText"/>
      </w:pPr>
      <w:r>
        <w:rPr/>
        <w:t>“Testing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Hollowing-Out</w:t>
      </w:r>
      <w:r>
        <w:rPr>
          <w:spacing w:val="-2"/>
        </w:rPr>
        <w:t> </w:t>
      </w:r>
      <w:r>
        <w:rPr/>
        <w:t>Thesis,”</w:t>
      </w:r>
      <w:r>
        <w:rPr>
          <w:spacing w:val="-3"/>
        </w:rPr>
        <w:t> </w:t>
      </w:r>
      <w:r>
        <w:rPr/>
        <w:t>presented</w:t>
      </w:r>
      <w:r>
        <w:rPr>
          <w:spacing w:val="-2"/>
        </w:rPr>
        <w:t> </w:t>
      </w:r>
      <w:r>
        <w:rPr/>
        <w:t>at the</w:t>
      </w:r>
      <w:r>
        <w:rPr>
          <w:spacing w:val="-2"/>
        </w:rPr>
        <w:t> </w:t>
      </w:r>
      <w:r>
        <w:rPr/>
        <w:t>International</w:t>
      </w:r>
      <w:r>
        <w:rPr>
          <w:spacing w:val="-1"/>
        </w:rPr>
        <w:t> </w:t>
      </w:r>
      <w:r>
        <w:rPr>
          <w:spacing w:val="-2"/>
        </w:rPr>
        <w:t>Studies</w:t>
      </w:r>
    </w:p>
    <w:p>
      <w:pPr>
        <w:pStyle w:val="BodyText"/>
      </w:pPr>
      <w:r>
        <w:rPr/>
        <w:t>Association</w:t>
      </w:r>
      <w:r>
        <w:rPr>
          <w:spacing w:val="-1"/>
        </w:rPr>
        <w:t> </w:t>
      </w:r>
      <w:r>
        <w:rPr/>
        <w:t>Convention,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San</w:t>
      </w:r>
      <w:r>
        <w:rPr>
          <w:spacing w:val="-1"/>
        </w:rPr>
        <w:t> </w:t>
      </w:r>
      <w:r>
        <w:rPr/>
        <w:t>Diego,</w:t>
      </w:r>
      <w:r>
        <w:rPr>
          <w:spacing w:val="-1"/>
        </w:rPr>
        <w:t> </w:t>
      </w:r>
      <w:r>
        <w:rPr/>
        <w:t>CA,</w:t>
      </w:r>
      <w:r>
        <w:rPr>
          <w:spacing w:val="-1"/>
        </w:rPr>
        <w:t> </w:t>
      </w:r>
      <w:r>
        <w:rPr/>
        <w:t>March</w:t>
      </w:r>
      <w:r>
        <w:rPr>
          <w:spacing w:val="1"/>
        </w:rPr>
        <w:t> </w:t>
      </w:r>
      <w:r>
        <w:rPr/>
        <w:t>25, </w:t>
      </w:r>
      <w:r>
        <w:rPr>
          <w:spacing w:val="-4"/>
        </w:rPr>
        <w:t>2006</w:t>
      </w:r>
    </w:p>
    <w:p>
      <w:pPr>
        <w:pStyle w:val="BodyText"/>
        <w:ind w:left="0"/>
      </w:pPr>
    </w:p>
    <w:p>
      <w:pPr>
        <w:pStyle w:val="BodyText"/>
      </w:pPr>
      <w:r>
        <w:rPr/>
        <w:t>“Testing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Hollowing-Out</w:t>
      </w:r>
      <w:r>
        <w:rPr>
          <w:spacing w:val="-2"/>
        </w:rPr>
        <w:t> </w:t>
      </w:r>
      <w:r>
        <w:rPr/>
        <w:t>Thesis”</w:t>
      </w:r>
      <w:r>
        <w:rPr>
          <w:spacing w:val="-2"/>
        </w:rPr>
        <w:t> </w:t>
      </w:r>
      <w:r>
        <w:rPr/>
        <w:t>presented</w:t>
      </w:r>
      <w:r>
        <w:rPr>
          <w:spacing w:val="-2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Midwestern</w:t>
      </w:r>
      <w:r>
        <w:rPr>
          <w:spacing w:val="-1"/>
        </w:rPr>
        <w:t> </w:t>
      </w:r>
      <w:r>
        <w:rPr>
          <w:spacing w:val="-2"/>
        </w:rPr>
        <w:t>Political</w:t>
      </w:r>
    </w:p>
    <w:p>
      <w:pPr>
        <w:pStyle w:val="BodyText"/>
      </w:pPr>
      <w:r>
        <w:rPr/>
        <w:t>Science</w:t>
      </w:r>
      <w:r>
        <w:rPr>
          <w:spacing w:val="-3"/>
        </w:rPr>
        <w:t> </w:t>
      </w:r>
      <w:r>
        <w:rPr/>
        <w:t>Association</w:t>
      </w:r>
      <w:r>
        <w:rPr>
          <w:spacing w:val="-1"/>
        </w:rPr>
        <w:t> </w:t>
      </w:r>
      <w:r>
        <w:rPr/>
        <w:t>Conference,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Chicago, IL, April</w:t>
      </w:r>
      <w:r>
        <w:rPr>
          <w:spacing w:val="-1"/>
        </w:rPr>
        <w:t> </w:t>
      </w:r>
      <w:r>
        <w:rPr/>
        <w:t>9,</w:t>
      </w:r>
      <w:r>
        <w:rPr>
          <w:spacing w:val="-1"/>
        </w:rPr>
        <w:t> </w:t>
      </w:r>
      <w:r>
        <w:rPr>
          <w:spacing w:val="-4"/>
        </w:rPr>
        <w:t>2005</w:t>
      </w:r>
    </w:p>
    <w:p>
      <w:pPr>
        <w:pStyle w:val="BodyText"/>
        <w:spacing w:after="0"/>
        <w:sectPr>
          <w:pgSz w:w="12240" w:h="15840"/>
          <w:pgMar w:top="1360" w:bottom="280" w:left="1440" w:right="1440"/>
        </w:sectPr>
      </w:pPr>
    </w:p>
    <w:p>
      <w:pPr>
        <w:pStyle w:val="BodyText"/>
        <w:spacing w:before="75"/>
      </w:pPr>
      <w:r>
        <w:rPr/>
        <w:t>“Coalition</w:t>
      </w:r>
      <w:r>
        <w:rPr>
          <w:spacing w:val="-2"/>
        </w:rPr>
        <w:t> </w:t>
      </w:r>
      <w:r>
        <w:rPr/>
        <w:t>Formation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Models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Capitalism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Western</w:t>
      </w:r>
      <w:r>
        <w:rPr>
          <w:spacing w:val="-2"/>
        </w:rPr>
        <w:t> </w:t>
      </w:r>
      <w:r>
        <w:rPr/>
        <w:t>Europe,”</w:t>
      </w:r>
      <w:r>
        <w:rPr>
          <w:spacing w:val="-2"/>
        </w:rPr>
        <w:t> </w:t>
      </w:r>
      <w:r>
        <w:rPr/>
        <w:t>presented</w:t>
      </w:r>
      <w:r>
        <w:rPr>
          <w:spacing w:val="-1"/>
        </w:rPr>
        <w:t> </w:t>
      </w:r>
      <w:r>
        <w:rPr>
          <w:spacing w:val="-5"/>
        </w:rPr>
        <w:t>at</w:t>
      </w:r>
    </w:p>
    <w:p>
      <w:pPr>
        <w:pStyle w:val="BodyText"/>
      </w:pPr>
      <w:r>
        <w:rPr/>
        <w:t>the</w:t>
      </w:r>
      <w:r>
        <w:rPr>
          <w:spacing w:val="-1"/>
        </w:rPr>
        <w:t> </w:t>
      </w:r>
      <w:r>
        <w:rPr/>
        <w:t>European</w:t>
      </w:r>
      <w:r>
        <w:rPr>
          <w:spacing w:val="-1"/>
        </w:rPr>
        <w:t> </w:t>
      </w:r>
      <w:r>
        <w:rPr/>
        <w:t>Studies</w:t>
      </w:r>
      <w:r>
        <w:rPr>
          <w:spacing w:val="-2"/>
        </w:rPr>
        <w:t> </w:t>
      </w:r>
      <w:r>
        <w:rPr/>
        <w:t>Conference,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Omaha,</w:t>
      </w:r>
      <w:r>
        <w:rPr>
          <w:spacing w:val="-1"/>
        </w:rPr>
        <w:t> </w:t>
      </w:r>
      <w:r>
        <w:rPr/>
        <w:t>NE,</w:t>
      </w:r>
      <w:r>
        <w:rPr>
          <w:spacing w:val="-1"/>
        </w:rPr>
        <w:t> </w:t>
      </w:r>
      <w:r>
        <w:rPr/>
        <w:t>October</w:t>
      </w:r>
      <w:r>
        <w:rPr>
          <w:spacing w:val="-2"/>
        </w:rPr>
        <w:t> </w:t>
      </w:r>
      <w:r>
        <w:rPr/>
        <w:t>16,</w:t>
      </w:r>
      <w:r>
        <w:rPr>
          <w:spacing w:val="-1"/>
        </w:rPr>
        <w:t> </w:t>
      </w:r>
      <w:r>
        <w:rPr>
          <w:spacing w:val="-4"/>
        </w:rPr>
        <w:t>2004</w:t>
      </w:r>
    </w:p>
    <w:p>
      <w:pPr>
        <w:pStyle w:val="BodyText"/>
        <w:ind w:left="0"/>
      </w:pPr>
    </w:p>
    <w:p>
      <w:pPr>
        <w:pStyle w:val="BodyText"/>
      </w:pPr>
      <w:r>
        <w:rPr/>
        <w:t>“Executive-Legislative</w:t>
      </w:r>
      <w:r>
        <w:rPr>
          <w:spacing w:val="-6"/>
        </w:rPr>
        <w:t> </w:t>
      </w:r>
      <w:r>
        <w:rPr/>
        <w:t>Relations,</w:t>
      </w:r>
      <w:r>
        <w:rPr>
          <w:spacing w:val="-3"/>
        </w:rPr>
        <w:t> </w:t>
      </w:r>
      <w:r>
        <w:rPr/>
        <w:t>Coalition</w:t>
      </w:r>
      <w:r>
        <w:rPr>
          <w:spacing w:val="-3"/>
        </w:rPr>
        <w:t> </w:t>
      </w:r>
      <w:r>
        <w:rPr/>
        <w:t>Formation,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Trade,”</w:t>
      </w:r>
      <w:r>
        <w:rPr>
          <w:spacing w:val="-4"/>
        </w:rPr>
        <w:t> </w:t>
      </w:r>
      <w:r>
        <w:rPr/>
        <w:t>presented</w:t>
      </w:r>
      <w:r>
        <w:rPr>
          <w:spacing w:val="-2"/>
        </w:rPr>
        <w:t> </w:t>
      </w:r>
      <w:r>
        <w:rPr>
          <w:spacing w:val="-5"/>
        </w:rPr>
        <w:t>at</w:t>
      </w:r>
    </w:p>
    <w:p>
      <w:pPr>
        <w:pStyle w:val="BodyText"/>
      </w:pPr>
      <w:r>
        <w:rPr/>
        <w:t>the</w:t>
      </w:r>
      <w:r>
        <w:rPr>
          <w:spacing w:val="-4"/>
        </w:rPr>
        <w:t> </w:t>
      </w:r>
      <w:r>
        <w:rPr/>
        <w:t>International</w:t>
      </w:r>
      <w:r>
        <w:rPr>
          <w:spacing w:val="-1"/>
        </w:rPr>
        <w:t> </w:t>
      </w:r>
      <w:r>
        <w:rPr/>
        <w:t>Studies Association</w:t>
      </w:r>
      <w:r>
        <w:rPr>
          <w:spacing w:val="-2"/>
        </w:rPr>
        <w:t> </w:t>
      </w:r>
      <w:r>
        <w:rPr/>
        <w:t>Annual</w:t>
      </w:r>
      <w:r>
        <w:rPr>
          <w:spacing w:val="-1"/>
        </w:rPr>
        <w:t> </w:t>
      </w:r>
      <w:r>
        <w:rPr/>
        <w:t>Convention,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Montreal,</w:t>
      </w:r>
      <w:r>
        <w:rPr>
          <w:spacing w:val="-1"/>
        </w:rPr>
        <w:t> </w:t>
      </w:r>
      <w:r>
        <w:rPr>
          <w:spacing w:val="-2"/>
        </w:rPr>
        <w:t>Quebec,</w:t>
      </w:r>
    </w:p>
    <w:p>
      <w:pPr>
        <w:pStyle w:val="BodyText"/>
      </w:pPr>
      <w:r>
        <w:rPr/>
        <w:t>March</w:t>
      </w:r>
      <w:r>
        <w:rPr>
          <w:spacing w:val="-2"/>
        </w:rPr>
        <w:t> </w:t>
      </w:r>
      <w:r>
        <w:rPr/>
        <w:t>20,</w:t>
      </w:r>
      <w:r>
        <w:rPr>
          <w:spacing w:val="-1"/>
        </w:rPr>
        <w:t> </w:t>
      </w:r>
      <w:r>
        <w:rPr>
          <w:spacing w:val="-4"/>
        </w:rPr>
        <w:t>2004</w:t>
      </w:r>
    </w:p>
    <w:p>
      <w:pPr>
        <w:pStyle w:val="BodyText"/>
        <w:ind w:left="0"/>
      </w:pPr>
    </w:p>
    <w:p>
      <w:pPr>
        <w:pStyle w:val="BodyText"/>
        <w:ind w:right="710"/>
      </w:pPr>
      <w:r>
        <w:rPr/>
        <w:t>“Trade,</w:t>
      </w:r>
      <w:r>
        <w:rPr>
          <w:spacing w:val="-5"/>
        </w:rPr>
        <w:t> </w:t>
      </w:r>
      <w:r>
        <w:rPr/>
        <w:t>Coalition</w:t>
      </w:r>
      <w:r>
        <w:rPr>
          <w:spacing w:val="-5"/>
        </w:rPr>
        <w:t> </w:t>
      </w:r>
      <w:r>
        <w:rPr/>
        <w:t>Formation,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Political</w:t>
      </w:r>
      <w:r>
        <w:rPr>
          <w:spacing w:val="-5"/>
        </w:rPr>
        <w:t> </w:t>
      </w:r>
      <w:r>
        <w:rPr/>
        <w:t>Institutions”</w:t>
      </w:r>
      <w:r>
        <w:rPr>
          <w:spacing w:val="-5"/>
        </w:rPr>
        <w:t> </w:t>
      </w:r>
      <w:r>
        <w:rPr/>
        <w:t>presented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Annual Meeting of the American Political Science Association, in Philadelphia, PA, August 29, 2003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Heading2"/>
      </w:pPr>
      <w:r>
        <w:rPr/>
        <w:t>TEACHING</w:t>
      </w:r>
      <w:r>
        <w:rPr>
          <w:spacing w:val="-2"/>
        </w:rPr>
        <w:t> EXPERIENCE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</w:pPr>
      <w:r>
        <w:rPr/>
        <w:t>Associate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Assistant</w:t>
      </w:r>
      <w:r>
        <w:rPr>
          <w:spacing w:val="1"/>
        </w:rPr>
        <w:t> </w:t>
      </w:r>
      <w:r>
        <w:rPr/>
        <w:t>Professor,</w:t>
      </w:r>
      <w:r>
        <w:rPr>
          <w:spacing w:val="-1"/>
        </w:rPr>
        <w:t> </w:t>
      </w:r>
      <w:r>
        <w:rPr/>
        <w:t>Political</w:t>
      </w:r>
      <w:r>
        <w:rPr>
          <w:spacing w:val="-2"/>
        </w:rPr>
        <w:t> </w:t>
      </w:r>
      <w:r>
        <w:rPr/>
        <w:t>Science</w:t>
      </w:r>
      <w:r>
        <w:rPr>
          <w:spacing w:val="-1"/>
        </w:rPr>
        <w:t> </w:t>
      </w:r>
      <w:r>
        <w:rPr/>
        <w:t>Department,</w:t>
      </w:r>
      <w:r>
        <w:rPr>
          <w:spacing w:val="-1"/>
        </w:rPr>
        <w:t> </w:t>
      </w:r>
      <w:r>
        <w:rPr/>
        <w:t>WSU,</w:t>
      </w:r>
      <w:r>
        <w:rPr>
          <w:spacing w:val="-1"/>
        </w:rPr>
        <w:t> </w:t>
      </w:r>
      <w:r>
        <w:rPr/>
        <w:t>2008-</w:t>
      </w:r>
      <w:r>
        <w:rPr>
          <w:spacing w:val="-2"/>
        </w:rPr>
        <w:t>present:</w:t>
      </w:r>
    </w:p>
    <w:p>
      <w:pPr>
        <w:pStyle w:val="BodyText"/>
        <w:ind w:left="0"/>
      </w:pPr>
    </w:p>
    <w:p>
      <w:pPr>
        <w:pStyle w:val="BodyText"/>
        <w:ind w:right="710"/>
      </w:pPr>
      <w:r>
        <w:rPr/>
        <w:t>Introduction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American</w:t>
      </w:r>
      <w:r>
        <w:rPr>
          <w:spacing w:val="-3"/>
        </w:rPr>
        <w:t> </w:t>
      </w:r>
      <w:r>
        <w:rPr/>
        <w:t>Politics</w:t>
      </w:r>
      <w:r>
        <w:rPr>
          <w:spacing w:val="-3"/>
        </w:rPr>
        <w:t> </w:t>
      </w:r>
      <w:r>
        <w:rPr/>
        <w:t>(16</w:t>
      </w:r>
      <w:r>
        <w:rPr>
          <w:spacing w:val="-5"/>
        </w:rPr>
        <w:t> </w:t>
      </w:r>
      <w:r>
        <w:rPr/>
        <w:t>times),</w:t>
      </w:r>
      <w:r>
        <w:rPr>
          <w:spacing w:val="-5"/>
        </w:rPr>
        <w:t> </w:t>
      </w:r>
      <w:r>
        <w:rPr/>
        <w:t>full</w:t>
      </w:r>
      <w:r>
        <w:rPr>
          <w:spacing w:val="-5"/>
        </w:rPr>
        <w:t> </w:t>
      </w:r>
      <w:r>
        <w:rPr/>
        <w:t>honors</w:t>
      </w:r>
      <w:r>
        <w:rPr>
          <w:spacing w:val="-6"/>
        </w:rPr>
        <w:t> </w:t>
      </w:r>
      <w:r>
        <w:rPr/>
        <w:t>version</w:t>
      </w:r>
      <w:r>
        <w:rPr>
          <w:spacing w:val="-5"/>
        </w:rPr>
        <w:t> </w:t>
      </w:r>
      <w:r>
        <w:rPr/>
        <w:t>(1</w:t>
      </w:r>
      <w:r>
        <w:rPr>
          <w:spacing w:val="-5"/>
        </w:rPr>
        <w:t> </w:t>
      </w:r>
      <w:r>
        <w:rPr/>
        <w:t>time) Introduction to International Relations (26 times)</w:t>
      </w:r>
    </w:p>
    <w:p>
      <w:pPr>
        <w:pStyle w:val="BodyText"/>
        <w:ind w:right="5086"/>
      </w:pPr>
      <w:r>
        <w:rPr/>
        <w:t>International</w:t>
      </w:r>
      <w:r>
        <w:rPr>
          <w:spacing w:val="-13"/>
        </w:rPr>
        <w:t> </w:t>
      </w:r>
      <w:r>
        <w:rPr/>
        <w:t>Organizations</w:t>
      </w:r>
      <w:r>
        <w:rPr>
          <w:spacing w:val="-14"/>
        </w:rPr>
        <w:t> </w:t>
      </w:r>
      <w:r>
        <w:rPr/>
        <w:t>(2</w:t>
      </w:r>
      <w:r>
        <w:rPr>
          <w:spacing w:val="-13"/>
        </w:rPr>
        <w:t> </w:t>
      </w:r>
      <w:r>
        <w:rPr/>
        <w:t>times) Global Challenges (3 times) European Politics (4 times)</w:t>
      </w:r>
    </w:p>
    <w:p>
      <w:pPr>
        <w:pStyle w:val="BodyText"/>
      </w:pPr>
      <w:r>
        <w:rPr/>
        <w:t>Global</w:t>
      </w:r>
      <w:r>
        <w:rPr>
          <w:spacing w:val="-2"/>
        </w:rPr>
        <w:t> </w:t>
      </w:r>
      <w:r>
        <w:rPr/>
        <w:t>Democracy</w:t>
      </w:r>
      <w:r>
        <w:rPr>
          <w:spacing w:val="-2"/>
        </w:rPr>
        <w:t> </w:t>
      </w:r>
      <w:r>
        <w:rPr/>
        <w:t>(3</w:t>
      </w:r>
      <w:r>
        <w:rPr>
          <w:spacing w:val="-1"/>
        </w:rPr>
        <w:t> </w:t>
      </w:r>
      <w:r>
        <w:rPr>
          <w:spacing w:val="-2"/>
        </w:rPr>
        <w:t>times)</w:t>
      </w:r>
    </w:p>
    <w:p>
      <w:pPr>
        <w:pStyle w:val="BodyText"/>
        <w:ind w:right="1690"/>
      </w:pPr>
      <w:r>
        <w:rPr/>
        <w:t>Politics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Natural</w:t>
      </w:r>
      <w:r>
        <w:rPr>
          <w:spacing w:val="-7"/>
        </w:rPr>
        <w:t> </w:t>
      </w:r>
      <w:r>
        <w:rPr/>
        <w:t>Resources/Environmental</w:t>
      </w:r>
      <w:r>
        <w:rPr>
          <w:spacing w:val="-7"/>
        </w:rPr>
        <w:t> </w:t>
      </w:r>
      <w:r>
        <w:rPr/>
        <w:t>Politics</w:t>
      </w:r>
      <w:r>
        <w:rPr>
          <w:spacing w:val="-6"/>
        </w:rPr>
        <w:t> </w:t>
      </w:r>
      <w:r>
        <w:rPr/>
        <w:t>(4</w:t>
      </w:r>
      <w:r>
        <w:rPr>
          <w:spacing w:val="-7"/>
        </w:rPr>
        <w:t> </w:t>
      </w:r>
      <w:r>
        <w:rPr/>
        <w:t>times) Diplomacy and Negotiation (2 times)</w:t>
      </w:r>
    </w:p>
    <w:p>
      <w:pPr>
        <w:pStyle w:val="BodyText"/>
        <w:spacing w:before="1"/>
      </w:pPr>
      <w:r>
        <w:rPr/>
        <w:t>International</w:t>
      </w:r>
      <w:r>
        <w:rPr>
          <w:spacing w:val="-4"/>
        </w:rPr>
        <w:t> </w:t>
      </w:r>
      <w:r>
        <w:rPr/>
        <w:t>Political</w:t>
      </w:r>
      <w:r>
        <w:rPr>
          <w:spacing w:val="-2"/>
        </w:rPr>
        <w:t> </w:t>
      </w:r>
      <w:r>
        <w:rPr/>
        <w:t>Economy (13</w:t>
      </w:r>
      <w:r>
        <w:rPr>
          <w:spacing w:val="-1"/>
        </w:rPr>
        <w:t> </w:t>
      </w:r>
      <w:r>
        <w:rPr>
          <w:spacing w:val="-2"/>
        </w:rPr>
        <w:t>times)</w:t>
      </w:r>
    </w:p>
    <w:p>
      <w:pPr>
        <w:pStyle w:val="BodyText"/>
        <w:ind w:right="5086"/>
      </w:pPr>
      <w:r>
        <w:rPr/>
        <w:t>U.S. Foreign Policy (6 times) Solving</w:t>
      </w:r>
      <w:r>
        <w:rPr>
          <w:spacing w:val="-10"/>
        </w:rPr>
        <w:t> </w:t>
      </w:r>
      <w:r>
        <w:rPr/>
        <w:t>Global</w:t>
      </w:r>
      <w:r>
        <w:rPr>
          <w:spacing w:val="-10"/>
        </w:rPr>
        <w:t> </w:t>
      </w:r>
      <w:r>
        <w:rPr/>
        <w:t>Problems</w:t>
      </w:r>
      <w:r>
        <w:rPr>
          <w:spacing w:val="-11"/>
        </w:rPr>
        <w:t> </w:t>
      </w:r>
      <w:r>
        <w:rPr/>
        <w:t>(1</w:t>
      </w:r>
      <w:r>
        <w:rPr>
          <w:spacing w:val="-10"/>
        </w:rPr>
        <w:t> </w:t>
      </w:r>
      <w:r>
        <w:rPr/>
        <w:t>time</w:t>
      </w:r>
      <w:r>
        <w:rPr/>
        <w:t>)</w:t>
      </w:r>
    </w:p>
    <w:p>
      <w:pPr>
        <w:pStyle w:val="BodyText"/>
      </w:pPr>
      <w:r>
        <w:rPr/>
        <w:t>National</w:t>
      </w:r>
      <w:r>
        <w:rPr>
          <w:spacing w:val="-2"/>
        </w:rPr>
        <w:t> </w:t>
      </w:r>
      <w:r>
        <w:rPr/>
        <w:t>Politics</w:t>
      </w:r>
      <w:r>
        <w:rPr>
          <w:spacing w:val="-2"/>
        </w:rPr>
        <w:t> </w:t>
      </w:r>
      <w:r>
        <w:rPr/>
        <w:t>(Lifelong</w:t>
      </w:r>
      <w:r>
        <w:rPr>
          <w:spacing w:val="-1"/>
        </w:rPr>
        <w:t> </w:t>
      </w:r>
      <w:r>
        <w:rPr/>
        <w:t>Learning</w:t>
      </w:r>
      <w:r>
        <w:rPr>
          <w:spacing w:val="-2"/>
        </w:rPr>
        <w:t> </w:t>
      </w:r>
      <w:r>
        <w:rPr/>
        <w:t>Course, 3</w:t>
      </w:r>
      <w:r>
        <w:rPr>
          <w:spacing w:val="-1"/>
        </w:rPr>
        <w:t> </w:t>
      </w:r>
      <w:r>
        <w:rPr>
          <w:spacing w:val="-2"/>
        </w:rPr>
        <w:t>times)</w:t>
      </w:r>
    </w:p>
    <w:p>
      <w:pPr>
        <w:pStyle w:val="BodyText"/>
        <w:ind w:right="1690"/>
      </w:pPr>
      <w:r>
        <w:rPr/>
        <w:t>History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U.S.</w:t>
      </w:r>
      <w:r>
        <w:rPr>
          <w:spacing w:val="-5"/>
        </w:rPr>
        <w:t> </w:t>
      </w:r>
      <w:r>
        <w:rPr/>
        <w:t>Foreign</w:t>
      </w:r>
      <w:r>
        <w:rPr>
          <w:spacing w:val="-3"/>
        </w:rPr>
        <w:t> </w:t>
      </w:r>
      <w:r>
        <w:rPr/>
        <w:t>Policy</w:t>
      </w:r>
      <w:r>
        <w:rPr>
          <w:spacing w:val="-5"/>
        </w:rPr>
        <w:t> </w:t>
      </w:r>
      <w:r>
        <w:rPr/>
        <w:t>(Lifelong</w:t>
      </w:r>
      <w:r>
        <w:rPr>
          <w:spacing w:val="-5"/>
        </w:rPr>
        <w:t> </w:t>
      </w:r>
      <w:r>
        <w:rPr/>
        <w:t>Learning</w:t>
      </w:r>
      <w:r>
        <w:rPr>
          <w:spacing w:val="-5"/>
        </w:rPr>
        <w:t> </w:t>
      </w:r>
      <w:r>
        <w:rPr/>
        <w:t>Course,</w:t>
      </w:r>
      <w:r>
        <w:rPr>
          <w:spacing w:val="-5"/>
        </w:rPr>
        <w:t> </w:t>
      </w:r>
      <w:r>
        <w:rPr/>
        <w:t>1</w:t>
      </w:r>
      <w:r>
        <w:rPr>
          <w:spacing w:val="-5"/>
        </w:rPr>
        <w:t> </w:t>
      </w:r>
      <w:r>
        <w:rPr/>
        <w:t>time) Senior Thesis, instructor of record (5 times)</w:t>
      </w:r>
    </w:p>
    <w:p>
      <w:pPr>
        <w:pStyle w:val="BodyText"/>
      </w:pPr>
      <w:r>
        <w:rPr/>
        <w:t>Conflict</w:t>
      </w:r>
      <w:r>
        <w:rPr>
          <w:spacing w:val="-1"/>
        </w:rPr>
        <w:t> </w:t>
      </w:r>
      <w:r>
        <w:rPr/>
        <w:t>Analysis</w:t>
      </w:r>
      <w:r>
        <w:rPr>
          <w:spacing w:val="-1"/>
        </w:rPr>
        <w:t> </w:t>
      </w:r>
      <w:r>
        <w:rPr/>
        <w:t>(3 </w:t>
      </w:r>
      <w:r>
        <w:rPr>
          <w:spacing w:val="-2"/>
        </w:rPr>
        <w:t>times)</w:t>
      </w:r>
    </w:p>
    <w:p>
      <w:pPr>
        <w:pStyle w:val="BodyText"/>
        <w:spacing w:line="550" w:lineRule="atLeast" w:before="2"/>
        <w:ind w:right="1690" w:hanging="720"/>
      </w:pPr>
      <w:r>
        <w:rPr/>
        <w:t>Assistant</w:t>
      </w:r>
      <w:r>
        <w:rPr>
          <w:spacing w:val="-5"/>
        </w:rPr>
        <w:t> </w:t>
      </w:r>
      <w:r>
        <w:rPr/>
        <w:t>Professor,</w:t>
      </w:r>
      <w:r>
        <w:rPr>
          <w:spacing w:val="-5"/>
        </w:rPr>
        <w:t> </w:t>
      </w:r>
      <w:r>
        <w:rPr/>
        <w:t>Department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Political</w:t>
      </w:r>
      <w:r>
        <w:rPr>
          <w:spacing w:val="-5"/>
        </w:rPr>
        <w:t> </w:t>
      </w:r>
      <w:r>
        <w:rPr/>
        <w:t>Science,</w:t>
      </w:r>
      <w:r>
        <w:rPr>
          <w:spacing w:val="-5"/>
        </w:rPr>
        <w:t> </w:t>
      </w:r>
      <w:r>
        <w:rPr/>
        <w:t>UNI,</w:t>
      </w:r>
      <w:r>
        <w:rPr>
          <w:spacing w:val="-5"/>
        </w:rPr>
        <w:t> </w:t>
      </w:r>
      <w:r>
        <w:rPr/>
        <w:t>2001-2008.</w:t>
      </w:r>
      <w:r>
        <w:rPr>
          <w:spacing w:val="-5"/>
        </w:rPr>
        <w:t> </w:t>
      </w:r>
      <w:r>
        <w:rPr/>
        <w:t>Taught: Western European Democracies (3 times)</w:t>
      </w:r>
    </w:p>
    <w:p>
      <w:pPr>
        <w:pStyle w:val="BodyText"/>
        <w:spacing w:before="2"/>
        <w:ind w:right="3448"/>
      </w:pPr>
      <w:r>
        <w:rPr/>
        <w:t>Seminar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International</w:t>
      </w:r>
      <w:r>
        <w:rPr>
          <w:spacing w:val="-7"/>
        </w:rPr>
        <w:t> </w:t>
      </w:r>
      <w:r>
        <w:rPr/>
        <w:t>Politics</w:t>
      </w:r>
      <w:r>
        <w:rPr>
          <w:spacing w:val="-10"/>
        </w:rPr>
        <w:t> </w:t>
      </w:r>
      <w:r>
        <w:rPr/>
        <w:t>(graduate</w:t>
      </w:r>
      <w:r>
        <w:rPr>
          <w:spacing w:val="-9"/>
        </w:rPr>
        <w:t> </w:t>
      </w:r>
      <w:r>
        <w:rPr/>
        <w:t>course) International Political Economy (4 times) International Organizations (5 times)</w:t>
      </w:r>
    </w:p>
    <w:p>
      <w:pPr>
        <w:pStyle w:val="BodyText"/>
        <w:spacing w:before="1"/>
        <w:ind w:right="2358"/>
      </w:pPr>
      <w:r>
        <w:rPr/>
        <w:t>International</w:t>
      </w:r>
      <w:r>
        <w:rPr>
          <w:spacing w:val="-7"/>
        </w:rPr>
        <w:t> </w:t>
      </w:r>
      <w:r>
        <w:rPr/>
        <w:t>Relations</w:t>
      </w:r>
      <w:r>
        <w:rPr>
          <w:spacing w:val="-7"/>
        </w:rPr>
        <w:t> </w:t>
      </w:r>
      <w:r>
        <w:rPr/>
        <w:t>(aka</w:t>
      </w:r>
      <w:r>
        <w:rPr>
          <w:spacing w:val="-8"/>
        </w:rPr>
        <w:t> </w:t>
      </w:r>
      <w:r>
        <w:rPr/>
        <w:t>World</w:t>
      </w:r>
      <w:r>
        <w:rPr>
          <w:spacing w:val="-7"/>
        </w:rPr>
        <w:t> </w:t>
      </w:r>
      <w:r>
        <w:rPr/>
        <w:t>Politics)</w:t>
      </w:r>
      <w:r>
        <w:rPr>
          <w:spacing w:val="-7"/>
        </w:rPr>
        <w:t> </w:t>
      </w:r>
      <w:r>
        <w:rPr/>
        <w:t>(28</w:t>
      </w:r>
      <w:r>
        <w:rPr>
          <w:spacing w:val="-7"/>
        </w:rPr>
        <w:t> </w:t>
      </w:r>
      <w:r>
        <w:rPr/>
        <w:t>times) Democracy Worldwide (1 time)</w:t>
      </w:r>
    </w:p>
    <w:p>
      <w:pPr>
        <w:pStyle w:val="BodyText"/>
        <w:spacing w:line="550" w:lineRule="atLeast" w:before="2"/>
        <w:ind w:right="710" w:hanging="720"/>
      </w:pPr>
      <w:r>
        <w:rPr/>
        <w:t>Teaching</w:t>
      </w:r>
      <w:r>
        <w:rPr>
          <w:spacing w:val="-5"/>
        </w:rPr>
        <w:t> </w:t>
      </w:r>
      <w:r>
        <w:rPr/>
        <w:t>Assistant,</w:t>
      </w:r>
      <w:r>
        <w:rPr>
          <w:spacing w:val="-5"/>
        </w:rPr>
        <w:t> </w:t>
      </w:r>
      <w:r>
        <w:rPr/>
        <w:t>Department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Political</w:t>
      </w:r>
      <w:r>
        <w:rPr>
          <w:spacing w:val="-5"/>
        </w:rPr>
        <w:t> </w:t>
      </w:r>
      <w:r>
        <w:rPr/>
        <w:t>Science,</w:t>
      </w:r>
      <w:r>
        <w:rPr>
          <w:spacing w:val="-5"/>
        </w:rPr>
        <w:t> </w:t>
      </w:r>
      <w:r>
        <w:rPr/>
        <w:t>UCSB</w:t>
      </w:r>
      <w:r>
        <w:rPr>
          <w:spacing w:val="-5"/>
        </w:rPr>
        <w:t> </w:t>
      </w:r>
      <w:r>
        <w:rPr/>
        <w:t>1995-1997.</w:t>
      </w:r>
      <w:r>
        <w:rPr>
          <w:spacing w:val="-5"/>
        </w:rPr>
        <w:t> </w:t>
      </w:r>
      <w:r>
        <w:rPr/>
        <w:t>Taught: International Relations Theory (3 times)</w:t>
      </w:r>
    </w:p>
    <w:p>
      <w:pPr>
        <w:pStyle w:val="BodyText"/>
        <w:spacing w:before="2"/>
      </w:pPr>
      <w:r>
        <w:rPr/>
        <w:t>British</w:t>
      </w:r>
      <w:r>
        <w:rPr>
          <w:spacing w:val="-6"/>
        </w:rPr>
        <w:t> </w:t>
      </w:r>
      <w:r>
        <w:rPr>
          <w:spacing w:val="-2"/>
        </w:rPr>
        <w:t>Politics</w:t>
      </w:r>
    </w:p>
    <w:p>
      <w:pPr>
        <w:pStyle w:val="BodyText"/>
        <w:spacing w:after="0"/>
        <w:sectPr>
          <w:pgSz w:w="12240" w:h="15840"/>
          <w:pgMar w:top="1640" w:bottom="280" w:left="1440" w:right="1440"/>
        </w:sectPr>
      </w:pPr>
    </w:p>
    <w:p>
      <w:pPr>
        <w:pStyle w:val="BodyText"/>
        <w:spacing w:before="79"/>
        <w:ind w:right="1690"/>
      </w:pPr>
      <w:r>
        <w:rPr/>
        <w:t>Introduction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Comparative</w:t>
      </w:r>
      <w:r>
        <w:rPr>
          <w:spacing w:val="-7"/>
        </w:rPr>
        <w:t> </w:t>
      </w:r>
      <w:r>
        <w:rPr/>
        <w:t>Politics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International</w:t>
      </w:r>
      <w:r>
        <w:rPr>
          <w:spacing w:val="-7"/>
        </w:rPr>
        <w:t> </w:t>
      </w:r>
      <w:r>
        <w:rPr/>
        <w:t>Relations Introduction to American Politics</w:t>
      </w:r>
    </w:p>
    <w:p>
      <w:pPr>
        <w:pStyle w:val="BodyText"/>
        <w:ind w:left="0"/>
      </w:pPr>
    </w:p>
    <w:p>
      <w:pPr>
        <w:pStyle w:val="Heading2"/>
      </w:pPr>
      <w:r>
        <w:rPr/>
        <w:t>ACADEMIC</w:t>
      </w:r>
      <w:r>
        <w:rPr>
          <w:spacing w:val="-7"/>
        </w:rPr>
        <w:t> </w:t>
      </w:r>
      <w:r>
        <w:rPr>
          <w:spacing w:val="-2"/>
        </w:rPr>
        <w:t>SERVICE</w:t>
      </w:r>
    </w:p>
    <w:p>
      <w:pPr>
        <w:pStyle w:val="BodyText"/>
        <w:spacing w:line="550" w:lineRule="atLeast" w:before="2"/>
        <w:ind w:right="710" w:hanging="720"/>
      </w:pPr>
      <w:r>
        <w:rPr/>
        <w:t>Associate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Assistant</w:t>
      </w:r>
      <w:r>
        <w:rPr>
          <w:spacing w:val="-3"/>
        </w:rPr>
        <w:t> </w:t>
      </w:r>
      <w:r>
        <w:rPr/>
        <w:t>Professor,</w:t>
      </w:r>
      <w:r>
        <w:rPr>
          <w:spacing w:val="-5"/>
        </w:rPr>
        <w:t> </w:t>
      </w:r>
      <w:r>
        <w:rPr/>
        <w:t>Department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Political</w:t>
      </w:r>
      <w:r>
        <w:rPr>
          <w:spacing w:val="-5"/>
        </w:rPr>
        <w:t> </w:t>
      </w:r>
      <w:r>
        <w:rPr/>
        <w:t>Science,</w:t>
      </w:r>
      <w:r>
        <w:rPr>
          <w:spacing w:val="-5"/>
        </w:rPr>
        <w:t> </w:t>
      </w:r>
      <w:r>
        <w:rPr/>
        <w:t>WSU,</w:t>
      </w:r>
      <w:r>
        <w:rPr>
          <w:spacing w:val="-4"/>
        </w:rPr>
        <w:t> </w:t>
      </w:r>
      <w:r>
        <w:rPr/>
        <w:t>2008-present: Member, Barrier Award Committee, 2020-present</w:t>
      </w:r>
    </w:p>
    <w:p>
      <w:pPr>
        <w:pStyle w:val="BodyText"/>
        <w:spacing w:before="2"/>
        <w:ind w:right="3448"/>
      </w:pPr>
      <w:r>
        <w:rPr/>
        <w:t>Faculty</w:t>
      </w:r>
      <w:r>
        <w:rPr>
          <w:spacing w:val="-10"/>
        </w:rPr>
        <w:t> </w:t>
      </w:r>
      <w:r>
        <w:rPr/>
        <w:t>Advisor,</w:t>
      </w:r>
      <w:r>
        <w:rPr>
          <w:spacing w:val="-10"/>
        </w:rPr>
        <w:t> </w:t>
      </w:r>
      <w:r>
        <w:rPr/>
        <w:t>College</w:t>
      </w:r>
      <w:r>
        <w:rPr>
          <w:spacing w:val="-10"/>
        </w:rPr>
        <w:t> </w:t>
      </w:r>
      <w:r>
        <w:rPr/>
        <w:t>Republicans,</w:t>
      </w:r>
      <w:r>
        <w:rPr>
          <w:spacing w:val="-10"/>
        </w:rPr>
        <w:t> </w:t>
      </w:r>
      <w:r>
        <w:rPr/>
        <w:t>2022-</w:t>
      </w:r>
      <w:r>
        <w:rPr/>
        <w:t>present Member,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Exceptions</w:t>
      </w:r>
      <w:r>
        <w:rPr>
          <w:spacing w:val="-4"/>
        </w:rPr>
        <w:t> </w:t>
      </w:r>
      <w:r>
        <w:rPr/>
        <w:t>Committee,</w:t>
      </w:r>
      <w:r>
        <w:rPr>
          <w:spacing w:val="-3"/>
        </w:rPr>
        <w:t> </w:t>
      </w:r>
      <w:r>
        <w:rPr/>
        <w:t>2023-present Advisor, International Studies Major, 2018-2021 Member, LAS Curriculum Committee 2016-2018 Honors College Fellow, 2013-2015</w:t>
      </w:r>
    </w:p>
    <w:p>
      <w:pPr>
        <w:pStyle w:val="BodyText"/>
        <w:spacing w:before="1"/>
        <w:ind w:right="1690"/>
      </w:pPr>
      <w:r>
        <w:rPr/>
        <w:t>Faculty</w:t>
      </w:r>
      <w:r>
        <w:rPr>
          <w:spacing w:val="-7"/>
        </w:rPr>
        <w:t> </w:t>
      </w:r>
      <w:r>
        <w:rPr/>
        <w:t>Advisor,</w:t>
      </w:r>
      <w:r>
        <w:rPr>
          <w:spacing w:val="-7"/>
        </w:rPr>
        <w:t> </w:t>
      </w:r>
      <w:r>
        <w:rPr/>
        <w:t>College</w:t>
      </w:r>
      <w:r>
        <w:rPr>
          <w:spacing w:val="-6"/>
        </w:rPr>
        <w:t> </w:t>
      </w:r>
      <w:r>
        <w:rPr/>
        <w:t>Democrats,</w:t>
      </w:r>
      <w:r>
        <w:rPr>
          <w:spacing w:val="-7"/>
        </w:rPr>
        <w:t> </w:t>
      </w:r>
      <w:r>
        <w:rPr/>
        <w:t>2010-2015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2016-2021 Member, Library Committee, 2013-2015</w:t>
      </w:r>
    </w:p>
    <w:p>
      <w:pPr>
        <w:pStyle w:val="BodyText"/>
      </w:pPr>
      <w:r>
        <w:rPr/>
        <w:t>Member,</w:t>
      </w:r>
      <w:r>
        <w:rPr>
          <w:spacing w:val="-1"/>
        </w:rPr>
        <w:t> </w:t>
      </w:r>
      <w:r>
        <w:rPr/>
        <w:t>College</w:t>
      </w:r>
      <w:r>
        <w:rPr>
          <w:spacing w:val="-2"/>
        </w:rPr>
        <w:t> </w:t>
      </w:r>
      <w:r>
        <w:rPr/>
        <w:t>Council,</w:t>
      </w:r>
      <w:r>
        <w:rPr>
          <w:spacing w:val="-1"/>
        </w:rPr>
        <w:t> </w:t>
      </w:r>
      <w:r>
        <w:rPr/>
        <w:t>2009-</w:t>
      </w:r>
      <w:r>
        <w:rPr>
          <w:spacing w:val="-4"/>
        </w:rPr>
        <w:t>2012</w:t>
      </w:r>
    </w:p>
    <w:p>
      <w:pPr>
        <w:pStyle w:val="BodyText"/>
        <w:spacing w:line="480" w:lineRule="auto"/>
        <w:ind w:left="0" w:right="1690" w:firstLine="719"/>
      </w:pPr>
      <w:r>
        <w:rPr/>
        <w:t>Member,</w:t>
      </w:r>
      <w:r>
        <w:rPr>
          <w:spacing w:val="-6"/>
        </w:rPr>
        <w:t> </w:t>
      </w:r>
      <w:r>
        <w:rPr/>
        <w:t>Undergraduate</w:t>
      </w:r>
      <w:r>
        <w:rPr>
          <w:spacing w:val="-5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Creative</w:t>
      </w:r>
      <w:r>
        <w:rPr>
          <w:spacing w:val="-7"/>
        </w:rPr>
        <w:t> </w:t>
      </w:r>
      <w:r>
        <w:rPr/>
        <w:t>Arts</w:t>
      </w:r>
      <w:r>
        <w:rPr>
          <w:spacing w:val="-7"/>
        </w:rPr>
        <w:t> </w:t>
      </w:r>
      <w:r>
        <w:rPr/>
        <w:t>Forum,</w:t>
      </w:r>
      <w:r>
        <w:rPr>
          <w:spacing w:val="-6"/>
        </w:rPr>
        <w:t> </w:t>
      </w:r>
      <w:r>
        <w:rPr/>
        <w:t>2009-2012 Assistant Professor, Department of Political Science, UNI, 2001-2008:</w:t>
      </w:r>
    </w:p>
    <w:p>
      <w:pPr>
        <w:pStyle w:val="BodyText"/>
      </w:pPr>
      <w:r>
        <w:rPr/>
        <w:t>Advisor,</w:t>
      </w:r>
      <w:r>
        <w:rPr>
          <w:spacing w:val="-2"/>
        </w:rPr>
        <w:t> </w:t>
      </w:r>
      <w:r>
        <w:rPr/>
        <w:t>Political</w:t>
      </w:r>
      <w:r>
        <w:rPr>
          <w:spacing w:val="-1"/>
        </w:rPr>
        <w:t> </w:t>
      </w:r>
      <w:r>
        <w:rPr/>
        <w:t>Science</w:t>
      </w:r>
      <w:r>
        <w:rPr>
          <w:spacing w:val="-2"/>
        </w:rPr>
        <w:t> </w:t>
      </w:r>
      <w:r>
        <w:rPr/>
        <w:t>Society,</w:t>
      </w:r>
      <w:r>
        <w:rPr>
          <w:spacing w:val="-1"/>
        </w:rPr>
        <w:t> </w:t>
      </w:r>
      <w:r>
        <w:rPr/>
        <w:t>2004-</w:t>
      </w:r>
      <w:r>
        <w:rPr>
          <w:spacing w:val="-4"/>
        </w:rPr>
        <w:t>2007</w:t>
      </w:r>
    </w:p>
    <w:p>
      <w:pPr>
        <w:pStyle w:val="BodyText"/>
        <w:ind w:left="1440" w:right="710" w:hanging="720"/>
      </w:pPr>
      <w:r>
        <w:rPr/>
        <w:t>Member,</w:t>
      </w:r>
      <w:r>
        <w:rPr>
          <w:spacing w:val="-6"/>
        </w:rPr>
        <w:t> </w:t>
      </w:r>
      <w:r>
        <w:rPr/>
        <w:t>Student</w:t>
      </w:r>
      <w:r>
        <w:rPr>
          <w:spacing w:val="-6"/>
        </w:rPr>
        <w:t> </w:t>
      </w:r>
      <w:r>
        <w:rPr/>
        <w:t>Outcomes</w:t>
      </w:r>
      <w:r>
        <w:rPr>
          <w:spacing w:val="-7"/>
        </w:rPr>
        <w:t> </w:t>
      </w:r>
      <w:r>
        <w:rPr/>
        <w:t>Assessment</w:t>
      </w:r>
      <w:r>
        <w:rPr>
          <w:spacing w:val="-6"/>
        </w:rPr>
        <w:t> </w:t>
      </w:r>
      <w:r>
        <w:rPr/>
        <w:t>Committee,</w:t>
      </w:r>
      <w:r>
        <w:rPr>
          <w:spacing w:val="-6"/>
        </w:rPr>
        <w:t> </w:t>
      </w:r>
      <w:r>
        <w:rPr/>
        <w:t>Department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Political Science, 2004-2007</w:t>
      </w:r>
    </w:p>
    <w:p>
      <w:pPr>
        <w:pStyle w:val="BodyText"/>
      </w:pPr>
      <w:r>
        <w:rPr/>
        <w:t>Member,</w:t>
      </w:r>
      <w:r>
        <w:rPr>
          <w:spacing w:val="-3"/>
        </w:rPr>
        <w:t> </w:t>
      </w:r>
      <w:r>
        <w:rPr/>
        <w:t>CSBS</w:t>
      </w:r>
      <w:r>
        <w:rPr>
          <w:spacing w:val="-2"/>
        </w:rPr>
        <w:t> </w:t>
      </w:r>
      <w:r>
        <w:rPr/>
        <w:t>Undergraduate</w:t>
      </w:r>
      <w:r>
        <w:rPr>
          <w:spacing w:val="-2"/>
        </w:rPr>
        <w:t> </w:t>
      </w:r>
      <w:r>
        <w:rPr/>
        <w:t>Research</w:t>
      </w:r>
      <w:r>
        <w:rPr>
          <w:spacing w:val="-2"/>
        </w:rPr>
        <w:t> </w:t>
      </w:r>
      <w:r>
        <w:rPr/>
        <w:t>Committee,</w:t>
      </w:r>
      <w:r>
        <w:rPr>
          <w:spacing w:val="-2"/>
        </w:rPr>
        <w:t> </w:t>
      </w:r>
      <w:r>
        <w:rPr/>
        <w:t>2005-</w:t>
      </w:r>
      <w:r>
        <w:rPr>
          <w:spacing w:val="-4"/>
        </w:rPr>
        <w:t>2007</w:t>
      </w:r>
    </w:p>
    <w:p>
      <w:pPr>
        <w:pStyle w:val="BodyText"/>
        <w:spacing w:before="1"/>
        <w:ind w:right="710"/>
      </w:pPr>
      <w:r>
        <w:rPr/>
        <w:t>Chair, Social Committee, Department of Political Science, UNI 2002-2005 Political</w:t>
      </w:r>
      <w:r>
        <w:rPr>
          <w:spacing w:val="-6"/>
        </w:rPr>
        <w:t> </w:t>
      </w:r>
      <w:r>
        <w:rPr/>
        <w:t>Science</w:t>
      </w:r>
      <w:r>
        <w:rPr>
          <w:spacing w:val="-7"/>
        </w:rPr>
        <w:t> </w:t>
      </w:r>
      <w:r>
        <w:rPr/>
        <w:t>Department</w:t>
      </w:r>
      <w:r>
        <w:rPr>
          <w:spacing w:val="-6"/>
        </w:rPr>
        <w:t> </w:t>
      </w:r>
      <w:r>
        <w:rPr/>
        <w:t>Liaison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Graduate</w:t>
      </w:r>
      <w:r>
        <w:rPr>
          <w:spacing w:val="-6"/>
        </w:rPr>
        <w:t> </w:t>
      </w:r>
      <w:r>
        <w:rPr/>
        <w:t>Committee,</w:t>
      </w:r>
      <w:r>
        <w:rPr>
          <w:spacing w:val="-6"/>
        </w:rPr>
        <w:t> </w:t>
      </w:r>
      <w:r>
        <w:rPr/>
        <w:t>2003-2004</w:t>
      </w:r>
    </w:p>
    <w:p>
      <w:pPr>
        <w:pStyle w:val="BodyText"/>
        <w:ind w:right="710"/>
      </w:pPr>
      <w:r>
        <w:rPr/>
        <w:t>Member,</w:t>
      </w:r>
      <w:r>
        <w:rPr>
          <w:spacing w:val="-5"/>
        </w:rPr>
        <w:t> </w:t>
      </w:r>
      <w:r>
        <w:rPr/>
        <w:t>Speakers’</w:t>
      </w:r>
      <w:r>
        <w:rPr>
          <w:spacing w:val="-7"/>
        </w:rPr>
        <w:t> </w:t>
      </w:r>
      <w:r>
        <w:rPr/>
        <w:t>Committee,</w:t>
      </w:r>
      <w:r>
        <w:rPr>
          <w:spacing w:val="-5"/>
        </w:rPr>
        <w:t> </w:t>
      </w:r>
      <w:r>
        <w:rPr/>
        <w:t>Department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Political</w:t>
      </w:r>
      <w:r>
        <w:rPr>
          <w:spacing w:val="-5"/>
        </w:rPr>
        <w:t> </w:t>
      </w:r>
      <w:r>
        <w:rPr/>
        <w:t>Science,</w:t>
      </w:r>
      <w:r>
        <w:rPr>
          <w:spacing w:val="-5"/>
        </w:rPr>
        <w:t> </w:t>
      </w:r>
      <w:r>
        <w:rPr/>
        <w:t>UNI,</w:t>
      </w:r>
      <w:r>
        <w:rPr>
          <w:spacing w:val="-5"/>
        </w:rPr>
        <w:t> </w:t>
      </w:r>
      <w:r>
        <w:rPr/>
        <w:t>2001-2002 Student</w:t>
      </w:r>
      <w:r>
        <w:rPr>
          <w:spacing w:val="-3"/>
        </w:rPr>
        <w:t> </w:t>
      </w:r>
      <w:r>
        <w:rPr/>
        <w:t>Representative,</w:t>
      </w:r>
      <w:r>
        <w:rPr>
          <w:spacing w:val="-3"/>
        </w:rPr>
        <w:t> </w:t>
      </w:r>
      <w:r>
        <w:rPr/>
        <w:t>International</w:t>
      </w:r>
      <w:r>
        <w:rPr>
          <w:spacing w:val="-3"/>
        </w:rPr>
        <w:t> </w:t>
      </w:r>
      <w:r>
        <w:rPr/>
        <w:t>Relations</w:t>
      </w:r>
      <w:r>
        <w:rPr>
          <w:spacing w:val="-3"/>
        </w:rPr>
        <w:t> </w:t>
      </w:r>
      <w:r>
        <w:rPr/>
        <w:t>Search</w:t>
      </w:r>
      <w:r>
        <w:rPr>
          <w:spacing w:val="-3"/>
        </w:rPr>
        <w:t> </w:t>
      </w:r>
      <w:r>
        <w:rPr/>
        <w:t>Committee,</w:t>
      </w:r>
      <w:r>
        <w:rPr>
          <w:spacing w:val="-2"/>
        </w:rPr>
        <w:t> </w:t>
      </w:r>
      <w:r>
        <w:rPr/>
        <w:t>Department</w:t>
      </w:r>
      <w:r>
        <w:rPr>
          <w:spacing w:val="-3"/>
        </w:rPr>
        <w:t> </w:t>
      </w:r>
      <w:r>
        <w:rPr>
          <w:spacing w:val="-5"/>
        </w:rPr>
        <w:t>of</w:t>
      </w:r>
    </w:p>
    <w:p>
      <w:pPr>
        <w:pStyle w:val="BodyText"/>
        <w:ind w:left="1440"/>
      </w:pPr>
      <w:r>
        <w:rPr/>
        <w:t>Political</w:t>
      </w:r>
      <w:r>
        <w:rPr>
          <w:spacing w:val="-4"/>
        </w:rPr>
        <w:t> </w:t>
      </w:r>
      <w:r>
        <w:rPr/>
        <w:t>Science,</w:t>
      </w:r>
      <w:r>
        <w:rPr>
          <w:spacing w:val="-2"/>
        </w:rPr>
        <w:t> </w:t>
      </w:r>
      <w:r>
        <w:rPr/>
        <w:t>UCSB,</w:t>
      </w:r>
      <w:r>
        <w:rPr>
          <w:spacing w:val="-2"/>
        </w:rPr>
        <w:t> </w:t>
      </w:r>
      <w:r>
        <w:rPr/>
        <w:t>1995-</w:t>
      </w:r>
      <w:r>
        <w:rPr>
          <w:spacing w:val="-4"/>
        </w:rPr>
        <w:t>1996</w:t>
      </w:r>
    </w:p>
    <w:p>
      <w:pPr>
        <w:pStyle w:val="BodyText"/>
        <w:ind w:left="0"/>
      </w:pPr>
    </w:p>
    <w:p>
      <w:pPr>
        <w:pStyle w:val="Heading2"/>
      </w:pPr>
      <w:r>
        <w:rPr/>
        <w:t>AWARDS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HONORS</w:t>
      </w:r>
    </w:p>
    <w:p>
      <w:pPr>
        <w:pStyle w:val="BodyText"/>
        <w:ind w:left="0"/>
        <w:rPr>
          <w:b/>
        </w:rPr>
      </w:pPr>
    </w:p>
    <w:p>
      <w:pPr>
        <w:pStyle w:val="BodyText"/>
      </w:pPr>
      <w:r>
        <w:rPr/>
        <w:t>John</w:t>
      </w:r>
      <w:r>
        <w:rPr>
          <w:spacing w:val="-4"/>
        </w:rPr>
        <w:t> </w:t>
      </w:r>
      <w:r>
        <w:rPr/>
        <w:t>R.</w:t>
      </w:r>
      <w:r>
        <w:rPr>
          <w:spacing w:val="-4"/>
        </w:rPr>
        <w:t> </w:t>
      </w:r>
      <w:r>
        <w:rPr/>
        <w:t>Barrier</w:t>
      </w:r>
      <w:r>
        <w:rPr>
          <w:spacing w:val="-5"/>
        </w:rPr>
        <w:t> </w:t>
      </w:r>
      <w:r>
        <w:rPr/>
        <w:t>Distinguished</w:t>
      </w:r>
      <w:r>
        <w:rPr>
          <w:spacing w:val="-4"/>
        </w:rPr>
        <w:t> </w:t>
      </w:r>
      <w:r>
        <w:rPr/>
        <w:t>Teaching</w:t>
      </w:r>
      <w:r>
        <w:rPr>
          <w:spacing w:val="-4"/>
        </w:rPr>
        <w:t> </w:t>
      </w:r>
      <w:r>
        <w:rPr/>
        <w:t>Award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College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Liberal</w:t>
      </w:r>
      <w:r>
        <w:rPr>
          <w:spacing w:val="-4"/>
        </w:rPr>
        <w:t> </w:t>
      </w:r>
      <w:r>
        <w:rPr/>
        <w:t>Arts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Sciences, Wichita State University, 2019</w:t>
      </w:r>
    </w:p>
    <w:p>
      <w:pPr>
        <w:pStyle w:val="BodyText"/>
        <w:ind w:left="0"/>
      </w:pPr>
    </w:p>
    <w:p>
      <w:pPr>
        <w:pStyle w:val="BodyText"/>
      </w:pPr>
      <w:r>
        <w:rPr/>
        <w:t>Nominated</w:t>
      </w:r>
      <w:r>
        <w:rPr>
          <w:spacing w:val="-4"/>
        </w:rPr>
        <w:t> </w:t>
      </w:r>
      <w:r>
        <w:rPr/>
        <w:t>for</w:t>
      </w:r>
      <w:r>
        <w:rPr>
          <w:spacing w:val="-6"/>
        </w:rPr>
        <w:t> </w:t>
      </w:r>
      <w:r>
        <w:rPr/>
        <w:t>Regents</w:t>
      </w:r>
      <w:r>
        <w:rPr>
          <w:spacing w:val="-2"/>
        </w:rPr>
        <w:t> </w:t>
      </w:r>
      <w:r>
        <w:rPr/>
        <w:t>Award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Advancement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Teaching,</w:t>
      </w:r>
      <w:r>
        <w:rPr>
          <w:spacing w:val="-4"/>
        </w:rPr>
        <w:t> </w:t>
      </w:r>
      <w:r>
        <w:rPr/>
        <w:t>Wichita</w:t>
      </w:r>
      <w:r>
        <w:rPr>
          <w:spacing w:val="-3"/>
        </w:rPr>
        <w:t> </w:t>
      </w:r>
      <w:r>
        <w:rPr/>
        <w:t>State University, 2019</w:t>
      </w:r>
    </w:p>
    <w:p>
      <w:pPr>
        <w:pStyle w:val="BodyText"/>
        <w:ind w:left="0"/>
      </w:pPr>
    </w:p>
    <w:p>
      <w:pPr>
        <w:pStyle w:val="BodyText"/>
        <w:spacing w:before="1"/>
        <w:ind w:right="770"/>
      </w:pPr>
      <w:r>
        <w:rPr/>
        <w:t>Scholar</w:t>
      </w:r>
      <w:r>
        <w:rPr>
          <w:spacing w:val="-7"/>
        </w:rPr>
        <w:t> </w:t>
      </w:r>
      <w:r>
        <w:rPr/>
        <w:t>Access</w:t>
      </w:r>
      <w:r>
        <w:rPr>
          <w:spacing w:val="-6"/>
        </w:rPr>
        <w:t> </w:t>
      </w:r>
      <w:r>
        <w:rPr/>
        <w:t>Grant,</w:t>
      </w:r>
      <w:r>
        <w:rPr>
          <w:spacing w:val="-5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Wisconsin,</w:t>
      </w:r>
      <w:r>
        <w:rPr>
          <w:spacing w:val="-5"/>
        </w:rPr>
        <w:t> </w:t>
      </w:r>
      <w:r>
        <w:rPr/>
        <w:t>Madison,</w:t>
      </w:r>
      <w:r>
        <w:rPr>
          <w:spacing w:val="-5"/>
        </w:rPr>
        <w:t> </w:t>
      </w:r>
      <w:r>
        <w:rPr/>
        <w:t>Global</w:t>
      </w:r>
      <w:r>
        <w:rPr>
          <w:spacing w:val="-5"/>
        </w:rPr>
        <w:t> </w:t>
      </w:r>
      <w:r>
        <w:rPr/>
        <w:t>Studies Program, 2005</w:t>
      </w:r>
    </w:p>
    <w:p>
      <w:pPr>
        <w:pStyle w:val="BodyText"/>
        <w:ind w:left="0"/>
      </w:pPr>
    </w:p>
    <w:p>
      <w:pPr>
        <w:pStyle w:val="BodyText"/>
      </w:pPr>
      <w:r>
        <w:rPr/>
        <w:t>Summer</w:t>
      </w:r>
      <w:r>
        <w:rPr>
          <w:spacing w:val="-3"/>
        </w:rPr>
        <w:t> </w:t>
      </w:r>
      <w:r>
        <w:rPr/>
        <w:t>Fellowship,</w:t>
      </w:r>
      <w:r>
        <w:rPr>
          <w:spacing w:val="-2"/>
        </w:rPr>
        <w:t> </w:t>
      </w:r>
      <w:r>
        <w:rPr/>
        <w:t>Graduate</w:t>
      </w:r>
      <w:r>
        <w:rPr>
          <w:spacing w:val="-3"/>
        </w:rPr>
        <w:t> </w:t>
      </w:r>
      <w:r>
        <w:rPr/>
        <w:t>College,</w:t>
      </w:r>
      <w:r>
        <w:rPr>
          <w:spacing w:val="-2"/>
        </w:rPr>
        <w:t> </w:t>
      </w:r>
      <w:r>
        <w:rPr/>
        <w:t>UNI,</w:t>
      </w:r>
      <w:r>
        <w:rPr>
          <w:spacing w:val="-2"/>
        </w:rPr>
        <w:t> </w:t>
      </w:r>
      <w:r>
        <w:rPr>
          <w:spacing w:val="-4"/>
        </w:rPr>
        <w:t>2002</w:t>
      </w:r>
    </w:p>
    <w:p>
      <w:pPr>
        <w:pStyle w:val="BodyText"/>
        <w:ind w:left="0"/>
      </w:pPr>
    </w:p>
    <w:p>
      <w:pPr>
        <w:pStyle w:val="BodyText"/>
        <w:ind w:right="710"/>
      </w:pPr>
      <w:r>
        <w:rPr/>
        <w:t>Institute</w:t>
      </w:r>
      <w:r>
        <w:rPr>
          <w:spacing w:val="-6"/>
        </w:rPr>
        <w:t> </w:t>
      </w:r>
      <w:r>
        <w:rPr/>
        <w:t>on</w:t>
      </w:r>
      <w:r>
        <w:rPr>
          <w:spacing w:val="-5"/>
        </w:rPr>
        <w:t> </w:t>
      </w:r>
      <w:r>
        <w:rPr/>
        <w:t>Global</w:t>
      </w:r>
      <w:r>
        <w:rPr>
          <w:spacing w:val="-5"/>
        </w:rPr>
        <w:t> </w:t>
      </w:r>
      <w:r>
        <w:rPr/>
        <w:t>Conflict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Cooperation</w:t>
      </w:r>
      <w:r>
        <w:rPr>
          <w:spacing w:val="-5"/>
        </w:rPr>
        <w:t> </w:t>
      </w:r>
      <w:r>
        <w:rPr/>
        <w:t>Dissertation</w:t>
      </w:r>
      <w:r>
        <w:rPr>
          <w:spacing w:val="-5"/>
        </w:rPr>
        <w:t> </w:t>
      </w:r>
      <w:r>
        <w:rPr/>
        <w:t>Fellowship,</w:t>
      </w:r>
      <w:r>
        <w:rPr>
          <w:spacing w:val="-5"/>
        </w:rPr>
        <w:t> </w:t>
      </w:r>
      <w:r>
        <w:rPr/>
        <w:t>1999-2000 Renewed for 2000-2001</w:t>
      </w:r>
    </w:p>
    <w:sectPr>
      <w:pgSz w:w="12240" w:h="15840"/>
      <w:pgMar w:top="13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72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ichael.hall@wichita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MRC</dc:creator>
  <dcterms:created xsi:type="dcterms:W3CDTF">2026-01-27T16:33:04Z</dcterms:created>
  <dcterms:modified xsi:type="dcterms:W3CDTF">2026-01-27T16:33:04Z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for Microsoft 365</vt:lpwstr>
  </property>
</Properties>
</file>