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58C" w:rsidRDefault="0049158C" w:rsidP="0049158C">
      <w:pPr>
        <w:jc w:val="center"/>
        <w:rPr>
          <w:rFonts w:ascii="Klavika Medium Condensed" w:hAnsi="Klavika Medium Condensed"/>
          <w:sz w:val="28"/>
          <w:szCs w:val="28"/>
        </w:rPr>
      </w:pPr>
      <w:r>
        <w:rPr>
          <w:rFonts w:ascii="Klavika Medium Condensed" w:hAnsi="Klavika Medium Condensed"/>
          <w:sz w:val="28"/>
          <w:szCs w:val="28"/>
        </w:rPr>
        <w:t>WICHITA JAZZ INVITATIONAL STAGE SET UP DIAGRAM</w:t>
      </w:r>
    </w:p>
    <w:p w:rsidR="0049158C" w:rsidRDefault="0049158C" w:rsidP="0049158C">
      <w:pPr>
        <w:rPr>
          <w:rFonts w:ascii="Klavika Medium Condensed" w:hAnsi="Klavika Medium Condensed"/>
          <w:sz w:val="28"/>
          <w:szCs w:val="28"/>
        </w:rPr>
      </w:pPr>
    </w:p>
    <w:p w:rsidR="0049158C" w:rsidRPr="0049158C" w:rsidRDefault="0049158C" w:rsidP="0049158C">
      <w:pPr>
        <w:rPr>
          <w:rFonts w:ascii="Klavika Medium Condensed" w:hAnsi="Klavika Medium Condensed"/>
          <w:sz w:val="28"/>
          <w:szCs w:val="28"/>
        </w:rPr>
      </w:pPr>
      <w:r w:rsidRPr="0049158C">
        <w:rPr>
          <w:rFonts w:ascii="Klavika Medium Condensed" w:hAnsi="Klavika Medium Condensed"/>
          <w:sz w:val="28"/>
          <w:szCs w:val="28"/>
        </w:rPr>
        <w:t>Big Bands</w:t>
      </w:r>
    </w:p>
    <w:p w:rsidR="0049158C" w:rsidRPr="0049158C" w:rsidRDefault="0049158C" w:rsidP="0049158C">
      <w:pPr>
        <w:rPr>
          <w:rFonts w:ascii="Klavika Light Condensed" w:hAnsi="Klavika Light Condensed"/>
          <w:sz w:val="28"/>
          <w:szCs w:val="28"/>
        </w:rPr>
      </w:pPr>
      <w:r w:rsidRPr="0049158C">
        <w:rPr>
          <w:rFonts w:ascii="Klavika Medium Condensed" w:hAnsi="Klavika Medium Condensed"/>
          <w:sz w:val="28"/>
          <w:szCs w:val="28"/>
        </w:rPr>
        <w:t>Chairs:</w:t>
      </w:r>
      <w:r w:rsidRPr="0049158C">
        <w:rPr>
          <w:rFonts w:ascii="Klavika Light Condensed" w:hAnsi="Klavika Light Condensed"/>
          <w:sz w:val="28"/>
          <w:szCs w:val="28"/>
        </w:rPr>
        <w:t xml:space="preserve"> Please mark off unnecessary chairs, or draw in additional boxes for more chairs </w:t>
      </w:r>
    </w:p>
    <w:p w:rsidR="0049158C" w:rsidRPr="0049158C" w:rsidRDefault="0049158C" w:rsidP="0049158C">
      <w:pPr>
        <w:rPr>
          <w:rFonts w:ascii="Klavika Light Condensed" w:hAnsi="Klavika Light Condensed"/>
          <w:sz w:val="28"/>
          <w:szCs w:val="28"/>
        </w:rPr>
      </w:pPr>
      <w:r w:rsidRPr="0049158C">
        <w:rPr>
          <w:rFonts w:ascii="Klavika Medium Condensed" w:hAnsi="Klavika Medium Condensed"/>
          <w:sz w:val="28"/>
          <w:szCs w:val="28"/>
        </w:rPr>
        <w:t>Stands:</w:t>
      </w:r>
      <w:r w:rsidRPr="0049158C">
        <w:rPr>
          <w:rFonts w:ascii="Klavika Light Condensed" w:hAnsi="Klavika Light Condensed"/>
          <w:sz w:val="28"/>
          <w:szCs w:val="28"/>
        </w:rPr>
        <w:t xml:space="preserve"> Please indicate stand placement with a letter X in front of chairs  </w:t>
      </w:r>
    </w:p>
    <w:p w:rsidR="0049158C" w:rsidRPr="0049158C" w:rsidRDefault="0049158C" w:rsidP="0049158C">
      <w:pPr>
        <w:rPr>
          <w:rFonts w:ascii="Klavika Light Condensed" w:hAnsi="Klavika Light Condensed"/>
          <w:sz w:val="28"/>
          <w:szCs w:val="28"/>
        </w:rPr>
      </w:pPr>
      <w:r w:rsidRPr="0049158C">
        <w:rPr>
          <w:rFonts w:ascii="Klavika Medium Condensed" w:hAnsi="Klavika Medium Condensed"/>
          <w:sz w:val="28"/>
          <w:szCs w:val="28"/>
        </w:rPr>
        <w:t>Microphones:</w:t>
      </w:r>
      <w:r w:rsidRPr="0049158C">
        <w:rPr>
          <w:rFonts w:ascii="Klavika Light Condensed" w:hAnsi="Klavika Light Condensed"/>
          <w:sz w:val="28"/>
          <w:szCs w:val="28"/>
        </w:rPr>
        <w:t xml:space="preserve"> Sax section, rhythm section, solo trombone, solo trumpet, solo out-front microphones (circles shown) will be set and will remain in positions as marked </w:t>
      </w:r>
    </w:p>
    <w:p w:rsidR="0049158C" w:rsidRPr="0049158C" w:rsidRDefault="0049158C" w:rsidP="0049158C">
      <w:pPr>
        <w:rPr>
          <w:rFonts w:ascii="Klavika Medium Condensed" w:hAnsi="Klavika Medium Condensed"/>
          <w:sz w:val="28"/>
          <w:szCs w:val="28"/>
        </w:rPr>
      </w:pPr>
      <w:r w:rsidRPr="0049158C">
        <w:rPr>
          <w:rFonts w:ascii="Klavika Medium Condensed" w:hAnsi="Klavika Medium Condensed"/>
          <w:sz w:val="28"/>
          <w:szCs w:val="28"/>
        </w:rPr>
        <w:t>Combos</w:t>
      </w:r>
    </w:p>
    <w:p w:rsidR="0049158C" w:rsidRPr="0049158C" w:rsidRDefault="0049158C" w:rsidP="0049158C">
      <w:pPr>
        <w:rPr>
          <w:rFonts w:ascii="Klavika Light Condensed" w:hAnsi="Klavika Light Condensed"/>
          <w:sz w:val="28"/>
          <w:szCs w:val="28"/>
        </w:rPr>
      </w:pPr>
      <w:r w:rsidRPr="0049158C">
        <w:rPr>
          <w:rFonts w:ascii="Klavika Medium Condensed" w:hAnsi="Klavika Medium Condensed"/>
          <w:sz w:val="28"/>
          <w:szCs w:val="28"/>
        </w:rPr>
        <w:t>Stands:</w:t>
      </w:r>
      <w:r w:rsidRPr="0049158C">
        <w:rPr>
          <w:rFonts w:ascii="Klavika Light Condensed" w:hAnsi="Klavika Light Condensed"/>
          <w:sz w:val="28"/>
          <w:szCs w:val="28"/>
        </w:rPr>
        <w:t xml:space="preserve"> Please indicate stand placement with a letter X (if needed) </w:t>
      </w:r>
    </w:p>
    <w:p w:rsidR="008B109B" w:rsidRPr="0049158C" w:rsidRDefault="0049158C" w:rsidP="0049158C">
      <w:pPr>
        <w:rPr>
          <w:rFonts w:ascii="Klavika Light Condensed" w:hAnsi="Klavika Light Condensed"/>
          <w:sz w:val="28"/>
          <w:szCs w:val="28"/>
        </w:rPr>
      </w:pPr>
      <w:r w:rsidRPr="0049158C">
        <w:rPr>
          <w:rFonts w:ascii="Klavika Medium Condensed" w:hAnsi="Klavika Medium Condensed"/>
          <w:sz w:val="28"/>
          <w:szCs w:val="28"/>
        </w:rPr>
        <w:t>Microphones:</w:t>
      </w:r>
      <w:r w:rsidRPr="0049158C">
        <w:rPr>
          <w:rFonts w:ascii="Klavika Light Condensed" w:hAnsi="Klavika Light Condensed"/>
          <w:sz w:val="28"/>
          <w:szCs w:val="28"/>
        </w:rPr>
        <w:t xml:space="preserve"> Rhythm Section and solo out-front microphones will be set and remain in positions as marked</w:t>
      </w:r>
    </w:p>
    <w:p w:rsidR="0049158C" w:rsidRPr="0049158C" w:rsidRDefault="0049158C" w:rsidP="0049158C">
      <w:pPr>
        <w:jc w:val="center"/>
        <w:rPr>
          <w:rFonts w:ascii="Klavika Light Condensed" w:hAnsi="Klavika Light Condensed"/>
          <w:sz w:val="28"/>
          <w:szCs w:val="28"/>
        </w:rPr>
      </w:pPr>
    </w:p>
    <w:p w:rsidR="0049158C" w:rsidRDefault="0049158C" w:rsidP="0049158C">
      <w:pPr>
        <w:jc w:val="center"/>
        <w:rPr>
          <w:rFonts w:ascii="Klavika Light Condensed" w:hAnsi="Klavika Light Condensed"/>
          <w:sz w:val="28"/>
          <w:szCs w:val="28"/>
        </w:rPr>
      </w:pPr>
      <w:r w:rsidRPr="0049158C">
        <w:rPr>
          <w:rFonts w:ascii="Klavika Light Condensed" w:hAnsi="Klavika Light Condensed"/>
          <w:sz w:val="28"/>
          <w:szCs w:val="28"/>
        </w:rPr>
        <w:t xml:space="preserve">Back of Stage Area </w:t>
      </w:r>
    </w:p>
    <w:p w:rsidR="0049158C" w:rsidRPr="0049158C" w:rsidRDefault="0049158C" w:rsidP="0049158C">
      <w:pPr>
        <w:jc w:val="center"/>
        <w:rPr>
          <w:rFonts w:ascii="Klavika Light Condensed" w:hAnsi="Klavika Light Condensed"/>
          <w:sz w:val="28"/>
          <w:szCs w:val="28"/>
        </w:rPr>
      </w:pPr>
      <w:bookmarkStart w:id="0" w:name="_GoBack"/>
      <w:bookmarkEnd w:id="0"/>
      <w:r w:rsidRPr="0049158C">
        <w:rPr>
          <w:rFonts w:ascii="Klavika Light Condensed" w:hAnsi="Klavika Light Condensed"/>
          <w:sz w:val="28"/>
          <w:szCs w:val="28"/>
        </w:rPr>
        <w:t>(Curtain)</w:t>
      </w:r>
    </w:p>
    <w:p w:rsidR="0049158C" w:rsidRDefault="0049158C" w:rsidP="0049158C"/>
    <w:p w:rsidR="0049158C" w:rsidRDefault="0049158C" w:rsidP="0049158C">
      <w:r w:rsidRPr="0049158C">
        <w:rPr>
          <w:noProof/>
        </w:rPr>
        <w:drawing>
          <wp:inline distT="0" distB="0" distL="0" distR="0">
            <wp:extent cx="1999390" cy="172402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278" cy="17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58C">
        <w:t xml:space="preserve"> </w:t>
      </w:r>
      <w:r w:rsidRPr="0049158C">
        <w:rPr>
          <w:noProof/>
        </w:rPr>
        <w:drawing>
          <wp:inline distT="0" distB="0" distL="0" distR="0">
            <wp:extent cx="3771900" cy="177999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073" cy="182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58C" w:rsidRDefault="0049158C" w:rsidP="0049158C"/>
    <w:p w:rsidR="0049158C" w:rsidRPr="0049158C" w:rsidRDefault="0049158C" w:rsidP="0049158C">
      <w:pPr>
        <w:jc w:val="center"/>
        <w:rPr>
          <w:rFonts w:ascii="Klavika Light Condensed" w:hAnsi="Klavika Light Condensed"/>
          <w:sz w:val="28"/>
          <w:szCs w:val="28"/>
        </w:rPr>
      </w:pPr>
      <w:r w:rsidRPr="0049158C">
        <w:rPr>
          <w:rFonts w:ascii="Klavika Light Condensed" w:hAnsi="Klavika Light Condensed"/>
          <w:sz w:val="28"/>
          <w:szCs w:val="28"/>
        </w:rPr>
        <w:t>(Stage Front)</w:t>
      </w:r>
    </w:p>
    <w:p w:rsidR="0049158C" w:rsidRPr="0049158C" w:rsidRDefault="0049158C" w:rsidP="0049158C">
      <w:pPr>
        <w:jc w:val="center"/>
        <w:rPr>
          <w:rFonts w:ascii="Klavika Light Condensed" w:hAnsi="Klavika Light Condensed"/>
          <w:sz w:val="28"/>
          <w:szCs w:val="28"/>
        </w:rPr>
      </w:pPr>
      <w:r w:rsidRPr="0049158C">
        <w:rPr>
          <w:rFonts w:ascii="Klavika Light Condensed" w:hAnsi="Klavika Light Condensed"/>
          <w:sz w:val="28"/>
          <w:szCs w:val="28"/>
        </w:rPr>
        <w:t>Audience Seating</w:t>
      </w:r>
    </w:p>
    <w:sectPr w:rsidR="0049158C" w:rsidRPr="00491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Klavika Medium Condensed">
    <w:panose1 w:val="020B0506040000020004"/>
    <w:charset w:val="00"/>
    <w:family w:val="swiss"/>
    <w:notTrueType/>
    <w:pitch w:val="variable"/>
    <w:sig w:usb0="A00002EF" w:usb1="5000204A" w:usb2="00000000" w:usb3="00000000" w:csb0="0000009F" w:csb1="00000000"/>
  </w:font>
  <w:font w:name="Klavika Light Condensed">
    <w:panose1 w:val="020B0506040000020004"/>
    <w:charset w:val="00"/>
    <w:family w:val="swiss"/>
    <w:notTrueType/>
    <w:pitch w:val="variable"/>
    <w:sig w:usb0="A00002EF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8C"/>
    <w:rsid w:val="0049158C"/>
    <w:rsid w:val="0053627D"/>
    <w:rsid w:val="00E5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DE8C4"/>
  <w15:chartTrackingRefBased/>
  <w15:docId w15:val="{8F197D8B-CE93-4834-B03A-11B808D5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544</Characters>
  <Application>Microsoft Office Word</Application>
  <DocSecurity>0</DocSecurity>
  <Lines>4</Lines>
  <Paragraphs>1</Paragraphs>
  <ScaleCrop>false</ScaleCrop>
  <Company>Wichita State University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Anne Marie</dc:creator>
  <cp:keywords/>
  <dc:description/>
  <cp:lastModifiedBy>Brown, Anne Marie</cp:lastModifiedBy>
  <cp:revision>1</cp:revision>
  <dcterms:created xsi:type="dcterms:W3CDTF">2018-11-02T21:11:00Z</dcterms:created>
  <dcterms:modified xsi:type="dcterms:W3CDTF">2018-11-02T21:17:00Z</dcterms:modified>
</cp:coreProperties>
</file>