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6A6" w:rsidRPr="00862EDA" w:rsidRDefault="00A116A6" w:rsidP="00A116A6">
      <w:pPr>
        <w:tabs>
          <w:tab w:val="decimal" w:pos="720"/>
          <w:tab w:val="left" w:pos="1080"/>
        </w:tabs>
        <w:ind w:left="1080" w:hanging="1080"/>
        <w:jc w:val="center"/>
        <w:rPr>
          <w:color w:val="000000"/>
        </w:rPr>
      </w:pPr>
      <w:r w:rsidRPr="00862EDA">
        <w:rPr>
          <w:b/>
          <w:color w:val="000000"/>
          <w:sz w:val="32"/>
        </w:rPr>
        <w:t>Selected Sources &amp; Resources</w:t>
      </w:r>
    </w:p>
    <w:p w:rsidR="00A116A6" w:rsidRPr="00862EDA" w:rsidRDefault="00A116A6" w:rsidP="00A116A6">
      <w:pPr>
        <w:tabs>
          <w:tab w:val="decimal" w:pos="720"/>
          <w:tab w:val="left" w:pos="1080"/>
        </w:tabs>
        <w:ind w:left="1080" w:hanging="1080"/>
        <w:rPr>
          <w:color w:val="000000"/>
        </w:rPr>
      </w:pPr>
      <w:r w:rsidRPr="00862EDA">
        <w:rPr>
          <w:color w:val="000000"/>
        </w:rPr>
        <w:tab/>
      </w:r>
    </w:p>
    <w:p w:rsidR="00A116A6" w:rsidRPr="00862EDA" w:rsidRDefault="00A116A6" w:rsidP="00A116A6">
      <w:pPr>
        <w:numPr>
          <w:ilvl w:val="0"/>
          <w:numId w:val="1"/>
        </w:numPr>
        <w:tabs>
          <w:tab w:val="decimal" w:pos="720"/>
        </w:tabs>
        <w:rPr>
          <w:color w:val="000000"/>
        </w:rPr>
      </w:pPr>
      <w:r w:rsidRPr="00862EDA">
        <w:rPr>
          <w:b/>
          <w:color w:val="000000"/>
          <w:u w:val="single"/>
        </w:rPr>
        <w:t>An American Methodology</w:t>
      </w:r>
      <w:r w:rsidRPr="00862EDA">
        <w:rPr>
          <w:b/>
          <w:color w:val="000000"/>
        </w:rPr>
        <w:t>.</w:t>
      </w:r>
      <w:r w:rsidRPr="00862EDA">
        <w:rPr>
          <w:color w:val="000000"/>
        </w:rPr>
        <w:t xml:space="preserve"> By Ann Eisen and Lamar Robertson, Lake Charles, Louisiana: Sneaky Snake Publications.</w:t>
      </w:r>
    </w:p>
    <w:p w:rsidR="00A116A6" w:rsidRPr="005C6845" w:rsidRDefault="00A116A6" w:rsidP="00A116A6">
      <w:pPr>
        <w:tabs>
          <w:tab w:val="decimal" w:pos="720"/>
          <w:tab w:val="left" w:pos="1080"/>
        </w:tabs>
        <w:ind w:left="600"/>
        <w:rPr>
          <w:color w:val="000000"/>
          <w:sz w:val="16"/>
          <w:szCs w:val="16"/>
        </w:rPr>
      </w:pPr>
      <w:r w:rsidRPr="005C6845">
        <w:rPr>
          <w:color w:val="000000"/>
          <w:sz w:val="16"/>
          <w:szCs w:val="16"/>
        </w:rPr>
        <w:tab/>
      </w:r>
      <w:r w:rsidRPr="005C6845">
        <w:rPr>
          <w:color w:val="000000"/>
          <w:sz w:val="16"/>
          <w:szCs w:val="16"/>
        </w:rPr>
        <w:tab/>
      </w:r>
      <w:r w:rsidRPr="005C6845">
        <w:rPr>
          <w:color w:val="000000"/>
          <w:sz w:val="16"/>
          <w:szCs w:val="16"/>
        </w:rPr>
        <w:tab/>
      </w:r>
      <w:r w:rsidRPr="005C6845">
        <w:rPr>
          <w:color w:val="000000"/>
          <w:sz w:val="16"/>
          <w:szCs w:val="16"/>
        </w:rPr>
        <w:tab/>
      </w:r>
    </w:p>
    <w:p w:rsidR="00A116A6" w:rsidRPr="00862EDA" w:rsidRDefault="00A116A6" w:rsidP="00A116A6">
      <w:pPr>
        <w:tabs>
          <w:tab w:val="decimal" w:pos="720"/>
          <w:tab w:val="left" w:pos="1080"/>
        </w:tabs>
        <w:ind w:left="1080" w:hanging="1080"/>
        <w:rPr>
          <w:color w:val="000000"/>
        </w:rPr>
      </w:pPr>
      <w:r w:rsidRPr="00862EDA">
        <w:rPr>
          <w:color w:val="000000"/>
        </w:rPr>
        <w:tab/>
        <w:t>2.</w:t>
      </w:r>
      <w:r w:rsidRPr="00862EDA">
        <w:rPr>
          <w:color w:val="000000"/>
        </w:rPr>
        <w:tab/>
      </w:r>
      <w:r w:rsidRPr="00862EDA">
        <w:rPr>
          <w:b/>
          <w:color w:val="000000"/>
          <w:u w:val="single"/>
        </w:rPr>
        <w:t xml:space="preserve">Folksongs, Singing Games, and Play Parties, Vol. </w:t>
      </w:r>
      <w:proofErr w:type="gramStart"/>
      <w:r w:rsidRPr="00862EDA">
        <w:rPr>
          <w:b/>
          <w:color w:val="000000"/>
          <w:u w:val="single"/>
        </w:rPr>
        <w:t>I - IV</w:t>
      </w:r>
      <w:r w:rsidRPr="00862EDA">
        <w:rPr>
          <w:color w:val="000000"/>
        </w:rPr>
        <w:t>.</w:t>
      </w:r>
      <w:proofErr w:type="gramEnd"/>
      <w:r w:rsidRPr="00862EDA">
        <w:rPr>
          <w:color w:val="000000"/>
        </w:rPr>
        <w:t xml:space="preserve"> By Jill </w:t>
      </w:r>
      <w:proofErr w:type="spellStart"/>
      <w:r w:rsidRPr="00862EDA">
        <w:rPr>
          <w:color w:val="000000"/>
        </w:rPr>
        <w:t>Trinka</w:t>
      </w:r>
      <w:proofErr w:type="spellEnd"/>
      <w:r w:rsidRPr="00862EDA">
        <w:rPr>
          <w:color w:val="000000"/>
        </w:rPr>
        <w:t>, Austin, Texas.</w:t>
      </w:r>
    </w:p>
    <w:p w:rsidR="00A116A6" w:rsidRPr="005C6845" w:rsidRDefault="00A116A6" w:rsidP="00A116A6">
      <w:pPr>
        <w:tabs>
          <w:tab w:val="decimal" w:pos="720"/>
          <w:tab w:val="left" w:pos="1080"/>
        </w:tabs>
        <w:ind w:left="1080" w:hanging="1080"/>
        <w:rPr>
          <w:color w:val="000000"/>
          <w:sz w:val="16"/>
          <w:szCs w:val="16"/>
        </w:rPr>
      </w:pPr>
      <w:r w:rsidRPr="00862EDA">
        <w:rPr>
          <w:color w:val="000000"/>
        </w:rPr>
        <w:tab/>
      </w:r>
      <w:r w:rsidRPr="005C6845">
        <w:rPr>
          <w:color w:val="000000"/>
          <w:sz w:val="16"/>
          <w:szCs w:val="16"/>
        </w:rPr>
        <w:tab/>
      </w:r>
      <w:r w:rsidRPr="005C6845">
        <w:rPr>
          <w:color w:val="000000"/>
          <w:sz w:val="16"/>
          <w:szCs w:val="16"/>
        </w:rPr>
        <w:tab/>
      </w:r>
      <w:r w:rsidRPr="005C6845">
        <w:rPr>
          <w:color w:val="000000"/>
          <w:sz w:val="16"/>
          <w:szCs w:val="16"/>
        </w:rPr>
        <w:tab/>
      </w:r>
    </w:p>
    <w:p w:rsidR="00A116A6" w:rsidRPr="00862EDA" w:rsidRDefault="00A116A6" w:rsidP="00A116A6">
      <w:pPr>
        <w:tabs>
          <w:tab w:val="decimal" w:pos="720"/>
          <w:tab w:val="left" w:pos="1080"/>
        </w:tabs>
        <w:ind w:left="1080" w:hanging="1080"/>
        <w:rPr>
          <w:color w:val="000000"/>
        </w:rPr>
      </w:pPr>
      <w:r w:rsidRPr="00862EDA">
        <w:rPr>
          <w:color w:val="000000"/>
        </w:rPr>
        <w:tab/>
        <w:t>3.</w:t>
      </w:r>
      <w:r w:rsidRPr="00862EDA">
        <w:rPr>
          <w:b/>
          <w:color w:val="000000"/>
        </w:rPr>
        <w:tab/>
      </w:r>
      <w:r w:rsidRPr="00862EDA">
        <w:rPr>
          <w:b/>
          <w:color w:val="000000"/>
          <w:u w:val="single"/>
        </w:rPr>
        <w:t>120 Singing Games and Dances for Elementary Schools</w:t>
      </w:r>
      <w:r w:rsidRPr="00862EDA">
        <w:rPr>
          <w:b/>
          <w:color w:val="000000"/>
        </w:rPr>
        <w:t>.</w:t>
      </w:r>
      <w:r w:rsidRPr="00862EDA">
        <w:rPr>
          <w:color w:val="000000"/>
        </w:rPr>
        <w:t xml:space="preserve">  By Lois Choksy and David </w:t>
      </w:r>
      <w:proofErr w:type="spellStart"/>
      <w:r w:rsidRPr="00862EDA">
        <w:rPr>
          <w:color w:val="000000"/>
        </w:rPr>
        <w:t>Brummitt</w:t>
      </w:r>
      <w:proofErr w:type="spellEnd"/>
      <w:r w:rsidRPr="00862EDA">
        <w:rPr>
          <w:color w:val="000000"/>
        </w:rPr>
        <w:t>: Prentice-Hall, Inc.</w:t>
      </w:r>
    </w:p>
    <w:p w:rsidR="00A116A6" w:rsidRPr="005C6845" w:rsidRDefault="00A116A6" w:rsidP="00A116A6">
      <w:pPr>
        <w:tabs>
          <w:tab w:val="decimal" w:pos="720"/>
          <w:tab w:val="left" w:pos="1080"/>
        </w:tabs>
        <w:ind w:left="1080" w:hanging="1080"/>
        <w:rPr>
          <w:color w:val="000000"/>
          <w:sz w:val="16"/>
          <w:szCs w:val="16"/>
        </w:rPr>
      </w:pPr>
    </w:p>
    <w:p w:rsidR="00A116A6" w:rsidRPr="00862EDA" w:rsidRDefault="00A116A6" w:rsidP="00A116A6">
      <w:pPr>
        <w:tabs>
          <w:tab w:val="decimal" w:pos="720"/>
          <w:tab w:val="left" w:pos="1080"/>
        </w:tabs>
        <w:ind w:left="1080" w:hanging="1080"/>
        <w:rPr>
          <w:color w:val="000000"/>
        </w:rPr>
      </w:pPr>
      <w:r w:rsidRPr="00862EDA">
        <w:rPr>
          <w:color w:val="000000"/>
        </w:rPr>
        <w:tab/>
        <w:t>4.</w:t>
      </w:r>
      <w:r w:rsidRPr="00862EDA">
        <w:rPr>
          <w:color w:val="000000"/>
        </w:rPr>
        <w:tab/>
      </w:r>
      <w:r w:rsidRPr="00862EDA">
        <w:rPr>
          <w:b/>
          <w:color w:val="000000"/>
          <w:u w:val="single"/>
        </w:rPr>
        <w:t>150 American Folk Songs to Sing, Read, and Play</w:t>
      </w:r>
      <w:r w:rsidRPr="00862EDA">
        <w:rPr>
          <w:b/>
          <w:color w:val="000000"/>
        </w:rPr>
        <w:t>.</w:t>
      </w:r>
      <w:r w:rsidRPr="00862EDA">
        <w:rPr>
          <w:color w:val="000000"/>
        </w:rPr>
        <w:t xml:space="preserve">  Selected and edited by Peter Erdei: Boosey &amp; Hawkes.</w:t>
      </w:r>
    </w:p>
    <w:p w:rsidR="00A116A6" w:rsidRPr="005C6845" w:rsidRDefault="00A116A6" w:rsidP="00A116A6">
      <w:pPr>
        <w:tabs>
          <w:tab w:val="decimal" w:pos="720"/>
          <w:tab w:val="left" w:pos="1080"/>
        </w:tabs>
        <w:ind w:left="1080" w:hanging="1080"/>
        <w:rPr>
          <w:color w:val="000000"/>
          <w:sz w:val="16"/>
          <w:szCs w:val="16"/>
        </w:rPr>
      </w:pPr>
    </w:p>
    <w:p w:rsidR="00A116A6" w:rsidRPr="00862EDA" w:rsidRDefault="00A116A6" w:rsidP="00A116A6">
      <w:pPr>
        <w:tabs>
          <w:tab w:val="decimal" w:pos="720"/>
          <w:tab w:val="left" w:pos="1080"/>
        </w:tabs>
        <w:ind w:left="1080" w:hanging="1080"/>
        <w:rPr>
          <w:color w:val="000000"/>
        </w:rPr>
      </w:pPr>
      <w:r w:rsidRPr="00862EDA">
        <w:rPr>
          <w:color w:val="000000"/>
        </w:rPr>
        <w:tab/>
        <w:t>5.</w:t>
      </w:r>
      <w:r w:rsidRPr="00862EDA">
        <w:rPr>
          <w:color w:val="000000"/>
        </w:rPr>
        <w:tab/>
      </w:r>
      <w:r>
        <w:rPr>
          <w:b/>
          <w:color w:val="000000"/>
          <w:u w:val="single"/>
        </w:rPr>
        <w:t xml:space="preserve">150 Rounds </w:t>
      </w:r>
      <w:r w:rsidRPr="00862EDA">
        <w:rPr>
          <w:b/>
          <w:color w:val="000000"/>
          <w:u w:val="single"/>
        </w:rPr>
        <w:t>For Singing and Teaching</w:t>
      </w:r>
      <w:r w:rsidRPr="00862EDA">
        <w:rPr>
          <w:b/>
          <w:color w:val="000000"/>
        </w:rPr>
        <w:t>.</w:t>
      </w:r>
      <w:r w:rsidRPr="00862EDA">
        <w:rPr>
          <w:color w:val="000000"/>
        </w:rPr>
        <w:t xml:space="preserve">  Edited by Edward </w:t>
      </w:r>
      <w:proofErr w:type="spellStart"/>
      <w:r w:rsidRPr="00862EDA">
        <w:rPr>
          <w:color w:val="000000"/>
        </w:rPr>
        <w:t>Bolkovac</w:t>
      </w:r>
      <w:proofErr w:type="spellEnd"/>
      <w:r w:rsidRPr="00862EDA">
        <w:rPr>
          <w:color w:val="000000"/>
        </w:rPr>
        <w:t xml:space="preserve"> and Judith Johnson: Music Education Press.</w:t>
      </w:r>
    </w:p>
    <w:p w:rsidR="00A116A6" w:rsidRPr="005C6845" w:rsidRDefault="00A116A6" w:rsidP="00A116A6">
      <w:pPr>
        <w:tabs>
          <w:tab w:val="decimal" w:pos="720"/>
          <w:tab w:val="left" w:pos="1080"/>
        </w:tabs>
        <w:ind w:left="1080" w:hanging="1080"/>
        <w:rPr>
          <w:color w:val="000000"/>
          <w:sz w:val="16"/>
          <w:szCs w:val="16"/>
        </w:rPr>
      </w:pPr>
    </w:p>
    <w:p w:rsidR="00A116A6" w:rsidRPr="00862EDA" w:rsidRDefault="00A116A6" w:rsidP="00A116A6">
      <w:pPr>
        <w:tabs>
          <w:tab w:val="decimal" w:pos="720"/>
          <w:tab w:val="left" w:pos="1080"/>
        </w:tabs>
        <w:ind w:left="1080" w:hanging="1080"/>
        <w:rPr>
          <w:color w:val="000000"/>
        </w:rPr>
      </w:pPr>
      <w:r w:rsidRPr="00862EDA">
        <w:rPr>
          <w:color w:val="000000"/>
        </w:rPr>
        <w:tab/>
        <w:t>6.</w:t>
      </w:r>
      <w:r w:rsidRPr="00862EDA">
        <w:rPr>
          <w:color w:val="000000"/>
        </w:rPr>
        <w:tab/>
      </w:r>
      <w:r w:rsidRPr="00862EDA">
        <w:rPr>
          <w:b/>
          <w:color w:val="000000"/>
          <w:u w:val="single"/>
        </w:rPr>
        <w:t>185 Unison Pentatonic Exercises</w:t>
      </w:r>
      <w:r w:rsidRPr="00862EDA">
        <w:rPr>
          <w:b/>
          <w:color w:val="000000"/>
        </w:rPr>
        <w:t>.</w:t>
      </w:r>
      <w:r w:rsidRPr="00862EDA">
        <w:rPr>
          <w:color w:val="000000"/>
        </w:rPr>
        <w:t xml:space="preserve"> By Denise Bacon: Kodály Center of America.</w:t>
      </w:r>
    </w:p>
    <w:p w:rsidR="00A116A6" w:rsidRPr="005C6845" w:rsidRDefault="00A116A6" w:rsidP="00A116A6">
      <w:pPr>
        <w:tabs>
          <w:tab w:val="decimal" w:pos="720"/>
          <w:tab w:val="left" w:pos="1080"/>
        </w:tabs>
        <w:ind w:left="1080" w:hanging="1080"/>
        <w:rPr>
          <w:color w:val="000000"/>
          <w:sz w:val="16"/>
          <w:szCs w:val="16"/>
        </w:rPr>
      </w:pPr>
    </w:p>
    <w:p w:rsidR="00A116A6" w:rsidRPr="00862EDA" w:rsidRDefault="00A116A6" w:rsidP="00A116A6">
      <w:pPr>
        <w:tabs>
          <w:tab w:val="decimal" w:pos="720"/>
          <w:tab w:val="left" w:pos="1080"/>
        </w:tabs>
        <w:ind w:left="1080" w:hanging="1080"/>
        <w:rPr>
          <w:color w:val="000000"/>
        </w:rPr>
      </w:pPr>
      <w:r w:rsidRPr="00862EDA">
        <w:rPr>
          <w:color w:val="000000"/>
        </w:rPr>
        <w:tab/>
        <w:t xml:space="preserve">7. </w:t>
      </w:r>
      <w:r w:rsidRPr="00862EDA">
        <w:rPr>
          <w:color w:val="000000"/>
        </w:rPr>
        <w:tab/>
      </w:r>
      <w:r w:rsidRPr="00862EDA">
        <w:rPr>
          <w:b/>
          <w:color w:val="000000"/>
          <w:u w:val="single"/>
        </w:rPr>
        <w:t>Sail Away, 155 American Folk Songs to Sing, Read, and Play</w:t>
      </w:r>
      <w:r w:rsidRPr="00862EDA">
        <w:rPr>
          <w:b/>
          <w:color w:val="000000"/>
        </w:rPr>
        <w:t>.</w:t>
      </w:r>
      <w:r w:rsidRPr="00862EDA">
        <w:rPr>
          <w:color w:val="000000"/>
        </w:rPr>
        <w:t xml:space="preserve">  Selected and edited by Eleanor G. Locke:  Boosey &amp; Hawkes.</w:t>
      </w:r>
    </w:p>
    <w:p w:rsidR="00A116A6" w:rsidRPr="005C6845" w:rsidRDefault="00A116A6" w:rsidP="00A116A6">
      <w:pPr>
        <w:tabs>
          <w:tab w:val="decimal" w:pos="720"/>
          <w:tab w:val="left" w:pos="1080"/>
        </w:tabs>
        <w:ind w:left="1080" w:hanging="1080"/>
        <w:rPr>
          <w:color w:val="000000"/>
          <w:sz w:val="16"/>
          <w:szCs w:val="16"/>
        </w:rPr>
      </w:pPr>
    </w:p>
    <w:p w:rsidR="00A116A6" w:rsidRPr="00862EDA" w:rsidRDefault="00A116A6" w:rsidP="00A116A6">
      <w:pPr>
        <w:tabs>
          <w:tab w:val="decimal" w:pos="720"/>
          <w:tab w:val="left" w:pos="1080"/>
        </w:tabs>
        <w:ind w:left="1080" w:hanging="1080"/>
        <w:rPr>
          <w:color w:val="000000"/>
        </w:rPr>
      </w:pPr>
      <w:r w:rsidRPr="00862EDA">
        <w:rPr>
          <w:color w:val="000000"/>
        </w:rPr>
        <w:tab/>
        <w:t>8.</w:t>
      </w:r>
      <w:r w:rsidRPr="00862EDA">
        <w:rPr>
          <w:color w:val="000000"/>
        </w:rPr>
        <w:tab/>
      </w:r>
      <w:r w:rsidRPr="00862EDA">
        <w:rPr>
          <w:b/>
          <w:color w:val="000000"/>
          <w:u w:val="single"/>
        </w:rPr>
        <w:t>333 Elementary Exercises in Sight Singing.</w:t>
      </w:r>
      <w:r w:rsidRPr="00862EDA">
        <w:rPr>
          <w:color w:val="000000"/>
        </w:rPr>
        <w:t xml:space="preserve">  By Zoltán Kodály, edited by Percy M. Young: Boosey &amp; Hawkes</w:t>
      </w:r>
    </w:p>
    <w:p w:rsidR="00A116A6" w:rsidRPr="005C6845" w:rsidRDefault="00A116A6" w:rsidP="00A116A6">
      <w:pPr>
        <w:tabs>
          <w:tab w:val="decimal" w:pos="720"/>
          <w:tab w:val="left" w:pos="1080"/>
        </w:tabs>
        <w:ind w:left="1080" w:hanging="1080"/>
        <w:rPr>
          <w:sz w:val="16"/>
          <w:szCs w:val="16"/>
        </w:rPr>
      </w:pPr>
    </w:p>
    <w:p w:rsidR="00A116A6" w:rsidRPr="00862EDA" w:rsidRDefault="00A116A6" w:rsidP="00A116A6">
      <w:pPr>
        <w:tabs>
          <w:tab w:val="decimal" w:pos="720"/>
          <w:tab w:val="left" w:pos="1080"/>
        </w:tabs>
        <w:ind w:left="1080" w:hanging="1080"/>
        <w:rPr>
          <w:color w:val="000000"/>
        </w:rPr>
      </w:pPr>
      <w:r w:rsidRPr="00862EDA">
        <w:rPr>
          <w:color w:val="000000"/>
        </w:rPr>
        <w:tab/>
        <w:t>9</w:t>
      </w:r>
      <w:r w:rsidRPr="00862EDA">
        <w:rPr>
          <w:b/>
          <w:color w:val="000000"/>
        </w:rPr>
        <w:t>.</w:t>
      </w:r>
      <w:r w:rsidRPr="00862EDA">
        <w:rPr>
          <w:b/>
          <w:color w:val="000000"/>
        </w:rPr>
        <w:tab/>
      </w:r>
      <w:r w:rsidRPr="00862EDA">
        <w:rPr>
          <w:b/>
          <w:color w:val="000000"/>
          <w:u w:val="single"/>
        </w:rPr>
        <w:t>Yearly Plans</w:t>
      </w:r>
      <w:r w:rsidRPr="00862EDA">
        <w:rPr>
          <w:b/>
          <w:color w:val="000000"/>
        </w:rPr>
        <w:t>.</w:t>
      </w:r>
      <w:r w:rsidRPr="00862EDA">
        <w:rPr>
          <w:color w:val="000000"/>
        </w:rPr>
        <w:t xml:space="preserve"> By Ann Eisen and Lamar Robertson, Lake Charles, Louisiana: Sneaky Snake Publications.</w:t>
      </w:r>
    </w:p>
    <w:p w:rsidR="00A116A6" w:rsidRPr="00FE092A" w:rsidRDefault="00A116A6" w:rsidP="00A116A6">
      <w:pPr>
        <w:tabs>
          <w:tab w:val="decimal" w:pos="720"/>
          <w:tab w:val="left" w:pos="1080"/>
        </w:tabs>
        <w:ind w:left="1080" w:hanging="1080"/>
        <w:rPr>
          <w:color w:val="000000"/>
          <w:sz w:val="16"/>
          <w:szCs w:val="16"/>
        </w:rPr>
      </w:pPr>
    </w:p>
    <w:p w:rsidR="00A116A6" w:rsidRPr="00862EDA" w:rsidRDefault="00A116A6" w:rsidP="00A116A6">
      <w:pPr>
        <w:tabs>
          <w:tab w:val="decimal" w:pos="720"/>
        </w:tabs>
        <w:ind w:left="480"/>
        <w:rPr>
          <w:color w:val="000000"/>
        </w:rPr>
      </w:pPr>
      <w:r w:rsidRPr="00862EDA">
        <w:rPr>
          <w:color w:val="000000"/>
        </w:rPr>
        <w:t>10.</w:t>
      </w:r>
      <w:r w:rsidRPr="00862EDA">
        <w:rPr>
          <w:b/>
          <w:color w:val="000000"/>
        </w:rPr>
        <w:t xml:space="preserve">    </w:t>
      </w:r>
      <w:r w:rsidRPr="00862EDA">
        <w:rPr>
          <w:b/>
          <w:color w:val="000000"/>
          <w:u w:val="single"/>
        </w:rPr>
        <w:t>Chimes of Dunkirk: Great Dances for Children.</w:t>
      </w:r>
      <w:r w:rsidRPr="00862EDA">
        <w:rPr>
          <w:color w:val="000000"/>
        </w:rPr>
        <w:t xml:space="preserve">  Edited by Peter </w:t>
      </w:r>
      <w:proofErr w:type="spellStart"/>
      <w:r w:rsidRPr="00862EDA">
        <w:rPr>
          <w:color w:val="000000"/>
        </w:rPr>
        <w:t>Amidon</w:t>
      </w:r>
      <w:proofErr w:type="spellEnd"/>
      <w:r w:rsidRPr="00862EDA">
        <w:rPr>
          <w:color w:val="000000"/>
        </w:rPr>
        <w:t xml:space="preserve">,        </w:t>
      </w:r>
      <w:r w:rsidRPr="00862EDA">
        <w:rPr>
          <w:color w:val="000000"/>
        </w:rPr>
        <w:tab/>
        <w:t xml:space="preserve">         Mary Cay Brass and Andy Davis: New England Dancing Masters Productions.</w:t>
      </w:r>
    </w:p>
    <w:p w:rsidR="00A116A6" w:rsidRPr="00FE092A" w:rsidRDefault="00A116A6" w:rsidP="00A116A6">
      <w:pPr>
        <w:tabs>
          <w:tab w:val="decimal" w:pos="720"/>
          <w:tab w:val="left" w:pos="1080"/>
        </w:tabs>
        <w:rPr>
          <w:color w:val="000000"/>
          <w:sz w:val="16"/>
          <w:szCs w:val="16"/>
        </w:rPr>
      </w:pPr>
    </w:p>
    <w:p w:rsidR="00A116A6" w:rsidRPr="00862EDA" w:rsidRDefault="00A116A6" w:rsidP="00A116A6">
      <w:pPr>
        <w:tabs>
          <w:tab w:val="decimal" w:pos="720"/>
          <w:tab w:val="left" w:pos="1080"/>
        </w:tabs>
        <w:rPr>
          <w:color w:val="000000"/>
        </w:rPr>
      </w:pPr>
      <w:r w:rsidRPr="00862EDA">
        <w:rPr>
          <w:color w:val="000000"/>
        </w:rPr>
        <w:tab/>
        <w:t xml:space="preserve">11. </w:t>
      </w:r>
      <w:r w:rsidRPr="00862EDA">
        <w:rPr>
          <w:color w:val="000000"/>
        </w:rPr>
        <w:tab/>
      </w:r>
      <w:r w:rsidRPr="00862EDA">
        <w:rPr>
          <w:b/>
          <w:color w:val="000000"/>
          <w:u w:val="single"/>
        </w:rPr>
        <w:t>The Song Garden.</w:t>
      </w:r>
      <w:r w:rsidRPr="00862EDA">
        <w:rPr>
          <w:color w:val="000000"/>
        </w:rPr>
        <w:t xml:space="preserve">  By Carol </w:t>
      </w:r>
      <w:proofErr w:type="spellStart"/>
      <w:r w:rsidRPr="00862EDA">
        <w:rPr>
          <w:color w:val="000000"/>
        </w:rPr>
        <w:t>Quimby</w:t>
      </w:r>
      <w:proofErr w:type="spellEnd"/>
      <w:r w:rsidRPr="00862EDA">
        <w:rPr>
          <w:color w:val="000000"/>
        </w:rPr>
        <w:t xml:space="preserve"> Heath: KMTI</w:t>
      </w:r>
    </w:p>
    <w:p w:rsidR="00A116A6" w:rsidRPr="00FE092A" w:rsidRDefault="00A116A6" w:rsidP="00A116A6">
      <w:pPr>
        <w:tabs>
          <w:tab w:val="decimal" w:pos="720"/>
          <w:tab w:val="left" w:pos="1080"/>
        </w:tabs>
        <w:ind w:left="1080" w:hanging="1080"/>
        <w:rPr>
          <w:color w:val="000000"/>
          <w:sz w:val="16"/>
          <w:szCs w:val="16"/>
        </w:rPr>
      </w:pPr>
    </w:p>
    <w:p w:rsidR="00A116A6" w:rsidRPr="00862EDA" w:rsidRDefault="00A116A6" w:rsidP="00A116A6">
      <w:pPr>
        <w:tabs>
          <w:tab w:val="decimal" w:pos="720"/>
          <w:tab w:val="left" w:pos="1080"/>
        </w:tabs>
        <w:ind w:left="1080" w:hanging="1080"/>
        <w:rPr>
          <w:color w:val="000000"/>
        </w:rPr>
      </w:pPr>
      <w:r w:rsidRPr="00862EDA">
        <w:rPr>
          <w:color w:val="000000"/>
        </w:rPr>
        <w:tab/>
        <w:t xml:space="preserve">12. </w:t>
      </w:r>
      <w:r w:rsidRPr="00862EDA">
        <w:rPr>
          <w:color w:val="000000"/>
        </w:rPr>
        <w:tab/>
      </w:r>
      <w:r w:rsidRPr="00862EDA">
        <w:rPr>
          <w:b/>
          <w:color w:val="000000"/>
          <w:u w:val="single"/>
        </w:rPr>
        <w:t>Step It Down.</w:t>
      </w:r>
      <w:r w:rsidRPr="00862EDA">
        <w:rPr>
          <w:color w:val="000000"/>
        </w:rPr>
        <w:t xml:space="preserve">  By Bessie Jones and Bess Lomax Hawes: University of Georgia Press.</w:t>
      </w:r>
      <w:r w:rsidRPr="00862EDA">
        <w:rPr>
          <w:color w:val="000000"/>
        </w:rPr>
        <w:tab/>
      </w:r>
      <w:r w:rsidRPr="00862EDA">
        <w:rPr>
          <w:color w:val="000000"/>
        </w:rPr>
        <w:tab/>
      </w:r>
      <w:r w:rsidRPr="00862EDA">
        <w:rPr>
          <w:color w:val="000000"/>
        </w:rPr>
        <w:tab/>
      </w:r>
    </w:p>
    <w:p w:rsidR="00A116A6" w:rsidRPr="00FE092A" w:rsidRDefault="00A116A6" w:rsidP="00A116A6">
      <w:pPr>
        <w:tabs>
          <w:tab w:val="decimal" w:pos="720"/>
          <w:tab w:val="left" w:pos="1080"/>
        </w:tabs>
        <w:ind w:left="1080" w:hanging="1080"/>
        <w:rPr>
          <w:color w:val="000000"/>
          <w:sz w:val="16"/>
          <w:szCs w:val="16"/>
        </w:rPr>
      </w:pPr>
      <w:r w:rsidRPr="00862EDA">
        <w:rPr>
          <w:color w:val="000000"/>
        </w:rPr>
        <w:tab/>
      </w:r>
    </w:p>
    <w:p w:rsidR="00A116A6" w:rsidRPr="00862EDA" w:rsidRDefault="00A116A6" w:rsidP="00A116A6">
      <w:pPr>
        <w:tabs>
          <w:tab w:val="decimal" w:pos="720"/>
          <w:tab w:val="left" w:pos="1080"/>
        </w:tabs>
        <w:ind w:left="1080" w:hanging="1080"/>
      </w:pPr>
      <w:r w:rsidRPr="00862EDA">
        <w:tab/>
        <w:t>13.</w:t>
      </w:r>
      <w:r w:rsidRPr="00862EDA">
        <w:tab/>
      </w:r>
      <w:r w:rsidRPr="00862EDA">
        <w:rPr>
          <w:b/>
          <w:u w:val="single"/>
        </w:rPr>
        <w:t>The Kodály Method.</w:t>
      </w:r>
      <w:r w:rsidRPr="00862EDA">
        <w:t xml:space="preserve">  By Lois Choksy: Prentice-Hall.</w:t>
      </w:r>
      <w:r w:rsidRPr="00862EDA">
        <w:tab/>
      </w:r>
    </w:p>
    <w:p w:rsidR="00A116A6" w:rsidRPr="00FE092A" w:rsidRDefault="00A116A6" w:rsidP="00A116A6">
      <w:pPr>
        <w:tabs>
          <w:tab w:val="decimal" w:pos="720"/>
          <w:tab w:val="left" w:pos="1080"/>
        </w:tabs>
        <w:ind w:left="1080" w:hanging="1080"/>
        <w:rPr>
          <w:sz w:val="16"/>
          <w:szCs w:val="16"/>
        </w:rPr>
      </w:pPr>
    </w:p>
    <w:p w:rsidR="00A116A6" w:rsidRDefault="00A116A6" w:rsidP="00A116A6">
      <w:pPr>
        <w:tabs>
          <w:tab w:val="decimal" w:pos="720"/>
          <w:tab w:val="left" w:pos="1080"/>
        </w:tabs>
        <w:ind w:left="1080" w:hanging="1080"/>
      </w:pPr>
      <w:r w:rsidRPr="00862EDA">
        <w:t xml:space="preserve">        14. </w:t>
      </w:r>
      <w:r w:rsidRPr="00862EDA">
        <w:tab/>
      </w:r>
      <w:r w:rsidRPr="00862EDA">
        <w:rPr>
          <w:b/>
          <w:u w:val="single"/>
        </w:rPr>
        <w:t>Brown Girl in the Ring.</w:t>
      </w:r>
      <w:r w:rsidRPr="00862EDA">
        <w:t xml:space="preserve">  Collected and documented by Alan Lomax, J. D. Elder, and Bess Lomax Hawes</w:t>
      </w:r>
      <w:proofErr w:type="gramStart"/>
      <w:r w:rsidRPr="00862EDA">
        <w:t>;</w:t>
      </w:r>
      <w:proofErr w:type="gramEnd"/>
      <w:r w:rsidRPr="00862EDA">
        <w:t xml:space="preserve"> Pantheon Books.</w:t>
      </w:r>
    </w:p>
    <w:p w:rsidR="00A116A6" w:rsidRPr="00FE092A" w:rsidRDefault="00A116A6" w:rsidP="00A116A6">
      <w:pPr>
        <w:tabs>
          <w:tab w:val="decimal" w:pos="720"/>
          <w:tab w:val="left" w:pos="1080"/>
        </w:tabs>
        <w:ind w:left="1080" w:hanging="1080"/>
        <w:rPr>
          <w:sz w:val="16"/>
          <w:szCs w:val="16"/>
        </w:rPr>
      </w:pPr>
    </w:p>
    <w:p w:rsidR="00A116A6" w:rsidRDefault="00A116A6" w:rsidP="00A116A6">
      <w:pPr>
        <w:tabs>
          <w:tab w:val="decimal" w:pos="720"/>
          <w:tab w:val="left" w:pos="1080"/>
        </w:tabs>
        <w:ind w:left="1080" w:hanging="1080"/>
      </w:pPr>
      <w:r>
        <w:t xml:space="preserve">        15</w:t>
      </w:r>
      <w:r w:rsidRPr="00862EDA">
        <w:t xml:space="preserve">. </w:t>
      </w:r>
      <w:r w:rsidRPr="00862EDA">
        <w:tab/>
      </w:r>
      <w:r>
        <w:rPr>
          <w:b/>
          <w:u w:val="single"/>
        </w:rPr>
        <w:t>Folk Songs North America Sings</w:t>
      </w:r>
      <w:r w:rsidRPr="00862EDA">
        <w:rPr>
          <w:b/>
          <w:u w:val="single"/>
        </w:rPr>
        <w:t>.</w:t>
      </w:r>
      <w:r w:rsidRPr="00862EDA">
        <w:t xml:space="preserve">  </w:t>
      </w:r>
      <w:proofErr w:type="gramStart"/>
      <w:r>
        <w:t>A source book for all teachers by Richard Johnston</w:t>
      </w:r>
      <w:r w:rsidRPr="00862EDA">
        <w:t xml:space="preserve">, </w:t>
      </w:r>
      <w:r>
        <w:t>E.C. Kerby Ltd., Toronto</w:t>
      </w:r>
      <w:r w:rsidRPr="00862EDA">
        <w:t>.</w:t>
      </w:r>
      <w:proofErr w:type="gramEnd"/>
    </w:p>
    <w:p w:rsidR="00A116A6" w:rsidRPr="00FE092A" w:rsidRDefault="00A116A6" w:rsidP="00A116A6">
      <w:pPr>
        <w:tabs>
          <w:tab w:val="decimal" w:pos="720"/>
          <w:tab w:val="left" w:pos="1080"/>
        </w:tabs>
        <w:ind w:left="1080" w:hanging="1080"/>
        <w:rPr>
          <w:sz w:val="16"/>
          <w:szCs w:val="16"/>
        </w:rPr>
      </w:pPr>
    </w:p>
    <w:p w:rsidR="00A116A6" w:rsidRDefault="00A116A6" w:rsidP="00A116A6">
      <w:pPr>
        <w:tabs>
          <w:tab w:val="decimal" w:pos="720"/>
          <w:tab w:val="left" w:pos="1080"/>
        </w:tabs>
        <w:ind w:left="1080" w:hanging="1080"/>
      </w:pPr>
      <w:r>
        <w:t xml:space="preserve">        16</w:t>
      </w:r>
      <w:r w:rsidRPr="00862EDA">
        <w:t xml:space="preserve">. </w:t>
      </w:r>
      <w:r w:rsidRPr="00862EDA">
        <w:tab/>
      </w:r>
      <w:r>
        <w:rPr>
          <w:b/>
          <w:u w:val="single"/>
        </w:rPr>
        <w:t>American Folk Songs for Children</w:t>
      </w:r>
      <w:r w:rsidRPr="00862EDA">
        <w:rPr>
          <w:b/>
          <w:u w:val="single"/>
        </w:rPr>
        <w:t>.</w:t>
      </w:r>
      <w:r w:rsidRPr="00862EDA">
        <w:t xml:space="preserve">  </w:t>
      </w:r>
      <w:proofErr w:type="gramStart"/>
      <w:r>
        <w:t>A book for children, parents and teachers by Ruth Crawford Seeger; Doubleday Books.</w:t>
      </w:r>
      <w:proofErr w:type="gramEnd"/>
    </w:p>
    <w:p w:rsidR="00A116A6" w:rsidRPr="00FE092A" w:rsidRDefault="00A116A6" w:rsidP="00A116A6">
      <w:pPr>
        <w:tabs>
          <w:tab w:val="decimal" w:pos="720"/>
          <w:tab w:val="left" w:pos="1080"/>
        </w:tabs>
        <w:ind w:left="1080" w:hanging="1080"/>
        <w:rPr>
          <w:sz w:val="16"/>
          <w:szCs w:val="16"/>
        </w:rPr>
      </w:pPr>
    </w:p>
    <w:p w:rsidR="00A116A6" w:rsidRDefault="00A116A6" w:rsidP="00A116A6">
      <w:pPr>
        <w:tabs>
          <w:tab w:val="decimal" w:pos="720"/>
          <w:tab w:val="left" w:pos="1080"/>
        </w:tabs>
        <w:ind w:left="1080" w:hanging="1080"/>
        <w:rPr>
          <w:b/>
        </w:rPr>
      </w:pPr>
      <w:r>
        <w:t xml:space="preserve">        17</w:t>
      </w:r>
      <w:r w:rsidRPr="00862EDA">
        <w:t xml:space="preserve">. </w:t>
      </w:r>
      <w:r w:rsidRPr="00862EDA">
        <w:tab/>
      </w:r>
      <w:r>
        <w:rPr>
          <w:b/>
          <w:u w:val="single"/>
        </w:rPr>
        <w:t xml:space="preserve">Holy Names University, American Folk Songs Collection </w:t>
      </w:r>
      <w:r w:rsidRPr="005C6845">
        <w:rPr>
          <w:b/>
        </w:rPr>
        <w:t>kodaly.hnu.edu/</w:t>
      </w:r>
      <w:proofErr w:type="spellStart"/>
      <w:r w:rsidRPr="005C6845">
        <w:rPr>
          <w:b/>
        </w:rPr>
        <w:t>collection.cfm</w:t>
      </w:r>
      <w:proofErr w:type="spellEnd"/>
    </w:p>
    <w:p w:rsidR="00A116A6" w:rsidRPr="00FE092A" w:rsidRDefault="00A116A6" w:rsidP="00A116A6">
      <w:pPr>
        <w:tabs>
          <w:tab w:val="decimal" w:pos="720"/>
          <w:tab w:val="left" w:pos="1080"/>
        </w:tabs>
        <w:ind w:left="1080" w:hanging="1080"/>
        <w:rPr>
          <w:b/>
          <w:sz w:val="16"/>
          <w:szCs w:val="16"/>
        </w:rPr>
      </w:pPr>
    </w:p>
    <w:p w:rsidR="00A116A6" w:rsidRDefault="00A116A6" w:rsidP="00A116A6">
      <w:pPr>
        <w:tabs>
          <w:tab w:val="decimal" w:pos="720"/>
          <w:tab w:val="left" w:pos="1080"/>
        </w:tabs>
        <w:ind w:left="1080" w:hanging="1080"/>
        <w:rPr>
          <w:b/>
        </w:rPr>
      </w:pPr>
      <w:r>
        <w:lastRenderedPageBreak/>
        <w:t xml:space="preserve">        18</w:t>
      </w:r>
      <w:r w:rsidRPr="00862EDA">
        <w:t xml:space="preserve">. </w:t>
      </w:r>
      <w:r w:rsidRPr="00862EDA">
        <w:tab/>
      </w:r>
      <w:r w:rsidRPr="005C6845">
        <w:rPr>
          <w:b/>
          <w:u w:val="single"/>
        </w:rPr>
        <w:t>Smithsonian Center for Folklife and Cultural Heritage</w:t>
      </w:r>
      <w:r>
        <w:rPr>
          <w:b/>
        </w:rPr>
        <w:t xml:space="preserve"> </w:t>
      </w:r>
      <w:r w:rsidRPr="005C6845">
        <w:rPr>
          <w:b/>
        </w:rPr>
        <w:t>folklife.si.edu/contact/</w:t>
      </w:r>
      <w:r>
        <w:rPr>
          <w:b/>
        </w:rPr>
        <w:t>Smithsonian</w:t>
      </w:r>
    </w:p>
    <w:p w:rsidR="00A116A6" w:rsidRPr="00FE092A" w:rsidRDefault="00A116A6" w:rsidP="00A116A6">
      <w:pPr>
        <w:tabs>
          <w:tab w:val="decimal" w:pos="720"/>
          <w:tab w:val="left" w:pos="1080"/>
        </w:tabs>
        <w:ind w:left="1080" w:hanging="1080"/>
        <w:rPr>
          <w:sz w:val="16"/>
          <w:szCs w:val="16"/>
        </w:rPr>
      </w:pPr>
      <w:r>
        <w:rPr>
          <w:b/>
        </w:rPr>
        <w:t xml:space="preserve"> </w:t>
      </w:r>
    </w:p>
    <w:p w:rsidR="00A116A6" w:rsidRDefault="00A116A6" w:rsidP="00A116A6">
      <w:pPr>
        <w:tabs>
          <w:tab w:val="decimal" w:pos="720"/>
          <w:tab w:val="left" w:pos="1080"/>
        </w:tabs>
        <w:ind w:left="1080" w:hanging="1080"/>
      </w:pPr>
      <w:r>
        <w:t xml:space="preserve">        19</w:t>
      </w:r>
      <w:r w:rsidRPr="00862EDA">
        <w:t xml:space="preserve">. </w:t>
      </w:r>
      <w:r w:rsidRPr="00862EDA">
        <w:tab/>
      </w:r>
      <w:r>
        <w:rPr>
          <w:b/>
          <w:u w:val="single"/>
        </w:rPr>
        <w:t>From Folk Songs to Masterworks.</w:t>
      </w:r>
      <w:r w:rsidRPr="00862EDA">
        <w:t xml:space="preserve">  </w:t>
      </w:r>
      <w:proofErr w:type="gramStart"/>
      <w:r>
        <w:t>Art Music Listening Lessons for grades K-6 by Ann Eisen with Lamar Robertson; Sneaky Snake Publications.</w:t>
      </w:r>
      <w:proofErr w:type="gramEnd"/>
    </w:p>
    <w:p w:rsidR="00A116A6" w:rsidRDefault="00A116A6" w:rsidP="00A116A6">
      <w:pPr>
        <w:tabs>
          <w:tab w:val="decimal" w:pos="720"/>
          <w:tab w:val="left" w:pos="1080"/>
        </w:tabs>
        <w:ind w:left="1080" w:hanging="1080"/>
      </w:pPr>
    </w:p>
    <w:p w:rsidR="00A116A6" w:rsidRDefault="00A116A6" w:rsidP="00A116A6">
      <w:pPr>
        <w:tabs>
          <w:tab w:val="decimal" w:pos="720"/>
          <w:tab w:val="left" w:pos="1080"/>
        </w:tabs>
        <w:ind w:left="1080" w:hanging="1080"/>
      </w:pPr>
      <w:r>
        <w:t xml:space="preserve">        20</w:t>
      </w:r>
      <w:r w:rsidRPr="00862EDA">
        <w:t xml:space="preserve">. </w:t>
      </w:r>
      <w:r w:rsidRPr="00862EDA">
        <w:tab/>
      </w:r>
      <w:r>
        <w:rPr>
          <w:b/>
          <w:u w:val="single"/>
        </w:rPr>
        <w:t>Directions to Literacy, Teaching the Older Beginner.</w:t>
      </w:r>
      <w:r w:rsidRPr="00862EDA">
        <w:t xml:space="preserve">  </w:t>
      </w:r>
      <w:proofErr w:type="gramStart"/>
      <w:r>
        <w:t>A Teacher’s Guide to Introducing Music to the older Beginner by Ann Eisen and Lamar Robertson; Sneaky Snake Publications.</w:t>
      </w:r>
      <w:proofErr w:type="gramEnd"/>
    </w:p>
    <w:p w:rsidR="00A116A6" w:rsidRDefault="00A116A6" w:rsidP="00A116A6">
      <w:pPr>
        <w:tabs>
          <w:tab w:val="decimal" w:pos="720"/>
          <w:tab w:val="left" w:pos="1080"/>
        </w:tabs>
        <w:ind w:left="1080" w:hanging="1080"/>
      </w:pPr>
    </w:p>
    <w:p w:rsidR="00A116A6" w:rsidRDefault="00A116A6" w:rsidP="00A116A6">
      <w:pPr>
        <w:tabs>
          <w:tab w:val="decimal" w:pos="720"/>
          <w:tab w:val="left" w:pos="1080"/>
        </w:tabs>
        <w:ind w:left="1080" w:hanging="1080"/>
      </w:pPr>
      <w:r>
        <w:tab/>
        <w:t>21.</w:t>
      </w:r>
      <w:r>
        <w:tab/>
      </w:r>
      <w:proofErr w:type="spellStart"/>
      <w:r w:rsidRPr="00111054">
        <w:rPr>
          <w:b/>
          <w:u w:val="single"/>
        </w:rPr>
        <w:t>Vamos</w:t>
      </w:r>
      <w:proofErr w:type="spellEnd"/>
      <w:r w:rsidRPr="00111054">
        <w:rPr>
          <w:b/>
          <w:u w:val="single"/>
        </w:rPr>
        <w:t xml:space="preserve"> a Cantar – 230 Latino and Hispanic Folk Songs to Sing, Read, and Play</w:t>
      </w:r>
      <w:r>
        <w:rPr>
          <w:b/>
          <w:u w:val="single"/>
        </w:rPr>
        <w:t>.</w:t>
      </w:r>
      <w:r>
        <w:t xml:space="preserve"> Selected and Edited by Faith Knowles. Kodály Institute at Capital University</w:t>
      </w:r>
    </w:p>
    <w:p w:rsidR="00A116A6" w:rsidRDefault="00A116A6" w:rsidP="00A116A6">
      <w:pPr>
        <w:tabs>
          <w:tab w:val="decimal" w:pos="720"/>
          <w:tab w:val="left" w:pos="1080"/>
        </w:tabs>
        <w:ind w:left="1080" w:hanging="1080"/>
      </w:pPr>
    </w:p>
    <w:p w:rsidR="00A116A6" w:rsidRDefault="00A116A6" w:rsidP="00A116A6">
      <w:pPr>
        <w:tabs>
          <w:tab w:val="decimal" w:pos="720"/>
          <w:tab w:val="left" w:pos="1080"/>
        </w:tabs>
        <w:ind w:left="1080" w:hanging="1080"/>
      </w:pPr>
      <w:r>
        <w:tab/>
        <w:t xml:space="preserve">22. </w:t>
      </w:r>
      <w:r>
        <w:tab/>
      </w:r>
      <w:r w:rsidRPr="00111054">
        <w:rPr>
          <w:b/>
          <w:u w:val="single"/>
        </w:rPr>
        <w:t>Let’s Slice the Ice: A Collection of Black Children’s Ring Games and Chants.</w:t>
      </w:r>
      <w:r>
        <w:t xml:space="preserve"> By Eleanor Fulton and Pat Smith. Copyright 1978 </w:t>
      </w:r>
      <w:proofErr w:type="spellStart"/>
      <w:r>
        <w:t>Magnamusic</w:t>
      </w:r>
      <w:proofErr w:type="spellEnd"/>
      <w:r>
        <w:t>-Baton, Sat. Louis, MO.</w:t>
      </w:r>
    </w:p>
    <w:p w:rsidR="00A116A6" w:rsidRDefault="00A116A6" w:rsidP="00A116A6">
      <w:pPr>
        <w:tabs>
          <w:tab w:val="decimal" w:pos="720"/>
          <w:tab w:val="left" w:pos="1080"/>
        </w:tabs>
        <w:ind w:left="1080" w:hanging="1080"/>
      </w:pPr>
    </w:p>
    <w:p w:rsidR="00A116A6" w:rsidRDefault="00A116A6" w:rsidP="00A116A6">
      <w:pPr>
        <w:tabs>
          <w:tab w:val="decimal" w:pos="720"/>
          <w:tab w:val="left" w:pos="1080"/>
        </w:tabs>
        <w:ind w:left="1080" w:hanging="1080"/>
      </w:pPr>
      <w:r>
        <w:tab/>
        <w:t>23.</w:t>
      </w:r>
      <w:r>
        <w:tab/>
      </w:r>
      <w:r w:rsidRPr="00211E2C">
        <w:rPr>
          <w:b/>
          <w:u w:val="single"/>
        </w:rPr>
        <w:t>My Singing Bird: 150 Folk Songs from the Anglo-American, African-American, English, Scottish and Irish Traditions</w:t>
      </w:r>
      <w:r>
        <w:t xml:space="preserve">.  Edited by Ida Erdei, Faith Knowles and Denise Bacon. </w:t>
      </w:r>
      <w:proofErr w:type="gramStart"/>
      <w:r>
        <w:t>Copyright 2002 Kodály center of America, Inc.</w:t>
      </w:r>
      <w:proofErr w:type="gramEnd"/>
    </w:p>
    <w:p w:rsidR="00A116A6" w:rsidRDefault="00A116A6" w:rsidP="00A116A6">
      <w:pPr>
        <w:tabs>
          <w:tab w:val="decimal" w:pos="720"/>
          <w:tab w:val="left" w:pos="1080"/>
        </w:tabs>
        <w:ind w:left="1080" w:hanging="1080"/>
      </w:pPr>
    </w:p>
    <w:p w:rsidR="00A116A6" w:rsidRDefault="00A116A6" w:rsidP="00A116A6">
      <w:pPr>
        <w:tabs>
          <w:tab w:val="decimal" w:pos="720"/>
          <w:tab w:val="left" w:pos="1080"/>
        </w:tabs>
        <w:ind w:left="1080" w:hanging="1080"/>
      </w:pPr>
      <w:r>
        <w:tab/>
        <w:t xml:space="preserve">24. </w:t>
      </w:r>
      <w:r>
        <w:tab/>
      </w:r>
      <w:r w:rsidRPr="00211E2C">
        <w:rPr>
          <w:b/>
          <w:u w:val="single"/>
        </w:rPr>
        <w:t>The Folk Songs of North America</w:t>
      </w:r>
      <w:r>
        <w:t>.  Alan Lomax.  Dolphin Books.</w:t>
      </w:r>
    </w:p>
    <w:p w:rsidR="00A116A6" w:rsidRDefault="00A116A6" w:rsidP="00A116A6">
      <w:pPr>
        <w:tabs>
          <w:tab w:val="decimal" w:pos="720"/>
          <w:tab w:val="left" w:pos="1080"/>
        </w:tabs>
        <w:ind w:left="1080" w:hanging="1080"/>
      </w:pPr>
    </w:p>
    <w:p w:rsidR="00A116A6" w:rsidRDefault="00A116A6" w:rsidP="00A116A6">
      <w:pPr>
        <w:tabs>
          <w:tab w:val="decimal" w:pos="720"/>
          <w:tab w:val="left" w:pos="1080"/>
        </w:tabs>
        <w:ind w:left="1080" w:hanging="1080"/>
      </w:pPr>
    </w:p>
    <w:p w:rsidR="00A116A6" w:rsidRDefault="00A116A6" w:rsidP="00A116A6">
      <w:pPr>
        <w:tabs>
          <w:tab w:val="decimal" w:pos="720"/>
          <w:tab w:val="left" w:pos="1080"/>
        </w:tabs>
        <w:ind w:left="1080" w:hanging="1080"/>
      </w:pPr>
      <w:r>
        <w:t xml:space="preserve">See Bibliography and Resource List in </w:t>
      </w:r>
      <w:r w:rsidRPr="00211E2C">
        <w:rPr>
          <w:i/>
        </w:rPr>
        <w:t>An American Methodology</w:t>
      </w:r>
    </w:p>
    <w:p w:rsidR="00A116A6" w:rsidRDefault="00A116A6" w:rsidP="00A116A6">
      <w:pPr>
        <w:tabs>
          <w:tab w:val="decimal" w:pos="720"/>
          <w:tab w:val="left" w:pos="1080"/>
        </w:tabs>
        <w:ind w:left="1080" w:hanging="1080"/>
      </w:pPr>
      <w:r>
        <w:t xml:space="preserve">See Bibliography in </w:t>
      </w:r>
      <w:r w:rsidRPr="00211E2C">
        <w:rPr>
          <w:i/>
        </w:rPr>
        <w:t>My Singing Bird</w:t>
      </w:r>
    </w:p>
    <w:p w:rsidR="00A116A6" w:rsidRDefault="00A116A6" w:rsidP="00A116A6">
      <w:pPr>
        <w:tabs>
          <w:tab w:val="decimal" w:pos="720"/>
          <w:tab w:val="left" w:pos="1080"/>
        </w:tabs>
        <w:ind w:left="1080" w:hanging="1080"/>
      </w:pPr>
    </w:p>
    <w:p w:rsidR="00A116A6" w:rsidRDefault="00A116A6" w:rsidP="00A116A6">
      <w:pPr>
        <w:tabs>
          <w:tab w:val="decimal" w:pos="720"/>
          <w:tab w:val="left" w:pos="1080"/>
        </w:tabs>
        <w:ind w:left="1080" w:hanging="1080"/>
      </w:pPr>
    </w:p>
    <w:p w:rsidR="00A116A6" w:rsidRPr="00111054" w:rsidRDefault="00A116A6" w:rsidP="00A116A6">
      <w:pPr>
        <w:tabs>
          <w:tab w:val="decimal" w:pos="720"/>
          <w:tab w:val="left" w:pos="1080"/>
        </w:tabs>
        <w:ind w:left="1080" w:hanging="1080"/>
        <w:rPr>
          <w:b/>
        </w:rPr>
      </w:pPr>
      <w:r w:rsidRPr="00111054">
        <w:rPr>
          <w:b/>
        </w:rPr>
        <w:t>OAKE Publications</w:t>
      </w:r>
    </w:p>
    <w:p w:rsidR="00A116A6" w:rsidRDefault="00A116A6" w:rsidP="00A116A6">
      <w:pPr>
        <w:tabs>
          <w:tab w:val="decimal" w:pos="720"/>
          <w:tab w:val="left" w:pos="1080"/>
        </w:tabs>
        <w:ind w:left="1080" w:hanging="1080"/>
      </w:pPr>
      <w:r>
        <w:tab/>
      </w:r>
      <w:r>
        <w:tab/>
        <w:t>Multicultural Songs, Games, and Dances</w:t>
      </w:r>
    </w:p>
    <w:p w:rsidR="00A116A6" w:rsidRDefault="00A116A6" w:rsidP="00A116A6">
      <w:pPr>
        <w:tabs>
          <w:tab w:val="decimal" w:pos="720"/>
          <w:tab w:val="left" w:pos="1080"/>
        </w:tabs>
        <w:ind w:left="1080" w:hanging="1080"/>
      </w:pPr>
      <w:r>
        <w:tab/>
      </w:r>
      <w:r>
        <w:tab/>
        <w:t>The Owl Sings</w:t>
      </w:r>
    </w:p>
    <w:p w:rsidR="00A116A6" w:rsidRDefault="00A116A6" w:rsidP="00A116A6">
      <w:pPr>
        <w:tabs>
          <w:tab w:val="decimal" w:pos="720"/>
          <w:tab w:val="left" w:pos="1080"/>
        </w:tabs>
        <w:ind w:left="1080" w:hanging="1080"/>
      </w:pPr>
      <w:r>
        <w:tab/>
      </w:r>
      <w:r>
        <w:tab/>
        <w:t>Sourwood Mountain</w:t>
      </w:r>
    </w:p>
    <w:p w:rsidR="00A116A6" w:rsidRDefault="00A116A6" w:rsidP="00A116A6">
      <w:pPr>
        <w:tabs>
          <w:tab w:val="decimal" w:pos="720"/>
          <w:tab w:val="left" w:pos="1080"/>
        </w:tabs>
        <w:ind w:left="1080" w:hanging="1080"/>
      </w:pPr>
      <w:r>
        <w:tab/>
      </w:r>
      <w:r>
        <w:tab/>
        <w:t>The Sounds of Rounds and Canons</w:t>
      </w:r>
    </w:p>
    <w:p w:rsidR="005F5380" w:rsidRDefault="005F5380">
      <w:bookmarkStart w:id="0" w:name="_GoBack"/>
      <w:bookmarkEnd w:id="0"/>
    </w:p>
    <w:sectPr w:rsidR="005F5380" w:rsidSect="005F5380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F625D"/>
    <w:multiLevelType w:val="hybridMultilevel"/>
    <w:tmpl w:val="B1C8CE9E"/>
    <w:lvl w:ilvl="0" w:tplc="8EE6D9D6">
      <w:start w:val="1"/>
      <w:numFmt w:val="decimal"/>
      <w:lvlText w:val="%1."/>
      <w:lvlJc w:val="left"/>
      <w:pPr>
        <w:tabs>
          <w:tab w:val="num" w:pos="1080"/>
        </w:tabs>
        <w:ind w:left="108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6A6"/>
    <w:rsid w:val="005F5380"/>
    <w:rsid w:val="00A116A6"/>
    <w:rsid w:val="00C1484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38AC1C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6A6"/>
    <w:rPr>
      <w:rFonts w:ascii="Times" w:eastAsia="Times" w:hAnsi="Times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6A6"/>
    <w:rPr>
      <w:rFonts w:ascii="Times" w:eastAsia="Times" w:hAnsi="Times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2681</Characters>
  <Application>Microsoft Macintosh Word</Application>
  <DocSecurity>0</DocSecurity>
  <Lines>22</Lines>
  <Paragraphs>6</Paragraphs>
  <ScaleCrop>false</ScaleCrop>
  <Company/>
  <LinksUpToDate>false</LinksUpToDate>
  <CharactersWithSpaces>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Tevis</dc:creator>
  <cp:keywords/>
  <dc:description/>
  <cp:lastModifiedBy>Susan Tevis</cp:lastModifiedBy>
  <cp:revision>1</cp:revision>
  <dcterms:created xsi:type="dcterms:W3CDTF">2016-08-01T00:33:00Z</dcterms:created>
  <dcterms:modified xsi:type="dcterms:W3CDTF">2016-08-01T00:34:00Z</dcterms:modified>
</cp:coreProperties>
</file>