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7F1F80" w:rsidRDefault="00A94C11" w:rsidP="00A94C11">
      <w:pPr>
        <w:ind w:left="360"/>
        <w:jc w:val="center"/>
        <w:rPr>
          <w:rFonts w:ascii="Arial" w:hAnsi="Arial" w:cs="Arial"/>
          <w:b/>
          <w:bCs/>
        </w:rPr>
      </w:pPr>
      <w:r w:rsidRPr="007F1F80">
        <w:rPr>
          <w:rFonts w:ascii="Arial" w:hAnsi="Arial" w:cs="Arial"/>
          <w:b/>
          <w:bCs/>
        </w:rPr>
        <w:t>General Education Committee Meeting</w:t>
      </w:r>
    </w:p>
    <w:p w14:paraId="56AB0770" w14:textId="77777777" w:rsidR="00A94C11" w:rsidRPr="00DD1C84" w:rsidRDefault="00A94C11" w:rsidP="00A94C11">
      <w:pPr>
        <w:ind w:left="360"/>
        <w:jc w:val="center"/>
        <w:rPr>
          <w:rFonts w:ascii="Arial" w:hAnsi="Arial" w:cs="Arial"/>
          <w:b/>
          <w:bCs/>
          <w:sz w:val="11"/>
          <w:szCs w:val="11"/>
        </w:rPr>
      </w:pPr>
    </w:p>
    <w:p w14:paraId="7A493BAF" w14:textId="4516327E" w:rsidR="00A94C11" w:rsidRPr="007F1F80" w:rsidRDefault="00A94C11" w:rsidP="00A94C11">
      <w:pPr>
        <w:ind w:left="360"/>
        <w:jc w:val="center"/>
        <w:rPr>
          <w:rFonts w:ascii="Arial" w:hAnsi="Arial" w:cs="Arial"/>
          <w:b/>
          <w:bCs/>
        </w:rPr>
      </w:pPr>
      <w:r w:rsidRPr="007F1F80">
        <w:rPr>
          <w:rFonts w:ascii="Arial" w:hAnsi="Arial" w:cs="Arial"/>
          <w:b/>
          <w:bCs/>
        </w:rPr>
        <w:t xml:space="preserve">Minutes </w:t>
      </w:r>
      <w:r w:rsidR="008E1960">
        <w:rPr>
          <w:rFonts w:ascii="Arial" w:hAnsi="Arial" w:cs="Arial"/>
          <w:b/>
          <w:bCs/>
        </w:rPr>
        <w:t>3</w:t>
      </w:r>
      <w:r w:rsidR="00856B88">
        <w:rPr>
          <w:rFonts w:ascii="Arial" w:hAnsi="Arial" w:cs="Arial"/>
          <w:b/>
          <w:bCs/>
        </w:rPr>
        <w:t>-</w:t>
      </w:r>
      <w:r w:rsidR="00B569A7">
        <w:rPr>
          <w:rFonts w:ascii="Arial" w:hAnsi="Arial" w:cs="Arial"/>
          <w:b/>
          <w:bCs/>
        </w:rPr>
        <w:t>27</w:t>
      </w:r>
      <w:r w:rsidRPr="007F1F80">
        <w:rPr>
          <w:rFonts w:ascii="Arial" w:hAnsi="Arial" w:cs="Arial"/>
          <w:b/>
          <w:bCs/>
        </w:rPr>
        <w:t>-202</w:t>
      </w:r>
      <w:r w:rsidR="00BF3B35">
        <w:rPr>
          <w:rFonts w:ascii="Arial" w:hAnsi="Arial" w:cs="Arial"/>
          <w:b/>
          <w:bCs/>
        </w:rPr>
        <w:t>3</w:t>
      </w:r>
    </w:p>
    <w:p w14:paraId="6683AD45" w14:textId="77777777" w:rsidR="00A94C11" w:rsidRPr="00796676" w:rsidRDefault="00A94C11" w:rsidP="00A94C11">
      <w:pPr>
        <w:ind w:left="360"/>
        <w:rPr>
          <w:rFonts w:ascii="Arial" w:hAnsi="Arial" w:cs="Arial"/>
        </w:rPr>
      </w:pPr>
    </w:p>
    <w:p w14:paraId="649B2447" w14:textId="35BA4821" w:rsidR="00A94C11" w:rsidRPr="00D358AE" w:rsidRDefault="00A94C11" w:rsidP="00A94C11">
      <w:pPr>
        <w:pStyle w:val="ListParagraph"/>
        <w:ind w:left="0"/>
        <w:rPr>
          <w:rFonts w:ascii="Arial" w:hAnsi="Arial" w:cs="Arial"/>
        </w:rPr>
      </w:pPr>
      <w:r w:rsidRPr="00087470">
        <w:rPr>
          <w:rFonts w:ascii="Arial" w:hAnsi="Arial" w:cs="Arial"/>
          <w:b/>
          <w:bCs/>
        </w:rPr>
        <w:t>Members in Attendance</w:t>
      </w:r>
      <w:r w:rsidRPr="00231886">
        <w:rPr>
          <w:rFonts w:ascii="Arial" w:hAnsi="Arial" w:cs="Arial"/>
        </w:rPr>
        <w:t>:</w:t>
      </w:r>
      <w:r w:rsidR="00852C3B" w:rsidRPr="00231886">
        <w:rPr>
          <w:rFonts w:ascii="Arial" w:hAnsi="Arial" w:cs="Arial"/>
        </w:rPr>
        <w:t xml:space="preserve"> </w:t>
      </w:r>
      <w:r w:rsidRPr="00D358AE">
        <w:rPr>
          <w:rFonts w:ascii="Arial" w:hAnsi="Arial" w:cs="Arial"/>
        </w:rPr>
        <w:t>Natalie Delacruz,</w:t>
      </w:r>
      <w:r w:rsidR="005D536B" w:rsidRPr="00D358AE">
        <w:rPr>
          <w:rFonts w:ascii="Arial" w:hAnsi="Arial" w:cs="Arial"/>
        </w:rPr>
        <w:t xml:space="preserve"> </w:t>
      </w:r>
      <w:r w:rsidR="000311D5" w:rsidRPr="007217D7">
        <w:rPr>
          <w:rFonts w:ascii="Arial" w:hAnsi="Arial" w:cs="Arial"/>
        </w:rPr>
        <w:t>Julie Henderson</w:t>
      </w:r>
      <w:r w:rsidR="000311D5">
        <w:rPr>
          <w:rFonts w:ascii="Arial" w:hAnsi="Arial" w:cs="Arial"/>
        </w:rPr>
        <w:t xml:space="preserve">, </w:t>
      </w:r>
      <w:r w:rsidR="00D358AE" w:rsidRPr="00D358AE">
        <w:rPr>
          <w:rFonts w:ascii="Arial" w:hAnsi="Arial" w:cs="Arial"/>
        </w:rPr>
        <w:t xml:space="preserve">Brittany Lockard, </w:t>
      </w:r>
      <w:r w:rsidR="00852C3B" w:rsidRPr="00D358AE">
        <w:rPr>
          <w:rFonts w:ascii="Arial" w:hAnsi="Arial" w:cs="Arial"/>
        </w:rPr>
        <w:t>Linnea</w:t>
      </w:r>
      <w:r w:rsidRPr="00D358AE">
        <w:rPr>
          <w:rFonts w:ascii="Arial" w:hAnsi="Arial" w:cs="Arial"/>
        </w:rPr>
        <w:t xml:space="preserve"> </w:t>
      </w:r>
      <w:proofErr w:type="spellStart"/>
      <w:r w:rsidRPr="00D358AE">
        <w:rPr>
          <w:rFonts w:ascii="Arial" w:hAnsi="Arial" w:cs="Arial"/>
        </w:rPr>
        <w:t>GlennMaye</w:t>
      </w:r>
      <w:proofErr w:type="spellEnd"/>
      <w:r w:rsidRPr="00D358AE">
        <w:rPr>
          <w:rFonts w:ascii="Arial" w:hAnsi="Arial" w:cs="Arial"/>
        </w:rPr>
        <w:t>, Mathew Muether, Roy Myose, Angela Paul</w:t>
      </w:r>
      <w:r w:rsidR="00B36AF8" w:rsidRPr="00D358AE">
        <w:rPr>
          <w:rFonts w:ascii="Arial" w:hAnsi="Arial" w:cs="Arial"/>
        </w:rPr>
        <w:t>,</w:t>
      </w:r>
      <w:r w:rsidR="00D358AE" w:rsidRPr="00D358AE">
        <w:rPr>
          <w:rFonts w:ascii="Arial" w:hAnsi="Arial" w:cs="Arial"/>
        </w:rPr>
        <w:t xml:space="preserve"> </w:t>
      </w:r>
      <w:r w:rsidRPr="00D358AE">
        <w:rPr>
          <w:rFonts w:ascii="Arial" w:hAnsi="Arial" w:cs="Arial"/>
        </w:rPr>
        <w:t xml:space="preserve">Jan Wolcutt </w:t>
      </w:r>
    </w:p>
    <w:p w14:paraId="2C1C9AA2" w14:textId="77777777" w:rsidR="005D536B" w:rsidRPr="00D358AE" w:rsidRDefault="005D536B" w:rsidP="00A94C11">
      <w:pPr>
        <w:pStyle w:val="ListParagraph"/>
        <w:ind w:left="0"/>
        <w:rPr>
          <w:rFonts w:ascii="Arial" w:hAnsi="Arial" w:cs="Arial"/>
        </w:rPr>
      </w:pPr>
    </w:p>
    <w:p w14:paraId="60294372" w14:textId="5EA0964E" w:rsidR="005D536B" w:rsidRDefault="005D536B" w:rsidP="00A94C11">
      <w:pPr>
        <w:pStyle w:val="ListParagraph"/>
        <w:ind w:left="0"/>
        <w:rPr>
          <w:rFonts w:ascii="Arial" w:hAnsi="Arial" w:cs="Arial"/>
        </w:rPr>
      </w:pPr>
      <w:r w:rsidRPr="00D358AE">
        <w:rPr>
          <w:rFonts w:ascii="Arial" w:hAnsi="Arial" w:cs="Arial"/>
        </w:rPr>
        <w:t>Guest</w:t>
      </w:r>
      <w:r w:rsidR="00D358AE" w:rsidRPr="00D358AE">
        <w:rPr>
          <w:rFonts w:ascii="Arial" w:hAnsi="Arial" w:cs="Arial"/>
        </w:rPr>
        <w:t>s</w:t>
      </w:r>
      <w:r w:rsidRPr="00D358AE">
        <w:rPr>
          <w:rFonts w:ascii="Arial" w:hAnsi="Arial" w:cs="Arial"/>
        </w:rPr>
        <w:t xml:space="preserve">: </w:t>
      </w:r>
      <w:r w:rsidR="00D358AE" w:rsidRPr="00D358AE">
        <w:rPr>
          <w:rFonts w:ascii="Arial" w:hAnsi="Arial" w:cs="Arial"/>
        </w:rPr>
        <w:t xml:space="preserve">Aaron Hamilton, Kimberly Engber, </w:t>
      </w:r>
      <w:r w:rsidRPr="00D358AE">
        <w:rPr>
          <w:rFonts w:ascii="Arial" w:hAnsi="Arial" w:cs="Arial"/>
        </w:rPr>
        <w:t>Aaron Rife</w:t>
      </w:r>
      <w:r w:rsidR="00C3342F">
        <w:rPr>
          <w:rFonts w:ascii="Arial" w:hAnsi="Arial" w:cs="Arial"/>
        </w:rPr>
        <w:t xml:space="preserve"> </w:t>
      </w:r>
    </w:p>
    <w:p w14:paraId="2ECBAD6F" w14:textId="54967092" w:rsidR="00A94C11" w:rsidRDefault="00A94C11" w:rsidP="00A94C11">
      <w:pPr>
        <w:pStyle w:val="ListParagraph"/>
        <w:ind w:left="0"/>
        <w:rPr>
          <w:rFonts w:ascii="Arial" w:hAnsi="Arial" w:cs="Arial"/>
        </w:rPr>
      </w:pPr>
    </w:p>
    <w:p w14:paraId="0017F482" w14:textId="2842B967" w:rsidR="00A94C11" w:rsidRDefault="00A94C11" w:rsidP="00D358AE">
      <w:pPr>
        <w:pStyle w:val="ListParagraph"/>
        <w:ind w:left="0"/>
        <w:rPr>
          <w:rFonts w:ascii="Arial" w:hAnsi="Arial" w:cs="Arial"/>
          <w:b/>
          <w:bCs/>
        </w:rPr>
      </w:pPr>
      <w:r w:rsidRPr="00997CD2">
        <w:rPr>
          <w:rFonts w:ascii="Arial" w:hAnsi="Arial" w:cs="Arial"/>
        </w:rPr>
        <w:t>Absent</w:t>
      </w:r>
      <w:r w:rsidRPr="00D358AE">
        <w:rPr>
          <w:rFonts w:ascii="Arial" w:hAnsi="Arial" w:cs="Arial"/>
        </w:rPr>
        <w:t xml:space="preserve">: </w:t>
      </w:r>
      <w:r w:rsidR="00B36AF8" w:rsidRPr="00D358AE">
        <w:rPr>
          <w:rFonts w:ascii="Arial" w:hAnsi="Arial" w:cs="Arial"/>
        </w:rPr>
        <w:t>Mark</w:t>
      </w:r>
      <w:r w:rsidR="00B36AF8" w:rsidRPr="00B83479">
        <w:rPr>
          <w:rFonts w:ascii="Arial" w:hAnsi="Arial" w:cs="Arial"/>
        </w:rPr>
        <w:t xml:space="preserve"> Barlow</w:t>
      </w:r>
      <w:r w:rsidR="00B36AF8">
        <w:rPr>
          <w:rFonts w:ascii="Arial" w:hAnsi="Arial" w:cs="Arial"/>
        </w:rPr>
        <w:t>,</w:t>
      </w:r>
      <w:r w:rsidR="00B36AF8" w:rsidRPr="00B36AF8">
        <w:rPr>
          <w:rFonts w:ascii="Arial" w:hAnsi="Arial" w:cs="Arial"/>
        </w:rPr>
        <w:t xml:space="preserve"> </w:t>
      </w:r>
      <w:r w:rsidR="00415C14" w:rsidRPr="007217D7">
        <w:rPr>
          <w:rFonts w:ascii="Arial" w:hAnsi="Arial" w:cs="Arial"/>
        </w:rPr>
        <w:t xml:space="preserve">Gina Crabtree, </w:t>
      </w:r>
      <w:r w:rsidR="00415C14" w:rsidRPr="00050FE6">
        <w:rPr>
          <w:rFonts w:ascii="Arial" w:hAnsi="Arial" w:cs="Arial"/>
        </w:rPr>
        <w:t>Sally Fiscus</w:t>
      </w:r>
      <w:r w:rsidR="00415C14">
        <w:rPr>
          <w:rFonts w:ascii="Arial" w:hAnsi="Arial" w:cs="Arial"/>
        </w:rPr>
        <w:t xml:space="preserve">, </w:t>
      </w:r>
      <w:r w:rsidR="00415C14" w:rsidRPr="002609DF">
        <w:rPr>
          <w:rFonts w:ascii="Arial" w:hAnsi="Arial" w:cs="Arial"/>
        </w:rPr>
        <w:t>Robin Folkerts</w:t>
      </w:r>
      <w:r w:rsidR="000311D5">
        <w:rPr>
          <w:rFonts w:ascii="Arial" w:hAnsi="Arial" w:cs="Arial"/>
        </w:rPr>
        <w:t>, Kylie Johnson</w:t>
      </w:r>
      <w:r w:rsidR="00D358AE">
        <w:rPr>
          <w:rFonts w:ascii="Arial" w:hAnsi="Arial" w:cs="Arial"/>
        </w:rPr>
        <w:t xml:space="preserve">, </w:t>
      </w:r>
      <w:r w:rsidR="00D358AE" w:rsidRPr="00D358AE">
        <w:rPr>
          <w:rFonts w:ascii="Arial" w:hAnsi="Arial" w:cs="Arial"/>
        </w:rPr>
        <w:t>Sandra Sipes</w:t>
      </w:r>
    </w:p>
    <w:p w14:paraId="54A2979A" w14:textId="77777777" w:rsidR="00D358AE" w:rsidRDefault="00D358AE" w:rsidP="00A94C11">
      <w:pPr>
        <w:rPr>
          <w:rFonts w:ascii="Arial" w:hAnsi="Arial" w:cs="Arial"/>
          <w:b/>
          <w:bCs/>
        </w:rPr>
      </w:pPr>
    </w:p>
    <w:p w14:paraId="05A53D2E" w14:textId="464EB5D5" w:rsidR="00852C3B" w:rsidRPr="00852C3B" w:rsidRDefault="00852C3B" w:rsidP="00A94C11">
      <w:pPr>
        <w:rPr>
          <w:rFonts w:ascii="Arial" w:hAnsi="Arial" w:cs="Arial"/>
        </w:rPr>
      </w:pPr>
      <w:r>
        <w:rPr>
          <w:rFonts w:ascii="Arial" w:hAnsi="Arial" w:cs="Arial"/>
          <w:b/>
          <w:bCs/>
        </w:rPr>
        <w:t xml:space="preserve">WELCOME: </w:t>
      </w:r>
      <w:r w:rsidRPr="00852C3B">
        <w:rPr>
          <w:rFonts w:ascii="Arial" w:hAnsi="Arial" w:cs="Arial"/>
        </w:rPr>
        <w:t>Mathew Muether</w:t>
      </w:r>
    </w:p>
    <w:p w14:paraId="56994BA1" w14:textId="77777777" w:rsidR="00852C3B" w:rsidRDefault="00852C3B" w:rsidP="00A94C11">
      <w:pPr>
        <w:rPr>
          <w:rFonts w:ascii="Arial" w:hAnsi="Arial" w:cs="Arial"/>
          <w:b/>
          <w:bCs/>
        </w:rPr>
      </w:pPr>
    </w:p>
    <w:p w14:paraId="320BDEFE" w14:textId="0DD6BE29" w:rsidR="00A94C11" w:rsidRDefault="00A94C11" w:rsidP="00A94C11">
      <w:pPr>
        <w:rPr>
          <w:rFonts w:ascii="Arial" w:hAnsi="Arial" w:cs="Arial"/>
        </w:rPr>
      </w:pPr>
      <w:r w:rsidRPr="00A43072">
        <w:rPr>
          <w:rFonts w:ascii="Arial" w:hAnsi="Arial" w:cs="Arial"/>
          <w:b/>
          <w:bCs/>
        </w:rPr>
        <w:t>A</w:t>
      </w:r>
      <w:r w:rsidR="00852C3B">
        <w:rPr>
          <w:rFonts w:ascii="Arial" w:hAnsi="Arial" w:cs="Arial"/>
          <w:b/>
          <w:bCs/>
        </w:rPr>
        <w:t>PPROVAL OF MINUTES FROM</w:t>
      </w:r>
      <w:r w:rsidRPr="00A43072">
        <w:rPr>
          <w:rFonts w:ascii="Arial" w:hAnsi="Arial" w:cs="Arial"/>
          <w:b/>
          <w:bCs/>
        </w:rPr>
        <w:t xml:space="preserve"> </w:t>
      </w:r>
      <w:r w:rsidR="00B569A7">
        <w:rPr>
          <w:rFonts w:ascii="Arial" w:hAnsi="Arial" w:cs="Arial"/>
          <w:b/>
          <w:bCs/>
        </w:rPr>
        <w:t>2</w:t>
      </w:r>
      <w:r w:rsidR="00856B88">
        <w:rPr>
          <w:rFonts w:ascii="Arial" w:hAnsi="Arial" w:cs="Arial"/>
          <w:b/>
          <w:bCs/>
        </w:rPr>
        <w:t>-</w:t>
      </w:r>
      <w:r w:rsidR="00B569A7">
        <w:rPr>
          <w:rFonts w:ascii="Arial" w:hAnsi="Arial" w:cs="Arial"/>
          <w:b/>
          <w:bCs/>
        </w:rPr>
        <w:t>1</w:t>
      </w:r>
      <w:r w:rsidR="00BD6354">
        <w:rPr>
          <w:rFonts w:ascii="Arial" w:hAnsi="Arial" w:cs="Arial"/>
          <w:b/>
          <w:bCs/>
        </w:rPr>
        <w:t>27</w:t>
      </w:r>
      <w:r w:rsidR="00856B88">
        <w:rPr>
          <w:rFonts w:ascii="Arial" w:hAnsi="Arial" w:cs="Arial"/>
          <w:b/>
          <w:bCs/>
        </w:rPr>
        <w:t>-2023</w:t>
      </w:r>
      <w:r w:rsidRPr="00A43072">
        <w:rPr>
          <w:rFonts w:ascii="Arial" w:hAnsi="Arial" w:cs="Arial"/>
          <w:b/>
          <w:bCs/>
        </w:rPr>
        <w:t xml:space="preserve"> </w:t>
      </w:r>
      <w:r w:rsidR="00852C3B">
        <w:rPr>
          <w:rFonts w:ascii="Arial" w:hAnsi="Arial" w:cs="Arial"/>
          <w:b/>
          <w:bCs/>
        </w:rPr>
        <w:t>MEETING</w:t>
      </w:r>
      <w:r w:rsidRPr="00A43072">
        <w:rPr>
          <w:rFonts w:ascii="Arial" w:hAnsi="Arial" w:cs="Arial"/>
          <w:b/>
          <w:bCs/>
        </w:rPr>
        <w:t>:</w:t>
      </w:r>
      <w:r>
        <w:rPr>
          <w:rFonts w:ascii="Arial" w:hAnsi="Arial" w:cs="Arial"/>
        </w:rPr>
        <w:t xml:space="preserve">  It was </w:t>
      </w:r>
      <w:r w:rsidRPr="00A43072">
        <w:rPr>
          <w:rFonts w:ascii="Arial" w:hAnsi="Arial" w:cs="Arial"/>
        </w:rPr>
        <w:t>moved</w:t>
      </w:r>
      <w:r>
        <w:rPr>
          <w:rFonts w:ascii="Arial" w:hAnsi="Arial" w:cs="Arial"/>
        </w:rPr>
        <w:t xml:space="preserve"> and seconded</w:t>
      </w:r>
      <w:r w:rsidRPr="00A43072">
        <w:rPr>
          <w:rFonts w:ascii="Arial" w:hAnsi="Arial" w:cs="Arial"/>
        </w:rPr>
        <w:t xml:space="preserve"> to approve the minutes. Approved: </w:t>
      </w:r>
      <w:r w:rsidR="00415C14">
        <w:rPr>
          <w:rFonts w:ascii="Arial" w:hAnsi="Arial" w:cs="Arial"/>
        </w:rPr>
        <w:t>6</w:t>
      </w:r>
      <w:r w:rsidRPr="00A43072">
        <w:rPr>
          <w:rFonts w:ascii="Arial" w:hAnsi="Arial" w:cs="Arial"/>
        </w:rPr>
        <w:t>-0.</w:t>
      </w:r>
    </w:p>
    <w:p w14:paraId="294A86D4" w14:textId="77777777" w:rsidR="00415C14" w:rsidRPr="00DD1C84" w:rsidRDefault="00415C14" w:rsidP="00A94C11">
      <w:pPr>
        <w:tabs>
          <w:tab w:val="left" w:pos="90"/>
        </w:tabs>
        <w:rPr>
          <w:rFonts w:ascii="Arial" w:hAnsi="Arial" w:cs="Arial"/>
          <w:b/>
          <w:bCs/>
          <w:sz w:val="10"/>
          <w:szCs w:val="10"/>
        </w:rPr>
      </w:pPr>
    </w:p>
    <w:p w14:paraId="1CF9A7D2" w14:textId="2B9D5A4E" w:rsidR="00231886" w:rsidRDefault="00A94C11" w:rsidP="00BD6354">
      <w:pPr>
        <w:tabs>
          <w:tab w:val="left" w:pos="90"/>
        </w:tabs>
        <w:rPr>
          <w:rFonts w:ascii="Arial" w:hAnsi="Arial" w:cs="Arial"/>
        </w:rPr>
      </w:pPr>
      <w:r w:rsidRPr="003C489A">
        <w:rPr>
          <w:rFonts w:ascii="Arial" w:hAnsi="Arial" w:cs="Arial"/>
          <w:b/>
          <w:bCs/>
        </w:rPr>
        <w:t>PR</w:t>
      </w:r>
      <w:r w:rsidR="00852C3B">
        <w:rPr>
          <w:rFonts w:ascii="Arial" w:hAnsi="Arial" w:cs="Arial"/>
          <w:b/>
          <w:bCs/>
        </w:rPr>
        <w:t>EPARING FOR ASSESSMENT REPORT</w:t>
      </w:r>
      <w:r w:rsidR="005D536B">
        <w:rPr>
          <w:rFonts w:ascii="Arial" w:hAnsi="Arial" w:cs="Arial"/>
          <w:b/>
          <w:bCs/>
        </w:rPr>
        <w:t xml:space="preserve"> </w:t>
      </w:r>
      <w:r w:rsidR="00231886" w:rsidRPr="00231886">
        <w:rPr>
          <w:rFonts w:ascii="Arial" w:hAnsi="Arial" w:cs="Arial"/>
        </w:rPr>
        <w:t xml:space="preserve">The report is </w:t>
      </w:r>
      <w:r w:rsidR="00261CED">
        <w:rPr>
          <w:rFonts w:ascii="Arial" w:hAnsi="Arial" w:cs="Arial"/>
        </w:rPr>
        <w:t xml:space="preserve">due </w:t>
      </w:r>
      <w:r w:rsidR="00231886" w:rsidRPr="00231886">
        <w:rPr>
          <w:rFonts w:ascii="Arial" w:hAnsi="Arial" w:cs="Arial"/>
        </w:rPr>
        <w:t>April</w:t>
      </w:r>
      <w:r w:rsidR="00231886">
        <w:rPr>
          <w:rFonts w:ascii="Arial" w:hAnsi="Arial" w:cs="Arial"/>
        </w:rPr>
        <w:t xml:space="preserve"> 25</w:t>
      </w:r>
    </w:p>
    <w:p w14:paraId="55D74191" w14:textId="77777777" w:rsidR="00BD6354" w:rsidRPr="005001BF" w:rsidRDefault="00BD6354" w:rsidP="00BD6354">
      <w:pPr>
        <w:tabs>
          <w:tab w:val="left" w:pos="90"/>
        </w:tabs>
        <w:rPr>
          <w:rFonts w:ascii="Arial" w:hAnsi="Arial" w:cs="Arial"/>
          <w:i/>
          <w:iCs/>
        </w:rPr>
      </w:pPr>
    </w:p>
    <w:p w14:paraId="467F5646" w14:textId="77777777" w:rsidR="00BD6354" w:rsidRPr="005001BF" w:rsidRDefault="00BD6354" w:rsidP="00BD6354">
      <w:pPr>
        <w:tabs>
          <w:tab w:val="left" w:pos="90"/>
        </w:tabs>
        <w:rPr>
          <w:rFonts w:ascii="Arial" w:hAnsi="Arial" w:cs="Arial"/>
          <w:i/>
          <w:iCs/>
        </w:rPr>
      </w:pPr>
      <w:r w:rsidRPr="005001BF">
        <w:rPr>
          <w:rFonts w:ascii="Arial" w:hAnsi="Arial" w:cs="Arial"/>
          <w:b/>
          <w:bCs/>
          <w:i/>
          <w:iCs/>
        </w:rPr>
        <w:t>12:35:</w:t>
      </w:r>
      <w:r w:rsidRPr="005001BF">
        <w:rPr>
          <w:rFonts w:ascii="Arial" w:hAnsi="Arial" w:cs="Arial"/>
          <w:i/>
          <w:iCs/>
        </w:rPr>
        <w:t xml:space="preserve"> </w:t>
      </w:r>
      <w:r w:rsidRPr="005001BF">
        <w:rPr>
          <w:rFonts w:ascii="Arial" w:hAnsi="Arial" w:cs="Arial"/>
          <w:b/>
          <w:bCs/>
          <w:i/>
          <w:iCs/>
        </w:rPr>
        <w:t>Discussion with Honors College: Kim Engber</w:t>
      </w:r>
    </w:p>
    <w:p w14:paraId="7F54614D" w14:textId="0B396B2F" w:rsidR="000311D5" w:rsidRPr="002175FC" w:rsidRDefault="000311D5" w:rsidP="002175FC">
      <w:pPr>
        <w:pStyle w:val="ListParagraph"/>
        <w:numPr>
          <w:ilvl w:val="0"/>
          <w:numId w:val="16"/>
        </w:numPr>
        <w:tabs>
          <w:tab w:val="left" w:pos="90"/>
        </w:tabs>
        <w:rPr>
          <w:rFonts w:ascii="Arial" w:hAnsi="Arial" w:cs="Arial"/>
        </w:rPr>
      </w:pPr>
      <w:r>
        <w:rPr>
          <w:rFonts w:ascii="Arial" w:hAnsi="Arial" w:cs="Arial"/>
        </w:rPr>
        <w:t xml:space="preserve">The Gen Ed committee had some questions as to the process for HNRS classes to get the Gen Ed attribute. </w:t>
      </w:r>
      <w:r w:rsidR="00D358AE">
        <w:rPr>
          <w:rFonts w:ascii="Arial" w:hAnsi="Arial" w:cs="Arial"/>
        </w:rPr>
        <w:t xml:space="preserve">It looked as though </w:t>
      </w:r>
      <w:r w:rsidR="00ED5624">
        <w:rPr>
          <w:rFonts w:ascii="Arial" w:hAnsi="Arial" w:cs="Arial"/>
        </w:rPr>
        <w:t>many</w:t>
      </w:r>
      <w:r w:rsidR="00D358AE">
        <w:rPr>
          <w:rFonts w:ascii="Arial" w:hAnsi="Arial" w:cs="Arial"/>
        </w:rPr>
        <w:t xml:space="preserve"> honors classes were automatically flagged as Gen Ed without going through the Gen Ed committee</w:t>
      </w:r>
      <w:r>
        <w:rPr>
          <w:rFonts w:ascii="Arial" w:hAnsi="Arial" w:cs="Arial"/>
        </w:rPr>
        <w:t xml:space="preserve">, especially courses which </w:t>
      </w:r>
      <w:r w:rsidR="00261CED">
        <w:rPr>
          <w:rFonts w:ascii="Arial" w:hAnsi="Arial" w:cs="Arial"/>
        </w:rPr>
        <w:t>are</w:t>
      </w:r>
      <w:r>
        <w:rPr>
          <w:rFonts w:ascii="Arial" w:hAnsi="Arial" w:cs="Arial"/>
        </w:rPr>
        <w:t xml:space="preserve"> “root</w:t>
      </w:r>
      <w:r w:rsidR="00261CED">
        <w:rPr>
          <w:rFonts w:ascii="Arial" w:hAnsi="Arial" w:cs="Arial"/>
        </w:rPr>
        <w:t xml:space="preserve">” courses. </w:t>
      </w:r>
      <w:r w:rsidR="002175FC" w:rsidRPr="002175FC">
        <w:rPr>
          <w:rFonts w:ascii="Arial" w:hAnsi="Arial" w:cs="Arial"/>
        </w:rPr>
        <w:t xml:space="preserve">Kim Engber said HNRS seminar courses (Honors College courses) that carry a general education attribute should be going through the Gen Ed committee. This includes course proposals to add a letter to a root course such as HNRS 153B or HNRS 304G. Department honors course proposals do not include the General Education committee in the approval </w:t>
      </w:r>
      <w:proofErr w:type="gramStart"/>
      <w:r w:rsidR="002175FC" w:rsidRPr="002175FC">
        <w:rPr>
          <w:rFonts w:ascii="Arial" w:hAnsi="Arial" w:cs="Arial"/>
        </w:rPr>
        <w:t>work flow</w:t>
      </w:r>
      <w:proofErr w:type="gramEnd"/>
      <w:r w:rsidR="002175FC" w:rsidRPr="002175FC">
        <w:rPr>
          <w:rFonts w:ascii="Arial" w:hAnsi="Arial" w:cs="Arial"/>
        </w:rPr>
        <w:t xml:space="preserve">. The honors requirements are added to the existing course. A proposal to add a cross-listed “H” section for an existing department course does not change the course content </w:t>
      </w:r>
      <w:proofErr w:type="gramStart"/>
      <w:r w:rsidR="002175FC" w:rsidRPr="002175FC">
        <w:rPr>
          <w:rFonts w:ascii="Arial" w:hAnsi="Arial" w:cs="Arial"/>
        </w:rPr>
        <w:t>with regard to</w:t>
      </w:r>
      <w:proofErr w:type="gramEnd"/>
      <w:r w:rsidR="002175FC" w:rsidRPr="002175FC">
        <w:rPr>
          <w:rFonts w:ascii="Arial" w:hAnsi="Arial" w:cs="Arial"/>
        </w:rPr>
        <w:t xml:space="preserve"> General Education requirements. Mathew will follow up with the Registrar’s office to make sure that is how it is being implemented.</w:t>
      </w:r>
    </w:p>
    <w:p w14:paraId="201D80AD" w14:textId="191AF114" w:rsidR="00D358AE" w:rsidRDefault="000311D5" w:rsidP="00D358AE">
      <w:pPr>
        <w:pStyle w:val="ListParagraph"/>
        <w:numPr>
          <w:ilvl w:val="0"/>
          <w:numId w:val="16"/>
        </w:numPr>
        <w:tabs>
          <w:tab w:val="left" w:pos="90"/>
        </w:tabs>
        <w:rPr>
          <w:rFonts w:ascii="Arial" w:hAnsi="Arial" w:cs="Arial"/>
        </w:rPr>
      </w:pPr>
      <w:r>
        <w:rPr>
          <w:rFonts w:ascii="Arial" w:hAnsi="Arial" w:cs="Arial"/>
        </w:rPr>
        <w:t>The committee wished to know if</w:t>
      </w:r>
      <w:r w:rsidR="00D358AE">
        <w:rPr>
          <w:rFonts w:ascii="Arial" w:hAnsi="Arial" w:cs="Arial"/>
        </w:rPr>
        <w:t xml:space="preserve"> Honors </w:t>
      </w:r>
      <w:r>
        <w:rPr>
          <w:rFonts w:ascii="Arial" w:hAnsi="Arial" w:cs="Arial"/>
        </w:rPr>
        <w:t>wanted</w:t>
      </w:r>
      <w:r w:rsidR="00D358AE">
        <w:rPr>
          <w:rFonts w:ascii="Arial" w:hAnsi="Arial" w:cs="Arial"/>
        </w:rPr>
        <w:t xml:space="preserve"> a </w:t>
      </w:r>
      <w:r>
        <w:rPr>
          <w:rFonts w:ascii="Arial" w:hAnsi="Arial" w:cs="Arial"/>
        </w:rPr>
        <w:t>representative</w:t>
      </w:r>
      <w:r w:rsidR="00D358AE">
        <w:rPr>
          <w:rFonts w:ascii="Arial" w:hAnsi="Arial" w:cs="Arial"/>
        </w:rPr>
        <w:t xml:space="preserve"> on the Gen Ed committee</w:t>
      </w:r>
      <w:r>
        <w:rPr>
          <w:rFonts w:ascii="Arial" w:hAnsi="Arial" w:cs="Arial"/>
        </w:rPr>
        <w:t xml:space="preserve">. It was decided to have a non-voting representative who attends </w:t>
      </w:r>
      <w:r w:rsidR="00F244FF">
        <w:rPr>
          <w:rFonts w:ascii="Arial" w:hAnsi="Arial" w:cs="Arial"/>
        </w:rPr>
        <w:t>as an ex-Officio member. Mathew will follow up with Faculty Senate</w:t>
      </w:r>
      <w:r w:rsidR="001B0A3D">
        <w:rPr>
          <w:rFonts w:ascii="Arial" w:hAnsi="Arial" w:cs="Arial"/>
        </w:rPr>
        <w:t xml:space="preserve"> to arrange it</w:t>
      </w:r>
      <w:r w:rsidR="00F244FF">
        <w:rPr>
          <w:rFonts w:ascii="Arial" w:hAnsi="Arial" w:cs="Arial"/>
        </w:rPr>
        <w:t>.</w:t>
      </w:r>
    </w:p>
    <w:p w14:paraId="275DB9C8" w14:textId="7A67F01B" w:rsidR="000311D5" w:rsidRPr="00D358AE" w:rsidRDefault="000311D5" w:rsidP="00D358AE">
      <w:pPr>
        <w:pStyle w:val="ListParagraph"/>
        <w:numPr>
          <w:ilvl w:val="0"/>
          <w:numId w:val="16"/>
        </w:numPr>
        <w:tabs>
          <w:tab w:val="left" w:pos="90"/>
        </w:tabs>
        <w:rPr>
          <w:rFonts w:ascii="Arial" w:hAnsi="Arial" w:cs="Arial"/>
        </w:rPr>
      </w:pPr>
      <w:r>
        <w:rPr>
          <w:rFonts w:ascii="Arial" w:hAnsi="Arial" w:cs="Arial"/>
        </w:rPr>
        <w:t>Honors is experimenting with Honors outcomes as part of the course syllabus. The Honors</w:t>
      </w:r>
      <w:r w:rsidR="005001BF">
        <w:rPr>
          <w:rFonts w:ascii="Arial" w:hAnsi="Arial" w:cs="Arial"/>
        </w:rPr>
        <w:t xml:space="preserve"> College</w:t>
      </w:r>
      <w:r>
        <w:rPr>
          <w:rFonts w:ascii="Arial" w:hAnsi="Arial" w:cs="Arial"/>
        </w:rPr>
        <w:t xml:space="preserve"> is hoping to have this rubric finalized by the end of the year. </w:t>
      </w:r>
    </w:p>
    <w:p w14:paraId="7019D7B2" w14:textId="77777777" w:rsidR="00BD6354" w:rsidRDefault="00BD6354" w:rsidP="00BD6354">
      <w:pPr>
        <w:tabs>
          <w:tab w:val="left" w:pos="90"/>
        </w:tabs>
        <w:rPr>
          <w:rFonts w:ascii="Arial" w:hAnsi="Arial" w:cs="Arial"/>
        </w:rPr>
      </w:pPr>
    </w:p>
    <w:p w14:paraId="1D3A254C" w14:textId="77777777" w:rsidR="005001BF" w:rsidRDefault="00BD6354" w:rsidP="001B0A3D">
      <w:pPr>
        <w:tabs>
          <w:tab w:val="left" w:pos="90"/>
        </w:tabs>
        <w:ind w:left="720" w:hanging="720"/>
        <w:rPr>
          <w:rFonts w:ascii="Arial" w:hAnsi="Arial" w:cs="Arial"/>
        </w:rPr>
      </w:pPr>
      <w:r w:rsidRPr="00BD6354">
        <w:rPr>
          <w:rFonts w:ascii="Arial" w:hAnsi="Arial" w:cs="Arial"/>
          <w:b/>
          <w:bCs/>
        </w:rPr>
        <w:t>12:50</w:t>
      </w:r>
      <w:r>
        <w:rPr>
          <w:rFonts w:ascii="Arial" w:hAnsi="Arial" w:cs="Arial"/>
        </w:rPr>
        <w:t xml:space="preserve">: </w:t>
      </w:r>
      <w:r w:rsidRPr="005001BF">
        <w:rPr>
          <w:rFonts w:ascii="Arial" w:hAnsi="Arial" w:cs="Arial"/>
          <w:b/>
          <w:bCs/>
          <w:i/>
          <w:iCs/>
        </w:rPr>
        <w:t>Meet</w:t>
      </w:r>
      <w:r w:rsidR="005001BF" w:rsidRPr="005001BF">
        <w:rPr>
          <w:rFonts w:ascii="Arial" w:hAnsi="Arial" w:cs="Arial"/>
          <w:b/>
          <w:bCs/>
          <w:i/>
          <w:iCs/>
        </w:rPr>
        <w:t>ing</w:t>
      </w:r>
      <w:r w:rsidRPr="005001BF">
        <w:rPr>
          <w:rFonts w:ascii="Arial" w:hAnsi="Arial" w:cs="Arial"/>
          <w:b/>
          <w:bCs/>
          <w:i/>
          <w:iCs/>
        </w:rPr>
        <w:t xml:space="preserve"> with OneStop Advising: Aaron Hamilton</w:t>
      </w:r>
      <w:r w:rsidR="00F244FF" w:rsidRPr="005001BF">
        <w:rPr>
          <w:rFonts w:ascii="Arial" w:hAnsi="Arial" w:cs="Arial"/>
          <w:b/>
          <w:bCs/>
          <w:i/>
          <w:iCs/>
        </w:rPr>
        <w:t xml:space="preserve"> (director)</w:t>
      </w:r>
      <w:r w:rsidRPr="005001BF">
        <w:rPr>
          <w:rFonts w:ascii="Arial" w:hAnsi="Arial" w:cs="Arial"/>
          <w:b/>
          <w:bCs/>
          <w:i/>
          <w:iCs/>
        </w:rPr>
        <w:t xml:space="preserve"> and Kylie Johnson</w:t>
      </w:r>
      <w:r w:rsidR="00F244FF" w:rsidRPr="005001BF">
        <w:rPr>
          <w:rFonts w:ascii="Arial" w:hAnsi="Arial" w:cs="Arial"/>
          <w:b/>
          <w:bCs/>
          <w:i/>
          <w:iCs/>
        </w:rPr>
        <w:t xml:space="preserve"> (lead advisor). </w:t>
      </w:r>
    </w:p>
    <w:p w14:paraId="5CFF0326" w14:textId="0A83C740" w:rsidR="00BD6354" w:rsidRPr="005001BF" w:rsidRDefault="005001BF" w:rsidP="005001BF">
      <w:pPr>
        <w:pStyle w:val="ListParagraph"/>
        <w:numPr>
          <w:ilvl w:val="0"/>
          <w:numId w:val="16"/>
        </w:numPr>
        <w:tabs>
          <w:tab w:val="left" w:pos="90"/>
        </w:tabs>
        <w:rPr>
          <w:rFonts w:ascii="Arial" w:hAnsi="Arial" w:cs="Arial"/>
        </w:rPr>
      </w:pPr>
      <w:r>
        <w:rPr>
          <w:rFonts w:ascii="Arial" w:hAnsi="Arial" w:cs="Arial"/>
        </w:rPr>
        <w:t>OneStop advises first year students with less than 30 hours. To choose Gen Ed courses, s</w:t>
      </w:r>
      <w:r w:rsidR="00F244FF" w:rsidRPr="005001BF">
        <w:rPr>
          <w:rFonts w:ascii="Arial" w:hAnsi="Arial" w:cs="Arial"/>
        </w:rPr>
        <w:t xml:space="preserve">tudents rank their Gen Ed preferences to </w:t>
      </w:r>
      <w:r w:rsidR="00EE0289" w:rsidRPr="005001BF">
        <w:rPr>
          <w:rFonts w:ascii="Arial" w:hAnsi="Arial" w:cs="Arial"/>
        </w:rPr>
        <w:t>place them in classes</w:t>
      </w:r>
      <w:r w:rsidR="00261CED" w:rsidRPr="005001BF">
        <w:rPr>
          <w:rFonts w:ascii="Arial" w:hAnsi="Arial" w:cs="Arial"/>
        </w:rPr>
        <w:t xml:space="preserve"> in their first semester</w:t>
      </w:r>
      <w:r>
        <w:rPr>
          <w:rFonts w:ascii="Arial" w:hAnsi="Arial" w:cs="Arial"/>
        </w:rPr>
        <w:t>, hoping</w:t>
      </w:r>
      <w:r w:rsidR="00261CED" w:rsidRPr="005001BF">
        <w:rPr>
          <w:rFonts w:ascii="Arial" w:hAnsi="Arial" w:cs="Arial"/>
        </w:rPr>
        <w:t xml:space="preserve"> to increase the probability that they have classes they are interested in.</w:t>
      </w:r>
    </w:p>
    <w:p w14:paraId="76624ECC" w14:textId="6687571F" w:rsidR="00EE0289" w:rsidRPr="00261CED" w:rsidRDefault="00EE0289" w:rsidP="00261CED">
      <w:pPr>
        <w:pStyle w:val="ListParagraph"/>
        <w:numPr>
          <w:ilvl w:val="0"/>
          <w:numId w:val="17"/>
        </w:numPr>
        <w:tabs>
          <w:tab w:val="left" w:pos="90"/>
        </w:tabs>
        <w:rPr>
          <w:rFonts w:ascii="Arial" w:hAnsi="Arial" w:cs="Arial"/>
        </w:rPr>
      </w:pPr>
      <w:r>
        <w:rPr>
          <w:rFonts w:ascii="Arial" w:hAnsi="Arial" w:cs="Arial"/>
        </w:rPr>
        <w:t xml:space="preserve">English, </w:t>
      </w:r>
      <w:r w:rsidR="00ED5624">
        <w:rPr>
          <w:rFonts w:ascii="Arial" w:hAnsi="Arial" w:cs="Arial"/>
        </w:rPr>
        <w:t>Math,</w:t>
      </w:r>
      <w:r>
        <w:rPr>
          <w:rFonts w:ascii="Arial" w:hAnsi="Arial" w:cs="Arial"/>
        </w:rPr>
        <w:t xml:space="preserve"> and Chemistry placement exams still exist</w:t>
      </w:r>
      <w:r w:rsidR="005001BF">
        <w:rPr>
          <w:rFonts w:ascii="Arial" w:hAnsi="Arial" w:cs="Arial"/>
        </w:rPr>
        <w:t>, and s</w:t>
      </w:r>
      <w:r>
        <w:rPr>
          <w:rFonts w:ascii="Arial" w:hAnsi="Arial" w:cs="Arial"/>
        </w:rPr>
        <w:t xml:space="preserve">tudents can </w:t>
      </w:r>
      <w:r w:rsidR="00261CED">
        <w:rPr>
          <w:rFonts w:ascii="Arial" w:hAnsi="Arial" w:cs="Arial"/>
        </w:rPr>
        <w:t xml:space="preserve">still </w:t>
      </w:r>
      <w:r>
        <w:rPr>
          <w:rFonts w:ascii="Arial" w:hAnsi="Arial" w:cs="Arial"/>
        </w:rPr>
        <w:t xml:space="preserve">get credit for Comm 111 </w:t>
      </w:r>
      <w:r w:rsidR="001B0A3D">
        <w:rPr>
          <w:rFonts w:ascii="Arial" w:hAnsi="Arial" w:cs="Arial"/>
        </w:rPr>
        <w:t>if they have had two semesters</w:t>
      </w:r>
      <w:r>
        <w:rPr>
          <w:rFonts w:ascii="Arial" w:hAnsi="Arial" w:cs="Arial"/>
        </w:rPr>
        <w:t xml:space="preserve"> of debate in high school. </w:t>
      </w:r>
      <w:r w:rsidR="00261CED">
        <w:rPr>
          <w:rFonts w:ascii="Arial" w:hAnsi="Arial" w:cs="Arial"/>
        </w:rPr>
        <w:t>OneStop has students fill out a questionnaire so that they can be alert for credit students may already have, even though their official transcripts have not come in. OneStop will provide th</w:t>
      </w:r>
      <w:r w:rsidR="005001BF">
        <w:rPr>
          <w:rFonts w:ascii="Arial" w:hAnsi="Arial" w:cs="Arial"/>
        </w:rPr>
        <w:t>is</w:t>
      </w:r>
      <w:r w:rsidR="00261CED">
        <w:rPr>
          <w:rFonts w:ascii="Arial" w:hAnsi="Arial" w:cs="Arial"/>
        </w:rPr>
        <w:t xml:space="preserve"> questionnaire</w:t>
      </w:r>
      <w:r w:rsidR="005001BF">
        <w:rPr>
          <w:rFonts w:ascii="Arial" w:hAnsi="Arial" w:cs="Arial"/>
        </w:rPr>
        <w:t xml:space="preserve"> to the committee</w:t>
      </w:r>
      <w:r w:rsidR="00261CED">
        <w:rPr>
          <w:rFonts w:ascii="Arial" w:hAnsi="Arial" w:cs="Arial"/>
        </w:rPr>
        <w:t xml:space="preserve">. There are some questions that they ask everybody, and some that are asked for </w:t>
      </w:r>
      <w:r w:rsidR="005001BF">
        <w:rPr>
          <w:rFonts w:ascii="Arial" w:hAnsi="Arial" w:cs="Arial"/>
        </w:rPr>
        <w:t>specific</w:t>
      </w:r>
      <w:r w:rsidR="00261CED">
        <w:rPr>
          <w:rFonts w:ascii="Arial" w:hAnsi="Arial" w:cs="Arial"/>
        </w:rPr>
        <w:t xml:space="preserve"> programs and majors. Aaron will need WSU IDs to give access.</w:t>
      </w:r>
    </w:p>
    <w:p w14:paraId="0BFDA93B" w14:textId="3A7CF8E7" w:rsidR="00F244FF" w:rsidRDefault="00EE0289" w:rsidP="00BD6354">
      <w:pPr>
        <w:pStyle w:val="ListParagraph"/>
        <w:numPr>
          <w:ilvl w:val="0"/>
          <w:numId w:val="17"/>
        </w:numPr>
        <w:tabs>
          <w:tab w:val="left" w:pos="90"/>
        </w:tabs>
        <w:rPr>
          <w:rFonts w:ascii="Arial" w:hAnsi="Arial" w:cs="Arial"/>
        </w:rPr>
      </w:pPr>
      <w:r>
        <w:rPr>
          <w:rFonts w:ascii="Arial" w:hAnsi="Arial" w:cs="Arial"/>
        </w:rPr>
        <w:t>First year advisers are typically part of the college advising staff</w:t>
      </w:r>
      <w:r w:rsidR="001B0A3D">
        <w:rPr>
          <w:rFonts w:ascii="Arial" w:hAnsi="Arial" w:cs="Arial"/>
        </w:rPr>
        <w:t xml:space="preserve">: </w:t>
      </w:r>
      <w:r w:rsidRPr="001B0A3D">
        <w:rPr>
          <w:rFonts w:ascii="Arial" w:hAnsi="Arial" w:cs="Arial"/>
        </w:rPr>
        <w:t>Michelle Ternes is the advisor for incoming business students</w:t>
      </w:r>
      <w:r w:rsidR="001B0A3D">
        <w:rPr>
          <w:rFonts w:ascii="Arial" w:hAnsi="Arial" w:cs="Arial"/>
        </w:rPr>
        <w:t xml:space="preserve">; </w:t>
      </w:r>
      <w:r w:rsidR="001B0A3D" w:rsidRPr="001B0A3D">
        <w:rPr>
          <w:rFonts w:ascii="Arial" w:hAnsi="Arial" w:cs="Arial"/>
        </w:rPr>
        <w:t xml:space="preserve">Elia Ortega and Kindra Brooks work with LAS </w:t>
      </w:r>
      <w:r w:rsidR="001B0A3D" w:rsidRPr="001B0A3D">
        <w:rPr>
          <w:rFonts w:ascii="Arial" w:hAnsi="Arial" w:cs="Arial"/>
        </w:rPr>
        <w:lastRenderedPageBreak/>
        <w:t>advisors. Kylie Johnson works with LAS Undecided students</w:t>
      </w:r>
      <w:r w:rsidR="001B0A3D">
        <w:rPr>
          <w:rFonts w:ascii="Arial" w:hAnsi="Arial" w:cs="Arial"/>
        </w:rPr>
        <w:t xml:space="preserve">; </w:t>
      </w:r>
      <w:r w:rsidR="001B0A3D" w:rsidRPr="001B0A3D">
        <w:rPr>
          <w:rFonts w:ascii="Arial" w:hAnsi="Arial" w:cs="Arial"/>
        </w:rPr>
        <w:t>Monica Bergkamp and Casey Dowling work with engineering students</w:t>
      </w:r>
      <w:r w:rsidR="001B0A3D">
        <w:rPr>
          <w:rFonts w:ascii="Arial" w:hAnsi="Arial" w:cs="Arial"/>
        </w:rPr>
        <w:t xml:space="preserve">; </w:t>
      </w:r>
      <w:r w:rsidR="001B0A3D" w:rsidRPr="001B0A3D">
        <w:rPr>
          <w:rFonts w:ascii="Arial" w:hAnsi="Arial" w:cs="Arial"/>
        </w:rPr>
        <w:t>Brittany Ulmer with Fine Arts</w:t>
      </w:r>
      <w:r w:rsidR="001B0A3D">
        <w:rPr>
          <w:rFonts w:ascii="Arial" w:hAnsi="Arial" w:cs="Arial"/>
        </w:rPr>
        <w:t xml:space="preserve">, </w:t>
      </w:r>
      <w:r w:rsidR="001B0A3D" w:rsidRPr="001B0A3D">
        <w:rPr>
          <w:rFonts w:ascii="Arial" w:hAnsi="Arial" w:cs="Arial"/>
        </w:rPr>
        <w:t>Kelsey Abendroth works with Applied Studies</w:t>
      </w:r>
      <w:r w:rsidR="001B0A3D">
        <w:rPr>
          <w:rFonts w:ascii="Arial" w:hAnsi="Arial" w:cs="Arial"/>
        </w:rPr>
        <w:t xml:space="preserve">; </w:t>
      </w:r>
      <w:r w:rsidR="001B0A3D" w:rsidRPr="001B0A3D">
        <w:rPr>
          <w:rFonts w:ascii="Arial" w:hAnsi="Arial" w:cs="Arial"/>
        </w:rPr>
        <w:t>Hannah Vanorsby works with CHP.</w:t>
      </w:r>
    </w:p>
    <w:p w14:paraId="271CE243" w14:textId="5AC0D947" w:rsidR="008C0997" w:rsidRDefault="008C0997" w:rsidP="008C0997">
      <w:pPr>
        <w:pStyle w:val="ListParagraph"/>
        <w:numPr>
          <w:ilvl w:val="0"/>
          <w:numId w:val="17"/>
        </w:numPr>
        <w:tabs>
          <w:tab w:val="left" w:pos="90"/>
        </w:tabs>
        <w:rPr>
          <w:rFonts w:ascii="Arial" w:hAnsi="Arial" w:cs="Arial"/>
        </w:rPr>
      </w:pPr>
      <w:r>
        <w:rPr>
          <w:rFonts w:ascii="Arial" w:hAnsi="Arial" w:cs="Arial"/>
        </w:rPr>
        <w:t xml:space="preserve">There is a new tool available (INC), which targets students with risk factors like low high school GPA, more than 16 hours, etc. It is not clear if faculty will have access to it. </w:t>
      </w:r>
    </w:p>
    <w:p w14:paraId="789B79DB" w14:textId="11BD7E84" w:rsidR="008C0997" w:rsidRPr="008C0997" w:rsidRDefault="008C0997" w:rsidP="008C0997">
      <w:pPr>
        <w:pStyle w:val="ListParagraph"/>
        <w:numPr>
          <w:ilvl w:val="0"/>
          <w:numId w:val="17"/>
        </w:numPr>
        <w:tabs>
          <w:tab w:val="left" w:pos="90"/>
        </w:tabs>
        <w:rPr>
          <w:rFonts w:ascii="Arial" w:hAnsi="Arial" w:cs="Arial"/>
        </w:rPr>
      </w:pPr>
      <w:r>
        <w:rPr>
          <w:rFonts w:ascii="Arial" w:hAnsi="Arial" w:cs="Arial"/>
        </w:rPr>
        <w:t xml:space="preserve">Students can take a class </w:t>
      </w:r>
      <w:r w:rsidR="005001BF">
        <w:rPr>
          <w:rFonts w:ascii="Arial" w:hAnsi="Arial" w:cs="Arial"/>
        </w:rPr>
        <w:t xml:space="preserve">for which </w:t>
      </w:r>
      <w:r>
        <w:rPr>
          <w:rFonts w:ascii="Arial" w:hAnsi="Arial" w:cs="Arial"/>
        </w:rPr>
        <w:t xml:space="preserve">they were unsuccessful 3 times and </w:t>
      </w:r>
      <w:r w:rsidR="005001BF">
        <w:rPr>
          <w:rFonts w:ascii="Arial" w:hAnsi="Arial" w:cs="Arial"/>
        </w:rPr>
        <w:t xml:space="preserve">keep </w:t>
      </w:r>
      <w:r>
        <w:rPr>
          <w:rFonts w:ascii="Arial" w:hAnsi="Arial" w:cs="Arial"/>
        </w:rPr>
        <w:t>financial aid. If students want to repeat a class they failed 3 times, they must request permission up to a total of 5 times.</w:t>
      </w:r>
    </w:p>
    <w:p w14:paraId="64045CE6" w14:textId="77777777" w:rsidR="00BD6354" w:rsidRPr="00DD1C84" w:rsidRDefault="00BD6354" w:rsidP="00BD6354">
      <w:pPr>
        <w:tabs>
          <w:tab w:val="left" w:pos="90"/>
        </w:tabs>
        <w:rPr>
          <w:rFonts w:ascii="Arial" w:hAnsi="Arial" w:cs="Arial"/>
          <w:sz w:val="11"/>
          <w:szCs w:val="11"/>
        </w:rPr>
      </w:pPr>
    </w:p>
    <w:p w14:paraId="68DCF907" w14:textId="25043999" w:rsidR="00C3342F" w:rsidRDefault="00BD6354" w:rsidP="00BD6354">
      <w:pPr>
        <w:tabs>
          <w:tab w:val="left" w:pos="90"/>
        </w:tabs>
        <w:rPr>
          <w:rFonts w:ascii="Arial" w:hAnsi="Arial" w:cs="Arial"/>
        </w:rPr>
      </w:pPr>
      <w:r w:rsidRPr="00BD6354">
        <w:rPr>
          <w:rFonts w:ascii="Arial" w:hAnsi="Arial" w:cs="Arial"/>
          <w:b/>
          <w:bCs/>
        </w:rPr>
        <w:t>1:</w:t>
      </w:r>
      <w:r w:rsidR="001B0A3D">
        <w:rPr>
          <w:rFonts w:ascii="Arial" w:hAnsi="Arial" w:cs="Arial"/>
          <w:b/>
          <w:bCs/>
        </w:rPr>
        <w:t>1</w:t>
      </w:r>
      <w:r w:rsidRPr="00BD6354">
        <w:rPr>
          <w:rFonts w:ascii="Arial" w:hAnsi="Arial" w:cs="Arial"/>
          <w:b/>
          <w:bCs/>
        </w:rPr>
        <w:t>5</w:t>
      </w:r>
      <w:r>
        <w:rPr>
          <w:rFonts w:ascii="Arial" w:hAnsi="Arial" w:cs="Arial"/>
        </w:rPr>
        <w:t xml:space="preserve">: </w:t>
      </w:r>
      <w:r w:rsidR="00C3342F" w:rsidRPr="00BD6354">
        <w:rPr>
          <w:rFonts w:ascii="Arial" w:hAnsi="Arial" w:cs="Arial"/>
        </w:rPr>
        <w:t>FYS Gen</w:t>
      </w:r>
      <w:r>
        <w:rPr>
          <w:rFonts w:ascii="Arial" w:hAnsi="Arial" w:cs="Arial"/>
        </w:rPr>
        <w:t xml:space="preserve"> </w:t>
      </w:r>
      <w:r w:rsidR="00C3342F" w:rsidRPr="00BD6354">
        <w:rPr>
          <w:rFonts w:ascii="Arial" w:hAnsi="Arial" w:cs="Arial"/>
        </w:rPr>
        <w:t xml:space="preserve">Ed </w:t>
      </w:r>
      <w:r w:rsidRPr="00BD6354">
        <w:rPr>
          <w:rFonts w:ascii="Arial" w:hAnsi="Arial" w:cs="Arial"/>
        </w:rPr>
        <w:t xml:space="preserve">Assessment </w:t>
      </w:r>
      <w:r>
        <w:rPr>
          <w:rFonts w:ascii="Arial" w:hAnsi="Arial" w:cs="Arial"/>
        </w:rPr>
        <w:t xml:space="preserve">discussion: </w:t>
      </w:r>
      <w:r w:rsidR="00C3342F" w:rsidRPr="00BD6354">
        <w:rPr>
          <w:rFonts w:ascii="Arial" w:hAnsi="Arial" w:cs="Arial"/>
        </w:rPr>
        <w:t>Aaron Rife</w:t>
      </w:r>
    </w:p>
    <w:p w14:paraId="48C71403" w14:textId="15A1994C" w:rsidR="00231886" w:rsidRPr="008C0997" w:rsidRDefault="00FA101B" w:rsidP="0008482F">
      <w:pPr>
        <w:pStyle w:val="ListParagraph"/>
        <w:numPr>
          <w:ilvl w:val="0"/>
          <w:numId w:val="18"/>
        </w:numPr>
        <w:tabs>
          <w:tab w:val="left" w:pos="90"/>
        </w:tabs>
        <w:rPr>
          <w:rFonts w:ascii="Arial" w:hAnsi="Arial" w:cs="Arial"/>
          <w:b/>
          <w:bCs/>
        </w:rPr>
      </w:pPr>
      <w:r w:rsidRPr="008C0997">
        <w:rPr>
          <w:rFonts w:ascii="Arial" w:hAnsi="Arial" w:cs="Arial"/>
        </w:rPr>
        <w:t>FYS track</w:t>
      </w:r>
      <w:r w:rsidR="005001BF">
        <w:rPr>
          <w:rFonts w:ascii="Arial" w:hAnsi="Arial" w:cs="Arial"/>
        </w:rPr>
        <w:t>s</w:t>
      </w:r>
      <w:r w:rsidRPr="008C0997">
        <w:rPr>
          <w:rFonts w:ascii="Arial" w:hAnsi="Arial" w:cs="Arial"/>
        </w:rPr>
        <w:t xml:space="preserve"> how many students fail FYS. </w:t>
      </w:r>
      <w:r w:rsidR="001B0A3D" w:rsidRPr="008C0997">
        <w:rPr>
          <w:rFonts w:ascii="Arial" w:hAnsi="Arial" w:cs="Arial"/>
        </w:rPr>
        <w:t>Last year about 90 students failed FYS.</w:t>
      </w:r>
      <w:r w:rsidRPr="008C0997">
        <w:rPr>
          <w:rFonts w:ascii="Arial" w:hAnsi="Arial" w:cs="Arial"/>
        </w:rPr>
        <w:t xml:space="preserve">  Failing FYS is highly correlated with failing </w:t>
      </w:r>
      <w:r w:rsidR="005001BF">
        <w:rPr>
          <w:rFonts w:ascii="Arial" w:hAnsi="Arial" w:cs="Arial"/>
        </w:rPr>
        <w:t xml:space="preserve">their </w:t>
      </w:r>
      <w:r w:rsidRPr="008C0997">
        <w:rPr>
          <w:rFonts w:ascii="Arial" w:hAnsi="Arial" w:cs="Arial"/>
        </w:rPr>
        <w:t>other classes</w:t>
      </w:r>
      <w:r w:rsidR="008C0997">
        <w:rPr>
          <w:rFonts w:ascii="Arial" w:hAnsi="Arial" w:cs="Arial"/>
        </w:rPr>
        <w:t>.</w:t>
      </w:r>
      <w:r w:rsidR="005001BF">
        <w:rPr>
          <w:rFonts w:ascii="Arial" w:hAnsi="Arial" w:cs="Arial"/>
        </w:rPr>
        <w:t xml:space="preserve"> A high percentage of failures are students who simply quit coming to class.</w:t>
      </w:r>
    </w:p>
    <w:p w14:paraId="0BE73F83" w14:textId="0930B656" w:rsidR="008C0997" w:rsidRPr="00DD1C84" w:rsidRDefault="008C0997" w:rsidP="0008482F">
      <w:pPr>
        <w:pStyle w:val="ListParagraph"/>
        <w:numPr>
          <w:ilvl w:val="0"/>
          <w:numId w:val="18"/>
        </w:numPr>
        <w:tabs>
          <w:tab w:val="left" w:pos="90"/>
        </w:tabs>
        <w:rPr>
          <w:rFonts w:ascii="Arial" w:hAnsi="Arial" w:cs="Arial"/>
          <w:b/>
          <w:bCs/>
        </w:rPr>
      </w:pPr>
      <w:r>
        <w:rPr>
          <w:rFonts w:ascii="Arial" w:hAnsi="Arial" w:cs="Arial"/>
        </w:rPr>
        <w:t>There is a faculty Senate meeting this Friday to discuss the proposed General Education program. There have been amendments to either ditch FYS or let it count in other buckets besides Bucket 7.</w:t>
      </w:r>
      <w:r w:rsidR="00DD1C84">
        <w:rPr>
          <w:rFonts w:ascii="Arial" w:hAnsi="Arial" w:cs="Arial"/>
        </w:rPr>
        <w:t xml:space="preserve"> Some of the </w:t>
      </w:r>
      <w:r w:rsidR="006B130B">
        <w:rPr>
          <w:rFonts w:ascii="Arial" w:hAnsi="Arial" w:cs="Arial"/>
        </w:rPr>
        <w:t xml:space="preserve">phrasing </w:t>
      </w:r>
      <w:r w:rsidR="00DD1C84">
        <w:rPr>
          <w:rFonts w:ascii="Arial" w:hAnsi="Arial" w:cs="Arial"/>
        </w:rPr>
        <w:t xml:space="preserve">of the amendments </w:t>
      </w:r>
      <w:r w:rsidR="006B130B">
        <w:rPr>
          <w:rFonts w:ascii="Arial" w:hAnsi="Arial" w:cs="Arial"/>
        </w:rPr>
        <w:t>is</w:t>
      </w:r>
      <w:r w:rsidR="00DD1C84">
        <w:rPr>
          <w:rFonts w:ascii="Arial" w:hAnsi="Arial" w:cs="Arial"/>
        </w:rPr>
        <w:t xml:space="preserve"> problematic. Mathew will attempt to contact the authors of these amendments to correct the phrasing. </w:t>
      </w:r>
    </w:p>
    <w:p w14:paraId="0DF40A6A" w14:textId="0B9A0939" w:rsidR="00DD1C84" w:rsidRPr="00DD1C84" w:rsidRDefault="00DD1C84" w:rsidP="0008482F">
      <w:pPr>
        <w:pStyle w:val="ListParagraph"/>
        <w:numPr>
          <w:ilvl w:val="0"/>
          <w:numId w:val="18"/>
        </w:numPr>
        <w:tabs>
          <w:tab w:val="left" w:pos="90"/>
        </w:tabs>
        <w:rPr>
          <w:rFonts w:ascii="Arial" w:hAnsi="Arial" w:cs="Arial"/>
          <w:b/>
          <w:bCs/>
        </w:rPr>
      </w:pPr>
      <w:r>
        <w:rPr>
          <w:rFonts w:ascii="Arial" w:hAnsi="Arial" w:cs="Arial"/>
        </w:rPr>
        <w:t xml:space="preserve">Faculty have been asking for evidence </w:t>
      </w:r>
      <w:r w:rsidR="005001BF">
        <w:rPr>
          <w:rFonts w:ascii="Arial" w:hAnsi="Arial" w:cs="Arial"/>
        </w:rPr>
        <w:t xml:space="preserve">of </w:t>
      </w:r>
      <w:r>
        <w:rPr>
          <w:rFonts w:ascii="Arial" w:hAnsi="Arial" w:cs="Arial"/>
        </w:rPr>
        <w:t>universities requir</w:t>
      </w:r>
      <w:r w:rsidR="005001BF">
        <w:rPr>
          <w:rFonts w:ascii="Arial" w:hAnsi="Arial" w:cs="Arial"/>
        </w:rPr>
        <w:t>ing</w:t>
      </w:r>
      <w:r>
        <w:rPr>
          <w:rFonts w:ascii="Arial" w:hAnsi="Arial" w:cs="Arial"/>
        </w:rPr>
        <w:t xml:space="preserve"> a success class. Aaron </w:t>
      </w:r>
      <w:r w:rsidR="005001BF">
        <w:rPr>
          <w:rFonts w:ascii="Arial" w:hAnsi="Arial" w:cs="Arial"/>
        </w:rPr>
        <w:t>will provide</w:t>
      </w:r>
      <w:r>
        <w:rPr>
          <w:rFonts w:ascii="Arial" w:hAnsi="Arial" w:cs="Arial"/>
        </w:rPr>
        <w:t xml:space="preserve"> national data.</w:t>
      </w:r>
    </w:p>
    <w:p w14:paraId="109352B8" w14:textId="4F5BB0D0" w:rsidR="00F21E7F" w:rsidRPr="005001BF" w:rsidRDefault="006B130B" w:rsidP="005001BF">
      <w:pPr>
        <w:pStyle w:val="ListParagraph"/>
        <w:numPr>
          <w:ilvl w:val="0"/>
          <w:numId w:val="18"/>
        </w:numPr>
        <w:tabs>
          <w:tab w:val="left" w:pos="90"/>
        </w:tabs>
        <w:rPr>
          <w:rFonts w:ascii="Arial" w:hAnsi="Arial" w:cs="Arial"/>
        </w:rPr>
      </w:pPr>
      <w:r w:rsidRPr="006B130B">
        <w:rPr>
          <w:rFonts w:ascii="Arial" w:hAnsi="Arial" w:cs="Arial"/>
        </w:rPr>
        <w:t>67% of students would recommend their FYS to others and 62% sa</w:t>
      </w:r>
      <w:r>
        <w:rPr>
          <w:rFonts w:ascii="Arial" w:hAnsi="Arial" w:cs="Arial"/>
        </w:rPr>
        <w:t>id</w:t>
      </w:r>
      <w:r w:rsidRPr="006B130B">
        <w:rPr>
          <w:rFonts w:ascii="Arial" w:hAnsi="Arial" w:cs="Arial"/>
        </w:rPr>
        <w:t xml:space="preserve"> the FYS course contributed to their success. </w:t>
      </w:r>
      <w:r w:rsidR="005001BF">
        <w:rPr>
          <w:rFonts w:ascii="Arial" w:hAnsi="Arial" w:cs="Arial"/>
        </w:rPr>
        <w:t>Unfortunately, b</w:t>
      </w:r>
      <w:r w:rsidR="00F21E7F" w:rsidRPr="005001BF">
        <w:rPr>
          <w:rFonts w:ascii="Arial" w:hAnsi="Arial" w:cs="Arial"/>
        </w:rPr>
        <w:t xml:space="preserve">ecause of the way data was collected, WSU does not have good data when FYS was voluntary as to whether FYS contributes to student success. </w:t>
      </w:r>
      <w:r w:rsidR="005001BF">
        <w:rPr>
          <w:rFonts w:ascii="Arial" w:hAnsi="Arial" w:cs="Arial"/>
        </w:rPr>
        <w:t>For example, t</w:t>
      </w:r>
      <w:r w:rsidR="00F21E7F" w:rsidRPr="005001BF">
        <w:rPr>
          <w:rFonts w:ascii="Arial" w:hAnsi="Arial" w:cs="Arial"/>
        </w:rPr>
        <w:t xml:space="preserve">here is no information about the background of the students taking the classes. </w:t>
      </w:r>
    </w:p>
    <w:p w14:paraId="3A2809A0" w14:textId="77777777" w:rsidR="008C0997" w:rsidRDefault="008C0997" w:rsidP="00BD6354">
      <w:pPr>
        <w:jc w:val="both"/>
        <w:rPr>
          <w:rFonts w:ascii="Arial" w:hAnsi="Arial" w:cs="Arial"/>
          <w:b/>
          <w:bCs/>
          <w:i/>
          <w:iCs/>
        </w:rPr>
      </w:pPr>
    </w:p>
    <w:p w14:paraId="3F767492" w14:textId="7382C076" w:rsidR="00BD6354" w:rsidRDefault="00231886" w:rsidP="00BD6354">
      <w:pPr>
        <w:jc w:val="both"/>
        <w:rPr>
          <w:rFonts w:ascii="Arial" w:hAnsi="Arial" w:cs="Arial"/>
          <w:b/>
          <w:bCs/>
          <w:i/>
          <w:iCs/>
        </w:rPr>
      </w:pPr>
      <w:r>
        <w:rPr>
          <w:rFonts w:ascii="Arial" w:hAnsi="Arial" w:cs="Arial"/>
          <w:b/>
          <w:bCs/>
          <w:i/>
          <w:iCs/>
        </w:rPr>
        <w:t>COURSE PROPOSALS</w:t>
      </w:r>
    </w:p>
    <w:p w14:paraId="753B73E7" w14:textId="02D1A368" w:rsidR="00BD6354" w:rsidRDefault="00BD6354" w:rsidP="005001BF">
      <w:pPr>
        <w:snapToGrid w:val="0"/>
        <w:spacing w:before="120" w:after="120"/>
        <w:jc w:val="both"/>
        <w:rPr>
          <w:rStyle w:val="eop"/>
          <w:rFonts w:ascii="Arial" w:hAnsi="Arial" w:cs="Arial"/>
        </w:rPr>
      </w:pPr>
      <w:r>
        <w:rPr>
          <w:rStyle w:val="normaltextrun"/>
          <w:rFonts w:ascii="Arial" w:hAnsi="Arial" w:cs="Arial"/>
          <w:b/>
          <w:bCs/>
        </w:rPr>
        <w:t>PHIL 353: Philosophy of Espionage and Secret Intelligence</w:t>
      </w:r>
      <w:r>
        <w:rPr>
          <w:rStyle w:val="eop"/>
          <w:rFonts w:ascii="Arial" w:hAnsi="Arial" w:cs="Arial"/>
        </w:rPr>
        <w:t> </w:t>
      </w:r>
    </w:p>
    <w:p w14:paraId="3BF18DCC" w14:textId="399E3391" w:rsidR="00BD6354" w:rsidRPr="00BD6354" w:rsidRDefault="00F21E7F" w:rsidP="005001BF">
      <w:pPr>
        <w:pStyle w:val="ListParagraph"/>
        <w:numPr>
          <w:ilvl w:val="0"/>
          <w:numId w:val="15"/>
        </w:numPr>
        <w:snapToGrid w:val="0"/>
        <w:spacing w:before="120" w:after="120"/>
        <w:contextualSpacing w:val="0"/>
        <w:jc w:val="both"/>
        <w:rPr>
          <w:rFonts w:ascii="Arial" w:hAnsi="Arial" w:cs="Arial"/>
          <w:b/>
          <w:bCs/>
          <w:i/>
          <w:iCs/>
        </w:rPr>
      </w:pPr>
      <w:r>
        <w:rPr>
          <w:rFonts w:ascii="Arial" w:hAnsi="Arial" w:cs="Arial"/>
          <w:b/>
          <w:bCs/>
          <w:i/>
          <w:iCs/>
        </w:rPr>
        <w:t>Tabled due to lack of time.</w:t>
      </w:r>
    </w:p>
    <w:p w14:paraId="04DA6C9E" w14:textId="3A018579" w:rsidR="00BD6354"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 xml:space="preserve">FYID 102A: First-Year Seminar: </w:t>
      </w:r>
      <w:proofErr w:type="spellStart"/>
      <w:r>
        <w:rPr>
          <w:rStyle w:val="normaltextrun"/>
          <w:rFonts w:ascii="Arial" w:hAnsi="Arial" w:cs="Arial"/>
          <w:b/>
          <w:bCs/>
          <w:sz w:val="22"/>
          <w:szCs w:val="22"/>
        </w:rPr>
        <w:t>WUtopia</w:t>
      </w:r>
      <w:proofErr w:type="spellEnd"/>
      <w:r>
        <w:rPr>
          <w:rStyle w:val="normaltextrun"/>
          <w:rFonts w:ascii="Arial" w:hAnsi="Arial" w:cs="Arial"/>
          <w:b/>
          <w:bCs/>
          <w:sz w:val="22"/>
          <w:szCs w:val="22"/>
        </w:rPr>
        <w:t xml:space="preserve"> - The 15 Minute City</w:t>
      </w:r>
      <w:r>
        <w:rPr>
          <w:rStyle w:val="eop"/>
          <w:rFonts w:ascii="Arial" w:hAnsi="Arial" w:cs="Arial"/>
          <w:sz w:val="22"/>
          <w:szCs w:val="22"/>
        </w:rPr>
        <w:t> </w:t>
      </w:r>
    </w:p>
    <w:p w14:paraId="59BFBC4D" w14:textId="052D1D9E" w:rsidR="00BD6354" w:rsidRPr="00F21E7F" w:rsidRDefault="00F21E7F" w:rsidP="005001BF">
      <w:pPr>
        <w:pStyle w:val="ListParagraph"/>
        <w:numPr>
          <w:ilvl w:val="0"/>
          <w:numId w:val="15"/>
        </w:numPr>
        <w:snapToGrid w:val="0"/>
        <w:spacing w:before="120" w:after="120"/>
        <w:contextualSpacing w:val="0"/>
        <w:jc w:val="both"/>
        <w:rPr>
          <w:rFonts w:ascii="Arial" w:hAnsi="Arial" w:cs="Arial"/>
          <w:b/>
          <w:bCs/>
          <w:i/>
          <w:iCs/>
        </w:rPr>
      </w:pPr>
      <w:r>
        <w:rPr>
          <w:rFonts w:ascii="Arial" w:hAnsi="Arial" w:cs="Arial"/>
          <w:b/>
          <w:bCs/>
          <w:i/>
          <w:iCs/>
        </w:rPr>
        <w:t>Tabled due to lack of time.</w:t>
      </w:r>
    </w:p>
    <w:p w14:paraId="4A859B13" w14:textId="676A53D6" w:rsidR="00BD6354"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FYPS 102A: First-Year Seminar: Myth-Busting the Model Minority: Asian American Experiences</w:t>
      </w:r>
      <w:r>
        <w:rPr>
          <w:rStyle w:val="eop"/>
          <w:rFonts w:ascii="Arial" w:hAnsi="Arial" w:cs="Arial"/>
          <w:sz w:val="22"/>
          <w:szCs w:val="22"/>
        </w:rPr>
        <w:t> </w:t>
      </w:r>
    </w:p>
    <w:p w14:paraId="3652A8AE" w14:textId="2EF9F58E" w:rsidR="00BD6354" w:rsidRPr="00F21E7F" w:rsidRDefault="00F21E7F" w:rsidP="005001BF">
      <w:pPr>
        <w:pStyle w:val="ListParagraph"/>
        <w:numPr>
          <w:ilvl w:val="0"/>
          <w:numId w:val="15"/>
        </w:numPr>
        <w:snapToGrid w:val="0"/>
        <w:spacing w:before="120" w:after="120"/>
        <w:contextualSpacing w:val="0"/>
        <w:jc w:val="both"/>
        <w:rPr>
          <w:rFonts w:ascii="Arial" w:hAnsi="Arial" w:cs="Arial"/>
          <w:b/>
          <w:bCs/>
          <w:i/>
          <w:iCs/>
        </w:rPr>
      </w:pPr>
      <w:r>
        <w:rPr>
          <w:rFonts w:ascii="Arial" w:hAnsi="Arial" w:cs="Arial"/>
          <w:b/>
          <w:bCs/>
          <w:i/>
          <w:iCs/>
        </w:rPr>
        <w:t>Tabled due to lack of time.</w:t>
      </w:r>
    </w:p>
    <w:p w14:paraId="119267EE" w14:textId="751F339F" w:rsidR="005D536B"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FYSP 102A: First-Year Seminar: My Community and I</w:t>
      </w:r>
      <w:r>
        <w:rPr>
          <w:rStyle w:val="eop"/>
          <w:rFonts w:ascii="Arial" w:hAnsi="Arial" w:cs="Arial"/>
          <w:sz w:val="22"/>
          <w:szCs w:val="22"/>
        </w:rPr>
        <w:t> </w:t>
      </w:r>
    </w:p>
    <w:p w14:paraId="2C33C19B" w14:textId="6DAFC75D" w:rsidR="00F21E7F" w:rsidRPr="005001BF" w:rsidRDefault="00F21E7F" w:rsidP="005001BF">
      <w:pPr>
        <w:pStyle w:val="ListParagraph"/>
        <w:numPr>
          <w:ilvl w:val="0"/>
          <w:numId w:val="15"/>
        </w:numPr>
        <w:snapToGrid w:val="0"/>
        <w:spacing w:before="120" w:after="120"/>
        <w:contextualSpacing w:val="0"/>
        <w:jc w:val="both"/>
        <w:rPr>
          <w:rFonts w:ascii="Arial" w:hAnsi="Arial" w:cs="Arial"/>
          <w:b/>
          <w:bCs/>
          <w:i/>
          <w:iCs/>
        </w:rPr>
      </w:pPr>
      <w:r>
        <w:rPr>
          <w:rFonts w:ascii="Arial" w:hAnsi="Arial" w:cs="Arial"/>
          <w:b/>
          <w:bCs/>
          <w:i/>
          <w:iCs/>
        </w:rPr>
        <w:t>Tabled due to lack of time.</w:t>
      </w:r>
    </w:p>
    <w:p w14:paraId="1410CCB8" w14:textId="43854387" w:rsidR="00BF4CA0" w:rsidRPr="00561F1A" w:rsidRDefault="00BF4CA0" w:rsidP="00561F1A">
      <w:pPr>
        <w:tabs>
          <w:tab w:val="left" w:pos="90"/>
        </w:tabs>
        <w:rPr>
          <w:rFonts w:ascii="Arial" w:hAnsi="Arial" w:cs="Arial"/>
          <w:b/>
          <w:bCs/>
          <w:i/>
          <w:iCs/>
        </w:rPr>
      </w:pPr>
      <w:r w:rsidRPr="00561F1A">
        <w:rPr>
          <w:rFonts w:ascii="Arial" w:hAnsi="Arial" w:cs="Arial"/>
          <w:b/>
          <w:bCs/>
          <w:i/>
          <w:iCs/>
        </w:rPr>
        <w:t>NEXT MEETING</w:t>
      </w:r>
    </w:p>
    <w:p w14:paraId="3CCDABA5" w14:textId="6CA99EE1" w:rsidR="005A2CE4" w:rsidRPr="00BD6354" w:rsidRDefault="005A2CE4" w:rsidP="00BD6354">
      <w:pPr>
        <w:pStyle w:val="ListParagraph"/>
        <w:numPr>
          <w:ilvl w:val="0"/>
          <w:numId w:val="2"/>
        </w:numPr>
        <w:tabs>
          <w:tab w:val="left" w:pos="90"/>
        </w:tabs>
        <w:rPr>
          <w:rFonts w:ascii="Arial" w:hAnsi="Arial" w:cs="Arial"/>
        </w:rPr>
      </w:pPr>
      <w:r>
        <w:rPr>
          <w:rFonts w:ascii="Arial" w:hAnsi="Arial" w:cs="Arial"/>
        </w:rPr>
        <w:t xml:space="preserve">Next meeting: </w:t>
      </w:r>
      <w:r w:rsidR="00BD6354">
        <w:rPr>
          <w:rFonts w:ascii="Arial" w:hAnsi="Arial" w:cs="Arial"/>
        </w:rPr>
        <w:t>April 10</w:t>
      </w:r>
    </w:p>
    <w:p w14:paraId="33419AC3" w14:textId="77777777" w:rsidR="005A2CE4" w:rsidRPr="00CD46D2" w:rsidRDefault="005A2CE4" w:rsidP="00A94C11">
      <w:pPr>
        <w:jc w:val="both"/>
        <w:rPr>
          <w:rFonts w:ascii="Arial" w:hAnsi="Arial" w:cs="Arial"/>
          <w:b/>
          <w:bCs/>
          <w:i/>
          <w:iCs/>
        </w:rPr>
      </w:pPr>
    </w:p>
    <w:p w14:paraId="0F00DC48" w14:textId="77777777" w:rsidR="00A94C11" w:rsidRPr="003571B9" w:rsidRDefault="00A94C11" w:rsidP="00A94C11">
      <w:pPr>
        <w:rPr>
          <w:rFonts w:ascii="Arial" w:hAnsi="Arial" w:cs="Arial"/>
          <w:b/>
          <w:bCs/>
          <w:i/>
          <w:iCs/>
        </w:rPr>
      </w:pPr>
      <w:r w:rsidRPr="003571B9">
        <w:rPr>
          <w:rFonts w:ascii="Arial" w:hAnsi="Arial" w:cs="Arial"/>
          <w:b/>
          <w:bCs/>
          <w:i/>
          <w:iCs/>
        </w:rPr>
        <w:t>ADJOURNMENT</w:t>
      </w:r>
    </w:p>
    <w:p w14:paraId="2F0F7373" w14:textId="77777777" w:rsidR="00A94C11" w:rsidRPr="003571B9" w:rsidRDefault="00A94C11" w:rsidP="00A94C11">
      <w:pPr>
        <w:ind w:left="360"/>
        <w:rPr>
          <w:rFonts w:ascii="Arial" w:hAnsi="Arial" w:cs="Arial"/>
        </w:rPr>
      </w:pPr>
    </w:p>
    <w:p w14:paraId="7ECCCC94" w14:textId="0DD3C5C0" w:rsidR="00A94C11" w:rsidRPr="003571B9" w:rsidRDefault="00A94C11" w:rsidP="00A94C11">
      <w:pPr>
        <w:rPr>
          <w:rFonts w:ascii="Arial" w:hAnsi="Arial" w:cs="Arial"/>
        </w:rPr>
      </w:pPr>
      <w:r>
        <w:rPr>
          <w:rFonts w:ascii="Arial" w:hAnsi="Arial" w:cs="Arial"/>
        </w:rPr>
        <w:t>The m</w:t>
      </w:r>
      <w:r w:rsidRPr="003571B9">
        <w:rPr>
          <w:rFonts w:ascii="Arial" w:hAnsi="Arial" w:cs="Arial"/>
        </w:rPr>
        <w:t>eeting end</w:t>
      </w:r>
      <w:r>
        <w:rPr>
          <w:rFonts w:ascii="Arial" w:hAnsi="Arial" w:cs="Arial"/>
        </w:rPr>
        <w:t>ed at</w:t>
      </w:r>
      <w:r w:rsidRPr="003571B9">
        <w:rPr>
          <w:rFonts w:ascii="Arial" w:hAnsi="Arial" w:cs="Arial"/>
        </w:rPr>
        <w:t xml:space="preserve"> </w:t>
      </w:r>
      <w:r w:rsidR="00F21E7F">
        <w:rPr>
          <w:rFonts w:ascii="Arial" w:hAnsi="Arial" w:cs="Arial"/>
        </w:rPr>
        <w:t>2:01</w:t>
      </w:r>
      <w:r w:rsidRPr="003571B9">
        <w:rPr>
          <w:rFonts w:ascii="Arial" w:hAnsi="Arial" w:cs="Arial"/>
        </w:rPr>
        <w:t xml:space="preserve"> pm</w:t>
      </w:r>
      <w:r w:rsidR="005A2CE4">
        <w:rPr>
          <w:rFonts w:ascii="Arial" w:hAnsi="Arial" w:cs="Arial"/>
        </w:rPr>
        <w:t>.</w:t>
      </w:r>
    </w:p>
    <w:p w14:paraId="0DB348FB" w14:textId="6673D5D1" w:rsidR="00CE3E17" w:rsidRDefault="00CE3E17"/>
    <w:sectPr w:rsidR="00CE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5034"/>
    <w:multiLevelType w:val="hybridMultilevel"/>
    <w:tmpl w:val="6A0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97927"/>
    <w:multiLevelType w:val="hybridMultilevel"/>
    <w:tmpl w:val="1F708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0"/>
  </w:num>
  <w:num w:numId="2" w16cid:durableId="589239755">
    <w:abstractNumId w:val="6"/>
  </w:num>
  <w:num w:numId="3" w16cid:durableId="1348872683">
    <w:abstractNumId w:val="13"/>
  </w:num>
  <w:num w:numId="4" w16cid:durableId="589126251">
    <w:abstractNumId w:val="17"/>
  </w:num>
  <w:num w:numId="5" w16cid:durableId="1263993014">
    <w:abstractNumId w:val="15"/>
  </w:num>
  <w:num w:numId="6" w16cid:durableId="2034528598">
    <w:abstractNumId w:val="7"/>
  </w:num>
  <w:num w:numId="7" w16cid:durableId="92866401">
    <w:abstractNumId w:val="8"/>
  </w:num>
  <w:num w:numId="8" w16cid:durableId="1906449588">
    <w:abstractNumId w:val="14"/>
  </w:num>
  <w:num w:numId="9" w16cid:durableId="1665357881">
    <w:abstractNumId w:val="10"/>
  </w:num>
  <w:num w:numId="10" w16cid:durableId="822817161">
    <w:abstractNumId w:val="2"/>
  </w:num>
  <w:num w:numId="11" w16cid:durableId="2039040246">
    <w:abstractNumId w:val="11"/>
  </w:num>
  <w:num w:numId="12" w16cid:durableId="1379621748">
    <w:abstractNumId w:val="9"/>
  </w:num>
  <w:num w:numId="13" w16cid:durableId="2029597114">
    <w:abstractNumId w:val="16"/>
  </w:num>
  <w:num w:numId="14" w16cid:durableId="1805736740">
    <w:abstractNumId w:val="4"/>
  </w:num>
  <w:num w:numId="15" w16cid:durableId="619800579">
    <w:abstractNumId w:val="1"/>
  </w:num>
  <w:num w:numId="16" w16cid:durableId="1509908761">
    <w:abstractNumId w:val="12"/>
  </w:num>
  <w:num w:numId="17" w16cid:durableId="1381973687">
    <w:abstractNumId w:val="3"/>
  </w:num>
  <w:num w:numId="18" w16cid:durableId="1279527814">
    <w:abstractNumId w:val="5"/>
  </w:num>
  <w:num w:numId="19" w16cid:durableId="1064179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311D5"/>
    <w:rsid w:val="00050FE6"/>
    <w:rsid w:val="000F32BD"/>
    <w:rsid w:val="00167DC0"/>
    <w:rsid w:val="001946EF"/>
    <w:rsid w:val="001B0A3D"/>
    <w:rsid w:val="001C1465"/>
    <w:rsid w:val="001C3FCE"/>
    <w:rsid w:val="001E7B94"/>
    <w:rsid w:val="002175FC"/>
    <w:rsid w:val="00231886"/>
    <w:rsid w:val="00261CED"/>
    <w:rsid w:val="00326FDA"/>
    <w:rsid w:val="003415AA"/>
    <w:rsid w:val="003446D2"/>
    <w:rsid w:val="003D43C7"/>
    <w:rsid w:val="00415C14"/>
    <w:rsid w:val="004C437E"/>
    <w:rsid w:val="004F131B"/>
    <w:rsid w:val="005001BF"/>
    <w:rsid w:val="00500FB2"/>
    <w:rsid w:val="00561F1A"/>
    <w:rsid w:val="00574AA2"/>
    <w:rsid w:val="0057750C"/>
    <w:rsid w:val="00597E48"/>
    <w:rsid w:val="005A2CE4"/>
    <w:rsid w:val="005C226B"/>
    <w:rsid w:val="005D536B"/>
    <w:rsid w:val="005D57D7"/>
    <w:rsid w:val="005E622D"/>
    <w:rsid w:val="00600303"/>
    <w:rsid w:val="00603B7F"/>
    <w:rsid w:val="00603FBC"/>
    <w:rsid w:val="00670945"/>
    <w:rsid w:val="00685FF9"/>
    <w:rsid w:val="006B130B"/>
    <w:rsid w:val="007217D7"/>
    <w:rsid w:val="00721F1B"/>
    <w:rsid w:val="00771486"/>
    <w:rsid w:val="007D535D"/>
    <w:rsid w:val="008061E7"/>
    <w:rsid w:val="00825D22"/>
    <w:rsid w:val="00832DA6"/>
    <w:rsid w:val="0084668C"/>
    <w:rsid w:val="00852C3B"/>
    <w:rsid w:val="00856B88"/>
    <w:rsid w:val="008C0997"/>
    <w:rsid w:val="008E1960"/>
    <w:rsid w:val="008E5044"/>
    <w:rsid w:val="00906092"/>
    <w:rsid w:val="00935487"/>
    <w:rsid w:val="0098277C"/>
    <w:rsid w:val="00982C8E"/>
    <w:rsid w:val="00A33EF0"/>
    <w:rsid w:val="00A94C11"/>
    <w:rsid w:val="00AD191A"/>
    <w:rsid w:val="00B36AF8"/>
    <w:rsid w:val="00B51AF2"/>
    <w:rsid w:val="00B569A7"/>
    <w:rsid w:val="00BA00C9"/>
    <w:rsid w:val="00BB230B"/>
    <w:rsid w:val="00BD6354"/>
    <w:rsid w:val="00BF3B35"/>
    <w:rsid w:val="00BF4CA0"/>
    <w:rsid w:val="00BF6E44"/>
    <w:rsid w:val="00C07778"/>
    <w:rsid w:val="00C16DD9"/>
    <w:rsid w:val="00C3342F"/>
    <w:rsid w:val="00C543F9"/>
    <w:rsid w:val="00C553CF"/>
    <w:rsid w:val="00C61E53"/>
    <w:rsid w:val="00CA545B"/>
    <w:rsid w:val="00CE3E17"/>
    <w:rsid w:val="00D31DE9"/>
    <w:rsid w:val="00D358AE"/>
    <w:rsid w:val="00DA602B"/>
    <w:rsid w:val="00DB7B92"/>
    <w:rsid w:val="00DC01E4"/>
    <w:rsid w:val="00DC198B"/>
    <w:rsid w:val="00DD1C84"/>
    <w:rsid w:val="00DE728E"/>
    <w:rsid w:val="00DF2959"/>
    <w:rsid w:val="00E339BA"/>
    <w:rsid w:val="00E64A04"/>
    <w:rsid w:val="00E967E6"/>
    <w:rsid w:val="00EA5AE1"/>
    <w:rsid w:val="00EC345A"/>
    <w:rsid w:val="00ED5624"/>
    <w:rsid w:val="00EE0289"/>
    <w:rsid w:val="00F21E7F"/>
    <w:rsid w:val="00F244FF"/>
    <w:rsid w:val="00F67525"/>
    <w:rsid w:val="00F67BE7"/>
    <w:rsid w:val="00F873E9"/>
    <w:rsid w:val="00F944D7"/>
    <w:rsid w:val="00FA101B"/>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8" ma:contentTypeDescription="Create a new document." ma:contentTypeScope="" ma:versionID="99885160425d0f583f859c9d4c4c39fc">
  <xsd:schema xmlns:xsd="http://www.w3.org/2001/XMLSchema" xmlns:xs="http://www.w3.org/2001/XMLSchema" xmlns:p="http://schemas.microsoft.com/office/2006/metadata/properties" xmlns:ns2="d5970247-91b8-40d3-b3da-297fb9b3a6af" targetNamespace="http://schemas.microsoft.com/office/2006/metadata/properties" ma:root="true" ma:fieldsID="55399b138faebe235a2ba5f3bb3a2a1c"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97867-6464-426B-AF1B-A3D26987A934}">
  <ds:schemaRefs>
    <ds:schemaRef ds:uri="http://schemas.microsoft.com/sharepoint/v3/contenttype/forms"/>
  </ds:schemaRefs>
</ds:datastoreItem>
</file>

<file path=customXml/itemProps2.xml><?xml version="1.0" encoding="utf-8"?>
<ds:datastoreItem xmlns:ds="http://schemas.openxmlformats.org/officeDocument/2006/customXml" ds:itemID="{3D7CE2DF-1FF9-4987-AD01-857B8D43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0E75B-DC0D-1947-81DA-17565B1E0FF4}">
  <ds:schemaRefs>
    <ds:schemaRef ds:uri="http://schemas.openxmlformats.org/officeDocument/2006/bibliography"/>
  </ds:schemaRefs>
</ds:datastoreItem>
</file>

<file path=customXml/itemProps4.xml><?xml version="1.0" encoding="utf-8"?>
<ds:datastoreItem xmlns:ds="http://schemas.openxmlformats.org/officeDocument/2006/customXml" ds:itemID="{A82A184D-5A44-4834-B67A-09FB2B378E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2</cp:revision>
  <dcterms:created xsi:type="dcterms:W3CDTF">2024-02-19T21:11:00Z</dcterms:created>
  <dcterms:modified xsi:type="dcterms:W3CDTF">2024-02-19T21:11:00Z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