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A2E9D" w14:textId="77777777" w:rsidR="00A94C11" w:rsidRPr="007F1F80" w:rsidRDefault="00A94C11" w:rsidP="00A94C11">
      <w:pPr>
        <w:ind w:left="360"/>
        <w:jc w:val="center"/>
        <w:rPr>
          <w:rFonts w:ascii="Arial" w:hAnsi="Arial" w:cs="Arial"/>
          <w:b/>
          <w:bCs/>
        </w:rPr>
      </w:pPr>
      <w:r w:rsidRPr="007F1F80">
        <w:rPr>
          <w:rFonts w:ascii="Arial" w:hAnsi="Arial" w:cs="Arial"/>
          <w:b/>
          <w:bCs/>
        </w:rPr>
        <w:t>General Education Committee Meeting</w:t>
      </w:r>
    </w:p>
    <w:p w14:paraId="56AB0770" w14:textId="77777777" w:rsidR="00A94C11" w:rsidRPr="00DD1C84" w:rsidRDefault="00A94C11" w:rsidP="00A94C11">
      <w:pPr>
        <w:ind w:left="360"/>
        <w:jc w:val="center"/>
        <w:rPr>
          <w:rFonts w:ascii="Arial" w:hAnsi="Arial" w:cs="Arial"/>
          <w:b/>
          <w:bCs/>
          <w:sz w:val="11"/>
          <w:szCs w:val="11"/>
        </w:rPr>
      </w:pPr>
    </w:p>
    <w:p w14:paraId="7A493BAF" w14:textId="71634DBE" w:rsidR="00A94C11" w:rsidRPr="007F1F80" w:rsidRDefault="00A94C11" w:rsidP="00A94C11">
      <w:pPr>
        <w:ind w:left="360"/>
        <w:jc w:val="center"/>
        <w:rPr>
          <w:rFonts w:ascii="Arial" w:hAnsi="Arial" w:cs="Arial"/>
          <w:b/>
          <w:bCs/>
        </w:rPr>
      </w:pPr>
      <w:r w:rsidRPr="007F1F80">
        <w:rPr>
          <w:rFonts w:ascii="Arial" w:hAnsi="Arial" w:cs="Arial"/>
          <w:b/>
          <w:bCs/>
        </w:rPr>
        <w:t xml:space="preserve">Minutes </w:t>
      </w:r>
      <w:r w:rsidR="008D405E">
        <w:rPr>
          <w:rFonts w:ascii="Arial" w:hAnsi="Arial" w:cs="Arial"/>
          <w:b/>
          <w:bCs/>
        </w:rPr>
        <w:t>4-10</w:t>
      </w:r>
      <w:r w:rsidRPr="007F1F80">
        <w:rPr>
          <w:rFonts w:ascii="Arial" w:hAnsi="Arial" w:cs="Arial"/>
          <w:b/>
          <w:bCs/>
        </w:rPr>
        <w:t>-202</w:t>
      </w:r>
      <w:r w:rsidR="00BF3B35">
        <w:rPr>
          <w:rFonts w:ascii="Arial" w:hAnsi="Arial" w:cs="Arial"/>
          <w:b/>
          <w:bCs/>
        </w:rPr>
        <w:t>3</w:t>
      </w:r>
    </w:p>
    <w:p w14:paraId="6683AD45" w14:textId="77777777" w:rsidR="00A94C11" w:rsidRPr="00796676" w:rsidRDefault="00A94C11" w:rsidP="00A94C11">
      <w:pPr>
        <w:ind w:left="360"/>
        <w:rPr>
          <w:rFonts w:ascii="Arial" w:hAnsi="Arial" w:cs="Arial"/>
        </w:rPr>
      </w:pPr>
    </w:p>
    <w:p w14:paraId="649B2447" w14:textId="1BC25BEE" w:rsidR="00A94C11" w:rsidRPr="00D358AE" w:rsidRDefault="00A94C11" w:rsidP="00A94C11">
      <w:pPr>
        <w:pStyle w:val="ListParagraph"/>
        <w:ind w:left="0"/>
        <w:rPr>
          <w:rFonts w:ascii="Arial" w:hAnsi="Arial" w:cs="Arial"/>
        </w:rPr>
      </w:pPr>
      <w:r w:rsidRPr="00087470">
        <w:rPr>
          <w:rFonts w:ascii="Arial" w:hAnsi="Arial" w:cs="Arial"/>
          <w:b/>
          <w:bCs/>
        </w:rPr>
        <w:t>Members in Attendance</w:t>
      </w:r>
      <w:r w:rsidRPr="00231886">
        <w:rPr>
          <w:rFonts w:ascii="Arial" w:hAnsi="Arial" w:cs="Arial"/>
        </w:rPr>
        <w:t>:</w:t>
      </w:r>
      <w:r w:rsidR="00852C3B" w:rsidRPr="00231886">
        <w:rPr>
          <w:rFonts w:ascii="Arial" w:hAnsi="Arial" w:cs="Arial"/>
        </w:rPr>
        <w:t xml:space="preserve"> </w:t>
      </w:r>
      <w:r w:rsidR="00F91599" w:rsidRPr="00F10741">
        <w:rPr>
          <w:rFonts w:ascii="Arial" w:hAnsi="Arial" w:cs="Arial"/>
        </w:rPr>
        <w:t xml:space="preserve">Sally Fiscus, </w:t>
      </w:r>
      <w:r w:rsidR="000311D5" w:rsidRPr="00F10741">
        <w:rPr>
          <w:rFonts w:ascii="Arial" w:hAnsi="Arial" w:cs="Arial"/>
        </w:rPr>
        <w:t>Julie Henderson,</w:t>
      </w:r>
      <w:r w:rsidR="00D358AE" w:rsidRPr="00F10741">
        <w:rPr>
          <w:rFonts w:ascii="Arial" w:hAnsi="Arial" w:cs="Arial"/>
        </w:rPr>
        <w:t xml:space="preserve"> </w:t>
      </w:r>
      <w:r w:rsidR="00852C3B" w:rsidRPr="00F10741">
        <w:rPr>
          <w:rFonts w:ascii="Arial" w:hAnsi="Arial" w:cs="Arial"/>
        </w:rPr>
        <w:t>Linnea</w:t>
      </w:r>
      <w:r w:rsidRPr="00F10741">
        <w:rPr>
          <w:rFonts w:ascii="Arial" w:hAnsi="Arial" w:cs="Arial"/>
        </w:rPr>
        <w:t xml:space="preserve"> GlennMaye, Mathew Muether, Roy Myose, Angela Paul</w:t>
      </w:r>
      <w:r w:rsidR="00B36AF8" w:rsidRPr="00F10741">
        <w:rPr>
          <w:rFonts w:ascii="Arial" w:hAnsi="Arial" w:cs="Arial"/>
        </w:rPr>
        <w:t>,</w:t>
      </w:r>
      <w:r w:rsidR="00D358AE" w:rsidRPr="00F10741">
        <w:rPr>
          <w:rFonts w:ascii="Arial" w:hAnsi="Arial" w:cs="Arial"/>
        </w:rPr>
        <w:t xml:space="preserve"> </w:t>
      </w:r>
      <w:r w:rsidR="00F97AD8">
        <w:rPr>
          <w:rFonts w:ascii="Arial" w:hAnsi="Arial" w:cs="Arial"/>
        </w:rPr>
        <w:t xml:space="preserve">Sandra Sipes and </w:t>
      </w:r>
      <w:r w:rsidRPr="00F10741">
        <w:rPr>
          <w:rFonts w:ascii="Arial" w:hAnsi="Arial" w:cs="Arial"/>
        </w:rPr>
        <w:t>Jan Wolcutt</w:t>
      </w:r>
      <w:r w:rsidRPr="00D358AE">
        <w:rPr>
          <w:rFonts w:ascii="Arial" w:hAnsi="Arial" w:cs="Arial"/>
        </w:rPr>
        <w:t xml:space="preserve"> </w:t>
      </w:r>
    </w:p>
    <w:p w14:paraId="2C1C9AA2" w14:textId="77777777" w:rsidR="005D536B" w:rsidRPr="00D358AE" w:rsidRDefault="005D536B" w:rsidP="00A94C11">
      <w:pPr>
        <w:pStyle w:val="ListParagraph"/>
        <w:ind w:left="0"/>
        <w:rPr>
          <w:rFonts w:ascii="Arial" w:hAnsi="Arial" w:cs="Arial"/>
        </w:rPr>
      </w:pPr>
    </w:p>
    <w:p w14:paraId="60294372" w14:textId="12AE0277" w:rsidR="005D536B" w:rsidRDefault="005D536B" w:rsidP="00A94C11">
      <w:pPr>
        <w:pStyle w:val="ListParagraph"/>
        <w:ind w:left="0"/>
        <w:rPr>
          <w:rFonts w:ascii="Arial" w:hAnsi="Arial" w:cs="Arial"/>
        </w:rPr>
      </w:pPr>
      <w:r w:rsidRPr="00D358AE">
        <w:rPr>
          <w:rFonts w:ascii="Arial" w:hAnsi="Arial" w:cs="Arial"/>
        </w:rPr>
        <w:t>Guest</w:t>
      </w:r>
      <w:r w:rsidR="00D358AE" w:rsidRPr="00D358AE">
        <w:rPr>
          <w:rFonts w:ascii="Arial" w:hAnsi="Arial" w:cs="Arial"/>
        </w:rPr>
        <w:t>s</w:t>
      </w:r>
      <w:r w:rsidRPr="00D358AE">
        <w:rPr>
          <w:rFonts w:ascii="Arial" w:hAnsi="Arial" w:cs="Arial"/>
        </w:rPr>
        <w:t xml:space="preserve">: </w:t>
      </w:r>
      <w:r w:rsidR="008232B1">
        <w:rPr>
          <w:rFonts w:ascii="Arial" w:hAnsi="Arial" w:cs="Arial"/>
        </w:rPr>
        <w:t>As</w:t>
      </w:r>
      <w:r w:rsidR="00D6244D">
        <w:rPr>
          <w:rFonts w:ascii="Arial" w:hAnsi="Arial" w:cs="Arial"/>
        </w:rPr>
        <w:t>hli</w:t>
      </w:r>
      <w:r w:rsidR="008232B1">
        <w:rPr>
          <w:rFonts w:ascii="Arial" w:hAnsi="Arial" w:cs="Arial"/>
        </w:rPr>
        <w:t xml:space="preserve">e </w:t>
      </w:r>
      <w:r w:rsidR="00F91599">
        <w:rPr>
          <w:rFonts w:ascii="Arial" w:hAnsi="Arial" w:cs="Arial"/>
        </w:rPr>
        <w:t>Jack, (UCS)</w:t>
      </w:r>
      <w:r w:rsidR="008232B1">
        <w:rPr>
          <w:rFonts w:ascii="Arial" w:hAnsi="Arial" w:cs="Arial"/>
        </w:rPr>
        <w:t xml:space="preserve"> Patric</w:t>
      </w:r>
      <w:r w:rsidR="00D260BC">
        <w:rPr>
          <w:rFonts w:ascii="Arial" w:hAnsi="Arial" w:cs="Arial"/>
        </w:rPr>
        <w:t>i</w:t>
      </w:r>
      <w:r w:rsidR="008232B1">
        <w:rPr>
          <w:rFonts w:ascii="Arial" w:hAnsi="Arial" w:cs="Arial"/>
        </w:rPr>
        <w:t>a Phillips</w:t>
      </w:r>
    </w:p>
    <w:p w14:paraId="2ECBAD6F" w14:textId="54967092" w:rsidR="00A94C11" w:rsidRDefault="00A94C11" w:rsidP="00A94C11">
      <w:pPr>
        <w:pStyle w:val="ListParagraph"/>
        <w:ind w:left="0"/>
        <w:rPr>
          <w:rFonts w:ascii="Arial" w:hAnsi="Arial" w:cs="Arial"/>
        </w:rPr>
      </w:pPr>
    </w:p>
    <w:p w14:paraId="54A2979A" w14:textId="7F1F4ABD" w:rsidR="00D358AE" w:rsidRDefault="00A94C11" w:rsidP="00F91599">
      <w:pPr>
        <w:pStyle w:val="ListParagraph"/>
        <w:ind w:left="0"/>
        <w:rPr>
          <w:rFonts w:ascii="Arial" w:hAnsi="Arial" w:cs="Arial"/>
          <w:b/>
          <w:bCs/>
        </w:rPr>
      </w:pPr>
      <w:r w:rsidRPr="00A5364A">
        <w:rPr>
          <w:rFonts w:ascii="Arial" w:hAnsi="Arial" w:cs="Arial"/>
        </w:rPr>
        <w:t xml:space="preserve">Absent: </w:t>
      </w:r>
      <w:r w:rsidR="00B36AF8" w:rsidRPr="00A5364A">
        <w:rPr>
          <w:rFonts w:ascii="Arial" w:hAnsi="Arial" w:cs="Arial"/>
        </w:rPr>
        <w:t xml:space="preserve">Mark Barlow, </w:t>
      </w:r>
      <w:r w:rsidR="00415C14" w:rsidRPr="00A5364A">
        <w:rPr>
          <w:rFonts w:ascii="Arial" w:hAnsi="Arial" w:cs="Arial"/>
        </w:rPr>
        <w:t>Gina Crabtree,</w:t>
      </w:r>
      <w:r w:rsidR="00F91599" w:rsidRPr="00A5364A">
        <w:rPr>
          <w:rFonts w:ascii="Arial" w:hAnsi="Arial" w:cs="Arial"/>
        </w:rPr>
        <w:t xml:space="preserve"> Natalie Delacruz</w:t>
      </w:r>
      <w:r w:rsidR="00415C14" w:rsidRPr="00A5364A">
        <w:rPr>
          <w:rFonts w:ascii="Arial" w:hAnsi="Arial" w:cs="Arial"/>
        </w:rPr>
        <w:t>, Robin Folkerts</w:t>
      </w:r>
      <w:r w:rsidR="000311D5" w:rsidRPr="00A5364A">
        <w:rPr>
          <w:rFonts w:ascii="Arial" w:hAnsi="Arial" w:cs="Arial"/>
        </w:rPr>
        <w:t>, Kylie Johnson</w:t>
      </w:r>
      <w:r w:rsidR="00D358AE" w:rsidRPr="00A5364A">
        <w:rPr>
          <w:rFonts w:ascii="Arial" w:hAnsi="Arial" w:cs="Arial"/>
        </w:rPr>
        <w:t xml:space="preserve">, </w:t>
      </w:r>
      <w:r w:rsidR="00A5364A" w:rsidRPr="00A5364A">
        <w:rPr>
          <w:rFonts w:ascii="Arial" w:hAnsi="Arial" w:cs="Arial"/>
        </w:rPr>
        <w:t>Brittany Lockard</w:t>
      </w:r>
    </w:p>
    <w:p w14:paraId="38035151" w14:textId="77777777" w:rsidR="00A5364A" w:rsidRDefault="00A5364A" w:rsidP="00A94C11">
      <w:pPr>
        <w:rPr>
          <w:rFonts w:ascii="Arial" w:hAnsi="Arial" w:cs="Arial"/>
          <w:b/>
          <w:bCs/>
        </w:rPr>
      </w:pPr>
    </w:p>
    <w:p w14:paraId="05A53D2E" w14:textId="6E8323DA" w:rsidR="00852C3B" w:rsidRPr="00852C3B" w:rsidRDefault="00852C3B" w:rsidP="00A94C11">
      <w:pPr>
        <w:rPr>
          <w:rFonts w:ascii="Arial" w:hAnsi="Arial" w:cs="Arial"/>
        </w:rPr>
      </w:pPr>
      <w:r>
        <w:rPr>
          <w:rFonts w:ascii="Arial" w:hAnsi="Arial" w:cs="Arial"/>
          <w:b/>
          <w:bCs/>
        </w:rPr>
        <w:t xml:space="preserve">WELCOME: </w:t>
      </w:r>
      <w:r w:rsidRPr="00852C3B">
        <w:rPr>
          <w:rFonts w:ascii="Arial" w:hAnsi="Arial" w:cs="Arial"/>
        </w:rPr>
        <w:t>Mathew Muether</w:t>
      </w:r>
    </w:p>
    <w:p w14:paraId="56994BA1" w14:textId="77777777" w:rsidR="00852C3B" w:rsidRDefault="00852C3B" w:rsidP="00A94C11">
      <w:pPr>
        <w:rPr>
          <w:rFonts w:ascii="Arial" w:hAnsi="Arial" w:cs="Arial"/>
          <w:b/>
          <w:bCs/>
        </w:rPr>
      </w:pPr>
    </w:p>
    <w:p w14:paraId="320BDEFE" w14:textId="1B1DFC4C" w:rsidR="00A94C11" w:rsidRDefault="00A94C11" w:rsidP="00A94C11">
      <w:pPr>
        <w:rPr>
          <w:rFonts w:ascii="Arial" w:hAnsi="Arial" w:cs="Arial"/>
        </w:rPr>
      </w:pPr>
      <w:r w:rsidRPr="00A43072">
        <w:rPr>
          <w:rFonts w:ascii="Arial" w:hAnsi="Arial" w:cs="Arial"/>
          <w:b/>
          <w:bCs/>
        </w:rPr>
        <w:t>A</w:t>
      </w:r>
      <w:r w:rsidR="00852C3B">
        <w:rPr>
          <w:rFonts w:ascii="Arial" w:hAnsi="Arial" w:cs="Arial"/>
          <w:b/>
          <w:bCs/>
        </w:rPr>
        <w:t>PPROVAL OF MINUTES FROM</w:t>
      </w:r>
      <w:r w:rsidRPr="00A43072">
        <w:rPr>
          <w:rFonts w:ascii="Arial" w:hAnsi="Arial" w:cs="Arial"/>
          <w:b/>
          <w:bCs/>
        </w:rPr>
        <w:t xml:space="preserve"> </w:t>
      </w:r>
      <w:r w:rsidR="008D405E">
        <w:rPr>
          <w:rFonts w:ascii="Arial" w:hAnsi="Arial" w:cs="Arial"/>
          <w:b/>
          <w:bCs/>
        </w:rPr>
        <w:t>3-2</w:t>
      </w:r>
      <w:r w:rsidR="00BD6354">
        <w:rPr>
          <w:rFonts w:ascii="Arial" w:hAnsi="Arial" w:cs="Arial"/>
          <w:b/>
          <w:bCs/>
        </w:rPr>
        <w:t>7</w:t>
      </w:r>
      <w:r w:rsidR="00856B88">
        <w:rPr>
          <w:rFonts w:ascii="Arial" w:hAnsi="Arial" w:cs="Arial"/>
          <w:b/>
          <w:bCs/>
        </w:rPr>
        <w:t>-2023</w:t>
      </w:r>
      <w:r w:rsidRPr="00A43072">
        <w:rPr>
          <w:rFonts w:ascii="Arial" w:hAnsi="Arial" w:cs="Arial"/>
          <w:b/>
          <w:bCs/>
        </w:rPr>
        <w:t xml:space="preserve"> </w:t>
      </w:r>
      <w:r w:rsidR="00852C3B">
        <w:rPr>
          <w:rFonts w:ascii="Arial" w:hAnsi="Arial" w:cs="Arial"/>
          <w:b/>
          <w:bCs/>
        </w:rPr>
        <w:t>MEETING</w:t>
      </w:r>
      <w:r w:rsidRPr="00A43072">
        <w:rPr>
          <w:rFonts w:ascii="Arial" w:hAnsi="Arial" w:cs="Arial"/>
          <w:b/>
          <w:bCs/>
        </w:rPr>
        <w:t>:</w:t>
      </w:r>
      <w:r>
        <w:rPr>
          <w:rFonts w:ascii="Arial" w:hAnsi="Arial" w:cs="Arial"/>
        </w:rPr>
        <w:t xml:space="preserve">  It was </w:t>
      </w:r>
      <w:r w:rsidRPr="00A43072">
        <w:rPr>
          <w:rFonts w:ascii="Arial" w:hAnsi="Arial" w:cs="Arial"/>
        </w:rPr>
        <w:t>moved</w:t>
      </w:r>
      <w:r>
        <w:rPr>
          <w:rFonts w:ascii="Arial" w:hAnsi="Arial" w:cs="Arial"/>
        </w:rPr>
        <w:t xml:space="preserve"> and seconded</w:t>
      </w:r>
      <w:r w:rsidRPr="00A43072">
        <w:rPr>
          <w:rFonts w:ascii="Arial" w:hAnsi="Arial" w:cs="Arial"/>
        </w:rPr>
        <w:t xml:space="preserve"> to approve the minutes. Approved: </w:t>
      </w:r>
      <w:r w:rsidR="00415C14">
        <w:rPr>
          <w:rFonts w:ascii="Arial" w:hAnsi="Arial" w:cs="Arial"/>
        </w:rPr>
        <w:t>6</w:t>
      </w:r>
      <w:r w:rsidRPr="00A43072">
        <w:rPr>
          <w:rFonts w:ascii="Arial" w:hAnsi="Arial" w:cs="Arial"/>
        </w:rPr>
        <w:t>-0.</w:t>
      </w:r>
    </w:p>
    <w:p w14:paraId="294A86D4" w14:textId="77777777" w:rsidR="00415C14" w:rsidRPr="00DD1C84" w:rsidRDefault="00415C14" w:rsidP="00A94C11">
      <w:pPr>
        <w:tabs>
          <w:tab w:val="left" w:pos="90"/>
        </w:tabs>
        <w:rPr>
          <w:rFonts w:ascii="Arial" w:hAnsi="Arial" w:cs="Arial"/>
          <w:b/>
          <w:bCs/>
          <w:sz w:val="10"/>
          <w:szCs w:val="10"/>
        </w:rPr>
      </w:pPr>
    </w:p>
    <w:p w14:paraId="1CF9A7D2" w14:textId="2B9D5A4E" w:rsidR="00231886" w:rsidRDefault="00A94C11" w:rsidP="00BD6354">
      <w:pPr>
        <w:tabs>
          <w:tab w:val="left" w:pos="90"/>
        </w:tabs>
        <w:rPr>
          <w:rFonts w:ascii="Arial" w:hAnsi="Arial" w:cs="Arial"/>
        </w:rPr>
      </w:pPr>
      <w:r w:rsidRPr="003C489A">
        <w:rPr>
          <w:rFonts w:ascii="Arial" w:hAnsi="Arial" w:cs="Arial"/>
          <w:b/>
          <w:bCs/>
        </w:rPr>
        <w:t>PR</w:t>
      </w:r>
      <w:r w:rsidR="00852C3B">
        <w:rPr>
          <w:rFonts w:ascii="Arial" w:hAnsi="Arial" w:cs="Arial"/>
          <w:b/>
          <w:bCs/>
        </w:rPr>
        <w:t>EPARING FOR ASSESSMENT REPORT</w:t>
      </w:r>
      <w:r w:rsidR="005D536B">
        <w:rPr>
          <w:rFonts w:ascii="Arial" w:hAnsi="Arial" w:cs="Arial"/>
          <w:b/>
          <w:bCs/>
        </w:rPr>
        <w:t xml:space="preserve"> </w:t>
      </w:r>
      <w:r w:rsidR="00231886" w:rsidRPr="00231886">
        <w:rPr>
          <w:rFonts w:ascii="Arial" w:hAnsi="Arial" w:cs="Arial"/>
        </w:rPr>
        <w:t xml:space="preserve">The report is </w:t>
      </w:r>
      <w:r w:rsidR="00261CED">
        <w:rPr>
          <w:rFonts w:ascii="Arial" w:hAnsi="Arial" w:cs="Arial"/>
        </w:rPr>
        <w:t xml:space="preserve">due </w:t>
      </w:r>
      <w:r w:rsidR="00231886" w:rsidRPr="00231886">
        <w:rPr>
          <w:rFonts w:ascii="Arial" w:hAnsi="Arial" w:cs="Arial"/>
        </w:rPr>
        <w:t>April</w:t>
      </w:r>
      <w:r w:rsidR="00231886">
        <w:rPr>
          <w:rFonts w:ascii="Arial" w:hAnsi="Arial" w:cs="Arial"/>
        </w:rPr>
        <w:t xml:space="preserve"> 25</w:t>
      </w:r>
    </w:p>
    <w:p w14:paraId="55D74191" w14:textId="77276780" w:rsidR="00BD6354" w:rsidRPr="00F10741" w:rsidRDefault="00BD6354" w:rsidP="00F10741">
      <w:pPr>
        <w:tabs>
          <w:tab w:val="left" w:pos="90"/>
        </w:tabs>
        <w:rPr>
          <w:rFonts w:ascii="Arial" w:hAnsi="Arial" w:cs="Arial"/>
          <w:i/>
          <w:iCs/>
        </w:rPr>
      </w:pPr>
    </w:p>
    <w:p w14:paraId="467F5646" w14:textId="576CCD23" w:rsidR="00BD6354" w:rsidRPr="00B456A8" w:rsidRDefault="00F97AD8" w:rsidP="00B456A8">
      <w:pPr>
        <w:tabs>
          <w:tab w:val="left" w:pos="90"/>
        </w:tabs>
        <w:ind w:left="720" w:hanging="720"/>
        <w:rPr>
          <w:rFonts w:ascii="Arial" w:hAnsi="Arial" w:cs="Arial"/>
          <w:b/>
          <w:bCs/>
          <w:i/>
          <w:iCs/>
        </w:rPr>
      </w:pPr>
      <w:r>
        <w:rPr>
          <w:rFonts w:ascii="Arial" w:hAnsi="Arial" w:cs="Arial"/>
          <w:b/>
          <w:bCs/>
          <w:i/>
          <w:iCs/>
        </w:rPr>
        <w:t xml:space="preserve">  </w:t>
      </w:r>
      <w:r w:rsidR="00BD6354" w:rsidRPr="005001BF">
        <w:rPr>
          <w:rFonts w:ascii="Arial" w:hAnsi="Arial" w:cs="Arial"/>
          <w:b/>
          <w:bCs/>
          <w:i/>
          <w:iCs/>
        </w:rPr>
        <w:t xml:space="preserve">Discussion with </w:t>
      </w:r>
      <w:r w:rsidR="00B456A8">
        <w:rPr>
          <w:rFonts w:ascii="Arial" w:hAnsi="Arial" w:cs="Arial"/>
          <w:b/>
          <w:bCs/>
          <w:i/>
          <w:iCs/>
        </w:rPr>
        <w:t>UAC-</w:t>
      </w:r>
      <w:r w:rsidR="00D6244D">
        <w:rPr>
          <w:rFonts w:ascii="Arial" w:hAnsi="Arial" w:cs="Arial"/>
          <w:b/>
          <w:bCs/>
          <w:i/>
          <w:iCs/>
        </w:rPr>
        <w:t xml:space="preserve"> </w:t>
      </w:r>
      <w:r w:rsidR="00B456A8">
        <w:rPr>
          <w:rFonts w:ascii="Arial" w:hAnsi="Arial" w:cs="Arial"/>
          <w:b/>
          <w:bCs/>
          <w:i/>
          <w:iCs/>
        </w:rPr>
        <w:t>Ashl</w:t>
      </w:r>
      <w:r w:rsidR="00AD4E71">
        <w:rPr>
          <w:rFonts w:ascii="Arial" w:hAnsi="Arial" w:cs="Arial"/>
          <w:b/>
          <w:bCs/>
          <w:i/>
          <w:iCs/>
        </w:rPr>
        <w:t>i</w:t>
      </w:r>
      <w:r w:rsidR="00B456A8">
        <w:rPr>
          <w:rFonts w:ascii="Arial" w:hAnsi="Arial" w:cs="Arial"/>
          <w:b/>
          <w:bCs/>
          <w:i/>
          <w:iCs/>
        </w:rPr>
        <w:t>e Jack</w:t>
      </w:r>
    </w:p>
    <w:p w14:paraId="11B9E32F" w14:textId="1F605638" w:rsidR="00F10741" w:rsidRDefault="008B1CFF" w:rsidP="00F10741">
      <w:pPr>
        <w:pStyle w:val="ListParagraph"/>
        <w:numPr>
          <w:ilvl w:val="0"/>
          <w:numId w:val="21"/>
        </w:numPr>
        <w:tabs>
          <w:tab w:val="left" w:pos="90"/>
        </w:tabs>
        <w:rPr>
          <w:rFonts w:ascii="Arial" w:hAnsi="Arial" w:cs="Arial"/>
        </w:rPr>
      </w:pPr>
      <w:r>
        <w:rPr>
          <w:rFonts w:ascii="Arial" w:hAnsi="Arial" w:cs="Arial"/>
        </w:rPr>
        <w:t>Ashl</w:t>
      </w:r>
      <w:r w:rsidR="00D6244D">
        <w:rPr>
          <w:rFonts w:ascii="Arial" w:hAnsi="Arial" w:cs="Arial"/>
        </w:rPr>
        <w:t>i</w:t>
      </w:r>
      <w:r>
        <w:rPr>
          <w:rFonts w:ascii="Arial" w:hAnsi="Arial" w:cs="Arial"/>
        </w:rPr>
        <w:t xml:space="preserve">e </w:t>
      </w:r>
      <w:r w:rsidR="00F10741">
        <w:rPr>
          <w:rFonts w:ascii="Arial" w:hAnsi="Arial" w:cs="Arial"/>
        </w:rPr>
        <w:t>commented</w:t>
      </w:r>
      <w:r>
        <w:rPr>
          <w:rFonts w:ascii="Arial" w:hAnsi="Arial" w:cs="Arial"/>
        </w:rPr>
        <w:t xml:space="preserve"> that since </w:t>
      </w:r>
      <w:r w:rsidR="00F10741">
        <w:rPr>
          <w:rFonts w:ascii="Arial" w:hAnsi="Arial" w:cs="Arial"/>
        </w:rPr>
        <w:t xml:space="preserve">the </w:t>
      </w:r>
      <w:r>
        <w:rPr>
          <w:rFonts w:ascii="Arial" w:hAnsi="Arial" w:cs="Arial"/>
        </w:rPr>
        <w:t>Gen Ed program ha</w:t>
      </w:r>
      <w:r w:rsidR="00F10741">
        <w:rPr>
          <w:rFonts w:ascii="Arial" w:hAnsi="Arial" w:cs="Arial"/>
        </w:rPr>
        <w:t>d</w:t>
      </w:r>
      <w:r>
        <w:rPr>
          <w:rFonts w:ascii="Arial" w:hAnsi="Arial" w:cs="Arial"/>
        </w:rPr>
        <w:t xml:space="preserve"> not </w:t>
      </w:r>
      <w:r w:rsidR="00F91599">
        <w:rPr>
          <w:rFonts w:ascii="Arial" w:hAnsi="Arial" w:cs="Arial"/>
        </w:rPr>
        <w:t>changed,</w:t>
      </w:r>
      <w:r>
        <w:rPr>
          <w:rFonts w:ascii="Arial" w:hAnsi="Arial" w:cs="Arial"/>
        </w:rPr>
        <w:t xml:space="preserve"> the report </w:t>
      </w:r>
      <w:r w:rsidR="00F10741">
        <w:rPr>
          <w:rFonts w:ascii="Arial" w:hAnsi="Arial" w:cs="Arial"/>
        </w:rPr>
        <w:t xml:space="preserve">should be done in the same way as in </w:t>
      </w:r>
      <w:r>
        <w:rPr>
          <w:rFonts w:ascii="Arial" w:hAnsi="Arial" w:cs="Arial"/>
        </w:rPr>
        <w:t>the past</w:t>
      </w:r>
      <w:r w:rsidR="00F97AD8">
        <w:rPr>
          <w:rFonts w:ascii="Arial" w:hAnsi="Arial" w:cs="Arial"/>
        </w:rPr>
        <w:t>, and that s</w:t>
      </w:r>
      <w:r>
        <w:rPr>
          <w:rFonts w:ascii="Arial" w:hAnsi="Arial" w:cs="Arial"/>
        </w:rPr>
        <w:t>he can get any data</w:t>
      </w:r>
      <w:r w:rsidR="00F10741">
        <w:rPr>
          <w:rFonts w:ascii="Arial" w:hAnsi="Arial" w:cs="Arial"/>
        </w:rPr>
        <w:t xml:space="preserve"> </w:t>
      </w:r>
      <w:r>
        <w:rPr>
          <w:rFonts w:ascii="Arial" w:hAnsi="Arial" w:cs="Arial"/>
        </w:rPr>
        <w:t>need</w:t>
      </w:r>
      <w:r w:rsidR="00F10741">
        <w:rPr>
          <w:rFonts w:ascii="Arial" w:hAnsi="Arial" w:cs="Arial"/>
        </w:rPr>
        <w:t>ed</w:t>
      </w:r>
      <w:r>
        <w:rPr>
          <w:rFonts w:ascii="Arial" w:hAnsi="Arial" w:cs="Arial"/>
        </w:rPr>
        <w:t xml:space="preserve">. </w:t>
      </w:r>
      <w:r w:rsidR="00F10741">
        <w:rPr>
          <w:rFonts w:ascii="Arial" w:hAnsi="Arial" w:cs="Arial"/>
        </w:rPr>
        <w:t>The f</w:t>
      </w:r>
      <w:r w:rsidRPr="00F10741">
        <w:rPr>
          <w:rFonts w:ascii="Arial" w:hAnsi="Arial" w:cs="Arial"/>
        </w:rPr>
        <w:t xml:space="preserve">ocus </w:t>
      </w:r>
      <w:r w:rsidR="00F10741">
        <w:rPr>
          <w:rFonts w:ascii="Arial" w:hAnsi="Arial" w:cs="Arial"/>
        </w:rPr>
        <w:t xml:space="preserve">should be </w:t>
      </w:r>
      <w:r w:rsidRPr="00F10741">
        <w:rPr>
          <w:rFonts w:ascii="Arial" w:hAnsi="Arial" w:cs="Arial"/>
        </w:rPr>
        <w:t xml:space="preserve">on </w:t>
      </w:r>
      <w:r w:rsidR="00F10741">
        <w:rPr>
          <w:rFonts w:ascii="Arial" w:hAnsi="Arial" w:cs="Arial"/>
        </w:rPr>
        <w:t xml:space="preserve">the </w:t>
      </w:r>
      <w:r w:rsidRPr="00F10741">
        <w:rPr>
          <w:rFonts w:ascii="Arial" w:hAnsi="Arial" w:cs="Arial"/>
        </w:rPr>
        <w:t xml:space="preserve">service </w:t>
      </w:r>
      <w:r w:rsidR="00F10741">
        <w:rPr>
          <w:rFonts w:ascii="Arial" w:hAnsi="Arial" w:cs="Arial"/>
        </w:rPr>
        <w:t>that Gen Ed provides t</w:t>
      </w:r>
      <w:r w:rsidRPr="00F10741">
        <w:rPr>
          <w:rFonts w:ascii="Arial" w:hAnsi="Arial" w:cs="Arial"/>
        </w:rPr>
        <w:t xml:space="preserve">o every </w:t>
      </w:r>
      <w:r w:rsidR="00F91599" w:rsidRPr="00F10741">
        <w:rPr>
          <w:rFonts w:ascii="Arial" w:hAnsi="Arial" w:cs="Arial"/>
        </w:rPr>
        <w:t>degree.</w:t>
      </w:r>
    </w:p>
    <w:p w14:paraId="0B0F266F" w14:textId="2A5AA402" w:rsidR="008B1CFF" w:rsidRPr="00F97AD8" w:rsidRDefault="00F10741" w:rsidP="00F97AD8">
      <w:pPr>
        <w:pStyle w:val="ListParagraph"/>
        <w:numPr>
          <w:ilvl w:val="0"/>
          <w:numId w:val="21"/>
        </w:numPr>
        <w:tabs>
          <w:tab w:val="left" w:pos="90"/>
        </w:tabs>
        <w:rPr>
          <w:rFonts w:ascii="Arial" w:hAnsi="Arial" w:cs="Arial"/>
        </w:rPr>
      </w:pPr>
      <w:r>
        <w:rPr>
          <w:rFonts w:ascii="Arial" w:hAnsi="Arial" w:cs="Arial"/>
        </w:rPr>
        <w:t xml:space="preserve">The committee will be particularly interested in whether FYS courses </w:t>
      </w:r>
      <w:r w:rsidR="00F97AD8">
        <w:rPr>
          <w:rFonts w:ascii="Arial" w:hAnsi="Arial" w:cs="Arial"/>
        </w:rPr>
        <w:t xml:space="preserve">increase </w:t>
      </w:r>
      <w:r w:rsidR="008B1CFF" w:rsidRPr="00F10741">
        <w:rPr>
          <w:rFonts w:ascii="Arial" w:hAnsi="Arial" w:cs="Arial"/>
        </w:rPr>
        <w:t>persistence</w:t>
      </w:r>
      <w:r w:rsidR="00F97AD8">
        <w:rPr>
          <w:rFonts w:ascii="Arial" w:hAnsi="Arial" w:cs="Arial"/>
        </w:rPr>
        <w:t>, so</w:t>
      </w:r>
      <w:r w:rsidR="008B1CFF" w:rsidRPr="00F10741">
        <w:rPr>
          <w:rFonts w:ascii="Arial" w:hAnsi="Arial" w:cs="Arial"/>
        </w:rPr>
        <w:t xml:space="preserve"> </w:t>
      </w:r>
      <w:r w:rsidR="00F97AD8">
        <w:rPr>
          <w:rFonts w:ascii="Arial" w:hAnsi="Arial" w:cs="Arial"/>
        </w:rPr>
        <w:t xml:space="preserve">the report should include data related to persistence and FYS courses. </w:t>
      </w:r>
      <w:r w:rsidR="00F97AD8" w:rsidRPr="00F97AD8">
        <w:rPr>
          <w:rFonts w:ascii="Arial" w:hAnsi="Arial" w:cs="Arial"/>
        </w:rPr>
        <w:t xml:space="preserve">FYS will be required of all students in the next year, so there will not be a built-in control group of students who did not take FYS courses. The committee needs </w:t>
      </w:r>
      <w:r w:rsidR="008B1CFF" w:rsidRPr="00F97AD8">
        <w:rPr>
          <w:rFonts w:ascii="Arial" w:hAnsi="Arial" w:cs="Arial"/>
        </w:rPr>
        <w:t xml:space="preserve">to develop metrics to measure success of </w:t>
      </w:r>
      <w:r w:rsidR="00F91599" w:rsidRPr="00F97AD8">
        <w:rPr>
          <w:rFonts w:ascii="Arial" w:hAnsi="Arial" w:cs="Arial"/>
        </w:rPr>
        <w:t>FYS.</w:t>
      </w:r>
    </w:p>
    <w:p w14:paraId="41536709" w14:textId="7A70C9EB" w:rsidR="00464376" w:rsidRDefault="008B1CFF" w:rsidP="00464376">
      <w:pPr>
        <w:pStyle w:val="ListParagraph"/>
        <w:numPr>
          <w:ilvl w:val="0"/>
          <w:numId w:val="21"/>
        </w:numPr>
        <w:tabs>
          <w:tab w:val="left" w:pos="90"/>
        </w:tabs>
        <w:rPr>
          <w:rFonts w:ascii="Arial" w:hAnsi="Arial" w:cs="Arial"/>
        </w:rPr>
      </w:pPr>
      <w:r>
        <w:rPr>
          <w:rFonts w:ascii="Arial" w:hAnsi="Arial" w:cs="Arial"/>
        </w:rPr>
        <w:t>Some programs</w:t>
      </w:r>
      <w:r w:rsidR="00F97AD8">
        <w:rPr>
          <w:rFonts w:ascii="Arial" w:hAnsi="Arial" w:cs="Arial"/>
        </w:rPr>
        <w:t xml:space="preserve">, </w:t>
      </w:r>
      <w:r>
        <w:rPr>
          <w:rFonts w:ascii="Arial" w:hAnsi="Arial" w:cs="Arial"/>
        </w:rPr>
        <w:t>like business</w:t>
      </w:r>
      <w:r w:rsidR="00F97AD8">
        <w:rPr>
          <w:rFonts w:ascii="Arial" w:hAnsi="Arial" w:cs="Arial"/>
        </w:rPr>
        <w:t xml:space="preserve"> and specific engineering programs, require students to take first year courses that have </w:t>
      </w:r>
      <w:r>
        <w:rPr>
          <w:rFonts w:ascii="Arial" w:hAnsi="Arial" w:cs="Arial"/>
        </w:rPr>
        <w:t>specific content</w:t>
      </w:r>
      <w:r w:rsidR="00F97AD8">
        <w:rPr>
          <w:rFonts w:ascii="Arial" w:hAnsi="Arial" w:cs="Arial"/>
        </w:rPr>
        <w:t xml:space="preserve"> related to the program as well as an FYS course</w:t>
      </w:r>
      <w:r>
        <w:rPr>
          <w:rFonts w:ascii="Arial" w:hAnsi="Arial" w:cs="Arial"/>
        </w:rPr>
        <w:t xml:space="preserve">. The metrics will need to sort out what </w:t>
      </w:r>
      <w:r w:rsidR="00464376">
        <w:rPr>
          <w:rFonts w:ascii="Arial" w:hAnsi="Arial" w:cs="Arial"/>
        </w:rPr>
        <w:t>effect</w:t>
      </w:r>
      <w:r>
        <w:rPr>
          <w:rFonts w:ascii="Arial" w:hAnsi="Arial" w:cs="Arial"/>
        </w:rPr>
        <w:t xml:space="preserve"> content specific programs </w:t>
      </w:r>
      <w:r w:rsidR="00464376">
        <w:rPr>
          <w:rFonts w:ascii="Arial" w:hAnsi="Arial" w:cs="Arial"/>
        </w:rPr>
        <w:t>have related to studen</w:t>
      </w:r>
      <w:r w:rsidR="00F97AD8">
        <w:rPr>
          <w:rFonts w:ascii="Arial" w:hAnsi="Arial" w:cs="Arial"/>
        </w:rPr>
        <w:t>t persistence.</w:t>
      </w:r>
    </w:p>
    <w:p w14:paraId="2E8F5BF3" w14:textId="01835265" w:rsidR="00464376" w:rsidRPr="00464376" w:rsidRDefault="00464376" w:rsidP="00464376">
      <w:pPr>
        <w:pStyle w:val="ListParagraph"/>
        <w:numPr>
          <w:ilvl w:val="0"/>
          <w:numId w:val="21"/>
        </w:numPr>
        <w:tabs>
          <w:tab w:val="left" w:pos="90"/>
        </w:tabs>
        <w:rPr>
          <w:rFonts w:ascii="Arial" w:hAnsi="Arial" w:cs="Arial"/>
        </w:rPr>
      </w:pPr>
      <w:r>
        <w:rPr>
          <w:rFonts w:ascii="Arial" w:hAnsi="Arial" w:cs="Arial"/>
        </w:rPr>
        <w:t>NESI</w:t>
      </w:r>
      <w:r w:rsidR="00F97AD8">
        <w:rPr>
          <w:rFonts w:ascii="Arial" w:hAnsi="Arial" w:cs="Arial"/>
        </w:rPr>
        <w:t>, a n</w:t>
      </w:r>
      <w:r>
        <w:rPr>
          <w:rFonts w:ascii="Arial" w:hAnsi="Arial" w:cs="Arial"/>
        </w:rPr>
        <w:t>ational student engagement survey given in the 1</w:t>
      </w:r>
      <w:r w:rsidRPr="00464376">
        <w:rPr>
          <w:rFonts w:ascii="Arial" w:hAnsi="Arial" w:cs="Arial"/>
          <w:vertAlign w:val="superscript"/>
        </w:rPr>
        <w:t>st</w:t>
      </w:r>
      <w:r>
        <w:rPr>
          <w:rFonts w:ascii="Arial" w:hAnsi="Arial" w:cs="Arial"/>
        </w:rPr>
        <w:t xml:space="preserve"> year</w:t>
      </w:r>
      <w:r w:rsidR="00F97AD8">
        <w:rPr>
          <w:rFonts w:ascii="Arial" w:hAnsi="Arial" w:cs="Arial"/>
        </w:rPr>
        <w:t>,</w:t>
      </w:r>
      <w:r>
        <w:rPr>
          <w:rFonts w:ascii="Arial" w:hAnsi="Arial" w:cs="Arial"/>
        </w:rPr>
        <w:t xml:space="preserve"> and CLA (Collegiate Learning Assessments) are being administered this </w:t>
      </w:r>
      <w:r w:rsidR="00F91599">
        <w:rPr>
          <w:rFonts w:ascii="Arial" w:hAnsi="Arial" w:cs="Arial"/>
        </w:rPr>
        <w:t>year but</w:t>
      </w:r>
      <w:r>
        <w:rPr>
          <w:rFonts w:ascii="Arial" w:hAnsi="Arial" w:cs="Arial"/>
        </w:rPr>
        <w:t xml:space="preserve"> are listed as NA for 2022. Ashl</w:t>
      </w:r>
      <w:r w:rsidR="00D6244D">
        <w:rPr>
          <w:rFonts w:ascii="Arial" w:hAnsi="Arial" w:cs="Arial"/>
        </w:rPr>
        <w:t>i</w:t>
      </w:r>
      <w:r>
        <w:rPr>
          <w:rFonts w:ascii="Arial" w:hAnsi="Arial" w:cs="Arial"/>
        </w:rPr>
        <w:t>e will get the data</w:t>
      </w:r>
      <w:r w:rsidR="00F97AD8">
        <w:rPr>
          <w:rFonts w:ascii="Arial" w:hAnsi="Arial" w:cs="Arial"/>
        </w:rPr>
        <w:t xml:space="preserve"> for the committee</w:t>
      </w:r>
      <w:r>
        <w:rPr>
          <w:rFonts w:ascii="Arial" w:hAnsi="Arial" w:cs="Arial"/>
        </w:rPr>
        <w:t xml:space="preserve">. </w:t>
      </w:r>
    </w:p>
    <w:p w14:paraId="688ED9E5" w14:textId="09F4B36C" w:rsidR="00464376" w:rsidRPr="00F97AD8" w:rsidRDefault="00F97AD8" w:rsidP="00F97AD8">
      <w:pPr>
        <w:pStyle w:val="ListParagraph"/>
        <w:numPr>
          <w:ilvl w:val="0"/>
          <w:numId w:val="21"/>
        </w:numPr>
        <w:tabs>
          <w:tab w:val="left" w:pos="90"/>
        </w:tabs>
        <w:rPr>
          <w:rFonts w:ascii="Arial" w:hAnsi="Arial" w:cs="Arial"/>
          <w:b/>
          <w:bCs/>
          <w:i/>
          <w:iCs/>
        </w:rPr>
      </w:pPr>
      <w:r>
        <w:rPr>
          <w:rFonts w:ascii="Arial" w:hAnsi="Arial" w:cs="Arial"/>
        </w:rPr>
        <w:t xml:space="preserve">Roy and Sandra Sipes attended the panel presentation last Friday. Three high school teachers from the Wichita area were discussing what faculty can expect from incoming students next year. They indicate what many faculty have already seen in current students: </w:t>
      </w:r>
      <w:r w:rsidR="008232B1">
        <w:rPr>
          <w:rFonts w:ascii="Arial" w:hAnsi="Arial" w:cs="Arial"/>
        </w:rPr>
        <w:t>extremely</w:t>
      </w:r>
      <w:r w:rsidR="00464376">
        <w:rPr>
          <w:rFonts w:ascii="Arial" w:hAnsi="Arial" w:cs="Arial"/>
        </w:rPr>
        <w:t xml:space="preserve"> low levels of engagement from incoming students-don’t read emails</w:t>
      </w:r>
      <w:r w:rsidR="008232B1">
        <w:rPr>
          <w:rFonts w:ascii="Arial" w:hAnsi="Arial" w:cs="Arial"/>
        </w:rPr>
        <w:t xml:space="preserve">, etc. </w:t>
      </w:r>
      <w:r w:rsidR="00464376" w:rsidRPr="00F97AD8">
        <w:rPr>
          <w:rFonts w:ascii="Arial" w:hAnsi="Arial" w:cs="Arial"/>
        </w:rPr>
        <w:t xml:space="preserve">Andrew Moses </w:t>
      </w:r>
      <w:r>
        <w:rPr>
          <w:rFonts w:ascii="Arial" w:hAnsi="Arial" w:cs="Arial"/>
        </w:rPr>
        <w:t xml:space="preserve">in the athletic department </w:t>
      </w:r>
      <w:r w:rsidR="00464376" w:rsidRPr="00F97AD8">
        <w:rPr>
          <w:rFonts w:ascii="Arial" w:hAnsi="Arial" w:cs="Arial"/>
        </w:rPr>
        <w:t>shared</w:t>
      </w:r>
      <w:r w:rsidR="00D260BC" w:rsidRPr="00F97AD8">
        <w:rPr>
          <w:rFonts w:ascii="Arial" w:hAnsi="Arial" w:cs="Arial"/>
        </w:rPr>
        <w:t xml:space="preserve"> </w:t>
      </w:r>
      <w:r>
        <w:rPr>
          <w:rFonts w:ascii="Arial" w:hAnsi="Arial" w:cs="Arial"/>
        </w:rPr>
        <w:t xml:space="preserve">with </w:t>
      </w:r>
      <w:r w:rsidR="00D260BC" w:rsidRPr="00F97AD8">
        <w:rPr>
          <w:rFonts w:ascii="Arial" w:hAnsi="Arial" w:cs="Arial"/>
        </w:rPr>
        <w:t xml:space="preserve">Sandy </w:t>
      </w:r>
      <w:r w:rsidR="00F91599" w:rsidRPr="00F97AD8">
        <w:rPr>
          <w:rFonts w:ascii="Arial" w:hAnsi="Arial" w:cs="Arial"/>
        </w:rPr>
        <w:t>Sipes that</w:t>
      </w:r>
      <w:r w:rsidR="008232B1" w:rsidRPr="00F97AD8">
        <w:rPr>
          <w:rFonts w:ascii="Arial" w:hAnsi="Arial" w:cs="Arial"/>
        </w:rPr>
        <w:t xml:space="preserve"> </w:t>
      </w:r>
      <w:r>
        <w:rPr>
          <w:rFonts w:ascii="Arial" w:hAnsi="Arial" w:cs="Arial"/>
        </w:rPr>
        <w:t xml:space="preserve">they have seen that student athletes </w:t>
      </w:r>
      <w:r w:rsidR="00807EF5">
        <w:rPr>
          <w:rFonts w:ascii="Arial" w:hAnsi="Arial" w:cs="Arial"/>
        </w:rPr>
        <w:t>that</w:t>
      </w:r>
      <w:r>
        <w:rPr>
          <w:rFonts w:ascii="Arial" w:hAnsi="Arial" w:cs="Arial"/>
        </w:rPr>
        <w:t xml:space="preserve"> had to attend class virtually during </w:t>
      </w:r>
      <w:r w:rsidR="008232B1" w:rsidRPr="00F97AD8">
        <w:rPr>
          <w:rFonts w:ascii="Arial" w:hAnsi="Arial" w:cs="Arial"/>
        </w:rPr>
        <w:t xml:space="preserve">Covid </w:t>
      </w:r>
      <w:r w:rsidR="00807EF5">
        <w:rPr>
          <w:rFonts w:ascii="Arial" w:hAnsi="Arial" w:cs="Arial"/>
        </w:rPr>
        <w:t>tended not</w:t>
      </w:r>
      <w:r w:rsidR="008232B1" w:rsidRPr="00F97AD8">
        <w:rPr>
          <w:rFonts w:ascii="Arial" w:hAnsi="Arial" w:cs="Arial"/>
        </w:rPr>
        <w:t xml:space="preserve"> to </w:t>
      </w:r>
      <w:r w:rsidR="00807EF5">
        <w:rPr>
          <w:rFonts w:ascii="Arial" w:hAnsi="Arial" w:cs="Arial"/>
        </w:rPr>
        <w:t xml:space="preserve">come to </w:t>
      </w:r>
      <w:r w:rsidR="008232B1" w:rsidRPr="00F97AD8">
        <w:rPr>
          <w:rFonts w:ascii="Arial" w:hAnsi="Arial" w:cs="Arial"/>
        </w:rPr>
        <w:t xml:space="preserve">class. </w:t>
      </w:r>
    </w:p>
    <w:p w14:paraId="3CC670A1" w14:textId="6918B6EA" w:rsidR="008232B1" w:rsidRPr="00464376" w:rsidRDefault="00807EF5" w:rsidP="00464376">
      <w:pPr>
        <w:pStyle w:val="ListParagraph"/>
        <w:numPr>
          <w:ilvl w:val="0"/>
          <w:numId w:val="21"/>
        </w:numPr>
        <w:tabs>
          <w:tab w:val="left" w:pos="90"/>
        </w:tabs>
        <w:rPr>
          <w:rFonts w:ascii="Arial" w:hAnsi="Arial" w:cs="Arial"/>
          <w:b/>
          <w:bCs/>
          <w:i/>
          <w:iCs/>
        </w:rPr>
      </w:pPr>
      <w:r>
        <w:rPr>
          <w:rFonts w:ascii="Arial" w:hAnsi="Arial" w:cs="Arial"/>
        </w:rPr>
        <w:t>INS is a tool used for advising that gives an at-risk</w:t>
      </w:r>
      <w:r w:rsidR="008232B1">
        <w:rPr>
          <w:rFonts w:ascii="Arial" w:hAnsi="Arial" w:cs="Arial"/>
        </w:rPr>
        <w:t xml:space="preserve"> score for incoming students. </w:t>
      </w:r>
      <w:r>
        <w:rPr>
          <w:rFonts w:ascii="Arial" w:hAnsi="Arial" w:cs="Arial"/>
        </w:rPr>
        <w:t>Advisors give special attention to these students, like not putting them in high WDF courses, p</w:t>
      </w:r>
      <w:r w:rsidR="008232B1">
        <w:rPr>
          <w:rFonts w:ascii="Arial" w:hAnsi="Arial" w:cs="Arial"/>
        </w:rPr>
        <w:t>ut</w:t>
      </w:r>
      <w:r>
        <w:rPr>
          <w:rFonts w:ascii="Arial" w:hAnsi="Arial" w:cs="Arial"/>
        </w:rPr>
        <w:t>ting</w:t>
      </w:r>
      <w:r w:rsidR="008232B1">
        <w:rPr>
          <w:rFonts w:ascii="Arial" w:hAnsi="Arial" w:cs="Arial"/>
        </w:rPr>
        <w:t xml:space="preserve"> </w:t>
      </w:r>
      <w:r>
        <w:rPr>
          <w:rFonts w:ascii="Arial" w:hAnsi="Arial" w:cs="Arial"/>
        </w:rPr>
        <w:t xml:space="preserve">them </w:t>
      </w:r>
      <w:r w:rsidR="008232B1">
        <w:rPr>
          <w:rFonts w:ascii="Arial" w:hAnsi="Arial" w:cs="Arial"/>
        </w:rPr>
        <w:t xml:space="preserve">in courses with SI instructors, </w:t>
      </w:r>
      <w:r>
        <w:rPr>
          <w:rFonts w:ascii="Arial" w:hAnsi="Arial" w:cs="Arial"/>
        </w:rPr>
        <w:t>and connecting them to other appropriate services.</w:t>
      </w:r>
    </w:p>
    <w:p w14:paraId="704C531F" w14:textId="145F3646" w:rsidR="00464376" w:rsidRPr="00464376" w:rsidRDefault="00464376" w:rsidP="00464376">
      <w:pPr>
        <w:pStyle w:val="ListParagraph"/>
        <w:tabs>
          <w:tab w:val="left" w:pos="90"/>
        </w:tabs>
        <w:rPr>
          <w:rFonts w:ascii="Arial" w:hAnsi="Arial" w:cs="Arial"/>
          <w:b/>
          <w:bCs/>
          <w:i/>
          <w:iCs/>
        </w:rPr>
      </w:pPr>
    </w:p>
    <w:p w14:paraId="7CA68E47" w14:textId="3B8B2317" w:rsidR="008D405E" w:rsidRDefault="00464376" w:rsidP="00464376">
      <w:pPr>
        <w:tabs>
          <w:tab w:val="left" w:pos="90"/>
        </w:tabs>
        <w:ind w:left="360"/>
        <w:rPr>
          <w:rFonts w:ascii="Arial" w:hAnsi="Arial" w:cs="Arial"/>
          <w:b/>
          <w:bCs/>
          <w:i/>
          <w:iCs/>
        </w:rPr>
      </w:pPr>
      <w:r>
        <w:rPr>
          <w:rFonts w:ascii="Arial" w:hAnsi="Arial" w:cs="Arial"/>
          <w:b/>
          <w:bCs/>
          <w:i/>
          <w:iCs/>
        </w:rPr>
        <w:tab/>
      </w:r>
      <w:r w:rsidR="00BD6354" w:rsidRPr="00464376">
        <w:rPr>
          <w:rFonts w:ascii="Arial" w:hAnsi="Arial" w:cs="Arial"/>
          <w:b/>
          <w:bCs/>
          <w:i/>
          <w:iCs/>
        </w:rPr>
        <w:t>Meet</w:t>
      </w:r>
      <w:r w:rsidR="005001BF" w:rsidRPr="00464376">
        <w:rPr>
          <w:rFonts w:ascii="Arial" w:hAnsi="Arial" w:cs="Arial"/>
          <w:b/>
          <w:bCs/>
          <w:i/>
          <w:iCs/>
        </w:rPr>
        <w:t>ing</w:t>
      </w:r>
      <w:r w:rsidR="00BD6354" w:rsidRPr="00464376">
        <w:rPr>
          <w:rFonts w:ascii="Arial" w:hAnsi="Arial" w:cs="Arial"/>
          <w:b/>
          <w:bCs/>
          <w:i/>
          <w:iCs/>
        </w:rPr>
        <w:t xml:space="preserve"> with </w:t>
      </w:r>
      <w:r w:rsidR="00B456A8" w:rsidRPr="00464376">
        <w:rPr>
          <w:rFonts w:ascii="Arial" w:hAnsi="Arial" w:cs="Arial"/>
          <w:b/>
          <w:bCs/>
          <w:i/>
          <w:iCs/>
        </w:rPr>
        <w:t>LAS Advising- Patricia Phillips</w:t>
      </w:r>
    </w:p>
    <w:p w14:paraId="35B31F9D" w14:textId="6456F06C" w:rsidR="00D260BC" w:rsidRPr="00807EF5" w:rsidRDefault="00807EF5" w:rsidP="00807EF5">
      <w:pPr>
        <w:pStyle w:val="ListParagraph"/>
        <w:numPr>
          <w:ilvl w:val="0"/>
          <w:numId w:val="24"/>
        </w:numPr>
        <w:tabs>
          <w:tab w:val="left" w:pos="90"/>
        </w:tabs>
        <w:jc w:val="both"/>
        <w:rPr>
          <w:rFonts w:ascii="Arial" w:hAnsi="Arial" w:cs="Arial"/>
          <w:b/>
          <w:bCs/>
          <w:i/>
          <w:iCs/>
        </w:rPr>
      </w:pPr>
      <w:r>
        <w:rPr>
          <w:rFonts w:ascii="Arial" w:hAnsi="Arial" w:cs="Arial"/>
        </w:rPr>
        <w:t>The committee is concerned whether Gen Ed classes are satisfying the needs of students. Patricia reported that t</w:t>
      </w:r>
      <w:r w:rsidR="00D260BC">
        <w:rPr>
          <w:rFonts w:ascii="Arial" w:hAnsi="Arial" w:cs="Arial"/>
        </w:rPr>
        <w:t>here ha</w:t>
      </w:r>
      <w:r>
        <w:rPr>
          <w:rFonts w:ascii="Arial" w:hAnsi="Arial" w:cs="Arial"/>
        </w:rPr>
        <w:t>ve</w:t>
      </w:r>
      <w:r w:rsidR="00D260BC">
        <w:rPr>
          <w:rFonts w:ascii="Arial" w:hAnsi="Arial" w:cs="Arial"/>
        </w:rPr>
        <w:t xml:space="preserve"> not been a</w:t>
      </w:r>
      <w:r>
        <w:rPr>
          <w:rFonts w:ascii="Arial" w:hAnsi="Arial" w:cs="Arial"/>
        </w:rPr>
        <w:t>ny</w:t>
      </w:r>
      <w:r w:rsidR="00D260BC" w:rsidRPr="00D260BC">
        <w:rPr>
          <w:rFonts w:ascii="Arial" w:hAnsi="Arial" w:cs="Arial"/>
        </w:rPr>
        <w:t xml:space="preserve"> problem</w:t>
      </w:r>
      <w:r>
        <w:rPr>
          <w:rFonts w:ascii="Arial" w:hAnsi="Arial" w:cs="Arial"/>
        </w:rPr>
        <w:t>s</w:t>
      </w:r>
      <w:r w:rsidR="00D260BC" w:rsidRPr="00D260BC">
        <w:rPr>
          <w:rFonts w:ascii="Arial" w:hAnsi="Arial" w:cs="Arial"/>
        </w:rPr>
        <w:t xml:space="preserve"> finding Gen Ed </w:t>
      </w:r>
      <w:r w:rsidR="00D260BC" w:rsidRPr="00D260BC">
        <w:rPr>
          <w:rFonts w:ascii="Arial" w:hAnsi="Arial" w:cs="Arial"/>
        </w:rPr>
        <w:lastRenderedPageBreak/>
        <w:t>courses that are at a good time</w:t>
      </w:r>
      <w:r w:rsidR="00D260BC">
        <w:rPr>
          <w:rFonts w:ascii="Arial" w:hAnsi="Arial" w:cs="Arial"/>
        </w:rPr>
        <w:t xml:space="preserve">, </w:t>
      </w:r>
      <w:r w:rsidR="00D260BC" w:rsidRPr="00D260BC">
        <w:rPr>
          <w:rFonts w:ascii="Arial" w:hAnsi="Arial" w:cs="Arial"/>
        </w:rPr>
        <w:t>that students are interested</w:t>
      </w:r>
      <w:r w:rsidR="00D260BC">
        <w:rPr>
          <w:rFonts w:ascii="Arial" w:hAnsi="Arial" w:cs="Arial"/>
        </w:rPr>
        <w:t xml:space="preserve">, and </w:t>
      </w:r>
      <w:r>
        <w:rPr>
          <w:rFonts w:ascii="Arial" w:hAnsi="Arial" w:cs="Arial"/>
        </w:rPr>
        <w:t xml:space="preserve">that </w:t>
      </w:r>
      <w:r w:rsidR="00D260BC">
        <w:rPr>
          <w:rFonts w:ascii="Arial" w:hAnsi="Arial" w:cs="Arial"/>
        </w:rPr>
        <w:t xml:space="preserve">will benefit </w:t>
      </w:r>
      <w:r>
        <w:rPr>
          <w:rFonts w:ascii="Arial" w:hAnsi="Arial" w:cs="Arial"/>
        </w:rPr>
        <w:t>students</w:t>
      </w:r>
      <w:r w:rsidR="00D260BC">
        <w:rPr>
          <w:rFonts w:ascii="Arial" w:hAnsi="Arial" w:cs="Arial"/>
        </w:rPr>
        <w:t xml:space="preserve"> in their careers</w:t>
      </w:r>
      <w:r w:rsidR="00D260BC" w:rsidRPr="00D260BC">
        <w:rPr>
          <w:rFonts w:ascii="Arial" w:hAnsi="Arial" w:cs="Arial"/>
        </w:rPr>
        <w:t>.</w:t>
      </w:r>
      <w:r>
        <w:rPr>
          <w:rFonts w:ascii="Arial" w:hAnsi="Arial" w:cs="Arial"/>
        </w:rPr>
        <w:t xml:space="preserve"> Students are satisfied with the selection of Gen Ed classes. </w:t>
      </w:r>
    </w:p>
    <w:p w14:paraId="3A2809A0" w14:textId="0C4987F0" w:rsidR="008C0997" w:rsidRPr="00D558C0" w:rsidRDefault="00D260BC" w:rsidP="00686EA8">
      <w:pPr>
        <w:pStyle w:val="ListParagraph"/>
        <w:numPr>
          <w:ilvl w:val="0"/>
          <w:numId w:val="24"/>
        </w:numPr>
        <w:tabs>
          <w:tab w:val="left" w:pos="90"/>
        </w:tabs>
        <w:jc w:val="both"/>
        <w:rPr>
          <w:rFonts w:ascii="Arial" w:hAnsi="Arial" w:cs="Arial"/>
          <w:b/>
          <w:bCs/>
          <w:i/>
          <w:iCs/>
        </w:rPr>
      </w:pPr>
      <w:r w:rsidRPr="00D558C0">
        <w:rPr>
          <w:rFonts w:ascii="Arial" w:hAnsi="Arial" w:cs="Arial"/>
        </w:rPr>
        <w:t xml:space="preserve">A lot of science majors question the benefits of taking Fine Arts Gen Ed courses. </w:t>
      </w:r>
      <w:r w:rsidR="00807EF5">
        <w:rPr>
          <w:rFonts w:ascii="Arial" w:hAnsi="Arial" w:cs="Arial"/>
        </w:rPr>
        <w:t xml:space="preserve">The advisers explain that </w:t>
      </w:r>
      <w:r w:rsidRPr="00D558C0">
        <w:rPr>
          <w:rFonts w:ascii="Arial" w:hAnsi="Arial" w:cs="Arial"/>
        </w:rPr>
        <w:t xml:space="preserve">Gen Ed </w:t>
      </w:r>
      <w:r w:rsidR="00D558C0" w:rsidRPr="00D558C0">
        <w:rPr>
          <w:rFonts w:ascii="Arial" w:hAnsi="Arial" w:cs="Arial"/>
        </w:rPr>
        <w:t>courses strengthen</w:t>
      </w:r>
      <w:r w:rsidRPr="00D558C0">
        <w:rPr>
          <w:rFonts w:ascii="Arial" w:hAnsi="Arial" w:cs="Arial"/>
        </w:rPr>
        <w:t xml:space="preserve"> reading comprehension, writing skills, </w:t>
      </w:r>
      <w:r w:rsidR="00D558C0" w:rsidRPr="00D558C0">
        <w:rPr>
          <w:rFonts w:ascii="Arial" w:hAnsi="Arial" w:cs="Arial"/>
        </w:rPr>
        <w:t xml:space="preserve">analytical skills, </w:t>
      </w:r>
      <w:r w:rsidR="00807EF5">
        <w:rPr>
          <w:rFonts w:ascii="Arial" w:hAnsi="Arial" w:cs="Arial"/>
        </w:rPr>
        <w:t>and other skills</w:t>
      </w:r>
      <w:r w:rsidRPr="00D558C0">
        <w:rPr>
          <w:rFonts w:ascii="Arial" w:hAnsi="Arial" w:cs="Arial"/>
        </w:rPr>
        <w:t xml:space="preserve"> </w:t>
      </w:r>
      <w:r w:rsidR="00D558C0" w:rsidRPr="00D558C0">
        <w:rPr>
          <w:rFonts w:ascii="Arial" w:hAnsi="Arial" w:cs="Arial"/>
        </w:rPr>
        <w:t xml:space="preserve">that </w:t>
      </w:r>
      <w:r w:rsidR="00807EF5">
        <w:rPr>
          <w:rFonts w:ascii="Arial" w:hAnsi="Arial" w:cs="Arial"/>
        </w:rPr>
        <w:t>all graduates</w:t>
      </w:r>
      <w:r w:rsidR="00D558C0" w:rsidRPr="00D558C0">
        <w:rPr>
          <w:rFonts w:ascii="Arial" w:hAnsi="Arial" w:cs="Arial"/>
        </w:rPr>
        <w:t xml:space="preserve"> will need in their careers.</w:t>
      </w:r>
    </w:p>
    <w:p w14:paraId="3BC2C159" w14:textId="52FE4EAE" w:rsidR="00D558C0" w:rsidRPr="00D558C0" w:rsidRDefault="00D558C0" w:rsidP="00686EA8">
      <w:pPr>
        <w:pStyle w:val="ListParagraph"/>
        <w:numPr>
          <w:ilvl w:val="0"/>
          <w:numId w:val="24"/>
        </w:numPr>
        <w:tabs>
          <w:tab w:val="left" w:pos="90"/>
        </w:tabs>
        <w:jc w:val="both"/>
        <w:rPr>
          <w:rFonts w:ascii="Arial" w:hAnsi="Arial" w:cs="Arial"/>
          <w:b/>
          <w:bCs/>
          <w:i/>
          <w:iCs/>
        </w:rPr>
      </w:pPr>
      <w:r>
        <w:rPr>
          <w:rFonts w:ascii="Arial" w:hAnsi="Arial" w:cs="Arial"/>
        </w:rPr>
        <w:t xml:space="preserve">One Stop advises incoming students, then are handed off to the college advisors. There were issues in LAS because they had no </w:t>
      </w:r>
      <w:r w:rsidR="00807EF5">
        <w:rPr>
          <w:rFonts w:ascii="Arial" w:hAnsi="Arial" w:cs="Arial"/>
        </w:rPr>
        <w:t>a</w:t>
      </w:r>
      <w:r>
        <w:rPr>
          <w:rFonts w:ascii="Arial" w:hAnsi="Arial" w:cs="Arial"/>
        </w:rPr>
        <w:t>dvising requirement</w:t>
      </w:r>
      <w:r w:rsidR="00807EF5">
        <w:rPr>
          <w:rFonts w:ascii="Arial" w:hAnsi="Arial" w:cs="Arial"/>
        </w:rPr>
        <w:t xml:space="preserve">, so students did not come for advising. Recently </w:t>
      </w:r>
      <w:r>
        <w:rPr>
          <w:rFonts w:ascii="Arial" w:hAnsi="Arial" w:cs="Arial"/>
        </w:rPr>
        <w:t>LAS</w:t>
      </w:r>
      <w:r w:rsidR="00807EF5">
        <w:rPr>
          <w:rFonts w:ascii="Arial" w:hAnsi="Arial" w:cs="Arial"/>
        </w:rPr>
        <w:t xml:space="preserve"> added the requirement that</w:t>
      </w:r>
      <w:r>
        <w:rPr>
          <w:rFonts w:ascii="Arial" w:hAnsi="Arial" w:cs="Arial"/>
        </w:rPr>
        <w:t xml:space="preserve"> all students with less than 60 hours </w:t>
      </w:r>
      <w:r w:rsidR="00807EF5">
        <w:rPr>
          <w:rFonts w:ascii="Arial" w:hAnsi="Arial" w:cs="Arial"/>
        </w:rPr>
        <w:t xml:space="preserve">must </w:t>
      </w:r>
      <w:r>
        <w:rPr>
          <w:rFonts w:ascii="Arial" w:hAnsi="Arial" w:cs="Arial"/>
        </w:rPr>
        <w:t>see an advisor. There is a PIN that must be released</w:t>
      </w:r>
      <w:r w:rsidR="00807EF5">
        <w:rPr>
          <w:rFonts w:ascii="Arial" w:hAnsi="Arial" w:cs="Arial"/>
        </w:rPr>
        <w:t xml:space="preserve"> before they can register</w:t>
      </w:r>
      <w:r>
        <w:rPr>
          <w:rFonts w:ascii="Arial" w:hAnsi="Arial" w:cs="Arial"/>
        </w:rPr>
        <w:t xml:space="preserve">. </w:t>
      </w:r>
      <w:r w:rsidR="00807EF5">
        <w:rPr>
          <w:rFonts w:ascii="Arial" w:hAnsi="Arial" w:cs="Arial"/>
        </w:rPr>
        <w:t xml:space="preserve">Note that </w:t>
      </w:r>
      <w:r>
        <w:rPr>
          <w:rFonts w:ascii="Arial" w:hAnsi="Arial" w:cs="Arial"/>
        </w:rPr>
        <w:t>LAS advises students NOT to complete all</w:t>
      </w:r>
      <w:r w:rsidR="00807EF5">
        <w:rPr>
          <w:rFonts w:ascii="Arial" w:hAnsi="Arial" w:cs="Arial"/>
        </w:rPr>
        <w:t xml:space="preserve"> </w:t>
      </w:r>
      <w:r>
        <w:rPr>
          <w:rFonts w:ascii="Arial" w:hAnsi="Arial" w:cs="Arial"/>
        </w:rPr>
        <w:t>GEN ED requirements the first 2 years, s</w:t>
      </w:r>
      <w:r w:rsidR="00807EF5">
        <w:rPr>
          <w:rFonts w:ascii="Arial" w:hAnsi="Arial" w:cs="Arial"/>
        </w:rPr>
        <w:t>o they</w:t>
      </w:r>
      <w:r>
        <w:rPr>
          <w:rFonts w:ascii="Arial" w:hAnsi="Arial" w:cs="Arial"/>
        </w:rPr>
        <w:t xml:space="preserve"> have courses to counterbalance the more difficult courses in the last two years. </w:t>
      </w:r>
    </w:p>
    <w:p w14:paraId="6DB7893F" w14:textId="42440EE6" w:rsidR="00D558C0" w:rsidRPr="00D558C0" w:rsidRDefault="00D558C0" w:rsidP="00686EA8">
      <w:pPr>
        <w:pStyle w:val="ListParagraph"/>
        <w:numPr>
          <w:ilvl w:val="0"/>
          <w:numId w:val="24"/>
        </w:numPr>
        <w:tabs>
          <w:tab w:val="left" w:pos="90"/>
        </w:tabs>
        <w:jc w:val="both"/>
        <w:rPr>
          <w:rFonts w:ascii="Arial" w:hAnsi="Arial" w:cs="Arial"/>
          <w:b/>
          <w:bCs/>
          <w:i/>
          <w:iCs/>
        </w:rPr>
      </w:pPr>
      <w:r>
        <w:rPr>
          <w:rFonts w:ascii="Arial" w:hAnsi="Arial" w:cs="Arial"/>
        </w:rPr>
        <w:t xml:space="preserve">There are many students who come in with certain majors but then change. Many </w:t>
      </w:r>
      <w:r w:rsidR="00F91599">
        <w:rPr>
          <w:rFonts w:ascii="Arial" w:hAnsi="Arial" w:cs="Arial"/>
        </w:rPr>
        <w:t>times,</w:t>
      </w:r>
      <w:r>
        <w:rPr>
          <w:rFonts w:ascii="Arial" w:hAnsi="Arial" w:cs="Arial"/>
        </w:rPr>
        <w:t xml:space="preserve"> it is because of the Gen Ed courses. </w:t>
      </w:r>
    </w:p>
    <w:p w14:paraId="783687EA" w14:textId="70C48517" w:rsidR="00D558C0" w:rsidRPr="00357BC0" w:rsidRDefault="00D558C0" w:rsidP="00686EA8">
      <w:pPr>
        <w:pStyle w:val="ListParagraph"/>
        <w:numPr>
          <w:ilvl w:val="0"/>
          <w:numId w:val="24"/>
        </w:numPr>
        <w:tabs>
          <w:tab w:val="left" w:pos="90"/>
        </w:tabs>
        <w:jc w:val="both"/>
        <w:rPr>
          <w:rFonts w:ascii="Arial" w:hAnsi="Arial" w:cs="Arial"/>
          <w:b/>
          <w:bCs/>
          <w:i/>
          <w:iCs/>
        </w:rPr>
      </w:pPr>
      <w:r>
        <w:rPr>
          <w:rFonts w:ascii="Arial" w:hAnsi="Arial" w:cs="Arial"/>
        </w:rPr>
        <w:t xml:space="preserve">Patricia is worried that the new Gen Ed program will result in students NOT taking any in-depth courses. </w:t>
      </w:r>
    </w:p>
    <w:p w14:paraId="627656E4" w14:textId="16B72715" w:rsidR="00D558C0" w:rsidRPr="00F91599" w:rsidRDefault="00357BC0" w:rsidP="0023279D">
      <w:pPr>
        <w:pStyle w:val="ListParagraph"/>
        <w:numPr>
          <w:ilvl w:val="0"/>
          <w:numId w:val="24"/>
        </w:numPr>
        <w:tabs>
          <w:tab w:val="left" w:pos="90"/>
        </w:tabs>
        <w:jc w:val="both"/>
        <w:rPr>
          <w:rFonts w:ascii="Arial" w:hAnsi="Arial" w:cs="Arial"/>
          <w:b/>
          <w:bCs/>
          <w:i/>
          <w:iCs/>
        </w:rPr>
      </w:pPr>
      <w:r w:rsidRPr="00F91599">
        <w:rPr>
          <w:rFonts w:ascii="Arial" w:hAnsi="Arial" w:cs="Arial"/>
        </w:rPr>
        <w:t xml:space="preserve">Transfer equivalency system: </w:t>
      </w:r>
      <w:r w:rsidR="00807EF5">
        <w:rPr>
          <w:rFonts w:ascii="Arial" w:hAnsi="Arial" w:cs="Arial"/>
        </w:rPr>
        <w:t>Transfer c</w:t>
      </w:r>
      <w:r w:rsidRPr="00F91599">
        <w:rPr>
          <w:rFonts w:ascii="Arial" w:hAnsi="Arial" w:cs="Arial"/>
        </w:rPr>
        <w:t xml:space="preserve">ourses that are not claimed by a </w:t>
      </w:r>
      <w:r w:rsidR="00807EF5">
        <w:rPr>
          <w:rFonts w:ascii="Arial" w:hAnsi="Arial" w:cs="Arial"/>
        </w:rPr>
        <w:t xml:space="preserve">specific </w:t>
      </w:r>
      <w:r w:rsidRPr="00F91599">
        <w:rPr>
          <w:rFonts w:ascii="Arial" w:hAnsi="Arial" w:cs="Arial"/>
        </w:rPr>
        <w:t>department are sent to Patricia for evaluation. She needs help with Introduction to Science from Colorado Technical University. The issue is that it has gen ed attributes, but is interdisciplinary</w:t>
      </w:r>
      <w:r w:rsidR="00807EF5">
        <w:rPr>
          <w:rFonts w:ascii="Arial" w:hAnsi="Arial" w:cs="Arial"/>
        </w:rPr>
        <w:t xml:space="preserve"> (</w:t>
      </w:r>
      <w:r w:rsidRPr="00F91599">
        <w:rPr>
          <w:rFonts w:ascii="Arial" w:hAnsi="Arial" w:cs="Arial"/>
        </w:rPr>
        <w:t>chemistry, physics, biology, and geology</w:t>
      </w:r>
      <w:r w:rsidR="00807EF5">
        <w:rPr>
          <w:rFonts w:ascii="Arial" w:hAnsi="Arial" w:cs="Arial"/>
        </w:rPr>
        <w:t>)</w:t>
      </w:r>
      <w:r w:rsidR="00F91599">
        <w:rPr>
          <w:rFonts w:ascii="Arial" w:hAnsi="Arial" w:cs="Arial"/>
        </w:rPr>
        <w:t>, so it does not have a “home.”</w:t>
      </w:r>
      <w:r w:rsidRPr="00F91599">
        <w:rPr>
          <w:rFonts w:ascii="Arial" w:hAnsi="Arial" w:cs="Arial"/>
        </w:rPr>
        <w:t xml:space="preserve"> Usually, these courses do not carry gen ed attribution. </w:t>
      </w:r>
      <w:r w:rsidR="00807EF5">
        <w:rPr>
          <w:rFonts w:ascii="Arial" w:hAnsi="Arial" w:cs="Arial"/>
        </w:rPr>
        <w:t>Since c</w:t>
      </w:r>
      <w:r w:rsidRPr="00F91599">
        <w:rPr>
          <w:rFonts w:ascii="Arial" w:hAnsi="Arial" w:cs="Arial"/>
        </w:rPr>
        <w:t>ourses are evaluated for the institution, not for individual students</w:t>
      </w:r>
      <w:r w:rsidR="00807EF5">
        <w:rPr>
          <w:rFonts w:ascii="Arial" w:hAnsi="Arial" w:cs="Arial"/>
        </w:rPr>
        <w:t xml:space="preserve">, it is important to assign Gen Ed attributes correctly, especially given that </w:t>
      </w:r>
      <w:r w:rsidRPr="00F91599">
        <w:rPr>
          <w:rFonts w:ascii="Arial" w:hAnsi="Arial" w:cs="Arial"/>
        </w:rPr>
        <w:t xml:space="preserve">the new Gen Ed </w:t>
      </w:r>
      <w:r w:rsidR="00807EF5">
        <w:rPr>
          <w:rFonts w:ascii="Arial" w:hAnsi="Arial" w:cs="Arial"/>
        </w:rPr>
        <w:t xml:space="preserve">program </w:t>
      </w:r>
      <w:r w:rsidRPr="00F91599">
        <w:rPr>
          <w:rFonts w:ascii="Arial" w:hAnsi="Arial" w:cs="Arial"/>
        </w:rPr>
        <w:t xml:space="preserve">only requires one science course. </w:t>
      </w:r>
      <w:r w:rsidR="00807EF5">
        <w:rPr>
          <w:rFonts w:ascii="Arial" w:hAnsi="Arial" w:cs="Arial"/>
        </w:rPr>
        <w:t xml:space="preserve">Patricia therefore brought this course to the committee. Sally </w:t>
      </w:r>
      <w:r w:rsidR="00F216B2">
        <w:rPr>
          <w:rFonts w:ascii="Arial" w:hAnsi="Arial" w:cs="Arial"/>
        </w:rPr>
        <w:t xml:space="preserve">pointed out that if </w:t>
      </w:r>
      <w:r w:rsidRPr="00F91599">
        <w:rPr>
          <w:rFonts w:ascii="Arial" w:hAnsi="Arial" w:cs="Arial"/>
        </w:rPr>
        <w:t>the Gen Ed committee</w:t>
      </w:r>
      <w:r w:rsidR="00F216B2">
        <w:rPr>
          <w:rFonts w:ascii="Arial" w:hAnsi="Arial" w:cs="Arial"/>
        </w:rPr>
        <w:t xml:space="preserve"> decides to take on the job of deciding whether these types of courses should be designated Gen Ed, it will </w:t>
      </w:r>
      <w:r w:rsidR="00F216B2" w:rsidRPr="00F91599">
        <w:rPr>
          <w:rFonts w:ascii="Arial" w:hAnsi="Arial" w:cs="Arial"/>
        </w:rPr>
        <w:t xml:space="preserve">add 30-50 per year </w:t>
      </w:r>
      <w:r w:rsidR="00F216B2">
        <w:rPr>
          <w:rFonts w:ascii="Arial" w:hAnsi="Arial" w:cs="Arial"/>
        </w:rPr>
        <w:t>to the workload.</w:t>
      </w:r>
      <w:r w:rsidR="00F216B2" w:rsidRPr="00F91599">
        <w:rPr>
          <w:rFonts w:ascii="Arial" w:hAnsi="Arial" w:cs="Arial"/>
        </w:rPr>
        <w:t xml:space="preserve"> Typically</w:t>
      </w:r>
      <w:r w:rsidR="00F91599" w:rsidRPr="00F91599">
        <w:rPr>
          <w:rFonts w:ascii="Arial" w:hAnsi="Arial" w:cs="Arial"/>
        </w:rPr>
        <w:t xml:space="preserve">, the Registrar’s office does these evaluations, so the committee decided to send </w:t>
      </w:r>
      <w:r w:rsidR="00F216B2">
        <w:rPr>
          <w:rFonts w:ascii="Arial" w:hAnsi="Arial" w:cs="Arial"/>
        </w:rPr>
        <w:t>this course</w:t>
      </w:r>
      <w:r w:rsidR="00F91599" w:rsidRPr="00F91599">
        <w:rPr>
          <w:rFonts w:ascii="Arial" w:hAnsi="Arial" w:cs="Arial"/>
        </w:rPr>
        <w:t xml:space="preserve"> back to the Registrar’s Office, as they are </w:t>
      </w:r>
      <w:r w:rsidR="00F91599">
        <w:rPr>
          <w:rFonts w:ascii="Arial" w:hAnsi="Arial" w:cs="Arial"/>
        </w:rPr>
        <w:t xml:space="preserve">accustomed to giving Gen Ed attributes to courses that are not equivalent to a WSU course. </w:t>
      </w:r>
    </w:p>
    <w:p w14:paraId="41113302" w14:textId="77777777" w:rsidR="00357BC0" w:rsidRPr="00D558C0" w:rsidRDefault="00357BC0" w:rsidP="00D558C0">
      <w:pPr>
        <w:pStyle w:val="ListParagraph"/>
        <w:tabs>
          <w:tab w:val="left" w:pos="90"/>
        </w:tabs>
        <w:ind w:left="1080"/>
        <w:jc w:val="both"/>
        <w:rPr>
          <w:rFonts w:ascii="Arial" w:hAnsi="Arial" w:cs="Arial"/>
          <w:b/>
          <w:bCs/>
          <w:i/>
          <w:iCs/>
        </w:rPr>
      </w:pPr>
    </w:p>
    <w:p w14:paraId="3F767492" w14:textId="7382C076" w:rsidR="00BD6354" w:rsidRDefault="00231886" w:rsidP="00BD6354">
      <w:pPr>
        <w:jc w:val="both"/>
        <w:rPr>
          <w:rFonts w:ascii="Arial" w:hAnsi="Arial" w:cs="Arial"/>
          <w:b/>
          <w:bCs/>
          <w:i/>
          <w:iCs/>
        </w:rPr>
      </w:pPr>
      <w:r>
        <w:rPr>
          <w:rFonts w:ascii="Arial" w:hAnsi="Arial" w:cs="Arial"/>
          <w:b/>
          <w:bCs/>
          <w:i/>
          <w:iCs/>
        </w:rPr>
        <w:t>COURSE PROPOSALS</w:t>
      </w:r>
    </w:p>
    <w:p w14:paraId="753B73E7" w14:textId="02D1A368" w:rsidR="00BD6354" w:rsidRDefault="00BD6354" w:rsidP="005001BF">
      <w:pPr>
        <w:snapToGrid w:val="0"/>
        <w:spacing w:before="120" w:after="120"/>
        <w:jc w:val="both"/>
        <w:rPr>
          <w:rStyle w:val="eop"/>
          <w:rFonts w:ascii="Arial" w:hAnsi="Arial" w:cs="Arial"/>
        </w:rPr>
      </w:pPr>
      <w:r>
        <w:rPr>
          <w:rStyle w:val="normaltextrun"/>
          <w:rFonts w:ascii="Arial" w:hAnsi="Arial" w:cs="Arial"/>
          <w:b/>
          <w:bCs/>
        </w:rPr>
        <w:t>PHIL 353: Philosophy of Espionage and Secret Intelligence</w:t>
      </w:r>
      <w:r>
        <w:rPr>
          <w:rStyle w:val="eop"/>
          <w:rFonts w:ascii="Arial" w:hAnsi="Arial" w:cs="Arial"/>
        </w:rPr>
        <w:t> </w:t>
      </w:r>
    </w:p>
    <w:p w14:paraId="3BF18DCC" w14:textId="67199099" w:rsidR="00BD6354" w:rsidRPr="00F216B2" w:rsidRDefault="00D303A1" w:rsidP="005001BF">
      <w:pPr>
        <w:pStyle w:val="ListParagraph"/>
        <w:numPr>
          <w:ilvl w:val="0"/>
          <w:numId w:val="15"/>
        </w:numPr>
        <w:snapToGrid w:val="0"/>
        <w:spacing w:before="120" w:after="120"/>
        <w:contextualSpacing w:val="0"/>
        <w:jc w:val="both"/>
        <w:rPr>
          <w:rFonts w:ascii="Arial" w:hAnsi="Arial" w:cs="Arial"/>
        </w:rPr>
      </w:pPr>
      <w:r w:rsidRPr="00F216B2">
        <w:rPr>
          <w:rFonts w:ascii="Arial" w:hAnsi="Arial" w:cs="Arial"/>
        </w:rPr>
        <w:t>T</w:t>
      </w:r>
      <w:r w:rsidR="00A5364A" w:rsidRPr="00F216B2">
        <w:rPr>
          <w:rFonts w:ascii="Arial" w:hAnsi="Arial" w:cs="Arial"/>
        </w:rPr>
        <w:t xml:space="preserve">he assignments </w:t>
      </w:r>
      <w:r w:rsidR="00F216B2">
        <w:rPr>
          <w:rFonts w:ascii="Arial" w:hAnsi="Arial" w:cs="Arial"/>
        </w:rPr>
        <w:t xml:space="preserve">still </w:t>
      </w:r>
      <w:r w:rsidR="00A5364A" w:rsidRPr="00F216B2">
        <w:rPr>
          <w:rFonts w:ascii="Arial" w:hAnsi="Arial" w:cs="Arial"/>
        </w:rPr>
        <w:t xml:space="preserve">are not tied to the </w:t>
      </w:r>
      <w:r w:rsidRPr="00F216B2">
        <w:rPr>
          <w:rFonts w:ascii="Arial" w:hAnsi="Arial" w:cs="Arial"/>
        </w:rPr>
        <w:t xml:space="preserve">Gen Ed outcomes in </w:t>
      </w:r>
      <w:r w:rsidR="00A5364A" w:rsidRPr="00F216B2">
        <w:rPr>
          <w:rFonts w:ascii="Arial" w:hAnsi="Arial" w:cs="Arial"/>
        </w:rPr>
        <w:t xml:space="preserve">the </w:t>
      </w:r>
      <w:r w:rsidRPr="00F216B2">
        <w:rPr>
          <w:rFonts w:ascii="Arial" w:hAnsi="Arial" w:cs="Arial"/>
        </w:rPr>
        <w:t>syllabus</w:t>
      </w:r>
      <w:r w:rsidR="00A5364A" w:rsidRPr="00F216B2">
        <w:rPr>
          <w:rFonts w:ascii="Arial" w:hAnsi="Arial" w:cs="Arial"/>
        </w:rPr>
        <w:t xml:space="preserve">. </w:t>
      </w:r>
      <w:r w:rsidR="00F216B2">
        <w:rPr>
          <w:rFonts w:ascii="Arial" w:hAnsi="Arial" w:cs="Arial"/>
        </w:rPr>
        <w:t>The instructor</w:t>
      </w:r>
      <w:r w:rsidR="00A5364A" w:rsidRPr="00F216B2">
        <w:rPr>
          <w:rFonts w:ascii="Arial" w:hAnsi="Arial" w:cs="Arial"/>
        </w:rPr>
        <w:t xml:space="preserve"> </w:t>
      </w:r>
      <w:r w:rsidR="00F216B2">
        <w:rPr>
          <w:rFonts w:ascii="Arial" w:hAnsi="Arial" w:cs="Arial"/>
        </w:rPr>
        <w:t>need only</w:t>
      </w:r>
      <w:r w:rsidR="00A5364A" w:rsidRPr="00F216B2">
        <w:rPr>
          <w:rFonts w:ascii="Arial" w:hAnsi="Arial" w:cs="Arial"/>
        </w:rPr>
        <w:t xml:space="preserve"> put what he has on the CIM form, but he has not done it. The committee sent it back for him to do that. </w:t>
      </w:r>
    </w:p>
    <w:p w14:paraId="04DA6C9E" w14:textId="3A018579" w:rsidR="00BD6354" w:rsidRDefault="00BD6354" w:rsidP="005001BF">
      <w:pPr>
        <w:pStyle w:val="paragraph"/>
        <w:snapToGrid w:val="0"/>
        <w:spacing w:before="120" w:beforeAutospacing="0" w:after="120" w:afterAutospacing="0"/>
        <w:textAlignment w:val="baseline"/>
        <w:rPr>
          <w:rStyle w:val="eop"/>
          <w:rFonts w:ascii="Arial" w:hAnsi="Arial" w:cs="Arial"/>
          <w:sz w:val="22"/>
          <w:szCs w:val="22"/>
        </w:rPr>
      </w:pPr>
      <w:r>
        <w:rPr>
          <w:rStyle w:val="normaltextrun"/>
          <w:rFonts w:ascii="Arial" w:hAnsi="Arial" w:cs="Arial"/>
          <w:b/>
          <w:bCs/>
          <w:sz w:val="22"/>
          <w:szCs w:val="22"/>
        </w:rPr>
        <w:t>FYID 102A: First-Year Seminar: WUtopia - The 15 Minute City</w:t>
      </w:r>
      <w:r>
        <w:rPr>
          <w:rStyle w:val="eop"/>
          <w:rFonts w:ascii="Arial" w:hAnsi="Arial" w:cs="Arial"/>
          <w:sz w:val="22"/>
          <w:szCs w:val="22"/>
        </w:rPr>
        <w:t> </w:t>
      </w:r>
    </w:p>
    <w:p w14:paraId="2C7E9A33" w14:textId="7C50296B" w:rsidR="00F10741" w:rsidRPr="00F216B2" w:rsidRDefault="00F10741" w:rsidP="005001BF">
      <w:pPr>
        <w:pStyle w:val="ListParagraph"/>
        <w:numPr>
          <w:ilvl w:val="0"/>
          <w:numId w:val="15"/>
        </w:numPr>
        <w:snapToGrid w:val="0"/>
        <w:spacing w:before="120" w:after="120"/>
        <w:contextualSpacing w:val="0"/>
        <w:jc w:val="both"/>
        <w:rPr>
          <w:rFonts w:ascii="Arial" w:hAnsi="Arial" w:cs="Arial"/>
        </w:rPr>
      </w:pPr>
      <w:r w:rsidRPr="00F216B2">
        <w:rPr>
          <w:rFonts w:ascii="Arial" w:hAnsi="Arial" w:cs="Arial"/>
        </w:rPr>
        <w:t>This course has the discipline division</w:t>
      </w:r>
      <w:r w:rsidR="00F216B2">
        <w:rPr>
          <w:rFonts w:ascii="Arial" w:hAnsi="Arial" w:cs="Arial"/>
        </w:rPr>
        <w:t xml:space="preserve"> listed</w:t>
      </w:r>
      <w:r w:rsidRPr="00F216B2">
        <w:rPr>
          <w:rFonts w:ascii="Arial" w:hAnsi="Arial" w:cs="Arial"/>
        </w:rPr>
        <w:t xml:space="preserve"> as social sciences.</w:t>
      </w:r>
    </w:p>
    <w:p w14:paraId="5AF8AF7B" w14:textId="6BFC0DDF" w:rsidR="00F10741" w:rsidRPr="00F216B2" w:rsidRDefault="00F10741" w:rsidP="005001BF">
      <w:pPr>
        <w:pStyle w:val="ListParagraph"/>
        <w:numPr>
          <w:ilvl w:val="0"/>
          <w:numId w:val="15"/>
        </w:numPr>
        <w:snapToGrid w:val="0"/>
        <w:spacing w:before="120" w:after="120"/>
        <w:contextualSpacing w:val="0"/>
        <w:jc w:val="both"/>
        <w:rPr>
          <w:rFonts w:ascii="Arial" w:hAnsi="Arial" w:cs="Arial"/>
        </w:rPr>
      </w:pPr>
      <w:r w:rsidRPr="00F216B2">
        <w:rPr>
          <w:rFonts w:ascii="Arial" w:hAnsi="Arial" w:cs="Arial"/>
        </w:rPr>
        <w:t xml:space="preserve">The course was approved 5-0. </w:t>
      </w:r>
    </w:p>
    <w:p w14:paraId="4A859B13" w14:textId="676A53D6" w:rsidR="00BD6354" w:rsidRDefault="00BD6354" w:rsidP="005001BF">
      <w:pPr>
        <w:pStyle w:val="paragraph"/>
        <w:snapToGrid w:val="0"/>
        <w:spacing w:before="120" w:beforeAutospacing="0" w:after="120" w:afterAutospacing="0"/>
        <w:textAlignment w:val="baseline"/>
        <w:rPr>
          <w:rStyle w:val="eop"/>
          <w:rFonts w:ascii="Arial" w:hAnsi="Arial" w:cs="Arial"/>
          <w:sz w:val="22"/>
          <w:szCs w:val="22"/>
        </w:rPr>
      </w:pPr>
      <w:r>
        <w:rPr>
          <w:rStyle w:val="normaltextrun"/>
          <w:rFonts w:ascii="Arial" w:hAnsi="Arial" w:cs="Arial"/>
          <w:b/>
          <w:bCs/>
          <w:sz w:val="22"/>
          <w:szCs w:val="22"/>
        </w:rPr>
        <w:t>FYPS 102A: First-Year Seminar: Myth-Busting the Model Minority: Asian American Experiences</w:t>
      </w:r>
      <w:r>
        <w:rPr>
          <w:rStyle w:val="eop"/>
          <w:rFonts w:ascii="Arial" w:hAnsi="Arial" w:cs="Arial"/>
          <w:sz w:val="22"/>
          <w:szCs w:val="22"/>
        </w:rPr>
        <w:t> </w:t>
      </w:r>
    </w:p>
    <w:p w14:paraId="3652A8AE" w14:textId="3FAD1F58" w:rsidR="00BD6354" w:rsidRPr="00F21E7F" w:rsidRDefault="00F21E7F" w:rsidP="005001BF">
      <w:pPr>
        <w:pStyle w:val="ListParagraph"/>
        <w:numPr>
          <w:ilvl w:val="0"/>
          <w:numId w:val="15"/>
        </w:numPr>
        <w:snapToGrid w:val="0"/>
        <w:spacing w:before="120" w:after="120"/>
        <w:contextualSpacing w:val="0"/>
        <w:jc w:val="both"/>
        <w:rPr>
          <w:rFonts w:ascii="Arial" w:hAnsi="Arial" w:cs="Arial"/>
          <w:b/>
          <w:bCs/>
          <w:i/>
          <w:iCs/>
        </w:rPr>
      </w:pPr>
      <w:r>
        <w:rPr>
          <w:rFonts w:ascii="Arial" w:hAnsi="Arial" w:cs="Arial"/>
          <w:b/>
          <w:bCs/>
          <w:i/>
          <w:iCs/>
        </w:rPr>
        <w:t>Tabled due to lack of time.</w:t>
      </w:r>
      <w:r w:rsidR="00D303A1">
        <w:rPr>
          <w:rFonts w:ascii="Arial" w:hAnsi="Arial" w:cs="Arial"/>
          <w:b/>
          <w:bCs/>
          <w:i/>
          <w:iCs/>
        </w:rPr>
        <w:t xml:space="preserve"> </w:t>
      </w:r>
    </w:p>
    <w:p w14:paraId="119267EE" w14:textId="751F339F" w:rsidR="005D536B" w:rsidRDefault="00BD6354" w:rsidP="005001BF">
      <w:pPr>
        <w:pStyle w:val="paragraph"/>
        <w:snapToGrid w:val="0"/>
        <w:spacing w:before="120" w:beforeAutospacing="0" w:after="120" w:afterAutospacing="0"/>
        <w:textAlignment w:val="baseline"/>
        <w:rPr>
          <w:rStyle w:val="eop"/>
          <w:rFonts w:ascii="Arial" w:hAnsi="Arial" w:cs="Arial"/>
          <w:sz w:val="22"/>
          <w:szCs w:val="22"/>
        </w:rPr>
      </w:pPr>
      <w:r>
        <w:rPr>
          <w:rStyle w:val="normaltextrun"/>
          <w:rFonts w:ascii="Arial" w:hAnsi="Arial" w:cs="Arial"/>
          <w:b/>
          <w:bCs/>
          <w:sz w:val="22"/>
          <w:szCs w:val="22"/>
        </w:rPr>
        <w:t>FYSP 102A: First-Year Seminar: My Community and I</w:t>
      </w:r>
      <w:r>
        <w:rPr>
          <w:rStyle w:val="eop"/>
          <w:rFonts w:ascii="Arial" w:hAnsi="Arial" w:cs="Arial"/>
          <w:sz w:val="22"/>
          <w:szCs w:val="22"/>
        </w:rPr>
        <w:t> </w:t>
      </w:r>
    </w:p>
    <w:p w14:paraId="3E0A4C49" w14:textId="77777777" w:rsidR="00F10741" w:rsidRDefault="00F21E7F" w:rsidP="005A6867">
      <w:pPr>
        <w:pStyle w:val="ListParagraph"/>
        <w:numPr>
          <w:ilvl w:val="0"/>
          <w:numId w:val="15"/>
        </w:numPr>
        <w:tabs>
          <w:tab w:val="left" w:pos="90"/>
        </w:tabs>
        <w:snapToGrid w:val="0"/>
        <w:spacing w:before="120" w:after="120"/>
        <w:contextualSpacing w:val="0"/>
        <w:jc w:val="both"/>
        <w:rPr>
          <w:rFonts w:ascii="Arial" w:hAnsi="Arial" w:cs="Arial"/>
          <w:b/>
          <w:bCs/>
          <w:i/>
          <w:iCs/>
        </w:rPr>
      </w:pPr>
      <w:r w:rsidRPr="00F10741">
        <w:rPr>
          <w:rFonts w:ascii="Arial" w:hAnsi="Arial" w:cs="Arial"/>
          <w:b/>
          <w:bCs/>
          <w:i/>
          <w:iCs/>
        </w:rPr>
        <w:t>Tabled due to lack of time.</w:t>
      </w:r>
      <w:r w:rsidR="00077AF5" w:rsidRPr="00F10741">
        <w:rPr>
          <w:rFonts w:ascii="Arial" w:hAnsi="Arial" w:cs="Arial"/>
          <w:b/>
          <w:bCs/>
          <w:i/>
          <w:iCs/>
        </w:rPr>
        <w:t xml:space="preserve"> </w:t>
      </w:r>
    </w:p>
    <w:p w14:paraId="1410CCB8" w14:textId="0F7CB3CC" w:rsidR="00BF4CA0" w:rsidRPr="00F10741" w:rsidRDefault="00BF4CA0" w:rsidP="00F10741">
      <w:pPr>
        <w:tabs>
          <w:tab w:val="left" w:pos="90"/>
        </w:tabs>
        <w:snapToGrid w:val="0"/>
        <w:spacing w:before="120" w:after="120"/>
        <w:jc w:val="both"/>
        <w:rPr>
          <w:rFonts w:ascii="Arial" w:hAnsi="Arial" w:cs="Arial"/>
          <w:b/>
          <w:bCs/>
          <w:i/>
          <w:iCs/>
        </w:rPr>
      </w:pPr>
      <w:r w:rsidRPr="00F10741">
        <w:rPr>
          <w:rFonts w:ascii="Arial" w:hAnsi="Arial" w:cs="Arial"/>
          <w:b/>
          <w:bCs/>
          <w:i/>
          <w:iCs/>
        </w:rPr>
        <w:t>NEXT MEETING</w:t>
      </w:r>
    </w:p>
    <w:p w14:paraId="3CCDABA5" w14:textId="232B3690" w:rsidR="005A2CE4" w:rsidRDefault="005A2CE4" w:rsidP="00BD6354">
      <w:pPr>
        <w:pStyle w:val="ListParagraph"/>
        <w:numPr>
          <w:ilvl w:val="0"/>
          <w:numId w:val="2"/>
        </w:numPr>
        <w:tabs>
          <w:tab w:val="left" w:pos="90"/>
        </w:tabs>
        <w:rPr>
          <w:rFonts w:ascii="Arial" w:hAnsi="Arial" w:cs="Arial"/>
        </w:rPr>
      </w:pPr>
      <w:r>
        <w:rPr>
          <w:rFonts w:ascii="Arial" w:hAnsi="Arial" w:cs="Arial"/>
        </w:rPr>
        <w:t xml:space="preserve">Next meeting: </w:t>
      </w:r>
      <w:r w:rsidR="00BD6354">
        <w:rPr>
          <w:rFonts w:ascii="Arial" w:hAnsi="Arial" w:cs="Arial"/>
        </w:rPr>
        <w:t xml:space="preserve">April </w:t>
      </w:r>
      <w:r w:rsidR="008D405E">
        <w:rPr>
          <w:rFonts w:ascii="Arial" w:hAnsi="Arial" w:cs="Arial"/>
        </w:rPr>
        <w:t>24</w:t>
      </w:r>
    </w:p>
    <w:p w14:paraId="23DF32E7" w14:textId="27ADB62E" w:rsidR="00F10741" w:rsidRDefault="00F10741" w:rsidP="00BD6354">
      <w:pPr>
        <w:pStyle w:val="ListParagraph"/>
        <w:numPr>
          <w:ilvl w:val="0"/>
          <w:numId w:val="2"/>
        </w:numPr>
        <w:tabs>
          <w:tab w:val="left" w:pos="90"/>
        </w:tabs>
        <w:rPr>
          <w:rFonts w:ascii="Arial" w:hAnsi="Arial" w:cs="Arial"/>
        </w:rPr>
      </w:pPr>
      <w:r>
        <w:rPr>
          <w:rFonts w:ascii="Arial" w:hAnsi="Arial" w:cs="Arial"/>
        </w:rPr>
        <w:lastRenderedPageBreak/>
        <w:t xml:space="preserve">The draft report will be posted in the share drive. </w:t>
      </w:r>
    </w:p>
    <w:p w14:paraId="0FC56497" w14:textId="211ADAC5" w:rsidR="00F10741" w:rsidRPr="00BD6354" w:rsidRDefault="00F10741" w:rsidP="00BD6354">
      <w:pPr>
        <w:pStyle w:val="ListParagraph"/>
        <w:numPr>
          <w:ilvl w:val="0"/>
          <w:numId w:val="2"/>
        </w:numPr>
        <w:tabs>
          <w:tab w:val="left" w:pos="90"/>
        </w:tabs>
        <w:rPr>
          <w:rFonts w:ascii="Arial" w:hAnsi="Arial" w:cs="Arial"/>
        </w:rPr>
      </w:pPr>
      <w:r>
        <w:rPr>
          <w:rFonts w:ascii="Arial" w:hAnsi="Arial" w:cs="Arial"/>
        </w:rPr>
        <w:t>The committee will vote on the leader for the next year</w:t>
      </w:r>
      <w:r w:rsidR="00F216B2">
        <w:rPr>
          <w:rFonts w:ascii="Arial" w:hAnsi="Arial" w:cs="Arial"/>
        </w:rPr>
        <w:t xml:space="preserve"> at this meeting.</w:t>
      </w:r>
    </w:p>
    <w:p w14:paraId="33419AC3" w14:textId="77777777" w:rsidR="005A2CE4" w:rsidRPr="00CD46D2" w:rsidRDefault="005A2CE4" w:rsidP="00A94C11">
      <w:pPr>
        <w:jc w:val="both"/>
        <w:rPr>
          <w:rFonts w:ascii="Arial" w:hAnsi="Arial" w:cs="Arial"/>
          <w:b/>
          <w:bCs/>
          <w:i/>
          <w:iCs/>
        </w:rPr>
      </w:pPr>
    </w:p>
    <w:p w14:paraId="0F00DC48" w14:textId="77777777" w:rsidR="00A94C11" w:rsidRPr="003571B9" w:rsidRDefault="00A94C11" w:rsidP="00A94C11">
      <w:pPr>
        <w:rPr>
          <w:rFonts w:ascii="Arial" w:hAnsi="Arial" w:cs="Arial"/>
          <w:b/>
          <w:bCs/>
          <w:i/>
          <w:iCs/>
        </w:rPr>
      </w:pPr>
      <w:r w:rsidRPr="003571B9">
        <w:rPr>
          <w:rFonts w:ascii="Arial" w:hAnsi="Arial" w:cs="Arial"/>
          <w:b/>
          <w:bCs/>
          <w:i/>
          <w:iCs/>
        </w:rPr>
        <w:t>ADJOURNMENT</w:t>
      </w:r>
    </w:p>
    <w:p w14:paraId="2F0F7373" w14:textId="77777777" w:rsidR="00A94C11" w:rsidRPr="003571B9" w:rsidRDefault="00A94C11" w:rsidP="00A94C11">
      <w:pPr>
        <w:ind w:left="360"/>
        <w:rPr>
          <w:rFonts w:ascii="Arial" w:hAnsi="Arial" w:cs="Arial"/>
        </w:rPr>
      </w:pPr>
    </w:p>
    <w:p w14:paraId="7ECCCC94" w14:textId="0DD3C5C0" w:rsidR="00A94C11" w:rsidRPr="003571B9" w:rsidRDefault="00A94C11" w:rsidP="00A94C11">
      <w:pPr>
        <w:rPr>
          <w:rFonts w:ascii="Arial" w:hAnsi="Arial" w:cs="Arial"/>
        </w:rPr>
      </w:pPr>
      <w:r>
        <w:rPr>
          <w:rFonts w:ascii="Arial" w:hAnsi="Arial" w:cs="Arial"/>
        </w:rPr>
        <w:t>The m</w:t>
      </w:r>
      <w:r w:rsidRPr="003571B9">
        <w:rPr>
          <w:rFonts w:ascii="Arial" w:hAnsi="Arial" w:cs="Arial"/>
        </w:rPr>
        <w:t>eeting end</w:t>
      </w:r>
      <w:r>
        <w:rPr>
          <w:rFonts w:ascii="Arial" w:hAnsi="Arial" w:cs="Arial"/>
        </w:rPr>
        <w:t>ed at</w:t>
      </w:r>
      <w:r w:rsidRPr="003571B9">
        <w:rPr>
          <w:rFonts w:ascii="Arial" w:hAnsi="Arial" w:cs="Arial"/>
        </w:rPr>
        <w:t xml:space="preserve"> </w:t>
      </w:r>
      <w:r w:rsidR="00F21E7F">
        <w:rPr>
          <w:rFonts w:ascii="Arial" w:hAnsi="Arial" w:cs="Arial"/>
        </w:rPr>
        <w:t>2:01</w:t>
      </w:r>
      <w:r w:rsidRPr="003571B9">
        <w:rPr>
          <w:rFonts w:ascii="Arial" w:hAnsi="Arial" w:cs="Arial"/>
        </w:rPr>
        <w:t xml:space="preserve"> pm</w:t>
      </w:r>
      <w:r w:rsidR="005A2CE4">
        <w:rPr>
          <w:rFonts w:ascii="Arial" w:hAnsi="Arial" w:cs="Arial"/>
        </w:rPr>
        <w:t>.</w:t>
      </w:r>
    </w:p>
    <w:p w14:paraId="0DB348FB" w14:textId="6673D5D1" w:rsidR="00CE3E17" w:rsidRDefault="00CE3E17"/>
    <w:sectPr w:rsidR="00CE3E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0404"/>
    <w:multiLevelType w:val="hybridMultilevel"/>
    <w:tmpl w:val="4E3E025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522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C5034"/>
    <w:multiLevelType w:val="hybridMultilevel"/>
    <w:tmpl w:val="6A04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D6D2A"/>
    <w:multiLevelType w:val="hybridMultilevel"/>
    <w:tmpl w:val="51EC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6275C"/>
    <w:multiLevelType w:val="hybridMultilevel"/>
    <w:tmpl w:val="DC3EB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C5CCE"/>
    <w:multiLevelType w:val="hybridMultilevel"/>
    <w:tmpl w:val="966A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662"/>
    <w:multiLevelType w:val="hybridMultilevel"/>
    <w:tmpl w:val="FFEA3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B2693"/>
    <w:multiLevelType w:val="hybridMultilevel"/>
    <w:tmpl w:val="8424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47F35"/>
    <w:multiLevelType w:val="multilevel"/>
    <w:tmpl w:val="D0B4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BA7C7F"/>
    <w:multiLevelType w:val="hybridMultilevel"/>
    <w:tmpl w:val="C728C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F97927"/>
    <w:multiLevelType w:val="hybridMultilevel"/>
    <w:tmpl w:val="1F708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7F7CDA"/>
    <w:multiLevelType w:val="hybridMultilevel"/>
    <w:tmpl w:val="0F327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AB19E1"/>
    <w:multiLevelType w:val="hybridMultilevel"/>
    <w:tmpl w:val="EDA2F4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C845A12"/>
    <w:multiLevelType w:val="hybridMultilevel"/>
    <w:tmpl w:val="DDBA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4E67D7"/>
    <w:multiLevelType w:val="hybridMultilevel"/>
    <w:tmpl w:val="DE2A6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9F380F"/>
    <w:multiLevelType w:val="hybridMultilevel"/>
    <w:tmpl w:val="88FE0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D74B64"/>
    <w:multiLevelType w:val="hybridMultilevel"/>
    <w:tmpl w:val="F3CC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7C0AC1"/>
    <w:multiLevelType w:val="hybridMultilevel"/>
    <w:tmpl w:val="DEE6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7722F1"/>
    <w:multiLevelType w:val="hybridMultilevel"/>
    <w:tmpl w:val="7466D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0055BEF"/>
    <w:multiLevelType w:val="hybridMultilevel"/>
    <w:tmpl w:val="768C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277CEE"/>
    <w:multiLevelType w:val="hybridMultilevel"/>
    <w:tmpl w:val="18DAA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143D0B"/>
    <w:multiLevelType w:val="hybridMultilevel"/>
    <w:tmpl w:val="040A45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AC4298A"/>
    <w:multiLevelType w:val="hybridMultilevel"/>
    <w:tmpl w:val="99643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C36B5B"/>
    <w:multiLevelType w:val="hybridMultilevel"/>
    <w:tmpl w:val="BFD627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7D5B5CD9"/>
    <w:multiLevelType w:val="hybridMultilevel"/>
    <w:tmpl w:val="53043A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454865995">
    <w:abstractNumId w:val="0"/>
  </w:num>
  <w:num w:numId="2" w16cid:durableId="589239755">
    <w:abstractNumId w:val="9"/>
  </w:num>
  <w:num w:numId="3" w16cid:durableId="1348872683">
    <w:abstractNumId w:val="17"/>
  </w:num>
  <w:num w:numId="4" w16cid:durableId="589126251">
    <w:abstractNumId w:val="23"/>
  </w:num>
  <w:num w:numId="5" w16cid:durableId="1263993014">
    <w:abstractNumId w:val="19"/>
  </w:num>
  <w:num w:numId="6" w16cid:durableId="2034528598">
    <w:abstractNumId w:val="10"/>
  </w:num>
  <w:num w:numId="7" w16cid:durableId="92866401">
    <w:abstractNumId w:val="11"/>
  </w:num>
  <w:num w:numId="8" w16cid:durableId="1906449588">
    <w:abstractNumId w:val="18"/>
  </w:num>
  <w:num w:numId="9" w16cid:durableId="1665357881">
    <w:abstractNumId w:val="13"/>
  </w:num>
  <w:num w:numId="10" w16cid:durableId="822817161">
    <w:abstractNumId w:val="3"/>
  </w:num>
  <w:num w:numId="11" w16cid:durableId="2039040246">
    <w:abstractNumId w:val="15"/>
  </w:num>
  <w:num w:numId="12" w16cid:durableId="1379621748">
    <w:abstractNumId w:val="12"/>
  </w:num>
  <w:num w:numId="13" w16cid:durableId="2029597114">
    <w:abstractNumId w:val="21"/>
  </w:num>
  <w:num w:numId="14" w16cid:durableId="1805736740">
    <w:abstractNumId w:val="7"/>
  </w:num>
  <w:num w:numId="15" w16cid:durableId="619800579">
    <w:abstractNumId w:val="1"/>
  </w:num>
  <w:num w:numId="16" w16cid:durableId="1509908761">
    <w:abstractNumId w:val="16"/>
  </w:num>
  <w:num w:numId="17" w16cid:durableId="1381973687">
    <w:abstractNumId w:val="5"/>
  </w:num>
  <w:num w:numId="18" w16cid:durableId="1279527814">
    <w:abstractNumId w:val="8"/>
  </w:num>
  <w:num w:numId="19" w16cid:durableId="2129086746">
    <w:abstractNumId w:val="2"/>
  </w:num>
  <w:num w:numId="20" w16cid:durableId="1193954957">
    <w:abstractNumId w:val="14"/>
  </w:num>
  <w:num w:numId="21" w16cid:durableId="1517424307">
    <w:abstractNumId w:val="4"/>
  </w:num>
  <w:num w:numId="22" w16cid:durableId="1228493895">
    <w:abstractNumId w:val="22"/>
  </w:num>
  <w:num w:numId="23" w16cid:durableId="1963992570">
    <w:abstractNumId w:val="6"/>
  </w:num>
  <w:num w:numId="24" w16cid:durableId="12181304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C11"/>
    <w:rsid w:val="000311D5"/>
    <w:rsid w:val="00050FE6"/>
    <w:rsid w:val="00077AF5"/>
    <w:rsid w:val="000F32BD"/>
    <w:rsid w:val="00167DC0"/>
    <w:rsid w:val="001946EF"/>
    <w:rsid w:val="001B0A3D"/>
    <w:rsid w:val="001C1465"/>
    <w:rsid w:val="001C3FCE"/>
    <w:rsid w:val="001E7B94"/>
    <w:rsid w:val="00231886"/>
    <w:rsid w:val="00261CED"/>
    <w:rsid w:val="0029001B"/>
    <w:rsid w:val="00326FDA"/>
    <w:rsid w:val="003415AA"/>
    <w:rsid w:val="003446D2"/>
    <w:rsid w:val="00357BC0"/>
    <w:rsid w:val="003D43C7"/>
    <w:rsid w:val="003F21A2"/>
    <w:rsid w:val="00415C14"/>
    <w:rsid w:val="00464376"/>
    <w:rsid w:val="004C437E"/>
    <w:rsid w:val="004F131B"/>
    <w:rsid w:val="005001BF"/>
    <w:rsid w:val="00500FB2"/>
    <w:rsid w:val="00561F1A"/>
    <w:rsid w:val="00574AA2"/>
    <w:rsid w:val="0057750C"/>
    <w:rsid w:val="00596280"/>
    <w:rsid w:val="00597E48"/>
    <w:rsid w:val="005A2CE4"/>
    <w:rsid w:val="005C226B"/>
    <w:rsid w:val="005D536B"/>
    <w:rsid w:val="005D57D7"/>
    <w:rsid w:val="005E622D"/>
    <w:rsid w:val="00600303"/>
    <w:rsid w:val="00603B7F"/>
    <w:rsid w:val="00603FBC"/>
    <w:rsid w:val="00670945"/>
    <w:rsid w:val="00685FF9"/>
    <w:rsid w:val="006B130B"/>
    <w:rsid w:val="007217D7"/>
    <w:rsid w:val="00721F1B"/>
    <w:rsid w:val="00771486"/>
    <w:rsid w:val="007D535D"/>
    <w:rsid w:val="008061E7"/>
    <w:rsid w:val="00807EF5"/>
    <w:rsid w:val="008232B1"/>
    <w:rsid w:val="00825D22"/>
    <w:rsid w:val="00832DA6"/>
    <w:rsid w:val="0084668C"/>
    <w:rsid w:val="00852C3B"/>
    <w:rsid w:val="00856B88"/>
    <w:rsid w:val="008B1CFF"/>
    <w:rsid w:val="008C0997"/>
    <w:rsid w:val="008D405E"/>
    <w:rsid w:val="008E1960"/>
    <w:rsid w:val="008E5044"/>
    <w:rsid w:val="00906092"/>
    <w:rsid w:val="00935487"/>
    <w:rsid w:val="0098277C"/>
    <w:rsid w:val="00982C8E"/>
    <w:rsid w:val="00A33EF0"/>
    <w:rsid w:val="00A5364A"/>
    <w:rsid w:val="00A94C11"/>
    <w:rsid w:val="00AD191A"/>
    <w:rsid w:val="00AD4E71"/>
    <w:rsid w:val="00B36AF8"/>
    <w:rsid w:val="00B456A8"/>
    <w:rsid w:val="00B51AF2"/>
    <w:rsid w:val="00B569A7"/>
    <w:rsid w:val="00BA00C9"/>
    <w:rsid w:val="00BB230B"/>
    <w:rsid w:val="00BD6354"/>
    <w:rsid w:val="00BF3B35"/>
    <w:rsid w:val="00BF4CA0"/>
    <w:rsid w:val="00BF6E44"/>
    <w:rsid w:val="00C07778"/>
    <w:rsid w:val="00C16DD9"/>
    <w:rsid w:val="00C3342F"/>
    <w:rsid w:val="00C543F9"/>
    <w:rsid w:val="00C553CF"/>
    <w:rsid w:val="00C61E53"/>
    <w:rsid w:val="00CA545B"/>
    <w:rsid w:val="00CE3E17"/>
    <w:rsid w:val="00D260BC"/>
    <w:rsid w:val="00D303A1"/>
    <w:rsid w:val="00D31DE9"/>
    <w:rsid w:val="00D358AE"/>
    <w:rsid w:val="00D558C0"/>
    <w:rsid w:val="00D6244D"/>
    <w:rsid w:val="00DA602B"/>
    <w:rsid w:val="00DB7B92"/>
    <w:rsid w:val="00DC01E4"/>
    <w:rsid w:val="00DC198B"/>
    <w:rsid w:val="00DD1C84"/>
    <w:rsid w:val="00DE728E"/>
    <w:rsid w:val="00DF2959"/>
    <w:rsid w:val="00E339BA"/>
    <w:rsid w:val="00E64A04"/>
    <w:rsid w:val="00E967E6"/>
    <w:rsid w:val="00EC345A"/>
    <w:rsid w:val="00ED5624"/>
    <w:rsid w:val="00EE0289"/>
    <w:rsid w:val="00F10741"/>
    <w:rsid w:val="00F216B2"/>
    <w:rsid w:val="00F21E7F"/>
    <w:rsid w:val="00F244FF"/>
    <w:rsid w:val="00F67525"/>
    <w:rsid w:val="00F67BE7"/>
    <w:rsid w:val="00F873E9"/>
    <w:rsid w:val="00F91599"/>
    <w:rsid w:val="00F944D7"/>
    <w:rsid w:val="00F97AD8"/>
    <w:rsid w:val="00FA101B"/>
    <w:rsid w:val="00FC76C4"/>
    <w:rsid w:val="00FF6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52809"/>
  <w15:chartTrackingRefBased/>
  <w15:docId w15:val="{875AD2CE-E19E-9E47-9199-4E50B16C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Helvetic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94C11"/>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C11"/>
    <w:pPr>
      <w:ind w:left="720"/>
      <w:contextualSpacing/>
    </w:pPr>
  </w:style>
  <w:style w:type="paragraph" w:styleId="NormalWeb">
    <w:name w:val="Normal (Web)"/>
    <w:basedOn w:val="Normal"/>
    <w:uiPriority w:val="99"/>
    <w:unhideWhenUsed/>
    <w:rsid w:val="00A94C1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03B7F"/>
    <w:rPr>
      <w:color w:val="0563C1" w:themeColor="hyperlink"/>
      <w:u w:val="single"/>
    </w:rPr>
  </w:style>
  <w:style w:type="character" w:styleId="UnresolvedMention">
    <w:name w:val="Unresolved Mention"/>
    <w:basedOn w:val="DefaultParagraphFont"/>
    <w:uiPriority w:val="99"/>
    <w:rsid w:val="00603B7F"/>
    <w:rPr>
      <w:color w:val="605E5C"/>
      <w:shd w:val="clear" w:color="auto" w:fill="E1DFDD"/>
    </w:rPr>
  </w:style>
  <w:style w:type="paragraph" w:customStyle="1" w:styleId="paragraph">
    <w:name w:val="paragraph"/>
    <w:basedOn w:val="Normal"/>
    <w:rsid w:val="00BD6354"/>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BD6354"/>
  </w:style>
  <w:style w:type="character" w:customStyle="1" w:styleId="eop">
    <w:name w:val="eop"/>
    <w:basedOn w:val="DefaultParagraphFont"/>
    <w:rsid w:val="00BD6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130951">
      <w:bodyDiv w:val="1"/>
      <w:marLeft w:val="0"/>
      <w:marRight w:val="0"/>
      <w:marTop w:val="0"/>
      <w:marBottom w:val="0"/>
      <w:divBdr>
        <w:top w:val="none" w:sz="0" w:space="0" w:color="auto"/>
        <w:left w:val="none" w:sz="0" w:space="0" w:color="auto"/>
        <w:bottom w:val="none" w:sz="0" w:space="0" w:color="auto"/>
        <w:right w:val="none" w:sz="0" w:space="0" w:color="auto"/>
      </w:divBdr>
      <w:divsChild>
        <w:div w:id="85612148">
          <w:marLeft w:val="0"/>
          <w:marRight w:val="0"/>
          <w:marTop w:val="0"/>
          <w:marBottom w:val="0"/>
          <w:divBdr>
            <w:top w:val="none" w:sz="0" w:space="0" w:color="auto"/>
            <w:left w:val="none" w:sz="0" w:space="0" w:color="auto"/>
            <w:bottom w:val="none" w:sz="0" w:space="0" w:color="auto"/>
            <w:right w:val="none" w:sz="0" w:space="0" w:color="auto"/>
          </w:divBdr>
          <w:divsChild>
            <w:div w:id="608975185">
              <w:marLeft w:val="0"/>
              <w:marRight w:val="0"/>
              <w:marTop w:val="0"/>
              <w:marBottom w:val="0"/>
              <w:divBdr>
                <w:top w:val="none" w:sz="0" w:space="0" w:color="auto"/>
                <w:left w:val="none" w:sz="0" w:space="0" w:color="auto"/>
                <w:bottom w:val="none" w:sz="0" w:space="0" w:color="auto"/>
                <w:right w:val="none" w:sz="0" w:space="0" w:color="auto"/>
              </w:divBdr>
              <w:divsChild>
                <w:div w:id="1635595695">
                  <w:marLeft w:val="0"/>
                  <w:marRight w:val="0"/>
                  <w:marTop w:val="0"/>
                  <w:marBottom w:val="0"/>
                  <w:divBdr>
                    <w:top w:val="none" w:sz="0" w:space="0" w:color="auto"/>
                    <w:left w:val="none" w:sz="0" w:space="0" w:color="auto"/>
                    <w:bottom w:val="none" w:sz="0" w:space="0" w:color="auto"/>
                    <w:right w:val="none" w:sz="0" w:space="0" w:color="auto"/>
                  </w:divBdr>
                </w:div>
              </w:divsChild>
            </w:div>
            <w:div w:id="20404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18599536610248B2819B2E22BF6F24" ma:contentTypeVersion="8" ma:contentTypeDescription="Create a new document." ma:contentTypeScope="" ma:versionID="99885160425d0f583f859c9d4c4c39fc">
  <xsd:schema xmlns:xsd="http://www.w3.org/2001/XMLSchema" xmlns:xs="http://www.w3.org/2001/XMLSchema" xmlns:p="http://schemas.microsoft.com/office/2006/metadata/properties" xmlns:ns2="d5970247-91b8-40d3-b3da-297fb9b3a6af" targetNamespace="http://schemas.microsoft.com/office/2006/metadata/properties" ma:root="true" ma:fieldsID="55399b138faebe235a2ba5f3bb3a2a1c" ns2:_="">
    <xsd:import namespace="d5970247-91b8-40d3-b3da-297fb9b3a6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0247-91b8-40d3-b3da-297fb9b3a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881EE2-48BA-4020-92A9-5E48B54809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7E8756-EAF6-4BA1-B78C-49B1E239C05C}">
  <ds:schemaRefs>
    <ds:schemaRef ds:uri="http://schemas.microsoft.com/sharepoint/v3/contenttype/forms"/>
  </ds:schemaRefs>
</ds:datastoreItem>
</file>

<file path=customXml/itemProps3.xml><?xml version="1.0" encoding="utf-8"?>
<ds:datastoreItem xmlns:ds="http://schemas.openxmlformats.org/officeDocument/2006/customXml" ds:itemID="{7B8DD011-E25A-4E5B-8F6B-B97744850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0247-91b8-40d3-b3da-297fb9b3a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Wolcutt, Janet</dc:creator>
  <cp:keywords/>
  <dc:description/>
  <cp:lastModifiedBy>Jordan, Karla</cp:lastModifiedBy>
  <cp:revision>2</cp:revision>
  <dcterms:created xsi:type="dcterms:W3CDTF">2024-02-19T21:03:00Z</dcterms:created>
  <dcterms:modified xsi:type="dcterms:W3CDTF">2024-02-19T21:03:00Z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0x0101006018599536610248B2819B2E22BF6F24</vt:lpwstr>
  </property>
</Properties>
</file>