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F1" w:rsidRDefault="005269F1" w:rsidP="00781352">
      <w:pPr>
        <w:spacing w:after="0" w:line="240" w:lineRule="auto"/>
        <w:rPr>
          <w:rFonts w:ascii="Times New Roman" w:hAnsi="Times New Roman" w:cs="Times New Roman"/>
          <w:sz w:val="24"/>
          <w:szCs w:val="24"/>
        </w:rPr>
      </w:pPr>
    </w:p>
    <w:p w:rsidR="005269F1" w:rsidRDefault="005269F1" w:rsidP="00781352">
      <w:pPr>
        <w:spacing w:after="0" w:line="240" w:lineRule="auto"/>
        <w:rPr>
          <w:rFonts w:ascii="Times New Roman" w:hAnsi="Times New Roman" w:cs="Times New Roman"/>
          <w:sz w:val="24"/>
          <w:szCs w:val="24"/>
        </w:rPr>
      </w:pPr>
    </w:p>
    <w:p w:rsidR="00F75CD1" w:rsidRPr="00F328D2" w:rsidRDefault="00F75CD1" w:rsidP="00F75CD1">
      <w:pPr>
        <w:spacing w:after="0" w:line="240" w:lineRule="auto"/>
        <w:jc w:val="center"/>
        <w:rPr>
          <w:rFonts w:ascii="Times New Roman" w:hAnsi="Times New Roman" w:cs="Times New Roman"/>
          <w:b/>
          <w:sz w:val="28"/>
          <w:szCs w:val="28"/>
        </w:rPr>
      </w:pPr>
      <w:r w:rsidRPr="00F328D2">
        <w:rPr>
          <w:rFonts w:ascii="Times New Roman" w:hAnsi="Times New Roman" w:cs="Times New Roman"/>
          <w:b/>
          <w:sz w:val="28"/>
          <w:szCs w:val="28"/>
        </w:rPr>
        <w:t>U.S. Department of State</w:t>
      </w:r>
    </w:p>
    <w:p w:rsidR="00F75CD1" w:rsidRPr="00F75CD1" w:rsidRDefault="00F75CD1" w:rsidP="00F75CD1">
      <w:pPr>
        <w:spacing w:after="0" w:line="240" w:lineRule="auto"/>
        <w:jc w:val="center"/>
        <w:rPr>
          <w:rFonts w:ascii="Times New Roman" w:hAnsi="Times New Roman" w:cs="Times New Roman"/>
          <w:b/>
          <w:sz w:val="28"/>
          <w:szCs w:val="28"/>
        </w:rPr>
      </w:pPr>
      <w:r w:rsidRPr="00F75CD1">
        <w:rPr>
          <w:rFonts w:ascii="Times New Roman" w:hAnsi="Times New Roman" w:cs="Times New Roman"/>
          <w:b/>
          <w:sz w:val="28"/>
          <w:szCs w:val="28"/>
        </w:rPr>
        <w:t>Critical Language Scholarship (CLS) Program</w:t>
      </w:r>
    </w:p>
    <w:p w:rsidR="00F75CD1" w:rsidRDefault="00F75CD1" w:rsidP="00F75CD1">
      <w:pPr>
        <w:spacing w:after="0" w:line="240" w:lineRule="auto"/>
        <w:rPr>
          <w:rFonts w:ascii="Times New Roman" w:hAnsi="Times New Roman" w:cs="Times New Roman"/>
          <w:sz w:val="24"/>
          <w:szCs w:val="24"/>
        </w:rPr>
      </w:pPr>
    </w:p>
    <w:p w:rsidR="00480104" w:rsidRPr="00480104" w:rsidRDefault="000D5A86" w:rsidP="00480104">
      <w:pPr>
        <w:spacing w:after="0" w:line="240" w:lineRule="auto"/>
        <w:rPr>
          <w:rFonts w:ascii="Times New Roman" w:hAnsi="Times New Roman" w:cs="Times New Roman"/>
          <w:sz w:val="24"/>
          <w:szCs w:val="24"/>
        </w:rPr>
      </w:pPr>
      <w:r w:rsidRPr="00480104">
        <w:rPr>
          <w:rFonts w:ascii="Times New Roman" w:hAnsi="Times New Roman" w:cs="Times New Roman"/>
          <w:sz w:val="24"/>
          <w:szCs w:val="24"/>
        </w:rPr>
        <w:t>A</w:t>
      </w:r>
      <w:r w:rsidR="00C97FBE" w:rsidRPr="00480104">
        <w:rPr>
          <w:rFonts w:ascii="Times New Roman" w:hAnsi="Times New Roman" w:cs="Times New Roman"/>
          <w:sz w:val="24"/>
          <w:szCs w:val="24"/>
        </w:rPr>
        <w:t xml:space="preserve">pplications are now being accepted for the </w:t>
      </w:r>
      <w:r w:rsidR="00933770" w:rsidRPr="00480104">
        <w:rPr>
          <w:rFonts w:ascii="Times New Roman" w:hAnsi="Times New Roman" w:cs="Times New Roman"/>
          <w:sz w:val="24"/>
          <w:szCs w:val="24"/>
        </w:rPr>
        <w:t xml:space="preserve">U.S. </w:t>
      </w:r>
      <w:r w:rsidR="00C97FBE" w:rsidRPr="00480104">
        <w:rPr>
          <w:rFonts w:ascii="Times New Roman" w:hAnsi="Times New Roman" w:cs="Times New Roman"/>
          <w:sz w:val="24"/>
          <w:szCs w:val="24"/>
        </w:rPr>
        <w:t xml:space="preserve">Department of State’s </w:t>
      </w:r>
      <w:r w:rsidR="00C97FBE" w:rsidRPr="00480104">
        <w:rPr>
          <w:rFonts w:ascii="Times New Roman" w:hAnsi="Times New Roman" w:cs="Times New Roman"/>
          <w:b/>
          <w:sz w:val="24"/>
          <w:szCs w:val="24"/>
        </w:rPr>
        <w:t>Critical Language Scholarship (</w:t>
      </w:r>
      <w:r w:rsidR="00C97FBE" w:rsidRPr="00480104">
        <w:rPr>
          <w:rFonts w:ascii="Times New Roman" w:eastAsia="Times New Roman" w:hAnsi="Times New Roman" w:cs="Times New Roman"/>
          <w:b/>
          <w:sz w:val="24"/>
          <w:szCs w:val="24"/>
        </w:rPr>
        <w:t>CLS) Program</w:t>
      </w:r>
      <w:r w:rsidR="00F8108D" w:rsidRPr="00480104">
        <w:rPr>
          <w:rFonts w:ascii="Times New Roman" w:eastAsia="Times New Roman" w:hAnsi="Times New Roman" w:cs="Times New Roman"/>
          <w:b/>
          <w:sz w:val="24"/>
          <w:szCs w:val="24"/>
        </w:rPr>
        <w:t xml:space="preserve"> at </w:t>
      </w:r>
      <w:hyperlink r:id="rId7" w:tgtFrame="_blank" w:history="1">
        <w:r w:rsidR="00480104" w:rsidRPr="00480104">
          <w:rPr>
            <w:rStyle w:val="Hyperlink"/>
            <w:rFonts w:ascii="Times New Roman" w:hAnsi="Times New Roman" w:cs="Times New Roman"/>
            <w:sz w:val="24"/>
            <w:szCs w:val="24"/>
          </w:rPr>
          <w:t>http://www.clscholarship.org</w:t>
        </w:r>
      </w:hyperlink>
      <w:r w:rsidR="00480104" w:rsidRPr="00480104">
        <w:rPr>
          <w:rStyle w:val="Hyperlink"/>
          <w:rFonts w:ascii="Times New Roman" w:hAnsi="Times New Roman" w:cs="Times New Roman"/>
          <w:sz w:val="24"/>
          <w:szCs w:val="24"/>
        </w:rPr>
        <w:t>/apply</w:t>
      </w:r>
    </w:p>
    <w:p w:rsidR="00480104" w:rsidRPr="00480104" w:rsidRDefault="00480104" w:rsidP="00480104">
      <w:pPr>
        <w:spacing w:after="0" w:line="240" w:lineRule="auto"/>
        <w:outlineLvl w:val="0"/>
        <w:rPr>
          <w:rFonts w:ascii="Times New Roman" w:hAnsi="Times New Roman" w:cs="Times New Roman"/>
          <w:sz w:val="24"/>
          <w:szCs w:val="24"/>
        </w:rPr>
      </w:pPr>
      <w:r w:rsidRPr="00480104">
        <w:rPr>
          <w:rFonts w:ascii="Times New Roman" w:hAnsi="Times New Roman" w:cs="Times New Roman"/>
          <w:b/>
          <w:sz w:val="24"/>
          <w:szCs w:val="24"/>
        </w:rPr>
        <w:t>Applications are due Tuesday, November 27, 2018 by 8:00pm EST</w:t>
      </w:r>
      <w:r w:rsidRPr="00480104">
        <w:rPr>
          <w:rFonts w:ascii="Times New Roman" w:hAnsi="Times New Roman" w:cs="Times New Roman"/>
          <w:sz w:val="24"/>
          <w:szCs w:val="24"/>
        </w:rPr>
        <w:t xml:space="preserve">. </w:t>
      </w:r>
    </w:p>
    <w:p w:rsidR="000D5A86" w:rsidRPr="00480104" w:rsidRDefault="000D5A86" w:rsidP="000D5A86">
      <w:pPr>
        <w:spacing w:after="0" w:line="240" w:lineRule="auto"/>
        <w:rPr>
          <w:rFonts w:ascii="Times New Roman" w:hAnsi="Times New Roman" w:cs="Times New Roman"/>
          <w:sz w:val="24"/>
          <w:szCs w:val="24"/>
        </w:rPr>
      </w:pPr>
      <w:r w:rsidRPr="00480104">
        <w:rPr>
          <w:rFonts w:ascii="Times New Roman" w:hAnsi="Times New Roman" w:cs="Times New Roman"/>
          <w:sz w:val="24"/>
          <w:szCs w:val="24"/>
        </w:rPr>
        <w:t xml:space="preserve">. </w:t>
      </w:r>
      <w:r w:rsidR="00F8108D" w:rsidRPr="00480104">
        <w:rPr>
          <w:rFonts w:ascii="Times New Roman" w:hAnsi="Times New Roman" w:cs="Times New Roman"/>
          <w:sz w:val="24"/>
          <w:szCs w:val="24"/>
        </w:rPr>
        <w:t xml:space="preserve"> </w:t>
      </w:r>
    </w:p>
    <w:p w:rsidR="00D31CBD" w:rsidRDefault="00933770" w:rsidP="00F75CD1">
      <w:pPr>
        <w:spacing w:after="0" w:line="240" w:lineRule="auto"/>
        <w:rPr>
          <w:rFonts w:ascii="Times New Roman" w:hAnsi="Times New Roman" w:cs="Times New Roman"/>
          <w:sz w:val="24"/>
          <w:szCs w:val="24"/>
        </w:rPr>
      </w:pPr>
      <w:r w:rsidRPr="00480104">
        <w:rPr>
          <w:rFonts w:ascii="Times New Roman" w:eastAsia="Times New Roman" w:hAnsi="Times New Roman" w:cs="Times New Roman"/>
          <w:sz w:val="24"/>
          <w:szCs w:val="24"/>
        </w:rPr>
        <w:t>The CLS Program is a</w:t>
      </w:r>
      <w:r w:rsidR="00D31CBD" w:rsidRPr="00480104">
        <w:rPr>
          <w:rFonts w:ascii="Times New Roman" w:eastAsia="Times New Roman" w:hAnsi="Times New Roman" w:cs="Times New Roman"/>
          <w:sz w:val="24"/>
          <w:szCs w:val="24"/>
        </w:rPr>
        <w:t xml:space="preserve"> fully-funded</w:t>
      </w:r>
      <w:r w:rsidRPr="00480104">
        <w:rPr>
          <w:rFonts w:ascii="Times New Roman" w:eastAsia="Times New Roman" w:hAnsi="Times New Roman" w:cs="Times New Roman"/>
          <w:sz w:val="24"/>
          <w:szCs w:val="24"/>
        </w:rPr>
        <w:t xml:space="preserve"> intensive overseas language and cultural immersion program for U.S. </w:t>
      </w:r>
      <w:r w:rsidRPr="00480104">
        <w:rPr>
          <w:rFonts w:ascii="Times New Roman" w:eastAsia="Times New Roman" w:hAnsi="Times New Roman" w:cs="Times New Roman"/>
          <w:b/>
          <w:sz w:val="24"/>
          <w:szCs w:val="24"/>
        </w:rPr>
        <w:t>undergraduate and graduate students</w:t>
      </w:r>
      <w:r w:rsidRPr="00480104">
        <w:rPr>
          <w:rFonts w:ascii="Times New Roman" w:eastAsia="Times New Roman" w:hAnsi="Times New Roman" w:cs="Times New Roman"/>
          <w:sz w:val="24"/>
          <w:szCs w:val="24"/>
        </w:rPr>
        <w:t xml:space="preserve"> enrolled at U.S. colleges and universities. Students spend eight to ten weeks abroad studying one of 1</w:t>
      </w:r>
      <w:r w:rsidR="00480104" w:rsidRPr="00480104">
        <w:rPr>
          <w:rFonts w:ascii="Times New Roman" w:eastAsia="Times New Roman" w:hAnsi="Times New Roman" w:cs="Times New Roman"/>
          <w:sz w:val="24"/>
          <w:szCs w:val="24"/>
        </w:rPr>
        <w:t>5</w:t>
      </w:r>
      <w:r w:rsidRPr="00480104">
        <w:rPr>
          <w:rFonts w:ascii="Times New Roman" w:eastAsia="Times New Roman" w:hAnsi="Times New Roman" w:cs="Times New Roman"/>
          <w:sz w:val="24"/>
          <w:szCs w:val="24"/>
        </w:rPr>
        <w:t xml:space="preserve"> critical languages:</w:t>
      </w:r>
      <w:r w:rsidRPr="00480104">
        <w:rPr>
          <w:rFonts w:ascii="Times New Roman" w:hAnsi="Times New Roman" w:cs="Times New Roman"/>
          <w:sz w:val="24"/>
          <w:szCs w:val="24"/>
        </w:rPr>
        <w:t xml:space="preserve"> </w:t>
      </w:r>
      <w:r w:rsidRPr="00480104">
        <w:rPr>
          <w:rFonts w:ascii="Times New Roman" w:hAnsi="Times New Roman" w:cs="Times New Roman"/>
          <w:i/>
          <w:sz w:val="24"/>
          <w:szCs w:val="24"/>
        </w:rPr>
        <w:t>Arabic, Azerbaijani, Bangla, C</w:t>
      </w:r>
      <w:bookmarkStart w:id="0" w:name="_GoBack"/>
      <w:bookmarkEnd w:id="0"/>
      <w:r w:rsidRPr="00480104">
        <w:rPr>
          <w:rFonts w:ascii="Times New Roman" w:hAnsi="Times New Roman" w:cs="Times New Roman"/>
          <w:i/>
          <w:sz w:val="24"/>
          <w:szCs w:val="24"/>
        </w:rPr>
        <w:t>hinese</w:t>
      </w:r>
      <w:r w:rsidRPr="00933770">
        <w:rPr>
          <w:rFonts w:ascii="Times New Roman" w:hAnsi="Times New Roman" w:cs="Times New Roman"/>
          <w:i/>
          <w:sz w:val="24"/>
          <w:szCs w:val="24"/>
        </w:rPr>
        <w:t xml:space="preserve">, Hindi, Indonesian, Japanese, Korean, Persian, </w:t>
      </w:r>
      <w:r w:rsidR="00480104">
        <w:rPr>
          <w:rFonts w:ascii="Times New Roman" w:hAnsi="Times New Roman" w:cs="Times New Roman"/>
          <w:i/>
          <w:sz w:val="24"/>
          <w:szCs w:val="24"/>
        </w:rPr>
        <w:t xml:space="preserve">Portuguese, </w:t>
      </w:r>
      <w:r w:rsidRPr="00933770">
        <w:rPr>
          <w:rFonts w:ascii="Times New Roman" w:hAnsi="Times New Roman" w:cs="Times New Roman"/>
          <w:i/>
          <w:sz w:val="24"/>
          <w:szCs w:val="24"/>
        </w:rPr>
        <w:t>Punjabi, Russian, Swahili, Turkish, and Urdu</w:t>
      </w:r>
      <w:r w:rsidRPr="00933770">
        <w:rPr>
          <w:rFonts w:ascii="Times New Roman" w:hAnsi="Times New Roman" w:cs="Times New Roman"/>
          <w:sz w:val="24"/>
          <w:szCs w:val="24"/>
        </w:rPr>
        <w:t xml:space="preserve">. </w:t>
      </w:r>
      <w:r w:rsidR="00D31CBD">
        <w:rPr>
          <w:rFonts w:ascii="Times New Roman" w:hAnsi="Times New Roman" w:cs="Times New Roman"/>
          <w:sz w:val="24"/>
          <w:szCs w:val="24"/>
        </w:rPr>
        <w:t xml:space="preserve"> Most CLS languages do not require previous study of the target language. </w:t>
      </w:r>
    </w:p>
    <w:p w:rsidR="00D31CBD" w:rsidRDefault="00D31CBD" w:rsidP="00781352">
      <w:pPr>
        <w:spacing w:after="0" w:line="240" w:lineRule="auto"/>
        <w:rPr>
          <w:rFonts w:ascii="Times New Roman" w:hAnsi="Times New Roman" w:cs="Times New Roman"/>
          <w:sz w:val="24"/>
          <w:szCs w:val="24"/>
        </w:rPr>
      </w:pPr>
    </w:p>
    <w:p w:rsidR="00933770" w:rsidRPr="00933770" w:rsidRDefault="00933770" w:rsidP="00781352">
      <w:pPr>
        <w:spacing w:after="0" w:line="240" w:lineRule="auto"/>
        <w:rPr>
          <w:rFonts w:ascii="Times New Roman" w:eastAsia="Times New Roman" w:hAnsi="Times New Roman" w:cs="Times New Roman"/>
          <w:sz w:val="24"/>
          <w:szCs w:val="24"/>
        </w:rPr>
      </w:pPr>
      <w:r w:rsidRPr="00933770">
        <w:rPr>
          <w:rFonts w:ascii="Times New Roman" w:eastAsia="Times New Roman" w:hAnsi="Times New Roman" w:cs="Times New Roman"/>
          <w:sz w:val="24"/>
          <w:szCs w:val="24"/>
        </w:rPr>
        <w:t xml:space="preserve">The program includes intensive language instruction and structured cultural enrichment experiences designed to promote rapid language gains. The scholarship program includes </w:t>
      </w:r>
      <w:r w:rsidRPr="00933770">
        <w:rPr>
          <w:rFonts w:ascii="Times New Roman" w:hAnsi="Times New Roman" w:cs="Times New Roman"/>
          <w:sz w:val="24"/>
          <w:szCs w:val="24"/>
        </w:rPr>
        <w:t xml:space="preserve">international airfare, tuition, and all program costs, as well as meals and living accommodations (often with a host family). </w:t>
      </w:r>
    </w:p>
    <w:p w:rsidR="00933770" w:rsidRPr="00933770" w:rsidRDefault="00933770" w:rsidP="00781352">
      <w:pPr>
        <w:spacing w:after="0" w:line="240" w:lineRule="auto"/>
        <w:rPr>
          <w:rFonts w:ascii="Times New Roman" w:hAnsi="Times New Roman" w:cs="Times New Roman"/>
          <w:sz w:val="24"/>
          <w:szCs w:val="24"/>
          <w:lang w:eastAsia="ko-KR"/>
        </w:rPr>
      </w:pPr>
    </w:p>
    <w:p w:rsidR="00933770" w:rsidRDefault="00933770" w:rsidP="00781352">
      <w:pPr>
        <w:spacing w:after="0" w:line="240" w:lineRule="auto"/>
        <w:rPr>
          <w:rFonts w:ascii="Times New Roman" w:hAnsi="Times New Roman" w:cs="Times New Roman"/>
          <w:sz w:val="24"/>
          <w:szCs w:val="24"/>
        </w:rPr>
      </w:pPr>
      <w:r w:rsidRPr="00933770">
        <w:rPr>
          <w:rFonts w:ascii="Times New Roman" w:hAnsi="Times New Roman" w:cs="Times New Roman"/>
          <w:sz w:val="24"/>
          <w:szCs w:val="24"/>
        </w:rPr>
        <w:t xml:space="preserve">The CLS Program seeks participants with diverse interests, and from a wide range of fields of study and career paths, with the purpose of representing the full diversity of the United States. Participants are selected based on their commitment to language learning and plans to apply their language skills to their future academic or professional pursuits. </w:t>
      </w:r>
      <w:r w:rsidR="00F75CD1">
        <w:rPr>
          <w:rFonts w:ascii="Times New Roman" w:hAnsi="Times New Roman" w:cs="Times New Roman"/>
          <w:sz w:val="24"/>
          <w:szCs w:val="24"/>
        </w:rPr>
        <w:t xml:space="preserve"> </w:t>
      </w:r>
    </w:p>
    <w:p w:rsidR="00F75CD1" w:rsidRDefault="00F75CD1" w:rsidP="00781352">
      <w:pPr>
        <w:spacing w:after="0" w:line="240" w:lineRule="auto"/>
        <w:rPr>
          <w:rFonts w:ascii="Times New Roman" w:hAnsi="Times New Roman" w:cs="Times New Roman"/>
          <w:sz w:val="24"/>
          <w:szCs w:val="24"/>
        </w:rPr>
      </w:pPr>
    </w:p>
    <w:p w:rsidR="00F75CD1" w:rsidRPr="00F75CD1" w:rsidRDefault="00F75CD1" w:rsidP="00F75CD1">
      <w:pPr>
        <w:spacing w:after="0" w:line="240" w:lineRule="auto"/>
        <w:rPr>
          <w:rFonts w:ascii="Times New Roman" w:eastAsia="Times New Roman" w:hAnsi="Times New Roman" w:cs="Times New Roman"/>
          <w:sz w:val="24"/>
          <w:szCs w:val="24"/>
        </w:rPr>
      </w:pPr>
      <w:r w:rsidRPr="00933770">
        <w:rPr>
          <w:rFonts w:ascii="Times New Roman" w:eastAsia="Times New Roman" w:hAnsi="Times New Roman" w:cs="Times New Roman"/>
          <w:sz w:val="24"/>
          <w:szCs w:val="24"/>
        </w:rPr>
        <w:t xml:space="preserve">CLS </w:t>
      </w:r>
      <w:r w:rsidR="00737F5B">
        <w:rPr>
          <w:rFonts w:ascii="Times New Roman" w:eastAsia="Times New Roman" w:hAnsi="Times New Roman" w:cs="Times New Roman"/>
          <w:sz w:val="24"/>
          <w:szCs w:val="24"/>
        </w:rPr>
        <w:t xml:space="preserve">is </w:t>
      </w:r>
      <w:r w:rsidRPr="00933770">
        <w:rPr>
          <w:rFonts w:ascii="Times New Roman" w:eastAsia="Times New Roman" w:hAnsi="Times New Roman" w:cs="Times New Roman"/>
          <w:sz w:val="24"/>
          <w:szCs w:val="24"/>
        </w:rPr>
        <w:t xml:space="preserve">part of a wider government initiative to expand the number of Americans studying and mastering foreign languages that are critical to </w:t>
      </w:r>
      <w:r w:rsidRPr="00F75CD1">
        <w:rPr>
          <w:rFonts w:ascii="Times New Roman" w:eastAsia="Times New Roman" w:hAnsi="Times New Roman" w:cs="Times New Roman"/>
          <w:bCs/>
          <w:sz w:val="24"/>
          <w:szCs w:val="24"/>
        </w:rPr>
        <w:t>national security</w:t>
      </w:r>
      <w:r w:rsidRPr="00F75CD1">
        <w:rPr>
          <w:rFonts w:ascii="Times New Roman" w:eastAsia="Times New Roman" w:hAnsi="Times New Roman" w:cs="Times New Roman"/>
          <w:sz w:val="24"/>
          <w:szCs w:val="24"/>
        </w:rPr>
        <w:t xml:space="preserve"> and </w:t>
      </w:r>
      <w:r w:rsidRPr="00F75CD1">
        <w:rPr>
          <w:rFonts w:ascii="Times New Roman" w:eastAsia="Times New Roman" w:hAnsi="Times New Roman" w:cs="Times New Roman"/>
          <w:bCs/>
          <w:sz w:val="24"/>
          <w:szCs w:val="24"/>
        </w:rPr>
        <w:t>economic prosperity</w:t>
      </w:r>
      <w:r w:rsidRPr="00F75CD1">
        <w:rPr>
          <w:rFonts w:ascii="Times New Roman" w:eastAsia="Times New Roman" w:hAnsi="Times New Roman" w:cs="Times New Roman"/>
          <w:sz w:val="24"/>
          <w:szCs w:val="24"/>
        </w:rPr>
        <w:t xml:space="preserve">. CLS plays an important role in preparing students for the 21st century's </w:t>
      </w:r>
      <w:r w:rsidRPr="00F75CD1">
        <w:rPr>
          <w:rFonts w:ascii="Times New Roman" w:eastAsia="Times New Roman" w:hAnsi="Times New Roman" w:cs="Times New Roman"/>
          <w:bCs/>
          <w:sz w:val="24"/>
          <w:szCs w:val="24"/>
        </w:rPr>
        <w:t>globalized workforce</w:t>
      </w:r>
      <w:r w:rsidRPr="00F75CD1">
        <w:rPr>
          <w:rFonts w:ascii="Times New Roman" w:eastAsia="Times New Roman" w:hAnsi="Times New Roman" w:cs="Times New Roman"/>
          <w:sz w:val="24"/>
          <w:szCs w:val="24"/>
        </w:rPr>
        <w:t xml:space="preserve"> and increasing </w:t>
      </w:r>
      <w:r w:rsidRPr="00F75CD1">
        <w:rPr>
          <w:rFonts w:ascii="Times New Roman" w:eastAsia="Times New Roman" w:hAnsi="Times New Roman" w:cs="Times New Roman"/>
          <w:bCs/>
          <w:sz w:val="24"/>
          <w:szCs w:val="24"/>
        </w:rPr>
        <w:t>national competitiveness</w:t>
      </w:r>
      <w:r w:rsidRPr="00F75CD1">
        <w:rPr>
          <w:rFonts w:ascii="Times New Roman" w:eastAsia="Times New Roman" w:hAnsi="Times New Roman" w:cs="Times New Roman"/>
          <w:sz w:val="24"/>
          <w:szCs w:val="24"/>
        </w:rPr>
        <w:t>.</w:t>
      </w:r>
    </w:p>
    <w:p w:rsidR="000D5A86" w:rsidRDefault="000D5A86" w:rsidP="00781352">
      <w:pPr>
        <w:spacing w:after="0" w:line="240" w:lineRule="auto"/>
        <w:rPr>
          <w:rFonts w:ascii="Times New Roman" w:hAnsi="Times New Roman" w:cs="Times New Roman"/>
          <w:sz w:val="24"/>
          <w:szCs w:val="24"/>
        </w:rPr>
      </w:pPr>
    </w:p>
    <w:p w:rsidR="00D61DB0" w:rsidRDefault="00480104" w:rsidP="00781352">
      <w:pPr>
        <w:spacing w:after="0" w:line="240" w:lineRule="auto"/>
        <w:rPr>
          <w:rStyle w:val="Hyperlink"/>
          <w:rFonts w:ascii="Times New Roman" w:hAnsi="Times New Roman" w:cs="Times New Roman"/>
          <w:sz w:val="24"/>
          <w:szCs w:val="24"/>
        </w:rPr>
      </w:pPr>
      <w:hyperlink r:id="rId8" w:history="1">
        <w:r w:rsidR="00F8108D">
          <w:rPr>
            <w:rStyle w:val="Hyperlink"/>
            <w:rFonts w:ascii="Times New Roman" w:hAnsi="Times New Roman" w:cs="Times New Roman"/>
            <w:sz w:val="24"/>
            <w:szCs w:val="24"/>
          </w:rPr>
          <w:t>Downloa</w:t>
        </w:r>
        <w:r w:rsidR="00F8108D">
          <w:rPr>
            <w:rStyle w:val="Hyperlink"/>
            <w:rFonts w:ascii="Times New Roman" w:hAnsi="Times New Roman" w:cs="Times New Roman"/>
            <w:sz w:val="24"/>
            <w:szCs w:val="24"/>
          </w:rPr>
          <w:t>d</w:t>
        </w:r>
        <w:r w:rsidR="00F8108D">
          <w:rPr>
            <w:rStyle w:val="Hyperlink"/>
            <w:rFonts w:ascii="Times New Roman" w:hAnsi="Times New Roman" w:cs="Times New Roman"/>
            <w:sz w:val="24"/>
            <w:szCs w:val="24"/>
          </w:rPr>
          <w:t xml:space="preserve"> a one-page CLS flyer here.</w:t>
        </w:r>
      </w:hyperlink>
    </w:p>
    <w:p w:rsidR="005C4944" w:rsidRPr="005C4944" w:rsidRDefault="005C4944" w:rsidP="005C4944">
      <w:pPr>
        <w:spacing w:after="0" w:line="240" w:lineRule="auto"/>
        <w:rPr>
          <w:rFonts w:ascii="Times New Roman" w:hAnsi="Times New Roman" w:cs="Times New Roman"/>
          <w:sz w:val="24"/>
          <w:szCs w:val="24"/>
        </w:rPr>
      </w:pPr>
      <w:r w:rsidRPr="005C4944">
        <w:rPr>
          <w:rFonts w:ascii="Times New Roman" w:hAnsi="Times New Roman" w:cs="Times New Roman"/>
          <w:sz w:val="24"/>
          <w:szCs w:val="24"/>
        </w:rPr>
        <w:t xml:space="preserve">CLS Website: </w:t>
      </w:r>
      <w:hyperlink r:id="rId9" w:tgtFrame="_blank" w:history="1">
        <w:r w:rsidRPr="005C4944">
          <w:rPr>
            <w:rStyle w:val="Hyperlink"/>
            <w:rFonts w:ascii="Times New Roman" w:hAnsi="Times New Roman" w:cs="Times New Roman"/>
            <w:sz w:val="24"/>
            <w:szCs w:val="24"/>
          </w:rPr>
          <w:t>http://www.clscholarship.org</w:t>
        </w:r>
      </w:hyperlink>
    </w:p>
    <w:p w:rsidR="005C4944" w:rsidRPr="005C4944" w:rsidRDefault="005C4944" w:rsidP="005C4944">
      <w:pPr>
        <w:spacing w:after="0" w:line="240" w:lineRule="auto"/>
        <w:rPr>
          <w:rFonts w:ascii="Times New Roman" w:hAnsi="Times New Roman" w:cs="Times New Roman"/>
          <w:sz w:val="24"/>
          <w:szCs w:val="24"/>
          <w:u w:val="single"/>
        </w:rPr>
      </w:pPr>
      <w:r w:rsidRPr="005C4944">
        <w:rPr>
          <w:rFonts w:ascii="Times New Roman" w:hAnsi="Times New Roman" w:cs="Times New Roman"/>
          <w:sz w:val="24"/>
          <w:szCs w:val="24"/>
        </w:rPr>
        <w:t xml:space="preserve">CLS Facebook page: </w:t>
      </w:r>
      <w:hyperlink r:id="rId10" w:tgtFrame="_blank" w:history="1">
        <w:r w:rsidRPr="005C4944">
          <w:rPr>
            <w:rStyle w:val="Hyperlink"/>
            <w:rFonts w:ascii="Times New Roman" w:hAnsi="Times New Roman" w:cs="Times New Roman"/>
            <w:sz w:val="24"/>
            <w:szCs w:val="24"/>
          </w:rPr>
          <w:t>http://www.facebook.com/CLScholarship</w:t>
        </w:r>
      </w:hyperlink>
    </w:p>
    <w:p w:rsidR="005C4944" w:rsidRPr="005C4944" w:rsidRDefault="005C4944" w:rsidP="005C4944">
      <w:pPr>
        <w:spacing w:after="0" w:line="240" w:lineRule="auto"/>
        <w:rPr>
          <w:rFonts w:ascii="Times New Roman" w:hAnsi="Times New Roman" w:cs="Times New Roman"/>
          <w:sz w:val="24"/>
          <w:szCs w:val="24"/>
          <w:u w:val="single"/>
        </w:rPr>
      </w:pPr>
      <w:r w:rsidRPr="005C4944">
        <w:rPr>
          <w:rFonts w:ascii="Times New Roman" w:hAnsi="Times New Roman" w:cs="Times New Roman"/>
          <w:sz w:val="24"/>
          <w:szCs w:val="24"/>
        </w:rPr>
        <w:t xml:space="preserve">CLS Twitter page: </w:t>
      </w:r>
      <w:hyperlink r:id="rId11" w:history="1">
        <w:r w:rsidRPr="005C4944">
          <w:rPr>
            <w:rStyle w:val="Hyperlink"/>
            <w:rFonts w:ascii="Times New Roman" w:hAnsi="Times New Roman" w:cs="Times New Roman"/>
            <w:sz w:val="24"/>
            <w:szCs w:val="24"/>
          </w:rPr>
          <w:t>https://twitter.com/CLSscholarship</w:t>
        </w:r>
      </w:hyperlink>
    </w:p>
    <w:p w:rsidR="005C4944" w:rsidRDefault="001055AD" w:rsidP="007813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Questions? Email </w:t>
      </w:r>
      <w:hyperlink r:id="rId12" w:history="1">
        <w:r w:rsidRPr="002D79DF">
          <w:rPr>
            <w:rStyle w:val="Hyperlink"/>
            <w:rFonts w:ascii="Times New Roman" w:hAnsi="Times New Roman" w:cs="Times New Roman"/>
            <w:sz w:val="24"/>
            <w:szCs w:val="24"/>
          </w:rPr>
          <w:t>CLS@AmericanCouncils.org</w:t>
        </w:r>
      </w:hyperlink>
    </w:p>
    <w:p w:rsidR="001055AD" w:rsidRPr="00933770" w:rsidRDefault="001055AD" w:rsidP="00781352">
      <w:pPr>
        <w:spacing w:after="0" w:line="240" w:lineRule="auto"/>
        <w:rPr>
          <w:rFonts w:ascii="Times New Roman" w:hAnsi="Times New Roman" w:cs="Times New Roman"/>
          <w:sz w:val="24"/>
          <w:szCs w:val="24"/>
        </w:rPr>
      </w:pPr>
    </w:p>
    <w:p w:rsidR="008D07E3" w:rsidRDefault="008D07E3" w:rsidP="00781352">
      <w:pPr>
        <w:spacing w:after="0" w:line="240" w:lineRule="auto"/>
        <w:rPr>
          <w:rFonts w:ascii="Times New Roman" w:hAnsi="Times New Roman" w:cs="Times New Roman"/>
          <w:sz w:val="24"/>
          <w:szCs w:val="24"/>
        </w:rPr>
      </w:pPr>
    </w:p>
    <w:p w:rsidR="008D07E3" w:rsidRPr="008D07E3" w:rsidRDefault="008D07E3" w:rsidP="008D07E3">
      <w:pPr>
        <w:spacing w:after="0" w:line="240" w:lineRule="auto"/>
        <w:rPr>
          <w:rFonts w:ascii="Times New Roman" w:hAnsi="Times New Roman" w:cs="Times New Roman"/>
          <w:sz w:val="24"/>
          <w:szCs w:val="24"/>
        </w:rPr>
      </w:pPr>
    </w:p>
    <w:p w:rsidR="008D07E3" w:rsidRPr="008D07E3" w:rsidRDefault="008D07E3" w:rsidP="008D07E3">
      <w:pPr>
        <w:spacing w:after="0" w:line="240" w:lineRule="auto"/>
        <w:rPr>
          <w:rFonts w:ascii="Times New Roman" w:hAnsi="Times New Roman" w:cs="Times New Roman"/>
          <w:sz w:val="24"/>
          <w:szCs w:val="24"/>
        </w:rPr>
      </w:pPr>
    </w:p>
    <w:p w:rsidR="00202C2D" w:rsidRPr="00933770" w:rsidRDefault="008D07E3" w:rsidP="00781352">
      <w:pPr>
        <w:spacing w:after="0" w:line="240" w:lineRule="auto"/>
        <w:rPr>
          <w:rFonts w:ascii="Times New Roman" w:hAnsi="Times New Roman" w:cs="Times New Roman"/>
          <w:color w:val="0000FF"/>
          <w:sz w:val="24"/>
          <w:szCs w:val="24"/>
          <w:u w:val="single"/>
        </w:rPr>
      </w:pPr>
      <w:r>
        <w:rPr>
          <w:rFonts w:ascii="Times New Roman" w:hAnsi="Times New Roman" w:cs="Times New Roman"/>
          <w:sz w:val="24"/>
          <w:szCs w:val="24"/>
        </w:rPr>
        <w:t xml:space="preserve"> </w:t>
      </w:r>
      <w:r w:rsidR="004D6FBF" w:rsidRPr="00933770">
        <w:rPr>
          <w:rFonts w:ascii="Times New Roman" w:hAnsi="Times New Roman" w:cs="Times New Roman"/>
          <w:sz w:val="24"/>
          <w:szCs w:val="24"/>
        </w:rPr>
        <w:br/>
      </w:r>
    </w:p>
    <w:p w:rsidR="00202C2D" w:rsidRPr="00933770" w:rsidRDefault="00202C2D" w:rsidP="00781352">
      <w:pPr>
        <w:spacing w:after="0" w:line="240" w:lineRule="auto"/>
        <w:rPr>
          <w:rFonts w:ascii="Times New Roman" w:hAnsi="Times New Roman" w:cs="Times New Roman"/>
          <w:sz w:val="24"/>
          <w:szCs w:val="24"/>
        </w:rPr>
      </w:pPr>
    </w:p>
    <w:sectPr w:rsidR="00202C2D" w:rsidRPr="0093377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9F1" w:rsidRDefault="005269F1" w:rsidP="005269F1">
      <w:pPr>
        <w:spacing w:after="0" w:line="240" w:lineRule="auto"/>
      </w:pPr>
      <w:r>
        <w:separator/>
      </w:r>
    </w:p>
  </w:endnote>
  <w:endnote w:type="continuationSeparator" w:id="0">
    <w:p w:rsidR="005269F1" w:rsidRDefault="005269F1" w:rsidP="0052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9F1" w:rsidRDefault="005269F1" w:rsidP="005269F1">
      <w:pPr>
        <w:spacing w:after="0" w:line="240" w:lineRule="auto"/>
      </w:pPr>
      <w:r>
        <w:separator/>
      </w:r>
    </w:p>
  </w:footnote>
  <w:footnote w:type="continuationSeparator" w:id="0">
    <w:p w:rsidR="005269F1" w:rsidRDefault="005269F1" w:rsidP="0052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F1" w:rsidRDefault="005269F1">
    <w:pPr>
      <w:pStyle w:val="Header"/>
    </w:pPr>
    <w:r>
      <w:rPr>
        <w:i/>
        <w:iCs/>
        <w:noProof/>
      </w:rPr>
      <w:drawing>
        <wp:inline distT="0" distB="0" distL="0" distR="0" wp14:anchorId="25EEAA9D" wp14:editId="50141649">
          <wp:extent cx="826618" cy="826618"/>
          <wp:effectExtent l="0" t="0" r="0" b="0"/>
          <wp:docPr id="1" name="Picture 1" descr="Do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 se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6512" cy="826512"/>
                  </a:xfrm>
                  <a:prstGeom prst="rect">
                    <a:avLst/>
                  </a:prstGeom>
                  <a:noFill/>
                  <a:ln>
                    <a:noFill/>
                  </a:ln>
                </pic:spPr>
              </pic:pic>
            </a:graphicData>
          </a:graphic>
        </wp:inline>
      </w:drawing>
    </w:r>
    <w:r>
      <w:ptab w:relativeTo="margin" w:alignment="center" w:leader="none"/>
    </w:r>
    <w:r>
      <w:ptab w:relativeTo="margin" w:alignment="right" w:leader="none"/>
    </w:r>
    <w:r>
      <w:rPr>
        <w:rFonts w:ascii="Times New Roman" w:hAnsi="Times New Roman" w:cs="Times New Roman"/>
        <w:noProof/>
        <w:sz w:val="24"/>
        <w:szCs w:val="24"/>
      </w:rPr>
      <w:drawing>
        <wp:inline distT="0" distB="0" distL="0" distR="0" wp14:anchorId="01C2B56B" wp14:editId="25B68152">
          <wp:extent cx="1463040" cy="75529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3823" cy="7557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54415"/>
    <w:multiLevelType w:val="hybridMultilevel"/>
    <w:tmpl w:val="1C540642"/>
    <w:lvl w:ilvl="0" w:tplc="FC34D8E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91149"/>
    <w:multiLevelType w:val="hybridMultilevel"/>
    <w:tmpl w:val="BC5A6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516"/>
    <w:rsid w:val="00090707"/>
    <w:rsid w:val="000D5A86"/>
    <w:rsid w:val="001055AD"/>
    <w:rsid w:val="00202C2D"/>
    <w:rsid w:val="00225B46"/>
    <w:rsid w:val="00247703"/>
    <w:rsid w:val="002B3ED2"/>
    <w:rsid w:val="003567EE"/>
    <w:rsid w:val="003572F7"/>
    <w:rsid w:val="00396377"/>
    <w:rsid w:val="00475FD8"/>
    <w:rsid w:val="00477B54"/>
    <w:rsid w:val="00480104"/>
    <w:rsid w:val="004C772E"/>
    <w:rsid w:val="004D6FBF"/>
    <w:rsid w:val="005269F1"/>
    <w:rsid w:val="00572F50"/>
    <w:rsid w:val="005C4944"/>
    <w:rsid w:val="005F4B64"/>
    <w:rsid w:val="005F7380"/>
    <w:rsid w:val="00680932"/>
    <w:rsid w:val="006810DB"/>
    <w:rsid w:val="006C04DD"/>
    <w:rsid w:val="00704516"/>
    <w:rsid w:val="00737F5B"/>
    <w:rsid w:val="00781352"/>
    <w:rsid w:val="00787573"/>
    <w:rsid w:val="007B7C6A"/>
    <w:rsid w:val="00802164"/>
    <w:rsid w:val="008117B1"/>
    <w:rsid w:val="00870497"/>
    <w:rsid w:val="00886F33"/>
    <w:rsid w:val="008D07E3"/>
    <w:rsid w:val="008D1F3D"/>
    <w:rsid w:val="008F371D"/>
    <w:rsid w:val="00911123"/>
    <w:rsid w:val="00933770"/>
    <w:rsid w:val="009C50C0"/>
    <w:rsid w:val="00A0250D"/>
    <w:rsid w:val="00A23287"/>
    <w:rsid w:val="00A3798B"/>
    <w:rsid w:val="00A86080"/>
    <w:rsid w:val="00AC722D"/>
    <w:rsid w:val="00B33FAE"/>
    <w:rsid w:val="00BB5E14"/>
    <w:rsid w:val="00C97FBE"/>
    <w:rsid w:val="00D0538D"/>
    <w:rsid w:val="00D132F1"/>
    <w:rsid w:val="00D31CBD"/>
    <w:rsid w:val="00D41445"/>
    <w:rsid w:val="00D61DB0"/>
    <w:rsid w:val="00DA6409"/>
    <w:rsid w:val="00DF5F81"/>
    <w:rsid w:val="00F00A2A"/>
    <w:rsid w:val="00F328D2"/>
    <w:rsid w:val="00F75CD1"/>
    <w:rsid w:val="00F8108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34E9"/>
  <w15:docId w15:val="{15DC4132-57C8-4EA8-ABD3-F9F04203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FBF"/>
    <w:rPr>
      <w:color w:val="0000FF"/>
      <w:u w:val="single"/>
    </w:rPr>
  </w:style>
  <w:style w:type="paragraph" w:styleId="BalloonText">
    <w:name w:val="Balloon Text"/>
    <w:basedOn w:val="Normal"/>
    <w:link w:val="BalloonTextChar"/>
    <w:uiPriority w:val="99"/>
    <w:semiHidden/>
    <w:unhideWhenUsed/>
    <w:rsid w:val="00A02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50D"/>
    <w:rPr>
      <w:rFonts w:ascii="Tahoma" w:hAnsi="Tahoma" w:cs="Tahoma"/>
      <w:sz w:val="16"/>
      <w:szCs w:val="16"/>
    </w:rPr>
  </w:style>
  <w:style w:type="character" w:styleId="CommentReference">
    <w:name w:val="annotation reference"/>
    <w:basedOn w:val="DefaultParagraphFont"/>
    <w:uiPriority w:val="99"/>
    <w:semiHidden/>
    <w:unhideWhenUsed/>
    <w:rsid w:val="00A0250D"/>
    <w:rPr>
      <w:sz w:val="16"/>
      <w:szCs w:val="16"/>
    </w:rPr>
  </w:style>
  <w:style w:type="paragraph" w:styleId="CommentText">
    <w:name w:val="annotation text"/>
    <w:basedOn w:val="Normal"/>
    <w:link w:val="CommentTextChar"/>
    <w:uiPriority w:val="99"/>
    <w:semiHidden/>
    <w:unhideWhenUsed/>
    <w:rsid w:val="00A0250D"/>
    <w:pPr>
      <w:spacing w:line="240" w:lineRule="auto"/>
    </w:pPr>
    <w:rPr>
      <w:sz w:val="20"/>
      <w:szCs w:val="20"/>
    </w:rPr>
  </w:style>
  <w:style w:type="character" w:customStyle="1" w:styleId="CommentTextChar">
    <w:name w:val="Comment Text Char"/>
    <w:basedOn w:val="DefaultParagraphFont"/>
    <w:link w:val="CommentText"/>
    <w:uiPriority w:val="99"/>
    <w:semiHidden/>
    <w:rsid w:val="00A0250D"/>
    <w:rPr>
      <w:sz w:val="20"/>
      <w:szCs w:val="20"/>
    </w:rPr>
  </w:style>
  <w:style w:type="paragraph" w:styleId="CommentSubject">
    <w:name w:val="annotation subject"/>
    <w:basedOn w:val="CommentText"/>
    <w:next w:val="CommentText"/>
    <w:link w:val="CommentSubjectChar"/>
    <w:uiPriority w:val="99"/>
    <w:semiHidden/>
    <w:unhideWhenUsed/>
    <w:rsid w:val="00A0250D"/>
    <w:rPr>
      <w:b/>
      <w:bCs/>
    </w:rPr>
  </w:style>
  <w:style w:type="character" w:customStyle="1" w:styleId="CommentSubjectChar">
    <w:name w:val="Comment Subject Char"/>
    <w:basedOn w:val="CommentTextChar"/>
    <w:link w:val="CommentSubject"/>
    <w:uiPriority w:val="99"/>
    <w:semiHidden/>
    <w:rsid w:val="00A0250D"/>
    <w:rPr>
      <w:b/>
      <w:bCs/>
      <w:sz w:val="20"/>
      <w:szCs w:val="20"/>
    </w:rPr>
  </w:style>
  <w:style w:type="character" w:styleId="FollowedHyperlink">
    <w:name w:val="FollowedHyperlink"/>
    <w:basedOn w:val="DefaultParagraphFont"/>
    <w:uiPriority w:val="99"/>
    <w:semiHidden/>
    <w:unhideWhenUsed/>
    <w:rsid w:val="00787573"/>
    <w:rPr>
      <w:color w:val="800080" w:themeColor="followedHyperlink"/>
      <w:u w:val="single"/>
    </w:rPr>
  </w:style>
  <w:style w:type="paragraph" w:styleId="ListParagraph">
    <w:name w:val="List Paragraph"/>
    <w:basedOn w:val="Normal"/>
    <w:uiPriority w:val="34"/>
    <w:qFormat/>
    <w:rsid w:val="004C772E"/>
    <w:pPr>
      <w:ind w:left="720"/>
      <w:contextualSpacing/>
    </w:pPr>
  </w:style>
  <w:style w:type="paragraph" w:styleId="Header">
    <w:name w:val="header"/>
    <w:basedOn w:val="Normal"/>
    <w:link w:val="HeaderChar"/>
    <w:uiPriority w:val="99"/>
    <w:unhideWhenUsed/>
    <w:rsid w:val="00526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9F1"/>
  </w:style>
  <w:style w:type="paragraph" w:styleId="Footer">
    <w:name w:val="footer"/>
    <w:basedOn w:val="Normal"/>
    <w:link w:val="FooterChar"/>
    <w:uiPriority w:val="99"/>
    <w:unhideWhenUsed/>
    <w:rsid w:val="00526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3921">
      <w:bodyDiv w:val="1"/>
      <w:marLeft w:val="0"/>
      <w:marRight w:val="0"/>
      <w:marTop w:val="0"/>
      <w:marBottom w:val="0"/>
      <w:divBdr>
        <w:top w:val="none" w:sz="0" w:space="0" w:color="auto"/>
        <w:left w:val="none" w:sz="0" w:space="0" w:color="auto"/>
        <w:bottom w:val="none" w:sz="0" w:space="0" w:color="auto"/>
        <w:right w:val="none" w:sz="0" w:space="0" w:color="auto"/>
      </w:divBdr>
    </w:div>
    <w:div w:id="518349993">
      <w:bodyDiv w:val="1"/>
      <w:marLeft w:val="0"/>
      <w:marRight w:val="0"/>
      <w:marTop w:val="0"/>
      <w:marBottom w:val="0"/>
      <w:divBdr>
        <w:top w:val="none" w:sz="0" w:space="0" w:color="auto"/>
        <w:left w:val="none" w:sz="0" w:space="0" w:color="auto"/>
        <w:bottom w:val="none" w:sz="0" w:space="0" w:color="auto"/>
        <w:right w:val="none" w:sz="0" w:space="0" w:color="auto"/>
      </w:divBdr>
    </w:div>
    <w:div w:id="605816970">
      <w:bodyDiv w:val="1"/>
      <w:marLeft w:val="0"/>
      <w:marRight w:val="0"/>
      <w:marTop w:val="0"/>
      <w:marBottom w:val="0"/>
      <w:divBdr>
        <w:top w:val="none" w:sz="0" w:space="0" w:color="auto"/>
        <w:left w:val="none" w:sz="0" w:space="0" w:color="auto"/>
        <w:bottom w:val="none" w:sz="0" w:space="0" w:color="auto"/>
        <w:right w:val="none" w:sz="0" w:space="0" w:color="auto"/>
      </w:divBdr>
    </w:div>
    <w:div w:id="628169838">
      <w:bodyDiv w:val="1"/>
      <w:marLeft w:val="0"/>
      <w:marRight w:val="0"/>
      <w:marTop w:val="0"/>
      <w:marBottom w:val="0"/>
      <w:divBdr>
        <w:top w:val="none" w:sz="0" w:space="0" w:color="auto"/>
        <w:left w:val="none" w:sz="0" w:space="0" w:color="auto"/>
        <w:bottom w:val="none" w:sz="0" w:space="0" w:color="auto"/>
        <w:right w:val="none" w:sz="0" w:space="0" w:color="auto"/>
      </w:divBdr>
    </w:div>
    <w:div w:id="903032335">
      <w:bodyDiv w:val="1"/>
      <w:marLeft w:val="0"/>
      <w:marRight w:val="0"/>
      <w:marTop w:val="0"/>
      <w:marBottom w:val="0"/>
      <w:divBdr>
        <w:top w:val="none" w:sz="0" w:space="0" w:color="auto"/>
        <w:left w:val="none" w:sz="0" w:space="0" w:color="auto"/>
        <w:bottom w:val="none" w:sz="0" w:space="0" w:color="auto"/>
        <w:right w:val="none" w:sz="0" w:space="0" w:color="auto"/>
      </w:divBdr>
    </w:div>
    <w:div w:id="995189731">
      <w:bodyDiv w:val="1"/>
      <w:marLeft w:val="0"/>
      <w:marRight w:val="0"/>
      <w:marTop w:val="0"/>
      <w:marBottom w:val="0"/>
      <w:divBdr>
        <w:top w:val="none" w:sz="0" w:space="0" w:color="auto"/>
        <w:left w:val="none" w:sz="0" w:space="0" w:color="auto"/>
        <w:bottom w:val="none" w:sz="0" w:space="0" w:color="auto"/>
        <w:right w:val="none" w:sz="0" w:space="0" w:color="auto"/>
      </w:divBdr>
    </w:div>
    <w:div w:id="1598323304">
      <w:bodyDiv w:val="1"/>
      <w:marLeft w:val="0"/>
      <w:marRight w:val="0"/>
      <w:marTop w:val="0"/>
      <w:marBottom w:val="0"/>
      <w:divBdr>
        <w:top w:val="none" w:sz="0" w:space="0" w:color="auto"/>
        <w:left w:val="none" w:sz="0" w:space="0" w:color="auto"/>
        <w:bottom w:val="none" w:sz="0" w:space="0" w:color="auto"/>
        <w:right w:val="none" w:sz="0" w:space="0" w:color="auto"/>
      </w:divBdr>
    </w:div>
    <w:div w:id="1684166127">
      <w:bodyDiv w:val="1"/>
      <w:marLeft w:val="0"/>
      <w:marRight w:val="0"/>
      <w:marTop w:val="0"/>
      <w:marBottom w:val="0"/>
      <w:divBdr>
        <w:top w:val="none" w:sz="0" w:space="0" w:color="auto"/>
        <w:left w:val="none" w:sz="0" w:space="0" w:color="auto"/>
        <w:bottom w:val="none" w:sz="0" w:space="0" w:color="auto"/>
        <w:right w:val="none" w:sz="0" w:space="0" w:color="auto"/>
      </w:divBdr>
    </w:div>
    <w:div w:id="17627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scholarship.org/craft-assets/images/materials/CLS_One-Page-Flye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scholarship.org" TargetMode="External"/><Relationship Id="rId12" Type="http://schemas.openxmlformats.org/officeDocument/2006/relationships/hyperlink" Target="mailto:CLS@AmericanCounci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CLSscholarshi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CLScholarship" TargetMode="External"/><Relationship Id="rId4" Type="http://schemas.openxmlformats.org/officeDocument/2006/relationships/webSettings" Target="webSettings.xml"/><Relationship Id="rId9" Type="http://schemas.openxmlformats.org/officeDocument/2006/relationships/hyperlink" Target="http://www.clscholarshi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CEB3B5.D7C976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Councils for International Education</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Bartfeld</dc:creator>
  <cp:lastModifiedBy>Radomski, Carol A</cp:lastModifiedBy>
  <cp:revision>20</cp:revision>
  <dcterms:created xsi:type="dcterms:W3CDTF">2017-10-16T18:31:00Z</dcterms:created>
  <dcterms:modified xsi:type="dcterms:W3CDTF">2018-10-04T20:40:00Z</dcterms:modified>
</cp:coreProperties>
</file>