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EC01" w14:textId="77777777" w:rsidR="00162BA7" w:rsidRPr="00EC3E5B" w:rsidRDefault="00E821BD" w:rsidP="00B27343">
      <w:pPr>
        <w:pStyle w:val="Title"/>
        <w:rPr>
          <w:rFonts w:cs="Times New Roman"/>
        </w:rPr>
      </w:pPr>
      <w:r w:rsidRPr="00EC3E5B">
        <w:rPr>
          <w:rFonts w:cs="Times New Roman"/>
        </w:rPr>
        <w:t xml:space="preserve">LEADERSHIP IN </w:t>
      </w:r>
      <w:r w:rsidR="00F45A48" w:rsidRPr="00EC3E5B">
        <w:rPr>
          <w:rFonts w:cs="Times New Roman"/>
        </w:rPr>
        <w:t>THE ADVANCEMENT OF TEACHING</w:t>
      </w:r>
    </w:p>
    <w:p w14:paraId="72549F0D" w14:textId="77777777" w:rsidR="00F45A48" w:rsidRPr="00EC3E5B" w:rsidRDefault="00F45A48" w:rsidP="00B27343">
      <w:pPr>
        <w:pStyle w:val="Title"/>
        <w:rPr>
          <w:rFonts w:cs="Times New Roman"/>
        </w:rPr>
      </w:pPr>
      <w:r w:rsidRPr="00EC3E5B">
        <w:rPr>
          <w:rFonts w:cs="Times New Roman"/>
        </w:rPr>
        <w:t>AT WICHITA STATE UNIVERSITY</w:t>
      </w:r>
    </w:p>
    <w:p w14:paraId="3366BADF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BCE50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Established in 1982, the </w:t>
      </w:r>
      <w:r w:rsidR="00E821BD" w:rsidRPr="00EC3E5B">
        <w:rPr>
          <w:rFonts w:ascii="Times New Roman" w:hAnsi="Times New Roman" w:cs="Times New Roman"/>
          <w:sz w:val="24"/>
          <w:szCs w:val="24"/>
        </w:rPr>
        <w:t xml:space="preserve">Leaderships in </w:t>
      </w:r>
      <w:r w:rsidRPr="00EC3E5B">
        <w:rPr>
          <w:rFonts w:ascii="Times New Roman" w:hAnsi="Times New Roman" w:cs="Times New Roman"/>
          <w:sz w:val="24"/>
          <w:szCs w:val="24"/>
        </w:rPr>
        <w:t>the Advancement of Teaching</w:t>
      </w:r>
      <w:r w:rsidR="00E821BD" w:rsidRPr="00EC3E5B">
        <w:rPr>
          <w:rFonts w:ascii="Times New Roman" w:hAnsi="Times New Roman" w:cs="Times New Roman"/>
          <w:sz w:val="24"/>
          <w:szCs w:val="24"/>
        </w:rPr>
        <w:t xml:space="preserve"> award</w:t>
      </w:r>
      <w:r w:rsidRPr="00EC3E5B">
        <w:rPr>
          <w:rFonts w:ascii="Times New Roman" w:hAnsi="Times New Roman" w:cs="Times New Roman"/>
          <w:sz w:val="24"/>
          <w:szCs w:val="24"/>
        </w:rPr>
        <w:t xml:space="preserve"> is given each year to an individual whose activities have had a major impact on improving teaching and the status and importance of good teaching at Wichita State University. Among activit</w:t>
      </w:r>
      <w:r w:rsidR="00EB4711" w:rsidRPr="00EC3E5B">
        <w:rPr>
          <w:rFonts w:ascii="Times New Roman" w:hAnsi="Times New Roman" w:cs="Times New Roman"/>
          <w:sz w:val="24"/>
          <w:szCs w:val="24"/>
        </w:rPr>
        <w:t>i</w:t>
      </w:r>
      <w:r w:rsidRPr="00EC3E5B">
        <w:rPr>
          <w:rFonts w:ascii="Times New Roman" w:hAnsi="Times New Roman" w:cs="Times New Roman"/>
          <w:sz w:val="24"/>
          <w:szCs w:val="24"/>
        </w:rPr>
        <w:t>es that the award might recognize are the following:</w:t>
      </w:r>
    </w:p>
    <w:p w14:paraId="50C6899C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A0880" w14:textId="77777777" w:rsidR="00F45A48" w:rsidRPr="00EC3E5B" w:rsidRDefault="00F45A48" w:rsidP="00F45A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Wide-ranging service as a “teaching mentor” or role model for the other faculty members </w:t>
      </w:r>
      <w:proofErr w:type="gramStart"/>
      <w:r w:rsidRPr="00EC3E5B">
        <w:rPr>
          <w:rFonts w:ascii="Times New Roman" w:hAnsi="Times New Roman" w:cs="Times New Roman"/>
          <w:sz w:val="24"/>
          <w:szCs w:val="24"/>
        </w:rPr>
        <w:t>in the area of</w:t>
      </w:r>
      <w:proofErr w:type="gramEnd"/>
      <w:r w:rsidRPr="00EC3E5B">
        <w:rPr>
          <w:rFonts w:ascii="Times New Roman" w:hAnsi="Times New Roman" w:cs="Times New Roman"/>
          <w:sz w:val="24"/>
          <w:szCs w:val="24"/>
        </w:rPr>
        <w:t xml:space="preserve"> teaching;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0F4506BF" w14:textId="77777777" w:rsidR="00F45A48" w:rsidRPr="00EC3E5B" w:rsidRDefault="00F45A48" w:rsidP="00F45A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Sustained and concrete efforts to develop teaching activities that </w:t>
      </w:r>
      <w:r w:rsidR="00EB4711" w:rsidRPr="00EC3E5B">
        <w:rPr>
          <w:rFonts w:ascii="Times New Roman" w:hAnsi="Times New Roman" w:cs="Times New Roman"/>
          <w:sz w:val="24"/>
          <w:szCs w:val="24"/>
        </w:rPr>
        <w:t>transcend</w:t>
      </w:r>
      <w:r w:rsidRPr="00EC3E5B">
        <w:rPr>
          <w:rFonts w:ascii="Times New Roman" w:hAnsi="Times New Roman" w:cs="Times New Roman"/>
          <w:sz w:val="24"/>
          <w:szCs w:val="24"/>
        </w:rPr>
        <w:t xml:space="preserve"> traditional disciplinary boundaries (as for example, creation or leadership or groups dedicated to teaching improvement; or obtaining grants or other monetary support that provides new equipment for teaching and stimulates new teaching methods);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662084C2" w14:textId="77777777" w:rsidR="00F45A48" w:rsidRPr="00EC3E5B" w:rsidRDefault="00F45A48" w:rsidP="00F45A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A significant pattern of service as a guest lecturer, resource person, or sharer of knowledge across the University, or as a leader in faculty workshops on teaching;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0891E93C" w14:textId="77777777" w:rsidR="00F45A48" w:rsidRDefault="00F45A48" w:rsidP="00F45A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Development and sharing or innovative techniques or modes </w:t>
      </w:r>
      <w:r w:rsidR="00C025FC" w:rsidRPr="00EC3E5B">
        <w:rPr>
          <w:rFonts w:ascii="Times New Roman" w:hAnsi="Times New Roman" w:cs="Times New Roman"/>
          <w:sz w:val="24"/>
          <w:szCs w:val="24"/>
        </w:rPr>
        <w:t>of instruction</w:t>
      </w:r>
      <w:r w:rsidRPr="00EC3E5B">
        <w:rPr>
          <w:rFonts w:ascii="Times New Roman" w:hAnsi="Times New Roman" w:cs="Times New Roman"/>
          <w:sz w:val="24"/>
          <w:szCs w:val="24"/>
        </w:rPr>
        <w:t xml:space="preserve"> that are applicable beyond a single department.</w:t>
      </w:r>
    </w:p>
    <w:p w14:paraId="71279B12" w14:textId="77777777" w:rsidR="003F2231" w:rsidRDefault="003F2231" w:rsidP="003F2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B9611" w14:textId="3C1799D2" w:rsidR="003F2231" w:rsidRPr="003F2231" w:rsidRDefault="003F2231" w:rsidP="003F22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231">
        <w:rPr>
          <w:rFonts w:ascii="Times New Roman" w:hAnsi="Times New Roman" w:cs="Times New Roman"/>
          <w:sz w:val="24"/>
          <w:szCs w:val="24"/>
        </w:rPr>
        <w:t xml:space="preserve">The nominee has a record of substantial achievement in creative activity or librarianship.  Indicators of achievement include such successes as publication in </w:t>
      </w:r>
      <w:proofErr w:type="gramStart"/>
      <w:r w:rsidRPr="003F2231">
        <w:rPr>
          <w:rFonts w:ascii="Times New Roman" w:hAnsi="Times New Roman" w:cs="Times New Roman"/>
          <w:sz w:val="24"/>
          <w:szCs w:val="24"/>
        </w:rPr>
        <w:t>refereed</w:t>
      </w:r>
      <w:proofErr w:type="gramEnd"/>
      <w:r w:rsidRPr="003F2231">
        <w:rPr>
          <w:rFonts w:ascii="Times New Roman" w:hAnsi="Times New Roman" w:cs="Times New Roman"/>
          <w:sz w:val="24"/>
          <w:szCs w:val="24"/>
        </w:rPr>
        <w:t xml:space="preserve"> journals or books or juried performances that have documentable impact on society or the discipline (citations, inclusion in significant professional debate, reviews, etc.)</w:t>
      </w:r>
    </w:p>
    <w:p w14:paraId="60AD65B5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3B275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The above list is, of course, suggestive only. Any individual teaching improvement effort considered to be widely recognized, influential, and useful is eligible for consideration.</w:t>
      </w:r>
    </w:p>
    <w:p w14:paraId="2F822D50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124D0" w14:textId="77777777" w:rsidR="00F45A48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Where an individual’s position description includes contributing to the improvement of instruction, </w:t>
      </w:r>
      <w:r w:rsidR="00C025FC" w:rsidRPr="00EC3E5B">
        <w:rPr>
          <w:rFonts w:ascii="Times New Roman" w:hAnsi="Times New Roman" w:cs="Times New Roman"/>
          <w:sz w:val="24"/>
          <w:szCs w:val="24"/>
        </w:rPr>
        <w:t>such</w:t>
      </w:r>
      <w:r w:rsidRPr="00EC3E5B">
        <w:rPr>
          <w:rFonts w:ascii="Times New Roman" w:hAnsi="Times New Roman" w:cs="Times New Roman"/>
          <w:sz w:val="24"/>
          <w:szCs w:val="24"/>
        </w:rPr>
        <w:t xml:space="preserve"> as leadership, to be eligible for recognition by this award, evidence should be provided at a level of excellence demonstrably above and beyond the minimal requirements for the person’s assigned role in the University.</w:t>
      </w:r>
    </w:p>
    <w:p w14:paraId="49D69604" w14:textId="77777777" w:rsidR="00981219" w:rsidRDefault="00981219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7F191" w14:textId="640738CE" w:rsidR="00260079" w:rsidRPr="00C06129" w:rsidRDefault="0038486B" w:rsidP="00260079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NOMINATION PACKAGE</w:t>
      </w:r>
      <w:r w:rsidR="00F6662D" w:rsidRPr="00C0612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45ED4BB" w14:textId="07AF435D" w:rsidR="00BC6574" w:rsidRDefault="00BC6574" w:rsidP="002600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nomination package should include: </w:t>
      </w:r>
    </w:p>
    <w:p w14:paraId="0C3595A0" w14:textId="77777777" w:rsidR="00C06129" w:rsidRDefault="00C06129" w:rsidP="00260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35817" w14:textId="4723BB8C" w:rsidR="00643EDE" w:rsidRDefault="005416A7" w:rsidP="00C0612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Form</w:t>
      </w:r>
    </w:p>
    <w:p w14:paraId="1105ED14" w14:textId="77777777" w:rsidR="00803B6A" w:rsidRDefault="00803B6A" w:rsidP="00C061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79F90F" w14:textId="57644D1D" w:rsidR="005416A7" w:rsidRPr="009E35C6" w:rsidRDefault="005416A7" w:rsidP="00C06129">
      <w:pPr>
        <w:pStyle w:val="ListParagraph"/>
        <w:numPr>
          <w:ilvl w:val="0"/>
          <w:numId w:val="10"/>
        </w:numPr>
        <w:spacing w:after="0" w:line="240" w:lineRule="auto"/>
      </w:pPr>
      <w:r w:rsidRPr="00C06129">
        <w:rPr>
          <w:rFonts w:ascii="Times New Roman" w:hAnsi="Times New Roman" w:cs="Times New Roman"/>
          <w:sz w:val="24"/>
          <w:szCs w:val="24"/>
        </w:rPr>
        <w:t>Complete Curriculum Vita</w:t>
      </w:r>
      <w:r w:rsidR="00803B6A" w:rsidRPr="00C06129">
        <w:rPr>
          <w:rFonts w:ascii="Times New Roman" w:hAnsi="Times New Roman" w:cs="Times New Roman"/>
          <w:sz w:val="24"/>
          <w:szCs w:val="24"/>
        </w:rPr>
        <w:t>e</w:t>
      </w:r>
    </w:p>
    <w:p w14:paraId="1CCCE320" w14:textId="77777777" w:rsidR="00803B6A" w:rsidRDefault="00803B6A" w:rsidP="00C06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55CA63" w14:textId="760D7EC4" w:rsidR="005416A7" w:rsidRDefault="005416A7" w:rsidP="00C0612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 of nominee’s role in Advancement of Teaching</w:t>
      </w:r>
    </w:p>
    <w:p w14:paraId="11DE0221" w14:textId="77777777" w:rsidR="00803B6A" w:rsidRDefault="00803B6A" w:rsidP="00C06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0BB62" w14:textId="064EBC30" w:rsidR="00575146" w:rsidRDefault="00575146" w:rsidP="00C0612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letters of support, speaking to the criteria above, one from the department chair, and the other from on- or off- campus colleagues</w:t>
      </w:r>
      <w:r w:rsidR="00803B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9F4D8" w14:textId="77777777" w:rsidR="00260079" w:rsidRDefault="00260079" w:rsidP="00643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D7A65" w14:textId="3E6AE085" w:rsidR="00260079" w:rsidRDefault="00260079" w:rsidP="00643E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Nomination materials are limited to a maximum of 10 pages (excluding CV). </w:t>
      </w:r>
    </w:p>
    <w:p w14:paraId="3D4F9925" w14:textId="77777777" w:rsidR="00803B6A" w:rsidRDefault="00803B6A" w:rsidP="00643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95608" w14:textId="77777777" w:rsidR="00803B6A" w:rsidRDefault="00803B6A" w:rsidP="00643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60451" w14:textId="77777777" w:rsidR="00803B6A" w:rsidRPr="00BC6574" w:rsidRDefault="00803B6A" w:rsidP="00643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E15BC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47C6D" w14:textId="015E289C" w:rsidR="00F45A48" w:rsidRPr="00C06129" w:rsidRDefault="0038486B" w:rsidP="009E35C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SELECTION PROCESS:</w:t>
      </w:r>
    </w:p>
    <w:p w14:paraId="1B36451B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5D8AE" w14:textId="77777777" w:rsidR="00F45A48" w:rsidRPr="00EC3E5B" w:rsidRDefault="00F45A48" w:rsidP="00643EDE">
      <w:pPr>
        <w:pStyle w:val="NoSpacing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Nominations should be submitted, along with </w:t>
      </w:r>
      <w:proofErr w:type="gramStart"/>
      <w:r w:rsidRPr="00EC3E5B">
        <w:rPr>
          <w:rFonts w:ascii="Times New Roman" w:hAnsi="Times New Roman" w:cs="Times New Roman"/>
          <w:sz w:val="24"/>
          <w:szCs w:val="24"/>
        </w:rPr>
        <w:t>supporting</w:t>
      </w:r>
      <w:proofErr w:type="gramEnd"/>
      <w:r w:rsidRPr="00EC3E5B">
        <w:rPr>
          <w:rFonts w:ascii="Times New Roman" w:hAnsi="Times New Roman" w:cs="Times New Roman"/>
          <w:sz w:val="24"/>
          <w:szCs w:val="24"/>
        </w:rPr>
        <w:t xml:space="preserve"> materials documenting the candidate’s qualification</w:t>
      </w:r>
      <w:r w:rsidR="00EB315D" w:rsidRPr="00EC3E5B">
        <w:rPr>
          <w:rFonts w:ascii="Times New Roman" w:hAnsi="Times New Roman" w:cs="Times New Roman"/>
          <w:sz w:val="24"/>
          <w:szCs w:val="24"/>
        </w:rPr>
        <w:t>s</w:t>
      </w:r>
      <w:r w:rsidRPr="00EC3E5B">
        <w:rPr>
          <w:rFonts w:ascii="Times New Roman" w:hAnsi="Times New Roman" w:cs="Times New Roman"/>
          <w:sz w:val="24"/>
          <w:szCs w:val="24"/>
        </w:rPr>
        <w:t>, to the College/School Dean.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575643B5" w14:textId="058DF40B" w:rsidR="00F45A48" w:rsidRDefault="00F45A48" w:rsidP="00643EDE">
      <w:pPr>
        <w:pStyle w:val="NoSpacing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College/School Dean will review nominations and select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EC3E5B">
        <w:rPr>
          <w:rFonts w:ascii="Times New Roman" w:hAnsi="Times New Roman" w:cs="Times New Roman"/>
          <w:sz w:val="24"/>
          <w:szCs w:val="24"/>
        </w:rPr>
        <w:t xml:space="preserve"> to be forwarded to the </w:t>
      </w:r>
      <w:proofErr w:type="gramStart"/>
      <w:r w:rsidR="00D15B62" w:rsidRPr="00EC3E5B">
        <w:rPr>
          <w:rFonts w:ascii="Times New Roman" w:hAnsi="Times New Roman" w:cs="Times New Roman"/>
          <w:sz w:val="24"/>
          <w:szCs w:val="24"/>
        </w:rPr>
        <w:t>Provost</w:t>
      </w:r>
      <w:proofErr w:type="gramEnd"/>
      <w:r w:rsidR="00D15B62" w:rsidRPr="00EC3E5B">
        <w:rPr>
          <w:rFonts w:ascii="Times New Roman" w:hAnsi="Times New Roman" w:cs="Times New Roman"/>
          <w:sz w:val="24"/>
          <w:szCs w:val="24"/>
        </w:rPr>
        <w:t xml:space="preserve"> </w:t>
      </w:r>
      <w:r w:rsidR="00EC3E5B" w:rsidRPr="008334FF">
        <w:rPr>
          <w:rFonts w:ascii="Times New Roman" w:hAnsi="Times New Roman" w:cs="Times New Roman"/>
          <w:sz w:val="24"/>
          <w:szCs w:val="24"/>
        </w:rPr>
        <w:t xml:space="preserve">by the second </w:t>
      </w:r>
      <w:r w:rsidR="00B66127">
        <w:rPr>
          <w:rFonts w:ascii="Times New Roman" w:hAnsi="Times New Roman" w:cs="Times New Roman"/>
          <w:sz w:val="24"/>
          <w:szCs w:val="24"/>
        </w:rPr>
        <w:t>Friday</w:t>
      </w:r>
      <w:r w:rsidR="00EC3E5B" w:rsidRPr="008334FF">
        <w:rPr>
          <w:rFonts w:ascii="Times New Roman" w:hAnsi="Times New Roman" w:cs="Times New Roman"/>
          <w:sz w:val="24"/>
          <w:szCs w:val="24"/>
        </w:rPr>
        <w:t xml:space="preserve"> in Januar</w:t>
      </w:r>
      <w:r w:rsidR="007703DB">
        <w:rPr>
          <w:rFonts w:ascii="Times New Roman" w:hAnsi="Times New Roman" w:cs="Times New Roman"/>
          <w:sz w:val="24"/>
          <w:szCs w:val="24"/>
        </w:rPr>
        <w:t>y</w:t>
      </w:r>
      <w:r w:rsidRPr="00EC3E5B">
        <w:rPr>
          <w:rFonts w:ascii="Times New Roman" w:hAnsi="Times New Roman" w:cs="Times New Roman"/>
          <w:sz w:val="24"/>
          <w:szCs w:val="24"/>
        </w:rPr>
        <w:t>. A college advisory panel may be used in this selection.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29EDD64C" w14:textId="6162E04D" w:rsidR="00775445" w:rsidRDefault="00610409" w:rsidP="00643EDE">
      <w:pPr>
        <w:pStyle w:val="NoSpacing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Faculty Support Committee will review nominations and recommend one candidate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Provost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B25ACEC" w14:textId="77777777" w:rsidR="00610409" w:rsidRPr="00EC3E5B" w:rsidRDefault="00610409" w:rsidP="0061040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3704EF2" w14:textId="77777777" w:rsidR="00F45A48" w:rsidRPr="00EC3E5B" w:rsidRDefault="00F45A48" w:rsidP="00643EDE">
      <w:pPr>
        <w:pStyle w:val="NoSpacing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D15B62" w:rsidRPr="00EC3E5B">
        <w:rPr>
          <w:rFonts w:ascii="Times New Roman" w:hAnsi="Times New Roman" w:cs="Times New Roman"/>
          <w:sz w:val="24"/>
          <w:szCs w:val="24"/>
        </w:rPr>
        <w:t>Provost</w:t>
      </w:r>
      <w:proofErr w:type="gramEnd"/>
      <w:r w:rsidR="00D15B62" w:rsidRPr="00EC3E5B">
        <w:rPr>
          <w:rFonts w:ascii="Times New Roman" w:hAnsi="Times New Roman" w:cs="Times New Roman"/>
          <w:sz w:val="24"/>
          <w:szCs w:val="24"/>
        </w:rPr>
        <w:t xml:space="preserve"> </w:t>
      </w:r>
      <w:r w:rsidRPr="00EC3E5B">
        <w:rPr>
          <w:rFonts w:ascii="Times New Roman" w:hAnsi="Times New Roman" w:cs="Times New Roman"/>
          <w:sz w:val="24"/>
          <w:szCs w:val="24"/>
        </w:rPr>
        <w:t>will review the nominations and select the recipient.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26916BBD" w14:textId="77777777" w:rsidR="00F04CA8" w:rsidRPr="00EC3E5B" w:rsidRDefault="00F45A48" w:rsidP="00643EDE">
      <w:pPr>
        <w:pStyle w:val="NoSpacing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The award will be announced in the spring.</w:t>
      </w:r>
    </w:p>
    <w:p w14:paraId="33DEF2A0" w14:textId="77777777" w:rsidR="00B27343" w:rsidRPr="00EC3E5B" w:rsidRDefault="00B27343" w:rsidP="00B27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EAA1D" w14:textId="3A7A516F" w:rsidR="00B27343" w:rsidRPr="00C06129" w:rsidRDefault="00DA575C" w:rsidP="009E35C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AWARD AMOUNT:</w:t>
      </w:r>
      <w:r w:rsidR="005F5799" w:rsidRPr="00C06129">
        <w:rPr>
          <w:rFonts w:ascii="Times New Roman" w:hAnsi="Times New Roman" w:cs="Times New Roman"/>
          <w:sz w:val="28"/>
          <w:szCs w:val="28"/>
        </w:rPr>
        <w:t xml:space="preserve"> </w:t>
      </w:r>
      <w:r w:rsidR="00B27343" w:rsidRPr="00C06129">
        <w:rPr>
          <w:rFonts w:ascii="Times New Roman" w:hAnsi="Times New Roman" w:cs="Times New Roman"/>
          <w:sz w:val="28"/>
          <w:szCs w:val="28"/>
        </w:rPr>
        <w:t>$</w:t>
      </w:r>
      <w:r w:rsidR="00AC06FD" w:rsidRPr="00C06129">
        <w:rPr>
          <w:rFonts w:ascii="Times New Roman" w:hAnsi="Times New Roman" w:cs="Times New Roman"/>
          <w:sz w:val="28"/>
          <w:szCs w:val="28"/>
        </w:rPr>
        <w:t>2</w:t>
      </w:r>
      <w:r w:rsidR="00B27343" w:rsidRPr="00C06129">
        <w:rPr>
          <w:rFonts w:ascii="Times New Roman" w:hAnsi="Times New Roman" w:cs="Times New Roman"/>
          <w:sz w:val="28"/>
          <w:szCs w:val="28"/>
        </w:rPr>
        <w:t>,</w:t>
      </w:r>
      <w:r w:rsidR="00AC06FD" w:rsidRPr="00C06129">
        <w:rPr>
          <w:rFonts w:ascii="Times New Roman" w:hAnsi="Times New Roman" w:cs="Times New Roman"/>
          <w:sz w:val="28"/>
          <w:szCs w:val="28"/>
        </w:rPr>
        <w:t>5</w:t>
      </w:r>
      <w:r w:rsidR="00B27343" w:rsidRPr="00C06129">
        <w:rPr>
          <w:rFonts w:ascii="Times New Roman" w:hAnsi="Times New Roman" w:cs="Times New Roman"/>
          <w:sz w:val="28"/>
          <w:szCs w:val="28"/>
        </w:rPr>
        <w:t>00</w:t>
      </w:r>
    </w:p>
    <w:p w14:paraId="4CA0C0AC" w14:textId="77777777" w:rsidR="00B27343" w:rsidRPr="00EC3E5B" w:rsidRDefault="00B27343" w:rsidP="00B27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5C375" w14:textId="714923E6" w:rsidR="009C7316" w:rsidRDefault="009C7316" w:rsidP="006E3B6C">
      <w:pPr>
        <w:pStyle w:val="Title"/>
        <w:jc w:val="left"/>
        <w:rPr>
          <w:rFonts w:cs="Times New Roman"/>
        </w:rPr>
      </w:pPr>
    </w:p>
    <w:p w14:paraId="1CE08C49" w14:textId="77777777" w:rsidR="005912C6" w:rsidRDefault="005912C6" w:rsidP="005912C6"/>
    <w:p w14:paraId="5DD01DDB" w14:textId="77777777" w:rsidR="005912C6" w:rsidRDefault="005912C6" w:rsidP="005912C6"/>
    <w:p w14:paraId="1D74FB42" w14:textId="77777777" w:rsidR="0091547B" w:rsidRDefault="0091547B" w:rsidP="005912C6"/>
    <w:p w14:paraId="12BF40F7" w14:textId="77777777" w:rsidR="0091547B" w:rsidRDefault="0091547B" w:rsidP="005912C6"/>
    <w:p w14:paraId="0BC24F5F" w14:textId="77777777" w:rsidR="0091547B" w:rsidRDefault="0091547B" w:rsidP="005912C6"/>
    <w:p w14:paraId="162A40A2" w14:textId="77777777" w:rsidR="0091547B" w:rsidRDefault="0091547B" w:rsidP="005912C6"/>
    <w:p w14:paraId="506ED364" w14:textId="77777777" w:rsidR="0091547B" w:rsidRDefault="0091547B" w:rsidP="005912C6"/>
    <w:p w14:paraId="7A65BBCF" w14:textId="77777777" w:rsidR="0091547B" w:rsidRDefault="0091547B" w:rsidP="005912C6"/>
    <w:p w14:paraId="047731D6" w14:textId="77777777" w:rsidR="00633EA6" w:rsidRDefault="00633EA6" w:rsidP="005912C6"/>
    <w:p w14:paraId="2AD1B458" w14:textId="77777777" w:rsidR="00633EA6" w:rsidRDefault="00633EA6" w:rsidP="005912C6"/>
    <w:p w14:paraId="119E4BCC" w14:textId="77777777" w:rsidR="00633EA6" w:rsidRDefault="00633EA6" w:rsidP="005912C6"/>
    <w:p w14:paraId="3B947B77" w14:textId="77777777" w:rsidR="00633EA6" w:rsidRPr="00EC3E5B" w:rsidRDefault="00633EA6" w:rsidP="00633EA6">
      <w:pPr>
        <w:pStyle w:val="Title"/>
        <w:rPr>
          <w:rFonts w:cs="Times New Roman"/>
          <w:i/>
        </w:rPr>
      </w:pPr>
      <w:r w:rsidRPr="00570D2E">
        <w:rPr>
          <w:rFonts w:cs="Times New Roman"/>
        </w:rPr>
        <w:lastRenderedPageBreak/>
        <w:t>W</w:t>
      </w:r>
      <w:r>
        <w:rPr>
          <w:rFonts w:cs="Times New Roman"/>
        </w:rPr>
        <w:t>ICHITA STATE UNIVERSITY FACULTY AWARD</w:t>
      </w:r>
    </w:p>
    <w:p w14:paraId="4A515FF1" w14:textId="77777777" w:rsidR="00633EA6" w:rsidRPr="00EC3E5B" w:rsidRDefault="00633EA6" w:rsidP="00633EA6">
      <w:pPr>
        <w:pStyle w:val="Heading1"/>
        <w:spacing w:before="0" w:line="240" w:lineRule="auto"/>
        <w:rPr>
          <w:rFonts w:cs="Times New Roman"/>
        </w:rPr>
      </w:pPr>
      <w:r w:rsidRPr="00EC3E5B">
        <w:rPr>
          <w:rFonts w:cs="Times New Roman"/>
        </w:rPr>
        <w:t>NOMINATION FORM</w:t>
      </w:r>
    </w:p>
    <w:p w14:paraId="2EDA86FB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90A47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BF706" w14:textId="77777777" w:rsidR="00633EA6" w:rsidRPr="00EC3E5B" w:rsidRDefault="00633EA6" w:rsidP="00633EA6">
      <w:pPr>
        <w:pStyle w:val="NoSpacing"/>
        <w:numPr>
          <w:ilvl w:val="0"/>
          <w:numId w:val="8"/>
        </w:numPr>
        <w:tabs>
          <w:tab w:val="left" w:pos="5040"/>
          <w:tab w:val="lef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Name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 xml:space="preserve"> Department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2A90619F" w14:textId="77777777" w:rsidR="00633EA6" w:rsidRDefault="00633EA6" w:rsidP="00633EA6">
      <w:pPr>
        <w:pStyle w:val="NoSpacing"/>
        <w:numPr>
          <w:ilvl w:val="0"/>
          <w:numId w:val="8"/>
        </w:numPr>
        <w:tabs>
          <w:tab w:val="left" w:pos="2520"/>
          <w:tab w:val="left" w:pos="3960"/>
          <w:tab w:val="left" w:pos="828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Years of Service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5B">
        <w:rPr>
          <w:rFonts w:ascii="Times New Roman" w:hAnsi="Times New Roman" w:cs="Times New Roman"/>
          <w:sz w:val="24"/>
          <w:szCs w:val="24"/>
        </w:rPr>
        <w:t>at WSU</w:t>
      </w:r>
    </w:p>
    <w:p w14:paraId="7FFDCC53" w14:textId="77777777" w:rsidR="00633EA6" w:rsidRDefault="00633EA6" w:rsidP="00633EA6">
      <w:pPr>
        <w:pStyle w:val="NoSpacing"/>
        <w:tabs>
          <w:tab w:val="left" w:pos="2520"/>
          <w:tab w:val="left" w:pos="3960"/>
          <w:tab w:val="left" w:pos="8280"/>
        </w:tabs>
        <w:ind w:right="-180"/>
        <w:rPr>
          <w:rFonts w:ascii="Times New Roman" w:hAnsi="Times New Roman" w:cs="Times New Roman"/>
          <w:sz w:val="24"/>
          <w:szCs w:val="24"/>
        </w:rPr>
      </w:pPr>
    </w:p>
    <w:p w14:paraId="46949BDD" w14:textId="77777777" w:rsidR="00633EA6" w:rsidRDefault="00633EA6" w:rsidP="00633EA6">
      <w:pPr>
        <w:pStyle w:val="xmsolistparagraph"/>
        <w:numPr>
          <w:ilvl w:val="0"/>
          <w:numId w:val="8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select Award from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 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2C561C" w14:textId="77777777" w:rsidR="00633EA6" w:rsidRDefault="00633EA6" w:rsidP="00633EA6">
      <w:pPr>
        <w:pStyle w:val="xmso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5F04E6F" w14:textId="77777777" w:rsidR="00633EA6" w:rsidRPr="00B4146F" w:rsidRDefault="00633EA6" w:rsidP="00633EA6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Leadership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Advancement of Teaching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3EFDBF22" w14:textId="77777777" w:rsidR="00633EA6" w:rsidRDefault="00633EA6" w:rsidP="00633EA6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>Excellence in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279A47C8" w14:textId="77777777" w:rsidR="00633EA6" w:rsidRDefault="00633EA6" w:rsidP="00633EA6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Online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64C0819F" w14:textId="77777777" w:rsidR="00633EA6" w:rsidRDefault="00633EA6" w:rsidP="00633EA6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Accessibility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483992EB" w14:textId="77777777" w:rsidR="00633EA6" w:rsidRDefault="00633EA6" w:rsidP="00633EA6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Young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Scholar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63C61943" w14:textId="77777777" w:rsidR="00633EA6" w:rsidRPr="00B4146F" w:rsidRDefault="00633EA6" w:rsidP="00633EA6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Tenure Track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 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C3FBA7" w14:textId="77777777" w:rsidR="00633EA6" w:rsidRPr="00B4146F" w:rsidRDefault="00633EA6" w:rsidP="00633EA6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Tenured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169A071E" w14:textId="77777777" w:rsidR="00633EA6" w:rsidRPr="008F0D21" w:rsidRDefault="00633EA6" w:rsidP="00633EA6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2E0FCE62" w14:textId="77777777" w:rsidR="00633EA6" w:rsidRPr="00EC3E5B" w:rsidRDefault="00633EA6" w:rsidP="00633EA6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Summary of nominee’s contributions (you may attach a letter of nomination</w:t>
      </w:r>
      <w:r>
        <w:rPr>
          <w:rFonts w:ascii="Times New Roman" w:hAnsi="Times New Roman" w:cs="Times New Roman"/>
          <w:sz w:val="24"/>
          <w:szCs w:val="24"/>
        </w:rPr>
        <w:t xml:space="preserve"> for this award nomination</w:t>
      </w:r>
      <w:r w:rsidRPr="00EC3E5B">
        <w:rPr>
          <w:rFonts w:ascii="Times New Roman" w:hAnsi="Times New Roman" w:cs="Times New Roman"/>
          <w:sz w:val="24"/>
          <w:szCs w:val="24"/>
        </w:rPr>
        <w:t>):</w:t>
      </w:r>
    </w:p>
    <w:p w14:paraId="2F6D6031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10026F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A0C82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FE82D6" w14:textId="77777777" w:rsidR="00633EA6" w:rsidRPr="00EC3E5B" w:rsidRDefault="00633EA6" w:rsidP="00633EA6">
      <w:pPr>
        <w:pStyle w:val="NoSpacing"/>
        <w:tabs>
          <w:tab w:val="left" w:pos="2160"/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14:paraId="5AEE1AA4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0E9AE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1B91ABD4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79A1FB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7FC57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86D7E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7D7D73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2763A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E538F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8492C" w14:textId="77777777" w:rsidR="00633EA6" w:rsidRPr="00EC3E5B" w:rsidRDefault="00633EA6" w:rsidP="00633EA6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793C0DF9" w14:textId="77777777" w:rsidR="00633EA6" w:rsidRPr="00EC3E5B" w:rsidRDefault="00633EA6" w:rsidP="00633EA6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60477CA3" w14:textId="77777777" w:rsidR="00633EA6" w:rsidRDefault="00633EA6" w:rsidP="00633EA6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318559F3" w14:textId="77777777" w:rsidR="00633EA6" w:rsidRDefault="00633EA6" w:rsidP="00633EA6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63D885DC" w14:textId="77777777" w:rsidR="00633EA6" w:rsidRDefault="00633EA6" w:rsidP="00633EA6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049426D0" w14:textId="77777777" w:rsidR="00633EA6" w:rsidRPr="00EC3E5B" w:rsidRDefault="00633EA6" w:rsidP="00633EA6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Nominated by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42A19D87" w14:textId="77777777" w:rsidR="00633EA6" w:rsidRPr="00EC3E5B" w:rsidRDefault="00633EA6" w:rsidP="00633EA6">
      <w:pPr>
        <w:pStyle w:val="NoSpacing"/>
        <w:tabs>
          <w:tab w:val="left" w:pos="6300"/>
          <w:tab w:val="left" w:pos="64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Signed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252513" w14:textId="77777777" w:rsidR="00633EA6" w:rsidRPr="00EC3E5B" w:rsidRDefault="00633EA6" w:rsidP="00633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C2C5C" w14:textId="77777777" w:rsidR="00633EA6" w:rsidRPr="00EC3E5B" w:rsidRDefault="00633EA6" w:rsidP="00633EA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 xml:space="preserve">This form, accompanied by all the above </w:t>
      </w:r>
      <w:proofErr w:type="gramStart"/>
      <w:r w:rsidRPr="00EC3E5B">
        <w:rPr>
          <w:rFonts w:ascii="Times New Roman" w:hAnsi="Times New Roman" w:cs="Times New Roman"/>
          <w:i/>
          <w:sz w:val="24"/>
          <w:szCs w:val="24"/>
        </w:rPr>
        <w:t>attachments</w:t>
      </w:r>
      <w:proofErr w:type="gramEnd"/>
      <w:r w:rsidRPr="00EC3E5B">
        <w:rPr>
          <w:rFonts w:ascii="Times New Roman" w:hAnsi="Times New Roman" w:cs="Times New Roman"/>
          <w:i/>
          <w:sz w:val="24"/>
          <w:szCs w:val="24"/>
        </w:rPr>
        <w:t xml:space="preserve"> should be submitted to </w:t>
      </w:r>
    </w:p>
    <w:p w14:paraId="5F0E92D2" w14:textId="77777777" w:rsidR="00633EA6" w:rsidRPr="00EC3E5B" w:rsidRDefault="00633EA6" w:rsidP="00633EA6">
      <w:pPr>
        <w:pStyle w:val="NoSpacing"/>
        <w:jc w:val="center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>the College/School Dean.</w:t>
      </w:r>
      <w:r w:rsidRPr="00EC3E5B">
        <w:rPr>
          <w:rFonts w:ascii="Times New Roman" w:hAnsi="Times New Roman" w:cs="Times New Roman"/>
        </w:rPr>
        <w:t xml:space="preserve"> </w:t>
      </w:r>
    </w:p>
    <w:sectPr w:rsidR="00633EA6" w:rsidRPr="00EC3E5B" w:rsidSect="0091547B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A343" w14:textId="77777777" w:rsidR="00894C85" w:rsidRDefault="00894C85" w:rsidP="00B27343">
      <w:pPr>
        <w:spacing w:after="0" w:line="240" w:lineRule="auto"/>
      </w:pPr>
      <w:r>
        <w:separator/>
      </w:r>
    </w:p>
  </w:endnote>
  <w:endnote w:type="continuationSeparator" w:id="0">
    <w:p w14:paraId="3FCF73CB" w14:textId="77777777" w:rsidR="00894C85" w:rsidRDefault="00894C85" w:rsidP="00B2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6184" w14:textId="034470FF" w:rsidR="00B27343" w:rsidRPr="0045176B" w:rsidRDefault="00B27343" w:rsidP="00B27343">
    <w:pPr>
      <w:pStyle w:val="Footer"/>
      <w:jc w:val="right"/>
      <w:rPr>
        <w:rFonts w:cs="Times New Roman"/>
        <w:sz w:val="16"/>
        <w:szCs w:val="16"/>
      </w:rPr>
    </w:pPr>
    <w:r w:rsidRPr="0045176B">
      <w:rPr>
        <w:rFonts w:cs="Times New Roman"/>
        <w:sz w:val="16"/>
        <w:szCs w:val="16"/>
      </w:rPr>
      <w:fldChar w:fldCharType="begin"/>
    </w:r>
    <w:r w:rsidRPr="0045176B">
      <w:rPr>
        <w:rFonts w:cs="Times New Roman"/>
        <w:sz w:val="16"/>
        <w:szCs w:val="16"/>
      </w:rPr>
      <w:instrText xml:space="preserve"> DATE \@ "M/d/yy" </w:instrText>
    </w:r>
    <w:r w:rsidRPr="0045176B">
      <w:rPr>
        <w:rFonts w:cs="Times New Roman"/>
        <w:sz w:val="16"/>
        <w:szCs w:val="16"/>
      </w:rPr>
      <w:fldChar w:fldCharType="separate"/>
    </w:r>
    <w:r w:rsidR="00387F7E">
      <w:rPr>
        <w:rFonts w:cs="Times New Roman"/>
        <w:noProof/>
        <w:sz w:val="16"/>
        <w:szCs w:val="16"/>
      </w:rPr>
      <w:t>8/25/25</w:t>
    </w:r>
    <w:r w:rsidRPr="0045176B">
      <w:rPr>
        <w:rFonts w:cs="Times New Roman"/>
        <w:sz w:val="16"/>
        <w:szCs w:val="16"/>
      </w:rPr>
      <w:fldChar w:fldCharType="end"/>
    </w:r>
  </w:p>
  <w:p w14:paraId="3FE0CBD6" w14:textId="77777777" w:rsidR="00B27343" w:rsidRDefault="00B2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53F7" w14:textId="77777777" w:rsidR="00894C85" w:rsidRDefault="00894C85" w:rsidP="00B27343">
      <w:pPr>
        <w:spacing w:after="0" w:line="240" w:lineRule="auto"/>
      </w:pPr>
      <w:r>
        <w:separator/>
      </w:r>
    </w:p>
  </w:footnote>
  <w:footnote w:type="continuationSeparator" w:id="0">
    <w:p w14:paraId="26D6A632" w14:textId="77777777" w:rsidR="00894C85" w:rsidRDefault="00894C85" w:rsidP="00B2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094"/>
    <w:multiLevelType w:val="hybridMultilevel"/>
    <w:tmpl w:val="73A4E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A0649"/>
    <w:multiLevelType w:val="hybridMultilevel"/>
    <w:tmpl w:val="41EC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24B3"/>
    <w:multiLevelType w:val="hybridMultilevel"/>
    <w:tmpl w:val="7B1E8928"/>
    <w:lvl w:ilvl="0" w:tplc="B40E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0375B"/>
    <w:multiLevelType w:val="hybridMultilevel"/>
    <w:tmpl w:val="E11CB4FC"/>
    <w:lvl w:ilvl="0" w:tplc="404CF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A33EC"/>
    <w:multiLevelType w:val="hybridMultilevel"/>
    <w:tmpl w:val="19B0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87E90"/>
    <w:multiLevelType w:val="hybridMultilevel"/>
    <w:tmpl w:val="7EE0C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9352B"/>
    <w:multiLevelType w:val="hybridMultilevel"/>
    <w:tmpl w:val="DD6E4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C788A"/>
    <w:multiLevelType w:val="hybridMultilevel"/>
    <w:tmpl w:val="C950AFA4"/>
    <w:lvl w:ilvl="0" w:tplc="6A70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522EA1"/>
    <w:multiLevelType w:val="hybridMultilevel"/>
    <w:tmpl w:val="6366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A29"/>
    <w:multiLevelType w:val="hybridMultilevel"/>
    <w:tmpl w:val="DEF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4032">
    <w:abstractNumId w:val="6"/>
  </w:num>
  <w:num w:numId="2" w16cid:durableId="898832186">
    <w:abstractNumId w:val="2"/>
  </w:num>
  <w:num w:numId="3" w16cid:durableId="1836265201">
    <w:abstractNumId w:val="7"/>
  </w:num>
  <w:num w:numId="4" w16cid:durableId="100028895">
    <w:abstractNumId w:val="3"/>
  </w:num>
  <w:num w:numId="5" w16cid:durableId="1520578677">
    <w:abstractNumId w:val="4"/>
  </w:num>
  <w:num w:numId="6" w16cid:durableId="2111271112">
    <w:abstractNumId w:val="5"/>
  </w:num>
  <w:num w:numId="7" w16cid:durableId="1602107671">
    <w:abstractNumId w:val="1"/>
  </w:num>
  <w:num w:numId="8" w16cid:durableId="1497570939">
    <w:abstractNumId w:val="8"/>
  </w:num>
  <w:num w:numId="9" w16cid:durableId="296958001">
    <w:abstractNumId w:val="0"/>
  </w:num>
  <w:num w:numId="10" w16cid:durableId="1667320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48"/>
    <w:rsid w:val="00022A2F"/>
    <w:rsid w:val="00033985"/>
    <w:rsid w:val="000E2865"/>
    <w:rsid w:val="000E519A"/>
    <w:rsid w:val="00152BA2"/>
    <w:rsid w:val="00162BA7"/>
    <w:rsid w:val="0018021C"/>
    <w:rsid w:val="002209F5"/>
    <w:rsid w:val="00251954"/>
    <w:rsid w:val="00260079"/>
    <w:rsid w:val="002E0238"/>
    <w:rsid w:val="002E20AE"/>
    <w:rsid w:val="002F4788"/>
    <w:rsid w:val="00311179"/>
    <w:rsid w:val="00315B5A"/>
    <w:rsid w:val="00332E04"/>
    <w:rsid w:val="00340349"/>
    <w:rsid w:val="0038486B"/>
    <w:rsid w:val="00387F7E"/>
    <w:rsid w:val="003F2231"/>
    <w:rsid w:val="003F40A1"/>
    <w:rsid w:val="004A45F4"/>
    <w:rsid w:val="004A5617"/>
    <w:rsid w:val="005416A7"/>
    <w:rsid w:val="00543E94"/>
    <w:rsid w:val="005548B3"/>
    <w:rsid w:val="00575146"/>
    <w:rsid w:val="005912C6"/>
    <w:rsid w:val="005A60CC"/>
    <w:rsid w:val="005C33F5"/>
    <w:rsid w:val="005E1927"/>
    <w:rsid w:val="005E7C67"/>
    <w:rsid w:val="005F5799"/>
    <w:rsid w:val="00610409"/>
    <w:rsid w:val="00633EA6"/>
    <w:rsid w:val="00643EDE"/>
    <w:rsid w:val="0066179E"/>
    <w:rsid w:val="006D306E"/>
    <w:rsid w:val="006E3B6C"/>
    <w:rsid w:val="00735040"/>
    <w:rsid w:val="007703DB"/>
    <w:rsid w:val="00775445"/>
    <w:rsid w:val="007B7B3C"/>
    <w:rsid w:val="00803B6A"/>
    <w:rsid w:val="00810175"/>
    <w:rsid w:val="00823A03"/>
    <w:rsid w:val="00887FD9"/>
    <w:rsid w:val="00894C85"/>
    <w:rsid w:val="008E13B9"/>
    <w:rsid w:val="00900D13"/>
    <w:rsid w:val="00901FD1"/>
    <w:rsid w:val="0091547B"/>
    <w:rsid w:val="00947024"/>
    <w:rsid w:val="00981219"/>
    <w:rsid w:val="009A20F7"/>
    <w:rsid w:val="009C7316"/>
    <w:rsid w:val="009E35C6"/>
    <w:rsid w:val="00A11F9D"/>
    <w:rsid w:val="00A75F2D"/>
    <w:rsid w:val="00AC06FD"/>
    <w:rsid w:val="00B27343"/>
    <w:rsid w:val="00B319E1"/>
    <w:rsid w:val="00B66127"/>
    <w:rsid w:val="00B91363"/>
    <w:rsid w:val="00B917F2"/>
    <w:rsid w:val="00B96BEC"/>
    <w:rsid w:val="00BC6574"/>
    <w:rsid w:val="00BE0975"/>
    <w:rsid w:val="00C025FC"/>
    <w:rsid w:val="00C06129"/>
    <w:rsid w:val="00D076E9"/>
    <w:rsid w:val="00D15B62"/>
    <w:rsid w:val="00D878D5"/>
    <w:rsid w:val="00DA575C"/>
    <w:rsid w:val="00DD552E"/>
    <w:rsid w:val="00DF60FE"/>
    <w:rsid w:val="00E016DB"/>
    <w:rsid w:val="00E27F74"/>
    <w:rsid w:val="00E821BD"/>
    <w:rsid w:val="00EB315D"/>
    <w:rsid w:val="00EB4711"/>
    <w:rsid w:val="00EC3E5B"/>
    <w:rsid w:val="00F04CA8"/>
    <w:rsid w:val="00F4125F"/>
    <w:rsid w:val="00F45A48"/>
    <w:rsid w:val="00F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0712"/>
  <w15:docId w15:val="{7B86FB42-DC1C-47AB-A929-860D944A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7343"/>
    <w:pPr>
      <w:spacing w:before="480" w:after="0"/>
      <w:contextualSpacing/>
      <w:jc w:val="center"/>
      <w:outlineLvl w:val="0"/>
    </w:pPr>
    <w:rPr>
      <w:rFonts w:ascii="Times New Roman" w:hAnsi="Times New Roman"/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7343"/>
    <w:pPr>
      <w:spacing w:after="0" w:line="271" w:lineRule="auto"/>
      <w:outlineLvl w:val="1"/>
    </w:pPr>
    <w:rPr>
      <w:rFonts w:ascii="Times New Roman" w:hAnsi="Times New Roman"/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5A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7343"/>
    <w:rPr>
      <w:rFonts w:ascii="Times New Roman" w:hAnsi="Times New Roman"/>
      <w:b/>
      <w:smallCaps/>
      <w:spacing w:val="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7343"/>
    <w:rPr>
      <w:rFonts w:ascii="Times New Roman" w:hAnsi="Times New Roman"/>
      <w:smallCap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27343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343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rsid w:val="00B27343"/>
  </w:style>
  <w:style w:type="paragraph" w:styleId="Header">
    <w:name w:val="header"/>
    <w:basedOn w:val="Normal"/>
    <w:link w:val="HeaderChar"/>
    <w:uiPriority w:val="99"/>
    <w:unhideWhenUsed/>
    <w:rsid w:val="00B2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43"/>
  </w:style>
  <w:style w:type="paragraph" w:styleId="Footer">
    <w:name w:val="footer"/>
    <w:basedOn w:val="Normal"/>
    <w:link w:val="FooterChar"/>
    <w:uiPriority w:val="99"/>
    <w:unhideWhenUsed/>
    <w:rsid w:val="00B2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43"/>
  </w:style>
  <w:style w:type="paragraph" w:styleId="ListParagraph">
    <w:name w:val="List Paragraph"/>
    <w:basedOn w:val="Normal"/>
    <w:uiPriority w:val="34"/>
    <w:qFormat/>
    <w:rsid w:val="00803B6A"/>
    <w:pPr>
      <w:ind w:left="720"/>
      <w:contextualSpacing/>
    </w:pPr>
  </w:style>
  <w:style w:type="paragraph" w:customStyle="1" w:styleId="xmsolistparagraph">
    <w:name w:val="x_msolistparagraph"/>
    <w:basedOn w:val="Normal"/>
    <w:rsid w:val="00633EA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185D-1402-A943-83DE-112B0635EB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Ann Birdwell</dc:creator>
  <cp:lastModifiedBy>Jordan, Karla</cp:lastModifiedBy>
  <cp:revision>32</cp:revision>
  <cp:lastPrinted>2025-07-02T16:19:00Z</cp:lastPrinted>
  <dcterms:created xsi:type="dcterms:W3CDTF">2025-07-02T15:48:00Z</dcterms:created>
  <dcterms:modified xsi:type="dcterms:W3CDTF">2025-08-25T20:22:00Z</dcterms:modified>
</cp:coreProperties>
</file>