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14878A" w14:textId="77777777" w:rsidR="004F257D" w:rsidRPr="002C02E4" w:rsidRDefault="000C623A" w:rsidP="004F257D">
      <w:pPr>
        <w:widowControl/>
        <w:jc w:val="center"/>
        <w:rPr>
          <w:rFonts w:cs="Courier New"/>
          <w:b/>
          <w:bCs/>
          <w:snapToGrid/>
          <w:sz w:val="28"/>
          <w:szCs w:val="28"/>
          <w:u w:val="single"/>
        </w:rPr>
      </w:pPr>
      <w:r w:rsidRPr="002C02E4">
        <w:rPr>
          <w:rFonts w:cs="Courier New"/>
          <w:b/>
          <w:bCs/>
          <w:snapToGrid/>
          <w:sz w:val="28"/>
          <w:szCs w:val="28"/>
          <w:u w:val="single"/>
        </w:rPr>
        <w:t>NOTICE OF LCA FILING</w:t>
      </w:r>
    </w:p>
    <w:p w14:paraId="74A0C77E" w14:textId="77777777" w:rsidR="004F257D" w:rsidRPr="002C02E4" w:rsidRDefault="000C623A" w:rsidP="004F257D">
      <w:pPr>
        <w:widowControl/>
        <w:jc w:val="center"/>
        <w:rPr>
          <w:rFonts w:cs="Courier New"/>
          <w:bCs/>
          <w:snapToGrid/>
          <w:szCs w:val="24"/>
        </w:rPr>
      </w:pPr>
      <w:r w:rsidRPr="002C02E4">
        <w:rPr>
          <w:rFonts w:cs="Courier New"/>
          <w:bCs/>
          <w:snapToGrid/>
          <w:szCs w:val="24"/>
        </w:rPr>
        <w:t>LCA #</w:t>
      </w:r>
      <w:r w:rsidRPr="002C02E4">
        <w:rPr>
          <w:rFonts w:cs="Courier New"/>
          <w:bCs/>
          <w:snapToGrid/>
          <w:szCs w:val="24"/>
        </w:rPr>
        <w:t xml:space="preserve"> </w:t>
      </w:r>
      <w:r w:rsidRPr="002C02E4">
        <w:rPr>
          <w:rFonts w:cs="Courier New"/>
          <w:szCs w:val="24"/>
        </w:rPr>
        <w:t>I-200-19018-326156</w:t>
      </w:r>
    </w:p>
    <w:p w14:paraId="57123178" w14:textId="77777777" w:rsidR="004F257D" w:rsidRPr="002C02E4" w:rsidRDefault="000C623A" w:rsidP="004F257D">
      <w:pPr>
        <w:widowControl/>
        <w:jc w:val="center"/>
        <w:rPr>
          <w:rFonts w:cs="Courier New"/>
          <w:b/>
          <w:bCs/>
          <w:snapToGrid/>
          <w:szCs w:val="24"/>
          <w:u w:val="single"/>
        </w:rPr>
      </w:pPr>
    </w:p>
    <w:p w14:paraId="7000BCCE" w14:textId="77777777" w:rsidR="004F257D" w:rsidRPr="00EC0E57" w:rsidRDefault="000C623A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Notice of the Filing of a Labor Condition Application with the Employment and Training Administration.</w:t>
      </w:r>
    </w:p>
    <w:p w14:paraId="67582079" w14:textId="77777777" w:rsidR="004F257D" w:rsidRPr="00EC0E57" w:rsidRDefault="000C623A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3AE2A2B1" w14:textId="62392762" w:rsidR="004F257D" w:rsidRPr="00EC0E57" w:rsidRDefault="000C623A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1.</w:t>
      </w:r>
      <w:r w:rsidRPr="00EC0E57">
        <w:rPr>
          <w:rFonts w:ascii="Times New Roman" w:hAnsi="Times New Roman"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>An H-1B nonimmigrant worker is being sought by Wichita State University</w:t>
      </w:r>
      <w:r w:rsidRPr="00EC0E57">
        <w:rPr>
          <w:rFonts w:ascii="Times New Roman" w:hAnsi="Times New Roman"/>
          <w:snapToGrid/>
          <w:szCs w:val="24"/>
        </w:rPr>
        <w:t xml:space="preserve"> through the </w:t>
      </w:r>
      <w:r>
        <w:rPr>
          <w:rFonts w:ascii="Times New Roman" w:hAnsi="Times New Roman"/>
          <w:snapToGrid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>filing of a</w:t>
      </w:r>
      <w:r>
        <w:rPr>
          <w:rFonts w:ascii="Times New Roman" w:hAnsi="Times New Roman"/>
          <w:snapToGrid/>
          <w:szCs w:val="24"/>
        </w:rPr>
        <w:t xml:space="preserve"> </w:t>
      </w:r>
      <w:r w:rsidRPr="00EC0E57">
        <w:rPr>
          <w:rFonts w:ascii="Times New Roman" w:hAnsi="Times New Roman"/>
          <w:snapToGrid/>
          <w:szCs w:val="24"/>
        </w:rPr>
        <w:t>Labor Condition Application (Form 9035) with the Employment and Training</w:t>
      </w:r>
      <w:r>
        <w:rPr>
          <w:rFonts w:ascii="Times New Roman" w:hAnsi="Times New Roman"/>
          <w:snapToGrid/>
          <w:szCs w:val="24"/>
        </w:rPr>
        <w:t xml:space="preserve"> </w:t>
      </w:r>
      <w:r>
        <w:rPr>
          <w:rFonts w:ascii="Times New Roman" w:hAnsi="Times New Roman"/>
          <w:snapToGrid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 xml:space="preserve">Administration of the U.S. Department of Labor. </w:t>
      </w:r>
    </w:p>
    <w:p w14:paraId="238826E3" w14:textId="77777777" w:rsidR="004F257D" w:rsidRPr="00EC0E57" w:rsidRDefault="000C623A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394889FD" w14:textId="77777777" w:rsidR="004F257D" w:rsidRPr="00EC0E57" w:rsidRDefault="000C623A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2.</w:t>
      </w:r>
      <w:r w:rsidRPr="00EC0E57">
        <w:rPr>
          <w:rFonts w:ascii="Times New Roman" w:hAnsi="Times New Roman"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 xml:space="preserve">One such worker is being sought. </w:t>
      </w:r>
    </w:p>
    <w:p w14:paraId="2EE2793E" w14:textId="77777777" w:rsidR="004F257D" w:rsidRPr="00EC0E57" w:rsidRDefault="000C623A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4151FA31" w14:textId="61F6DC20" w:rsidR="004F257D" w:rsidRPr="00EC0E57" w:rsidRDefault="000C623A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3.</w:t>
      </w:r>
      <w:r w:rsidRPr="00EC0E57">
        <w:rPr>
          <w:rFonts w:ascii="Times New Roman" w:hAnsi="Times New Roman"/>
          <w:snapToGrid/>
          <w:szCs w:val="24"/>
        </w:rPr>
        <w:tab/>
        <w:t>This worker is being sought as a</w:t>
      </w:r>
      <w:r w:rsidRPr="00EC0E57">
        <w:rPr>
          <w:rFonts w:ascii="Times New Roman" w:hAnsi="Times New Roman"/>
          <w:snapToGrid/>
          <w:szCs w:val="24"/>
        </w:rPr>
        <w:t xml:space="preserve"> </w:t>
      </w:r>
      <w:bookmarkStart w:id="0" w:name="_Hlk523305147"/>
      <w:r w:rsidRPr="00EC0E57">
        <w:rPr>
          <w:rFonts w:ascii="Times New Roman" w:hAnsi="Times New Roman"/>
          <w:snapToGrid/>
          <w:szCs w:val="24"/>
        </w:rPr>
        <w:t>NIAR Computational Mechanics Re</w:t>
      </w:r>
      <w:r w:rsidRPr="00EC0E57">
        <w:rPr>
          <w:rFonts w:ascii="Times New Roman" w:hAnsi="Times New Roman"/>
          <w:snapToGrid/>
          <w:szCs w:val="24"/>
        </w:rPr>
        <w:t>search Engineer</w:t>
      </w:r>
      <w:bookmarkEnd w:id="0"/>
      <w:r w:rsidRPr="00EC0E57">
        <w:rPr>
          <w:rFonts w:ascii="Times New Roman" w:hAnsi="Times New Roman"/>
          <w:snapToGrid/>
          <w:szCs w:val="24"/>
        </w:rPr>
        <w:t>.</w:t>
      </w:r>
    </w:p>
    <w:p w14:paraId="00F80C43" w14:textId="77777777" w:rsidR="004F257D" w:rsidRPr="00EC0E57" w:rsidRDefault="000C623A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46FB0D61" w14:textId="77777777" w:rsidR="004F257D" w:rsidRPr="00EC0E57" w:rsidRDefault="000C623A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4.</w:t>
      </w:r>
      <w:r w:rsidRPr="00EC0E57">
        <w:rPr>
          <w:rFonts w:ascii="Times New Roman" w:hAnsi="Times New Roman"/>
          <w:snapToGrid/>
          <w:szCs w:val="24"/>
        </w:rPr>
        <w:tab/>
      </w:r>
      <w:r>
        <w:rPr>
          <w:rFonts w:ascii="Times New Roman" w:hAnsi="Times New Roman"/>
          <w:snapToGrid/>
          <w:szCs w:val="24"/>
        </w:rPr>
        <w:t>A s</w:t>
      </w:r>
      <w:r w:rsidRPr="00D76D8D">
        <w:rPr>
          <w:rFonts w:ascii="Times New Roman" w:hAnsi="Times New Roman"/>
          <w:snapToGrid/>
          <w:szCs w:val="24"/>
        </w:rPr>
        <w:t>alary</w:t>
      </w:r>
      <w:r w:rsidRPr="00D76D8D">
        <w:rPr>
          <w:rFonts w:ascii="Times New Roman" w:hAnsi="Times New Roman"/>
          <w:snapToGrid/>
          <w:szCs w:val="24"/>
        </w:rPr>
        <w:t xml:space="preserve"> of</w:t>
      </w:r>
      <w:r>
        <w:rPr>
          <w:rFonts w:ascii="Times New Roman" w:hAnsi="Times New Roman"/>
          <w:snapToGrid/>
          <w:szCs w:val="24"/>
        </w:rPr>
        <w:t xml:space="preserve"> </w:t>
      </w:r>
      <w:r>
        <w:rPr>
          <w:rFonts w:ascii="Times New Roman" w:hAnsi="Times New Roman"/>
          <w:noProof/>
          <w:szCs w:val="24"/>
        </w:rPr>
        <w:t>$60,000</w:t>
      </w:r>
      <w:r w:rsidRPr="00D76D8D">
        <w:rPr>
          <w:rFonts w:ascii="Times New Roman" w:hAnsi="Times New Roman"/>
          <w:szCs w:val="24"/>
        </w:rPr>
        <w:t xml:space="preserve"> </w:t>
      </w:r>
      <w:r w:rsidRPr="00D76D8D">
        <w:rPr>
          <w:rFonts w:ascii="Times New Roman" w:hAnsi="Times New Roman"/>
          <w:snapToGrid/>
          <w:szCs w:val="24"/>
        </w:rPr>
        <w:t>is b</w:t>
      </w:r>
      <w:r w:rsidRPr="00EC0E57">
        <w:rPr>
          <w:rFonts w:ascii="Times New Roman" w:hAnsi="Times New Roman"/>
          <w:snapToGrid/>
          <w:szCs w:val="24"/>
        </w:rPr>
        <w:t>eing offered to this</w:t>
      </w:r>
      <w:r w:rsidRPr="00EC0E57">
        <w:rPr>
          <w:rFonts w:ascii="Times New Roman" w:hAnsi="Times New Roman"/>
          <w:snapToGrid/>
          <w:szCs w:val="24"/>
        </w:rPr>
        <w:t xml:space="preserve"> </w:t>
      </w:r>
      <w:r w:rsidRPr="00EC0E57">
        <w:rPr>
          <w:rFonts w:ascii="Times New Roman" w:hAnsi="Times New Roman"/>
          <w:snapToGrid/>
          <w:szCs w:val="24"/>
        </w:rPr>
        <w:t>worker.</w:t>
      </w:r>
    </w:p>
    <w:p w14:paraId="283D0E12" w14:textId="77777777" w:rsidR="004F257D" w:rsidRPr="00EC0E57" w:rsidRDefault="000C623A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49518096" w14:textId="5667A70B" w:rsidR="004F257D" w:rsidRPr="00EC0E57" w:rsidRDefault="000C623A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5.</w:t>
      </w:r>
      <w:r w:rsidRPr="00EC0E57">
        <w:rPr>
          <w:rFonts w:ascii="Times New Roman" w:hAnsi="Times New Roman"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>The period of employment for which this worker is sought is from</w:t>
      </w:r>
      <w:r w:rsidRPr="00EC0E57">
        <w:rPr>
          <w:rFonts w:ascii="Times New Roman" w:hAnsi="Times New Roman"/>
          <w:snapToGrid/>
          <w:szCs w:val="24"/>
        </w:rPr>
        <w:t xml:space="preserve"> </w:t>
      </w:r>
      <w:r w:rsidRPr="00EC0E57">
        <w:rPr>
          <w:rFonts w:ascii="Times New Roman" w:hAnsi="Times New Roman"/>
          <w:snapToGrid/>
          <w:szCs w:val="24"/>
        </w:rPr>
        <w:t>04 Mar 2019</w:t>
      </w:r>
      <w:r w:rsidRPr="00EC0E57">
        <w:rPr>
          <w:rFonts w:ascii="Times New Roman" w:hAnsi="Times New Roman"/>
          <w:snapToGrid/>
          <w:szCs w:val="24"/>
        </w:rPr>
        <w:t xml:space="preserve"> to</w:t>
      </w:r>
      <w:r w:rsidRPr="00EC0E57">
        <w:rPr>
          <w:rFonts w:ascii="Times New Roman" w:hAnsi="Times New Roman"/>
          <w:snapToGrid/>
          <w:szCs w:val="24"/>
        </w:rPr>
        <w:t xml:space="preserve"> 03 </w:t>
      </w:r>
      <w:r>
        <w:rPr>
          <w:rFonts w:ascii="Times New Roman" w:hAnsi="Times New Roman"/>
          <w:snapToGrid/>
          <w:szCs w:val="24"/>
        </w:rPr>
        <w:tab/>
      </w:r>
      <w:bookmarkStart w:id="1" w:name="_GoBack"/>
      <w:bookmarkEnd w:id="1"/>
      <w:r w:rsidRPr="00EC0E57">
        <w:rPr>
          <w:rFonts w:ascii="Times New Roman" w:hAnsi="Times New Roman"/>
          <w:snapToGrid/>
          <w:szCs w:val="24"/>
        </w:rPr>
        <w:t>Mar 2022</w:t>
      </w:r>
      <w:r w:rsidRPr="00EC0E57">
        <w:rPr>
          <w:rFonts w:ascii="Times New Roman" w:hAnsi="Times New Roman"/>
          <w:snapToGrid/>
          <w:szCs w:val="24"/>
        </w:rPr>
        <w:t>.</w:t>
      </w:r>
    </w:p>
    <w:p w14:paraId="56BECF3C" w14:textId="77777777" w:rsidR="004F257D" w:rsidRPr="00EC0E57" w:rsidRDefault="000C623A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54B7E4CD" w14:textId="77777777" w:rsidR="000C623A" w:rsidRPr="00EC0E57" w:rsidRDefault="000C623A" w:rsidP="000C623A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6.</w:t>
      </w:r>
      <w:r w:rsidRPr="00EC0E57">
        <w:rPr>
          <w:rFonts w:ascii="Times New Roman" w:hAnsi="Times New Roman"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>The employment will occur at</w:t>
      </w:r>
      <w:r>
        <w:rPr>
          <w:rFonts w:ascii="Times New Roman" w:hAnsi="Times New Roman"/>
          <w:snapToGrid/>
          <w:szCs w:val="24"/>
        </w:rPr>
        <w:t xml:space="preserve"> 1845 Fairmount St., Wichita, KS 67260.</w:t>
      </w:r>
    </w:p>
    <w:p w14:paraId="2DD181E3" w14:textId="77777777" w:rsidR="000C623A" w:rsidRPr="00EC0E57" w:rsidRDefault="000C623A" w:rsidP="000C623A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5970AD24" w14:textId="77777777" w:rsidR="000C623A" w:rsidRPr="00EC0E57" w:rsidRDefault="000C623A" w:rsidP="000C623A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7.</w:t>
      </w:r>
      <w:r w:rsidRPr="00EC0E57">
        <w:rPr>
          <w:rFonts w:ascii="Times New Roman" w:hAnsi="Times New Roman"/>
          <w:szCs w:val="24"/>
        </w:rPr>
        <w:tab/>
        <w:t>T</w:t>
      </w:r>
      <w:r w:rsidRPr="00EC0E57">
        <w:rPr>
          <w:rFonts w:ascii="Times New Roman" w:hAnsi="Times New Roman"/>
          <w:snapToGrid/>
          <w:szCs w:val="24"/>
        </w:rPr>
        <w:t>he Labor Condition Application is available for public inspection at the address above.</w:t>
      </w:r>
    </w:p>
    <w:p w14:paraId="52AF2973" w14:textId="77777777" w:rsidR="000C623A" w:rsidRPr="00EC0E57" w:rsidRDefault="000C623A" w:rsidP="000C623A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 xml:space="preserve">  </w:t>
      </w:r>
    </w:p>
    <w:p w14:paraId="24D605C8" w14:textId="77777777" w:rsidR="000C623A" w:rsidRPr="00EC0E57" w:rsidRDefault="000C623A" w:rsidP="000C623A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41A89DCD" w14:textId="77777777" w:rsidR="000C623A" w:rsidRPr="00EC0E57" w:rsidRDefault="000C623A" w:rsidP="000C623A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“Complaints alleging misrepresentation of material facts in the labor condition application and/or failure to comply with the terms of the Labor Condition Application may be filed with any office of the Wage and Hour Division of the United States Department of Labor.”</w:t>
      </w:r>
    </w:p>
    <w:p w14:paraId="7CBA9AA2" w14:textId="77777777" w:rsidR="000C623A" w:rsidRPr="00EC0E57" w:rsidRDefault="000C623A" w:rsidP="000C623A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1DCB3EE7" w14:textId="77777777" w:rsidR="000C623A" w:rsidRPr="00EC0E57" w:rsidRDefault="000C623A" w:rsidP="000C623A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1938D5BF" w14:textId="77777777" w:rsidR="000C623A" w:rsidRPr="00EC0E57" w:rsidRDefault="000C623A" w:rsidP="000C623A">
      <w:pPr>
        <w:widowControl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This is to certify that the above notice was posted for 10 consecutive business days from:  _________________ to ______________________.</w:t>
      </w:r>
    </w:p>
    <w:p w14:paraId="346CD236" w14:textId="77777777" w:rsidR="000C623A" w:rsidRPr="00EC0E57" w:rsidRDefault="000C623A" w:rsidP="000C623A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4DC92294" w14:textId="77777777" w:rsidR="000C623A" w:rsidRPr="00EC0E57" w:rsidRDefault="000C623A" w:rsidP="000C623A">
      <w:pPr>
        <w:tabs>
          <w:tab w:val="left" w:pos="-720"/>
        </w:tabs>
        <w:suppressAutoHyphens/>
        <w:rPr>
          <w:rFonts w:ascii="Times New Roman" w:hAnsi="Times New Roman"/>
          <w:szCs w:val="24"/>
        </w:rPr>
      </w:pPr>
      <w:r w:rsidRPr="00EC0E57">
        <w:rPr>
          <w:rFonts w:ascii="Times New Roman" w:hAnsi="Times New Roman"/>
          <w:szCs w:val="24"/>
        </w:rPr>
        <w:t>_______________________________</w:t>
      </w:r>
    </w:p>
    <w:p w14:paraId="3840741D" w14:textId="77777777" w:rsidR="000C623A" w:rsidRDefault="000C623A" w:rsidP="000C623A">
      <w:pPr>
        <w:tabs>
          <w:tab w:val="left" w:pos="-720"/>
        </w:tabs>
        <w:suppressAutoHyphens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  <w:snapToGrid/>
          <w:szCs w:val="24"/>
        </w:rPr>
        <w:t>Gabrielle Dodosh</w:t>
      </w:r>
    </w:p>
    <w:p w14:paraId="1BB3490A" w14:textId="77777777" w:rsidR="000C623A" w:rsidRPr="00EC0E57" w:rsidRDefault="000C623A" w:rsidP="000C623A">
      <w:pPr>
        <w:tabs>
          <w:tab w:val="left" w:pos="-720"/>
        </w:tabs>
        <w:suppressAutoHyphens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  <w:snapToGrid/>
          <w:szCs w:val="24"/>
        </w:rPr>
        <w:t>Administrative Assistant</w:t>
      </w:r>
    </w:p>
    <w:p w14:paraId="4805C991" w14:textId="77777777" w:rsidR="000C623A" w:rsidRPr="00EC0E57" w:rsidRDefault="000C623A" w:rsidP="000C623A">
      <w:pPr>
        <w:rPr>
          <w:rFonts w:ascii="Times New Roman" w:hAnsi="Times New Roman"/>
        </w:rPr>
      </w:pPr>
    </w:p>
    <w:p w14:paraId="2DE524CE" w14:textId="77777777" w:rsidR="001D39BE" w:rsidRPr="00EC0E57" w:rsidRDefault="000C623A" w:rsidP="000C623A">
      <w:pPr>
        <w:widowControl/>
        <w:ind w:left="360"/>
        <w:rPr>
          <w:rFonts w:ascii="Times New Roman" w:hAnsi="Times New Roman"/>
        </w:rPr>
      </w:pPr>
    </w:p>
    <w:sectPr w:rsidR="001D39BE" w:rsidRPr="00EC0E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23A"/>
    <w:rsid w:val="000C6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9AEE7"/>
  <w15:docId w15:val="{730214E5-7D04-48D0-8422-EDE04BEEA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257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Bordeau Immigration Law</dc:creator>
  <cp:lastModifiedBy>Bordeau Immigration Law</cp:lastModifiedBy>
  <cp:revision>2</cp:revision>
  <dcterms:created xsi:type="dcterms:W3CDTF">2019-02-04T15:48:00Z</dcterms:created>
  <dcterms:modified xsi:type="dcterms:W3CDTF">2019-02-04T15:48:00Z</dcterms:modified>
</cp:coreProperties>
</file>