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AC8C7" w14:textId="77777777" w:rsidR="004F257D" w:rsidRPr="002C02E4" w:rsidRDefault="00185931" w:rsidP="004F257D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2C02E4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14:paraId="11953018" w14:textId="77777777" w:rsidR="004F257D" w:rsidRPr="002C02E4" w:rsidRDefault="00185931" w:rsidP="004F257D">
      <w:pPr>
        <w:widowControl/>
        <w:jc w:val="center"/>
        <w:rPr>
          <w:rFonts w:cs="Courier New"/>
          <w:bCs/>
          <w:snapToGrid/>
          <w:szCs w:val="24"/>
        </w:rPr>
      </w:pPr>
      <w:r w:rsidRPr="002C02E4">
        <w:rPr>
          <w:rFonts w:cs="Courier New"/>
          <w:bCs/>
          <w:snapToGrid/>
          <w:szCs w:val="24"/>
        </w:rPr>
        <w:t>LCA #</w:t>
      </w:r>
      <w:r w:rsidRPr="002C02E4">
        <w:rPr>
          <w:rFonts w:cs="Courier New"/>
          <w:bCs/>
          <w:snapToGrid/>
          <w:szCs w:val="24"/>
        </w:rPr>
        <w:t xml:space="preserve"> </w:t>
      </w:r>
      <w:r w:rsidRPr="002C02E4">
        <w:rPr>
          <w:rFonts w:cs="Courier New"/>
          <w:szCs w:val="24"/>
        </w:rPr>
        <w:t>I-200-19031-688878</w:t>
      </w:r>
    </w:p>
    <w:p w14:paraId="2362CC3B" w14:textId="77777777" w:rsidR="004F257D" w:rsidRPr="002C02E4" w:rsidRDefault="00185931" w:rsidP="004F257D">
      <w:pPr>
        <w:widowControl/>
        <w:jc w:val="center"/>
        <w:rPr>
          <w:rFonts w:cs="Courier New"/>
          <w:b/>
          <w:bCs/>
          <w:snapToGrid/>
          <w:szCs w:val="24"/>
          <w:u w:val="single"/>
        </w:rPr>
      </w:pPr>
    </w:p>
    <w:p w14:paraId="2041C02A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Notice of the Filing of a Labor Condition Application with the Employment and Training Administration.</w:t>
      </w:r>
    </w:p>
    <w:p w14:paraId="1575BEBD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12303F8" w14:textId="6DF8D6E6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1.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An H-1B nonimmigrant worker is being sought by Wichita State University</w:t>
      </w:r>
      <w:r w:rsidRPr="00EC0E57">
        <w:rPr>
          <w:rFonts w:ascii="Times New Roman" w:hAnsi="Times New Roman"/>
          <w:snapToGrid/>
          <w:szCs w:val="24"/>
        </w:rPr>
        <w:t xml:space="preserve"> through the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filing of a</w:t>
      </w:r>
      <w:r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Labor Condition Application (Form 9035) with the Employment and Training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Administration of the U.S. Department of Labor. </w:t>
      </w:r>
    </w:p>
    <w:p w14:paraId="175C1A7C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370D546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2.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One such worker is being sought. </w:t>
      </w:r>
    </w:p>
    <w:p w14:paraId="5AB2AA2E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337990E" w14:textId="5874E32A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3.</w:t>
      </w:r>
      <w:r w:rsidRPr="00EC0E57">
        <w:rPr>
          <w:rFonts w:ascii="Times New Roman" w:hAnsi="Times New Roman"/>
          <w:snapToGrid/>
          <w:szCs w:val="24"/>
        </w:rPr>
        <w:tab/>
        <w:t>This worker is being sought as a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bookmarkStart w:id="0" w:name="_Hlk523305147"/>
      <w:r w:rsidRPr="00EC0E57">
        <w:rPr>
          <w:rFonts w:ascii="Times New Roman" w:hAnsi="Times New Roman"/>
          <w:snapToGrid/>
          <w:szCs w:val="24"/>
        </w:rPr>
        <w:t>NIAR Research Engineer</w:t>
      </w:r>
      <w:bookmarkEnd w:id="0"/>
      <w:r w:rsidRPr="00EC0E57">
        <w:rPr>
          <w:rFonts w:ascii="Times New Roman" w:hAnsi="Times New Roman"/>
          <w:snapToGrid/>
          <w:szCs w:val="24"/>
        </w:rPr>
        <w:t>.</w:t>
      </w:r>
    </w:p>
    <w:p w14:paraId="56F7689B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C74D6D3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4.</w:t>
      </w:r>
      <w:r w:rsidRPr="00EC0E57">
        <w:rPr>
          <w:rFonts w:ascii="Times New Roman" w:hAnsi="Times New Roman"/>
          <w:snapToGrid/>
          <w:szCs w:val="24"/>
        </w:rPr>
        <w:tab/>
      </w:r>
      <w:r>
        <w:rPr>
          <w:rFonts w:ascii="Times New Roman" w:hAnsi="Times New Roman"/>
          <w:snapToGrid/>
          <w:szCs w:val="24"/>
        </w:rPr>
        <w:t>A s</w:t>
      </w:r>
      <w:r w:rsidRPr="00D76D8D">
        <w:rPr>
          <w:rFonts w:ascii="Times New Roman" w:hAnsi="Times New Roman"/>
          <w:snapToGrid/>
          <w:szCs w:val="24"/>
        </w:rPr>
        <w:t>alary</w:t>
      </w:r>
      <w:r w:rsidRPr="00D76D8D">
        <w:rPr>
          <w:rFonts w:ascii="Times New Roman" w:hAnsi="Times New Roman"/>
          <w:snapToGrid/>
          <w:szCs w:val="24"/>
        </w:rPr>
        <w:t xml:space="preserve"> of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noProof/>
          <w:szCs w:val="24"/>
        </w:rPr>
        <w:t>$67,309</w:t>
      </w:r>
      <w:r w:rsidRPr="00D76D8D">
        <w:rPr>
          <w:rFonts w:ascii="Times New Roman" w:hAnsi="Times New Roman"/>
          <w:szCs w:val="24"/>
        </w:rPr>
        <w:t xml:space="preserve"> </w:t>
      </w:r>
      <w:r w:rsidRPr="00D76D8D">
        <w:rPr>
          <w:rFonts w:ascii="Times New Roman" w:hAnsi="Times New Roman"/>
          <w:snapToGrid/>
          <w:szCs w:val="24"/>
        </w:rPr>
        <w:t>is b</w:t>
      </w:r>
      <w:r w:rsidRPr="00EC0E57">
        <w:rPr>
          <w:rFonts w:ascii="Times New Roman" w:hAnsi="Times New Roman"/>
          <w:snapToGrid/>
          <w:szCs w:val="24"/>
        </w:rPr>
        <w:t>eing offered to this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worker.</w:t>
      </w:r>
    </w:p>
    <w:p w14:paraId="596258A8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CF0168D" w14:textId="173B9EDF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5.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period of employment for which this worker is sought is from</w:t>
      </w:r>
      <w:r w:rsidRPr="00EC0E57"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21 Aug 2019</w:t>
      </w:r>
      <w:r w:rsidRPr="00EC0E57">
        <w:rPr>
          <w:rFonts w:ascii="Times New Roman" w:hAnsi="Times New Roman"/>
          <w:snapToGrid/>
          <w:szCs w:val="24"/>
        </w:rPr>
        <w:t xml:space="preserve"> to</w:t>
      </w:r>
      <w:r w:rsidRPr="00EC0E57">
        <w:rPr>
          <w:rFonts w:ascii="Times New Roman" w:hAnsi="Times New Roman"/>
          <w:snapToGrid/>
          <w:szCs w:val="24"/>
        </w:rPr>
        <w:t xml:space="preserve"> 20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Aug 2022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119DD9D2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FBA0269" w14:textId="4C046DE2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6.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employment will occur a</w:t>
      </w:r>
      <w:r>
        <w:rPr>
          <w:rFonts w:ascii="Times New Roman" w:hAnsi="Times New Roman"/>
          <w:snapToGrid/>
          <w:szCs w:val="24"/>
        </w:rPr>
        <w:t>t 1845 Fairmount St., Wichita, KS 67260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4DFB6E07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1B8F45C" w14:textId="331D6A04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7.</w:t>
      </w:r>
      <w:r w:rsidRPr="00EC0E57">
        <w:rPr>
          <w:rFonts w:ascii="Times New Roman" w:hAnsi="Times New Roman"/>
          <w:szCs w:val="24"/>
        </w:rPr>
        <w:tab/>
        <w:t>T</w:t>
      </w:r>
      <w:r w:rsidRPr="00EC0E57">
        <w:rPr>
          <w:rFonts w:ascii="Times New Roman" w:hAnsi="Times New Roman"/>
          <w:snapToGrid/>
          <w:szCs w:val="24"/>
        </w:rPr>
        <w:t>he Labor Condition Application is available for public inspection</w:t>
      </w:r>
      <w:r w:rsidRPr="00EC0E57">
        <w:rPr>
          <w:rFonts w:ascii="Times New Roman" w:hAnsi="Times New Roman"/>
          <w:snapToGrid/>
          <w:szCs w:val="24"/>
        </w:rPr>
        <w:t xml:space="preserve"> at the address above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6F8343E3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 xml:space="preserve">  </w:t>
      </w:r>
    </w:p>
    <w:p w14:paraId="19D04CD6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67205A79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“Complaints alleging misrepresentation of material facts in the labor condition ap</w:t>
      </w:r>
      <w:r w:rsidRPr="00EC0E57">
        <w:rPr>
          <w:rFonts w:ascii="Times New Roman" w:hAnsi="Times New Roman"/>
          <w:snapToGrid/>
          <w:szCs w:val="24"/>
        </w:rPr>
        <w:t>plication and/or failure to comply with the terms of the Labor Condition Application may be filed with any office of the Wage and Hour Division of the United States Department of Labor.”</w:t>
      </w:r>
    </w:p>
    <w:p w14:paraId="5F3BBEA7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20DFFB0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E16AF72" w14:textId="77777777" w:rsidR="004F257D" w:rsidRPr="00EC0E57" w:rsidRDefault="00185931" w:rsidP="004F257D">
      <w:pPr>
        <w:widowControl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This is to certify that the above notice was posted for 10 consecut</w:t>
      </w:r>
      <w:r w:rsidRPr="00EC0E57">
        <w:rPr>
          <w:rFonts w:ascii="Times New Roman" w:hAnsi="Times New Roman"/>
          <w:snapToGrid/>
          <w:szCs w:val="24"/>
        </w:rPr>
        <w:t>ive business days from:  _________________ to ______________________.</w:t>
      </w:r>
    </w:p>
    <w:p w14:paraId="07557E36" w14:textId="77777777" w:rsidR="004F257D" w:rsidRPr="00EC0E57" w:rsidRDefault="001859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75D79044" w14:textId="77777777" w:rsidR="004F257D" w:rsidRPr="00EC0E57" w:rsidRDefault="00185931" w:rsidP="004F257D">
      <w:pPr>
        <w:tabs>
          <w:tab w:val="left" w:pos="-720"/>
        </w:tabs>
        <w:suppressAutoHyphens/>
        <w:rPr>
          <w:rFonts w:ascii="Times New Roman" w:hAnsi="Times New Roman"/>
          <w:szCs w:val="24"/>
        </w:rPr>
      </w:pPr>
      <w:r w:rsidRPr="00EC0E57">
        <w:rPr>
          <w:rFonts w:ascii="Times New Roman" w:hAnsi="Times New Roman"/>
          <w:szCs w:val="24"/>
        </w:rPr>
        <w:t>_______________________________</w:t>
      </w:r>
    </w:p>
    <w:p w14:paraId="7E15A3FE" w14:textId="24C9B7AD" w:rsidR="004F257D" w:rsidRDefault="00185931" w:rsidP="004F257D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Gabrielle Dodosh</w:t>
      </w:r>
    </w:p>
    <w:p w14:paraId="69984009" w14:textId="0A7F533B" w:rsidR="00185931" w:rsidRPr="00EC0E57" w:rsidRDefault="00185931" w:rsidP="004F257D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Administrative Assistant</w:t>
      </w:r>
      <w:bookmarkStart w:id="1" w:name="_GoBack"/>
      <w:bookmarkEnd w:id="1"/>
    </w:p>
    <w:p w14:paraId="1F413EB6" w14:textId="77777777" w:rsidR="001D39BE" w:rsidRPr="00EC0E57" w:rsidRDefault="00185931">
      <w:pPr>
        <w:rPr>
          <w:rFonts w:ascii="Times New Roman" w:hAnsi="Times New Roman"/>
        </w:rPr>
      </w:pPr>
    </w:p>
    <w:sectPr w:rsidR="001D39BE" w:rsidRPr="00EC0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931"/>
    <w:rsid w:val="0018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81832"/>
  <w15:docId w15:val="{E51C34CF-1FD9-4A81-BFED-E141ED03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257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Bordeau Immigration Law</dc:creator>
  <cp:lastModifiedBy>Bordeau Immigration Law</cp:lastModifiedBy>
  <cp:revision>2</cp:revision>
  <dcterms:created xsi:type="dcterms:W3CDTF">2019-02-01T22:07:00Z</dcterms:created>
  <dcterms:modified xsi:type="dcterms:W3CDTF">2019-02-01T22:07:00Z</dcterms:modified>
</cp:coreProperties>
</file>