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4FC1A" w14:textId="77777777" w:rsidR="00E8311B" w:rsidRDefault="00E8311B" w:rsidP="00E8311B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B6537F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3B983B1A" w14:textId="6D2FD874" w:rsidR="00E8311B" w:rsidRPr="007F0DFE" w:rsidRDefault="00E172E3" w:rsidP="00E8311B">
      <w:pPr>
        <w:widowControl/>
        <w:jc w:val="center"/>
        <w:rPr>
          <w:rFonts w:cs="Courier New"/>
          <w:bCs/>
          <w:snapToGrid/>
          <w:sz w:val="22"/>
          <w:szCs w:val="22"/>
        </w:rPr>
      </w:pPr>
      <w:bookmarkStart w:id="0" w:name="_Hlk34175926"/>
      <w:r>
        <w:rPr>
          <w:rFonts w:cs="Courier New"/>
          <w:bCs/>
          <w:snapToGrid/>
          <w:sz w:val="22"/>
          <w:szCs w:val="22"/>
        </w:rPr>
        <w:t xml:space="preserve">Case # </w:t>
      </w:r>
      <w:r>
        <w:rPr>
          <w:rFonts w:ascii="Arial" w:hAnsi="Arial" w:cs="Arial"/>
          <w:color w:val="212121"/>
          <w:shd w:val="clear" w:color="auto" w:fill="F5F5F5"/>
        </w:rPr>
        <w:t>KBGOVI01050-2</w:t>
      </w:r>
      <w:bookmarkEnd w:id="0"/>
    </w:p>
    <w:p w14:paraId="5A201D20" w14:textId="77777777" w:rsidR="00E8311B" w:rsidRPr="00B6537F" w:rsidRDefault="00E8311B" w:rsidP="00E8311B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</w:p>
    <w:p w14:paraId="1D0A35CF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Notice of the Filing of a Labor Condition Application with the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Employment and Training Administration.</w:t>
      </w:r>
    </w:p>
    <w:p w14:paraId="2BBF103B" w14:textId="77777777" w:rsidR="00E8311B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BDE6C97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BE4DEF">
        <w:rPr>
          <w:rFonts w:ascii="Times New Roman" w:hAnsi="Times New Roman"/>
        </w:rPr>
        <w:t>1.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An H-1B nonimmigrant worker is being sought by </w:t>
      </w:r>
      <w:r w:rsidRPr="00FC056A">
        <w:rPr>
          <w:rFonts w:ascii="Times New Roman" w:hAnsi="Times New Roman"/>
          <w:noProof/>
          <w:snapToGrid/>
          <w:szCs w:val="24"/>
        </w:rPr>
        <w:t>Wichita State University</w:t>
      </w:r>
      <w:r w:rsidRPr="00114C4A">
        <w:rPr>
          <w:rFonts w:ascii="Times New Roman" w:hAnsi="Times New Roman"/>
          <w:snapToGrid/>
          <w:szCs w:val="24"/>
        </w:rPr>
        <w:t xml:space="preserve"> through the </w:t>
      </w:r>
      <w:r>
        <w:rPr>
          <w:rFonts w:ascii="Times New Roman" w:hAnsi="Times New Roman"/>
          <w:snapToGrid/>
          <w:szCs w:val="24"/>
        </w:rPr>
        <w:tab/>
        <w:t xml:space="preserve">filing of a Labor </w:t>
      </w:r>
      <w:r w:rsidRPr="00114C4A">
        <w:rPr>
          <w:rFonts w:ascii="Times New Roman" w:hAnsi="Times New Roman"/>
          <w:snapToGrid/>
          <w:szCs w:val="24"/>
        </w:rPr>
        <w:t xml:space="preserve">Condition Application (Form 9035) with the Employment and Training </w:t>
      </w:r>
      <w:r>
        <w:rPr>
          <w:rFonts w:ascii="Times New Roman" w:hAnsi="Times New Roman"/>
          <w:snapToGrid/>
          <w:szCs w:val="24"/>
        </w:rPr>
        <w:tab/>
      </w:r>
      <w:r w:rsidRPr="00114C4A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7EF8CFCB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A489103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2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3CEFFA14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D59B0DF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3.</w:t>
      </w:r>
      <w:r w:rsidRPr="00114C4A">
        <w:rPr>
          <w:rFonts w:ascii="Times New Roman" w:hAnsi="Times New Roman"/>
          <w:snapToGrid/>
          <w:szCs w:val="24"/>
        </w:rPr>
        <w:tab/>
        <w:t xml:space="preserve">This worker is being sought as </w:t>
      </w:r>
      <w:r w:rsidRPr="00E8311B">
        <w:rPr>
          <w:rFonts w:ascii="Times New Roman" w:hAnsi="Times New Roman"/>
          <w:snapToGrid/>
          <w:szCs w:val="24"/>
        </w:rPr>
        <w:t xml:space="preserve">a </w:t>
      </w:r>
      <w:r w:rsidRPr="00E8311B">
        <w:rPr>
          <w:rFonts w:ascii="Times New Roman" w:hAnsi="Times New Roman"/>
          <w:noProof/>
          <w:snapToGrid/>
          <w:szCs w:val="24"/>
        </w:rPr>
        <w:t>NIAR Research Associate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54E35285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FE1ADA8" w14:textId="631F8194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4.</w:t>
      </w:r>
      <w:r w:rsidRPr="00114C4A">
        <w:rPr>
          <w:rFonts w:ascii="Times New Roman" w:hAnsi="Times New Roman"/>
          <w:snapToGrid/>
          <w:szCs w:val="24"/>
        </w:rPr>
        <w:tab/>
        <w:t>An annual wage of $</w:t>
      </w:r>
      <w:r w:rsidR="00E172E3">
        <w:rPr>
          <w:rFonts w:ascii="Times New Roman" w:hAnsi="Times New Roman"/>
          <w:noProof/>
          <w:snapToGrid/>
          <w:szCs w:val="24"/>
        </w:rPr>
        <w:t>65,978</w:t>
      </w:r>
      <w:r w:rsidRPr="00114C4A">
        <w:rPr>
          <w:rFonts w:ascii="Times New Roman" w:hAnsi="Times New Roman"/>
          <w:snapToGrid/>
          <w:szCs w:val="24"/>
        </w:rPr>
        <w:t xml:space="preserve"> is being offered to this worker.</w:t>
      </w:r>
    </w:p>
    <w:p w14:paraId="7FCFCABD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1A1A427" w14:textId="6C8FA125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5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>The period of employment for which this worker is sought is from</w:t>
      </w:r>
      <w:r>
        <w:rPr>
          <w:rFonts w:ascii="Times New Roman" w:hAnsi="Times New Roman"/>
          <w:snapToGrid/>
          <w:szCs w:val="24"/>
        </w:rPr>
        <w:t xml:space="preserve"> </w:t>
      </w:r>
      <w:r w:rsidR="00F30F80">
        <w:rPr>
          <w:rFonts w:ascii="Times New Roman" w:hAnsi="Times New Roman"/>
          <w:snapToGrid/>
          <w:szCs w:val="24"/>
        </w:rPr>
        <w:t>08/12/20</w:t>
      </w:r>
      <w:r w:rsidR="00E172E3">
        <w:rPr>
          <w:rFonts w:ascii="Times New Roman" w:hAnsi="Times New Roman"/>
          <w:snapToGrid/>
          <w:szCs w:val="24"/>
        </w:rPr>
        <w:t>20</w:t>
      </w:r>
      <w:r>
        <w:rPr>
          <w:rFonts w:ascii="Times New Roman" w:hAnsi="Times New Roman"/>
          <w:snapToGrid/>
          <w:szCs w:val="24"/>
        </w:rPr>
        <w:t xml:space="preserve"> to</w:t>
      </w:r>
      <w:r>
        <w:rPr>
          <w:rFonts w:ascii="Times New Roman" w:hAnsi="Times New Roman"/>
          <w:snapToGrid/>
          <w:szCs w:val="24"/>
        </w:rPr>
        <w:tab/>
      </w:r>
      <w:r w:rsidR="000B25D0">
        <w:rPr>
          <w:rFonts w:ascii="Times New Roman" w:hAnsi="Times New Roman"/>
          <w:snapToGrid/>
          <w:szCs w:val="24"/>
        </w:rPr>
        <w:t>0</w:t>
      </w:r>
      <w:r w:rsidR="00F30F80">
        <w:rPr>
          <w:rFonts w:ascii="Times New Roman" w:hAnsi="Times New Roman"/>
          <w:snapToGrid/>
          <w:szCs w:val="24"/>
        </w:rPr>
        <w:t>8</w:t>
      </w:r>
      <w:r w:rsidR="000B25D0">
        <w:rPr>
          <w:rFonts w:ascii="Times New Roman" w:hAnsi="Times New Roman"/>
          <w:snapToGrid/>
          <w:szCs w:val="24"/>
        </w:rPr>
        <w:t>/</w:t>
      </w:r>
      <w:r w:rsidR="00F30F80">
        <w:rPr>
          <w:rFonts w:ascii="Times New Roman" w:hAnsi="Times New Roman"/>
          <w:snapToGrid/>
          <w:szCs w:val="24"/>
        </w:rPr>
        <w:t>11</w:t>
      </w:r>
      <w:r>
        <w:rPr>
          <w:rFonts w:ascii="Times New Roman" w:hAnsi="Times New Roman"/>
          <w:snapToGrid/>
          <w:szCs w:val="24"/>
        </w:rPr>
        <w:t>/202</w:t>
      </w:r>
      <w:r w:rsidR="00E172E3">
        <w:rPr>
          <w:rFonts w:ascii="Times New Roman" w:hAnsi="Times New Roman"/>
          <w:snapToGrid/>
          <w:szCs w:val="24"/>
        </w:rPr>
        <w:t>3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112350CD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2DF79C7" w14:textId="77777777" w:rsidR="00E8311B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6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>The employment will occur at</w:t>
      </w:r>
      <w:r>
        <w:rPr>
          <w:rFonts w:ascii="Times New Roman" w:hAnsi="Times New Roman"/>
          <w:snapToGrid/>
          <w:szCs w:val="24"/>
        </w:rPr>
        <w:t xml:space="preserve"> 1845 Fairmount, Wichita, KS 67260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224F8EB4" w14:textId="77777777" w:rsidR="00E8311B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12246D6" w14:textId="77777777" w:rsidR="00E8311B" w:rsidRPr="00BE4DEF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7</w:t>
      </w:r>
      <w:r w:rsidRPr="00BE4DEF"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 w:rsidRPr="00105C8D">
        <w:rPr>
          <w:rFonts w:ascii="Times New Roman" w:hAnsi="Times New Roman"/>
        </w:rPr>
        <w:t>T</w:t>
      </w:r>
      <w:r w:rsidRPr="00114C4A">
        <w:rPr>
          <w:rFonts w:ascii="Times New Roman" w:hAnsi="Times New Roman"/>
          <w:snapToGrid/>
          <w:szCs w:val="24"/>
        </w:rPr>
        <w:t>he Labor Condition Application is available for public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inspection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 xml:space="preserve">at the </w:t>
      </w:r>
      <w:r>
        <w:rPr>
          <w:rFonts w:ascii="Times New Roman" w:hAnsi="Times New Roman"/>
          <w:snapToGrid/>
          <w:szCs w:val="24"/>
        </w:rPr>
        <w:t>address above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7B046976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 xml:space="preserve">  </w:t>
      </w:r>
    </w:p>
    <w:p w14:paraId="734EDF62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3DC94D5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30468E50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DCE7239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400C269" w14:textId="77777777" w:rsidR="00E8311B" w:rsidRPr="00114C4A" w:rsidRDefault="00E8311B" w:rsidP="00E8311B">
      <w:pPr>
        <w:widowControl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7C2EF77B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6ABE189" w14:textId="77777777" w:rsidR="00E172E3" w:rsidRPr="00114C4A" w:rsidRDefault="00E172E3" w:rsidP="00E172E3">
      <w:pPr>
        <w:tabs>
          <w:tab w:val="left" w:pos="-720"/>
        </w:tabs>
        <w:suppressAutoHyphens/>
        <w:rPr>
          <w:rFonts w:ascii="Times New Roman" w:hAnsi="Times New Roman"/>
        </w:rPr>
      </w:pPr>
      <w:r w:rsidRPr="00114C4A">
        <w:rPr>
          <w:rFonts w:ascii="Times New Roman" w:hAnsi="Times New Roman"/>
        </w:rPr>
        <w:t>_______________________________</w:t>
      </w:r>
    </w:p>
    <w:p w14:paraId="4AF821FB" w14:textId="77777777" w:rsidR="00E172E3" w:rsidRPr="00E8311B" w:rsidRDefault="00E172E3" w:rsidP="00E172E3">
      <w:pPr>
        <w:tabs>
          <w:tab w:val="left" w:pos="-720"/>
        </w:tabs>
        <w:suppressAutoHyphens/>
        <w:rPr>
          <w:rFonts w:ascii="Times New Roman" w:hAnsi="Times New Roman"/>
          <w:noProof/>
        </w:rPr>
      </w:pPr>
      <w:r w:rsidRPr="00E8311B">
        <w:rPr>
          <w:rFonts w:ascii="Times New Roman" w:hAnsi="Times New Roman"/>
          <w:noProof/>
        </w:rPr>
        <w:t>Gabrielle Dodosh</w:t>
      </w:r>
    </w:p>
    <w:p w14:paraId="2C3C7287" w14:textId="77777777" w:rsidR="00E172E3" w:rsidRDefault="00E172E3" w:rsidP="00E172E3">
      <w:pPr>
        <w:tabs>
          <w:tab w:val="left" w:pos="-720"/>
        </w:tabs>
        <w:suppressAutoHyphens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Executive</w:t>
      </w:r>
      <w:r w:rsidRPr="00E8311B">
        <w:rPr>
          <w:rFonts w:ascii="Times New Roman" w:hAnsi="Times New Roman"/>
          <w:noProof/>
        </w:rPr>
        <w:t xml:space="preserve"> Assistant</w:t>
      </w:r>
      <w:r>
        <w:rPr>
          <w:rFonts w:ascii="Times New Roman" w:hAnsi="Times New Roman"/>
          <w:noProof/>
        </w:rPr>
        <w:t>, NIAR</w:t>
      </w:r>
    </w:p>
    <w:p w14:paraId="4DD1D916" w14:textId="26025E71" w:rsidR="00E8311B" w:rsidRPr="000913A4" w:rsidRDefault="00E172E3" w:rsidP="00E172E3">
      <w:pPr>
        <w:tabs>
          <w:tab w:val="left" w:pos="-720"/>
        </w:tabs>
        <w:suppressAutoHyphens/>
      </w:pPr>
      <w:r>
        <w:rPr>
          <w:rFonts w:ascii="Times New Roman" w:hAnsi="Times New Roman"/>
          <w:noProof/>
        </w:rPr>
        <w:t>Wichita State University</w:t>
      </w:r>
      <w:bookmarkStart w:id="1" w:name="_GoBack"/>
      <w:bookmarkEnd w:id="1"/>
    </w:p>
    <w:p w14:paraId="06820FAA" w14:textId="77777777" w:rsidR="001D39BE" w:rsidRDefault="001D39BE"/>
    <w:sectPr w:rsidR="001D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1B"/>
    <w:rsid w:val="00054AE9"/>
    <w:rsid w:val="000B25D0"/>
    <w:rsid w:val="0010721C"/>
    <w:rsid w:val="001D39BE"/>
    <w:rsid w:val="003724CA"/>
    <w:rsid w:val="00460F79"/>
    <w:rsid w:val="00523790"/>
    <w:rsid w:val="00E172E3"/>
    <w:rsid w:val="00E8311B"/>
    <w:rsid w:val="00F2636B"/>
    <w:rsid w:val="00F30F80"/>
    <w:rsid w:val="00FD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3BCB7"/>
  <w15:chartTrackingRefBased/>
  <w15:docId w15:val="{794BC5F5-28C5-475B-A2B4-6FEE82B7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11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Bordeau Immigration Law</dc:creator>
  <cp:keywords/>
  <dc:description/>
  <cp:lastModifiedBy>Bordeau Immigration Law</cp:lastModifiedBy>
  <cp:revision>3</cp:revision>
  <dcterms:created xsi:type="dcterms:W3CDTF">2017-03-11T02:25:00Z</dcterms:created>
  <dcterms:modified xsi:type="dcterms:W3CDTF">2020-03-04T07:04:00Z</dcterms:modified>
</cp:coreProperties>
</file>