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C0A4" w14:textId="46A3A9FF" w:rsidR="008B7F30" w:rsidRPr="0083309F" w:rsidRDefault="00CF71D1" w:rsidP="008B7F30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First-Generation</w:t>
      </w:r>
      <w:r w:rsidR="008B7F30" w:rsidRPr="0083309F">
        <w:rPr>
          <w:rFonts w:cstheme="minorHAnsi"/>
          <w:b/>
          <w:sz w:val="22"/>
          <w:szCs w:val="22"/>
        </w:rPr>
        <w:t xml:space="preserve"> Fellow</w:t>
      </w:r>
    </w:p>
    <w:p w14:paraId="64865102" w14:textId="77777777" w:rsidR="008B7F30" w:rsidRPr="0083309F" w:rsidRDefault="008B7F30" w:rsidP="008B7F30">
      <w:pPr>
        <w:jc w:val="center"/>
        <w:rPr>
          <w:rFonts w:cstheme="minorHAnsi"/>
          <w:b/>
          <w:i/>
          <w:sz w:val="22"/>
          <w:szCs w:val="22"/>
        </w:rPr>
      </w:pPr>
      <w:r w:rsidRPr="0083309F">
        <w:rPr>
          <w:rFonts w:cstheme="minorHAnsi"/>
          <w:b/>
          <w:i/>
          <w:sz w:val="22"/>
          <w:szCs w:val="22"/>
        </w:rPr>
        <w:t>Position Description</w:t>
      </w:r>
    </w:p>
    <w:p w14:paraId="0FDE9644" w14:textId="77777777" w:rsidR="008B7F30" w:rsidRPr="0083309F" w:rsidRDefault="008B7F30" w:rsidP="008B7F30">
      <w:pPr>
        <w:rPr>
          <w:rFonts w:cstheme="minorHAnsi"/>
          <w:sz w:val="22"/>
          <w:szCs w:val="22"/>
        </w:rPr>
      </w:pPr>
    </w:p>
    <w:p w14:paraId="69376EB1" w14:textId="77777777" w:rsidR="008B7F30" w:rsidRPr="0083309F" w:rsidRDefault="008B7F30" w:rsidP="008B7F30">
      <w:pPr>
        <w:rPr>
          <w:rFonts w:cstheme="minorHAnsi"/>
          <w:b/>
          <w:sz w:val="22"/>
          <w:szCs w:val="22"/>
        </w:rPr>
      </w:pPr>
      <w:r w:rsidRPr="0083309F">
        <w:rPr>
          <w:rFonts w:cstheme="minorHAnsi"/>
          <w:b/>
          <w:sz w:val="22"/>
          <w:szCs w:val="22"/>
        </w:rPr>
        <w:t>OVERVIEW</w:t>
      </w:r>
    </w:p>
    <w:p w14:paraId="0E9E5ACA" w14:textId="77777777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Amount of Support:</w:t>
      </w:r>
      <w:r w:rsidRPr="0083309F">
        <w:rPr>
          <w:rFonts w:cstheme="minorHAnsi"/>
          <w:sz w:val="22"/>
          <w:szCs w:val="22"/>
        </w:rPr>
        <w:tab/>
        <w:t>$2,000</w:t>
      </w:r>
    </w:p>
    <w:p w14:paraId="6C0DACBB" w14:textId="1EA4A9C6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Number of Positions:</w:t>
      </w:r>
      <w:r w:rsidRPr="0083309F">
        <w:rPr>
          <w:rFonts w:cstheme="minorHAnsi"/>
          <w:sz w:val="22"/>
          <w:szCs w:val="22"/>
        </w:rPr>
        <w:tab/>
      </w:r>
      <w:r w:rsidR="00CF71D1">
        <w:rPr>
          <w:rFonts w:cstheme="minorHAnsi"/>
          <w:sz w:val="22"/>
          <w:szCs w:val="22"/>
        </w:rPr>
        <w:t>3</w:t>
      </w:r>
    </w:p>
    <w:p w14:paraId="63A8685C" w14:textId="7614109A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Application Deadline:</w:t>
      </w:r>
      <w:r w:rsidRPr="0083309F">
        <w:rPr>
          <w:rFonts w:cstheme="minorHAnsi"/>
          <w:sz w:val="22"/>
          <w:szCs w:val="22"/>
        </w:rPr>
        <w:tab/>
      </w:r>
      <w:r w:rsidR="0010126B">
        <w:rPr>
          <w:rFonts w:cstheme="minorHAnsi"/>
          <w:sz w:val="22"/>
          <w:szCs w:val="22"/>
        </w:rPr>
        <w:t xml:space="preserve">Monday, </w:t>
      </w:r>
      <w:r w:rsidR="00CF71D1">
        <w:rPr>
          <w:rFonts w:cstheme="minorHAnsi"/>
          <w:sz w:val="22"/>
          <w:szCs w:val="22"/>
        </w:rPr>
        <w:t>August 4, 2025</w:t>
      </w:r>
    </w:p>
    <w:p w14:paraId="4EB876F3" w14:textId="0442B2FE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Notification Date:</w:t>
      </w:r>
      <w:r w:rsidRPr="0083309F">
        <w:rPr>
          <w:rFonts w:cstheme="minorHAnsi"/>
          <w:sz w:val="22"/>
          <w:szCs w:val="22"/>
        </w:rPr>
        <w:tab/>
      </w:r>
      <w:r w:rsidR="00CF71D1">
        <w:rPr>
          <w:rFonts w:cstheme="minorHAnsi"/>
          <w:sz w:val="22"/>
          <w:szCs w:val="22"/>
        </w:rPr>
        <w:t>Tuesday, August 5, 2025</w:t>
      </w:r>
    </w:p>
    <w:p w14:paraId="15B826D7" w14:textId="77777777" w:rsidR="008B7F30" w:rsidRPr="0083309F" w:rsidRDefault="008B7F30" w:rsidP="008B7F30">
      <w:pPr>
        <w:rPr>
          <w:rFonts w:cstheme="minorHAnsi"/>
          <w:sz w:val="22"/>
          <w:szCs w:val="22"/>
        </w:rPr>
      </w:pPr>
    </w:p>
    <w:p w14:paraId="54B6C26C" w14:textId="77777777" w:rsidR="008B7F30" w:rsidRPr="0083309F" w:rsidRDefault="008B7F30" w:rsidP="008B7F30">
      <w:pPr>
        <w:rPr>
          <w:rFonts w:cstheme="minorHAnsi"/>
          <w:b/>
          <w:sz w:val="22"/>
          <w:szCs w:val="22"/>
        </w:rPr>
      </w:pPr>
      <w:r w:rsidRPr="0083309F">
        <w:rPr>
          <w:rFonts w:cstheme="minorHAnsi"/>
          <w:b/>
          <w:sz w:val="22"/>
          <w:szCs w:val="22"/>
        </w:rPr>
        <w:t>PURPOSE</w:t>
      </w:r>
    </w:p>
    <w:p w14:paraId="6D29F088" w14:textId="2D3D3F2C" w:rsidR="00CF71D1" w:rsidRPr="0083309F" w:rsidRDefault="00CF71D1" w:rsidP="00CF71D1">
      <w:pPr>
        <w:pStyle w:val="Defaul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First-Generation</w:t>
      </w:r>
      <w:r w:rsidRPr="0083309F">
        <w:rPr>
          <w:rFonts w:asciiTheme="minorHAnsi" w:hAnsiTheme="minorHAnsi" w:cstheme="minorHAnsi"/>
          <w:sz w:val="22"/>
          <w:szCs w:val="22"/>
        </w:rPr>
        <w:t xml:space="preserve"> Fellows support SEM Goal 3 to </w:t>
      </w:r>
      <w:r w:rsidRPr="0083309F">
        <w:rPr>
          <w:rStyle w:val="Emphasis"/>
          <w:rFonts w:asciiTheme="minorHAnsi" w:hAnsiTheme="minorHAnsi" w:cstheme="minorHAnsi"/>
          <w:sz w:val="22"/>
          <w:szCs w:val="22"/>
        </w:rPr>
        <w:t>Increase persistence rates of degree seeking student populations</w:t>
      </w:r>
      <w:r w:rsidRPr="0083309F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83309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Each First-Generation</w:t>
      </w:r>
      <w:r>
        <w:rPr>
          <w:rFonts w:asciiTheme="minorHAnsi" w:hAnsiTheme="minorHAnsi" w:cstheme="minorHAnsi"/>
          <w:sz w:val="22"/>
          <w:szCs w:val="22"/>
        </w:rPr>
        <w:t xml:space="preserve"> Fellow lead</w:t>
      </w:r>
      <w:r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 working group of the F1RST Generation Coordinating Council.</w:t>
      </w:r>
    </w:p>
    <w:p w14:paraId="73EF12F5" w14:textId="77777777" w:rsidR="008B7F30" w:rsidRPr="0083309F" w:rsidRDefault="008B7F30" w:rsidP="00887282">
      <w:pPr>
        <w:pStyle w:val="Default"/>
        <w:tabs>
          <w:tab w:val="left" w:pos="1215"/>
        </w:tabs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ab/>
      </w:r>
    </w:p>
    <w:p w14:paraId="35B73B71" w14:textId="77777777" w:rsidR="00887282" w:rsidRPr="0083309F" w:rsidRDefault="008B7F30" w:rsidP="008872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EXPECTED CONTRIBUTIONS</w:t>
      </w:r>
    </w:p>
    <w:p w14:paraId="55AD5F13" w14:textId="51CB1A0B" w:rsidR="00887282" w:rsidRPr="0083309F" w:rsidRDefault="00CF71D1" w:rsidP="0088728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partnership with the Assistant Vice President for Student Success &amp; Persistence, the First-Generation Fellows Coordinator, and the F1RST Generation Coordinating Council, the First-Generation Fellows will support campus efforts to advance first-generation student success</w:t>
      </w:r>
      <w:r w:rsidR="00756A45" w:rsidRPr="0083309F">
        <w:rPr>
          <w:rFonts w:asciiTheme="minorHAnsi" w:hAnsiTheme="minorHAnsi" w:cstheme="minorHAnsi"/>
          <w:sz w:val="22"/>
          <w:szCs w:val="22"/>
        </w:rPr>
        <w:t xml:space="preserve">.  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These </w:t>
      </w:r>
      <w:r w:rsidR="00756A45" w:rsidRPr="0083309F">
        <w:rPr>
          <w:rFonts w:asciiTheme="minorHAnsi" w:hAnsiTheme="minorHAnsi" w:cstheme="minorHAnsi"/>
          <w:sz w:val="22"/>
          <w:szCs w:val="22"/>
        </w:rPr>
        <w:t>will be presented in several venues, including:</w:t>
      </w:r>
    </w:p>
    <w:p w14:paraId="32F64373" w14:textId="5232212C" w:rsidR="00B23A25" w:rsidRPr="0083309F" w:rsidRDefault="00B23A25" w:rsidP="00B23A25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 xml:space="preserve">Attend monthly </w:t>
      </w:r>
      <w:r w:rsidR="00CF71D1">
        <w:rPr>
          <w:rFonts w:eastAsia="Times New Roman" w:cstheme="minorHAnsi"/>
          <w:sz w:val="22"/>
          <w:szCs w:val="22"/>
        </w:rPr>
        <w:t>First-Generation</w:t>
      </w:r>
      <w:r w:rsidR="008B0960">
        <w:rPr>
          <w:rFonts w:eastAsia="Times New Roman" w:cstheme="minorHAnsi"/>
          <w:sz w:val="22"/>
          <w:szCs w:val="22"/>
        </w:rPr>
        <w:t xml:space="preserve"> Fellows</w:t>
      </w:r>
      <w:r w:rsidRPr="0083309F">
        <w:rPr>
          <w:rFonts w:eastAsia="Times New Roman" w:cstheme="minorHAnsi"/>
          <w:sz w:val="22"/>
          <w:szCs w:val="22"/>
        </w:rPr>
        <w:t xml:space="preserve"> meetings</w:t>
      </w:r>
      <w:r w:rsidR="00BD188F">
        <w:rPr>
          <w:rFonts w:eastAsia="Times New Roman" w:cstheme="minorHAnsi"/>
          <w:sz w:val="22"/>
          <w:szCs w:val="22"/>
        </w:rPr>
        <w:t>.</w:t>
      </w:r>
    </w:p>
    <w:p w14:paraId="7F45B808" w14:textId="51EE6C36" w:rsidR="007D0C8E" w:rsidRPr="0083309F" w:rsidRDefault="00CF71D1" w:rsidP="00950602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Facilitate one in-person event during the 2025-2026 academic year.</w:t>
      </w:r>
    </w:p>
    <w:p w14:paraId="4FED5861" w14:textId="145B80C1" w:rsidR="009B6799" w:rsidRPr="0083309F" w:rsidRDefault="00CF71D1" w:rsidP="00B23A25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Lead one working group of the F1RST Generation Coordinating Council.</w:t>
      </w:r>
    </w:p>
    <w:p w14:paraId="27FB2B40" w14:textId="069A786C" w:rsidR="00223CC6" w:rsidRPr="0083309F" w:rsidRDefault="00223CC6" w:rsidP="00223CC6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 xml:space="preserve">A representative group selected from </w:t>
      </w:r>
      <w:r w:rsidR="00CF71D1">
        <w:rPr>
          <w:rFonts w:eastAsia="Times New Roman" w:cstheme="minorHAnsi"/>
          <w:sz w:val="22"/>
          <w:szCs w:val="22"/>
        </w:rPr>
        <w:t>First-Generation</w:t>
      </w:r>
      <w:r w:rsidRPr="0083309F">
        <w:rPr>
          <w:rFonts w:eastAsia="Times New Roman" w:cstheme="minorHAnsi"/>
          <w:sz w:val="22"/>
          <w:szCs w:val="22"/>
        </w:rPr>
        <w:t xml:space="preserve"> Fellows should attend the university S</w:t>
      </w:r>
      <w:r w:rsidR="00432657" w:rsidRPr="0083309F">
        <w:rPr>
          <w:rFonts w:eastAsia="Times New Roman" w:cstheme="minorHAnsi"/>
          <w:sz w:val="22"/>
          <w:szCs w:val="22"/>
        </w:rPr>
        <w:t xml:space="preserve">tudent Success and Persistence Coalition </w:t>
      </w:r>
      <w:r w:rsidRPr="0083309F">
        <w:rPr>
          <w:rFonts w:eastAsia="Times New Roman" w:cstheme="minorHAnsi"/>
          <w:sz w:val="22"/>
          <w:szCs w:val="22"/>
        </w:rPr>
        <w:t>meeting</w:t>
      </w:r>
      <w:r w:rsidR="00432657" w:rsidRPr="0083309F">
        <w:rPr>
          <w:rFonts w:eastAsia="Times New Roman" w:cstheme="minorHAnsi"/>
          <w:sz w:val="22"/>
          <w:szCs w:val="22"/>
        </w:rPr>
        <w:t>s</w:t>
      </w:r>
      <w:r w:rsidRPr="0083309F">
        <w:rPr>
          <w:rFonts w:eastAsia="Times New Roman" w:cstheme="minorHAnsi"/>
          <w:sz w:val="22"/>
          <w:szCs w:val="22"/>
        </w:rPr>
        <w:t xml:space="preserve"> to share faculty perspectives on retention and student success. </w:t>
      </w:r>
    </w:p>
    <w:p w14:paraId="06342A77" w14:textId="762EC882" w:rsidR="00392C63" w:rsidRPr="0083309F" w:rsidRDefault="00392C63" w:rsidP="004B273C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Submit a report to the </w:t>
      </w:r>
      <w:r w:rsidR="00CF71D1">
        <w:rPr>
          <w:rFonts w:eastAsia="Times New Roman" w:cstheme="minorHAnsi"/>
          <w:sz w:val="22"/>
          <w:szCs w:val="22"/>
        </w:rPr>
        <w:t>First-Generation</w:t>
      </w:r>
      <w:r>
        <w:rPr>
          <w:rFonts w:eastAsia="Times New Roman" w:cstheme="minorHAnsi"/>
          <w:sz w:val="22"/>
          <w:szCs w:val="22"/>
        </w:rPr>
        <w:t xml:space="preserve"> Fellows Coordinator by April 2026 highlighting </w:t>
      </w:r>
      <w:r w:rsidR="00CF71D1">
        <w:rPr>
          <w:rFonts w:eastAsia="Times New Roman" w:cstheme="minorHAnsi"/>
          <w:sz w:val="22"/>
          <w:szCs w:val="22"/>
        </w:rPr>
        <w:t>first-generation student success</w:t>
      </w:r>
      <w:r w:rsidR="00917EB8">
        <w:rPr>
          <w:rFonts w:eastAsia="Times New Roman" w:cstheme="minorHAnsi"/>
          <w:sz w:val="22"/>
          <w:szCs w:val="22"/>
        </w:rPr>
        <w:t xml:space="preserve"> efforts to be included in the annual Retention Faculty Fellows report in May 2026.</w:t>
      </w:r>
    </w:p>
    <w:p w14:paraId="2B5690C2" w14:textId="2BE23824" w:rsidR="00975F94" w:rsidRPr="0083309F" w:rsidRDefault="00975F94" w:rsidP="004B27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FC2577" w14:textId="77777777" w:rsidR="008B7F30" w:rsidRPr="0083309F" w:rsidRDefault="008D4464" w:rsidP="008B7F3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3309F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0E36088C" w14:textId="6557C93B" w:rsidR="008B7F30" w:rsidRPr="0083309F" w:rsidRDefault="00CF71D1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Faculty and staff</w:t>
      </w:r>
      <w:r w:rsidR="008D4464" w:rsidRPr="0083309F">
        <w:rPr>
          <w:rFonts w:asciiTheme="minorHAnsi" w:hAnsiTheme="minorHAnsi" w:cstheme="minorHAnsi"/>
          <w:sz w:val="22"/>
          <w:szCs w:val="22"/>
        </w:rPr>
        <w:t xml:space="preserve"> are eligible to apply.</w:t>
      </w:r>
      <w:r w:rsidR="005F0664" w:rsidRPr="0083309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858C49" w14:textId="77777777" w:rsidR="008D4464" w:rsidRDefault="008D4464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6391AE" w14:textId="77777777" w:rsidR="008B7F30" w:rsidRPr="0083309F" w:rsidRDefault="008B7F30" w:rsidP="0083309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SELECTION CRITERIA</w:t>
      </w:r>
    </w:p>
    <w:p w14:paraId="3CC58D6B" w14:textId="33A9658A" w:rsidR="0083309F" w:rsidRPr="0083309F" w:rsidRDefault="0083309F" w:rsidP="0083309F">
      <w:pPr>
        <w:textAlignment w:val="center"/>
        <w:rPr>
          <w:rFonts w:eastAsia="Times New Roman" w:cstheme="minorHAnsi"/>
          <w:sz w:val="22"/>
          <w:szCs w:val="22"/>
        </w:rPr>
      </w:pPr>
      <w:r w:rsidRPr="0083309F">
        <w:rPr>
          <w:rFonts w:eastAsia="Times New Roman" w:cstheme="minorHAnsi"/>
          <w:sz w:val="22"/>
          <w:szCs w:val="22"/>
        </w:rPr>
        <w:t xml:space="preserve">Fellows </w:t>
      </w:r>
      <w:r w:rsidR="00CF71D1">
        <w:rPr>
          <w:rFonts w:eastAsia="Times New Roman" w:cstheme="minorHAnsi"/>
          <w:sz w:val="22"/>
          <w:szCs w:val="22"/>
        </w:rPr>
        <w:t>will be selected by the Assistant Vice President for Student Success &amp; Persistence</w:t>
      </w:r>
      <w:r w:rsidRPr="0083309F">
        <w:rPr>
          <w:rFonts w:eastAsia="Times New Roman" w:cstheme="minorHAnsi"/>
          <w:sz w:val="22"/>
          <w:szCs w:val="22"/>
        </w:rPr>
        <w:t xml:space="preserve">.  Selection should be based on their engagement in </w:t>
      </w:r>
      <w:r w:rsidR="00CF71D1">
        <w:rPr>
          <w:rFonts w:eastAsia="Times New Roman" w:cstheme="minorHAnsi"/>
          <w:sz w:val="22"/>
          <w:szCs w:val="22"/>
        </w:rPr>
        <w:t>first-generation student success efforts</w:t>
      </w:r>
      <w:r w:rsidRPr="0083309F">
        <w:rPr>
          <w:rFonts w:eastAsia="Times New Roman" w:cstheme="minorHAnsi"/>
          <w:sz w:val="22"/>
          <w:szCs w:val="22"/>
        </w:rPr>
        <w:t>.</w:t>
      </w:r>
    </w:p>
    <w:p w14:paraId="6CD7086B" w14:textId="77777777" w:rsidR="0083309F" w:rsidRPr="0083309F" w:rsidRDefault="0083309F" w:rsidP="008D44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D88CC9" w14:textId="162D8F16" w:rsidR="008B7F30" w:rsidRPr="0083309F" w:rsidRDefault="008B7F30" w:rsidP="008D44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Applicants will be evaluated on the following criteria:</w:t>
      </w:r>
    </w:p>
    <w:p w14:paraId="1E866B2B" w14:textId="77777777" w:rsidR="00CF71D1" w:rsidRPr="0083309F" w:rsidRDefault="00CF71D1" w:rsidP="00CF71D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clear interest in developing and </w:t>
      </w:r>
      <w:r w:rsidRPr="009909A8">
        <w:rPr>
          <w:rFonts w:asciiTheme="minorHAnsi" w:hAnsiTheme="minorHAnsi" w:cstheme="minorHAnsi"/>
          <w:sz w:val="22"/>
          <w:szCs w:val="22"/>
        </w:rPr>
        <w:t>sharing</w:t>
      </w:r>
      <w:r w:rsidRPr="008330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3309F">
        <w:rPr>
          <w:rFonts w:asciiTheme="minorHAnsi" w:hAnsiTheme="minorHAnsi" w:cstheme="minorHAnsi"/>
          <w:sz w:val="22"/>
          <w:szCs w:val="22"/>
        </w:rPr>
        <w:t xml:space="preserve">creative </w:t>
      </w:r>
      <w:r>
        <w:rPr>
          <w:rFonts w:asciiTheme="minorHAnsi" w:hAnsiTheme="minorHAnsi" w:cstheme="minorHAnsi"/>
          <w:sz w:val="22"/>
          <w:szCs w:val="22"/>
        </w:rPr>
        <w:t>approaches to supporting first-generation students.</w:t>
      </w:r>
    </w:p>
    <w:p w14:paraId="25CA10FD" w14:textId="77777777" w:rsidR="00CF71D1" w:rsidRPr="0083309F" w:rsidRDefault="00CF71D1" w:rsidP="00CF71D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commitment and ability to connect with peers (coaching) to implement quality practices </w:t>
      </w:r>
      <w:r>
        <w:rPr>
          <w:rFonts w:asciiTheme="minorHAnsi" w:hAnsiTheme="minorHAnsi" w:cstheme="minorHAnsi"/>
          <w:sz w:val="22"/>
          <w:szCs w:val="22"/>
        </w:rPr>
        <w:t>to support first-generation student success.</w:t>
      </w:r>
    </w:p>
    <w:p w14:paraId="53FA8583" w14:textId="77777777" w:rsidR="00CF71D1" w:rsidRPr="0083309F" w:rsidRDefault="00CF71D1" w:rsidP="00CF71D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commitment to the use of data to improve </w:t>
      </w:r>
      <w:r>
        <w:rPr>
          <w:rFonts w:asciiTheme="minorHAnsi" w:hAnsiTheme="minorHAnsi" w:cstheme="minorHAnsi"/>
          <w:sz w:val="22"/>
          <w:szCs w:val="22"/>
        </w:rPr>
        <w:t>first-generation student success</w:t>
      </w:r>
      <w:r w:rsidRPr="0083309F">
        <w:rPr>
          <w:rFonts w:asciiTheme="minorHAnsi" w:hAnsiTheme="minorHAnsi" w:cstheme="minorHAnsi"/>
          <w:sz w:val="22"/>
          <w:szCs w:val="22"/>
        </w:rPr>
        <w:t xml:space="preserve"> rates. </w:t>
      </w:r>
    </w:p>
    <w:p w14:paraId="4CE0D6FE" w14:textId="77777777" w:rsidR="00CF71D1" w:rsidRPr="0083309F" w:rsidRDefault="00CF71D1" w:rsidP="00CF71D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 student-centered philosophy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A4B765" w14:textId="77777777" w:rsidR="00CF71D1" w:rsidRPr="0083309F" w:rsidRDefault="00CF71D1" w:rsidP="00CF71D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Time and willingness to perform the listed contributions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1C97D4" w14:textId="77777777" w:rsidR="00CF71D1" w:rsidRDefault="00CF71D1" w:rsidP="00CF71D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An understanding of and support for the SEM retention goals and tactics (SEM Goal 3)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E84415" w14:textId="77777777" w:rsidR="008B7F30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07678A" w14:textId="77777777" w:rsidR="00CF71D1" w:rsidRDefault="00CF71D1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196482" w14:textId="77777777" w:rsidR="00CF71D1" w:rsidRPr="0083309F" w:rsidRDefault="00CF71D1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88BC62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lastRenderedPageBreak/>
        <w:t>APPLICATION MATERIALS</w:t>
      </w:r>
    </w:p>
    <w:p w14:paraId="76AFE506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Applicants should include the following:</w:t>
      </w:r>
    </w:p>
    <w:p w14:paraId="09E06C30" w14:textId="77777777" w:rsidR="00CF71D1" w:rsidRPr="0083309F" w:rsidRDefault="00CF71D1" w:rsidP="00CF71D1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Written response to “</w:t>
      </w:r>
      <w:r>
        <w:rPr>
          <w:rFonts w:asciiTheme="minorHAnsi" w:hAnsiTheme="minorHAnsi" w:cstheme="minorHAnsi"/>
          <w:sz w:val="22"/>
          <w:szCs w:val="22"/>
        </w:rPr>
        <w:t>First-Generation</w:t>
      </w:r>
      <w:r w:rsidRPr="0083309F">
        <w:rPr>
          <w:rFonts w:asciiTheme="minorHAnsi" w:hAnsiTheme="minorHAnsi" w:cstheme="minorHAnsi"/>
          <w:sz w:val="22"/>
          <w:szCs w:val="22"/>
        </w:rPr>
        <w:t xml:space="preserve"> Reflections” </w:t>
      </w:r>
      <w:r w:rsidRPr="008330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(see below)</w:t>
      </w:r>
    </w:p>
    <w:p w14:paraId="01A31694" w14:textId="77777777" w:rsidR="00CF71D1" w:rsidRPr="0083309F" w:rsidRDefault="00CF71D1" w:rsidP="00CF71D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Letter of support from the dean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3309F">
        <w:rPr>
          <w:rFonts w:asciiTheme="minorHAnsi" w:hAnsiTheme="minorHAnsi" w:cstheme="minorHAnsi"/>
          <w:sz w:val="22"/>
          <w:szCs w:val="22"/>
        </w:rPr>
        <w:t>chair of your academic department</w:t>
      </w:r>
      <w:r>
        <w:rPr>
          <w:rFonts w:asciiTheme="minorHAnsi" w:hAnsiTheme="minorHAnsi" w:cstheme="minorHAnsi"/>
          <w:sz w:val="22"/>
          <w:szCs w:val="22"/>
        </w:rPr>
        <w:t>, or director of unit</w:t>
      </w:r>
      <w:r w:rsidRPr="0083309F">
        <w:rPr>
          <w:rFonts w:asciiTheme="minorHAnsi" w:hAnsiTheme="minorHAnsi" w:cstheme="minorHAnsi"/>
          <w:sz w:val="22"/>
          <w:szCs w:val="22"/>
        </w:rPr>
        <w:t xml:space="preserve"> that speaks to your commitment to </w:t>
      </w:r>
      <w:r>
        <w:rPr>
          <w:rFonts w:asciiTheme="minorHAnsi" w:hAnsiTheme="minorHAnsi" w:cstheme="minorHAnsi"/>
          <w:sz w:val="22"/>
          <w:szCs w:val="22"/>
        </w:rPr>
        <w:t>first-generation student success</w:t>
      </w:r>
      <w:r w:rsidRPr="008330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CA22BE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A3BDCD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DEADLINE FOR APPLICATION AND NOTIFICATION</w:t>
      </w:r>
    </w:p>
    <w:p w14:paraId="51041806" w14:textId="77777777" w:rsidR="00CF71D1" w:rsidRPr="0083309F" w:rsidRDefault="00CF71D1" w:rsidP="00CF71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Submit materials by email to </w:t>
      </w:r>
      <w:r>
        <w:rPr>
          <w:rFonts w:asciiTheme="minorHAnsi" w:hAnsiTheme="minorHAnsi" w:cstheme="minorHAnsi"/>
          <w:sz w:val="22"/>
          <w:szCs w:val="22"/>
        </w:rPr>
        <w:t>Brett Bruner</w:t>
      </w:r>
      <w:r w:rsidRPr="008330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hyperlink r:id="rId5" w:history="1">
        <w:r w:rsidRPr="00D82E53">
          <w:rPr>
            <w:rStyle w:val="Hyperlink"/>
            <w:rFonts w:asciiTheme="minorHAnsi" w:hAnsiTheme="minorHAnsi" w:cstheme="minorHAnsi"/>
            <w:sz w:val="22"/>
            <w:szCs w:val="22"/>
          </w:rPr>
          <w:t>brett.bruner@wichita.edu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83309F">
        <w:rPr>
          <w:rFonts w:asciiTheme="minorHAnsi" w:hAnsiTheme="minorHAnsi" w:cstheme="minorHAnsi"/>
          <w:sz w:val="22"/>
          <w:szCs w:val="22"/>
        </w:rPr>
        <w:t xml:space="preserve"> by </w:t>
      </w:r>
      <w:r>
        <w:rPr>
          <w:rFonts w:asciiTheme="minorHAnsi" w:hAnsiTheme="minorHAnsi" w:cstheme="minorHAnsi"/>
          <w:sz w:val="22"/>
          <w:szCs w:val="22"/>
        </w:rPr>
        <w:t>8 a</w:t>
      </w:r>
      <w:r w:rsidRPr="0083309F">
        <w:rPr>
          <w:rFonts w:asciiTheme="minorHAnsi" w:hAnsiTheme="minorHAnsi" w:cstheme="minorHAnsi"/>
          <w:sz w:val="22"/>
          <w:szCs w:val="22"/>
        </w:rPr>
        <w:t xml:space="preserve">.m. on </w:t>
      </w:r>
      <w:r>
        <w:rPr>
          <w:rFonts w:asciiTheme="minorHAnsi" w:hAnsiTheme="minorHAnsi" w:cstheme="minorHAnsi"/>
          <w:sz w:val="22"/>
          <w:szCs w:val="22"/>
        </w:rPr>
        <w:t>Monday, August 4, 2025.</w:t>
      </w:r>
    </w:p>
    <w:p w14:paraId="6002EAAE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F211D0" w14:textId="0E1398BC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Any questions about the position or application may be directed to </w:t>
      </w:r>
      <w:r w:rsidR="00D82DC8" w:rsidRPr="0083309F">
        <w:rPr>
          <w:rFonts w:asciiTheme="minorHAnsi" w:hAnsiTheme="minorHAnsi" w:cstheme="minorHAnsi"/>
          <w:sz w:val="22"/>
          <w:szCs w:val="22"/>
        </w:rPr>
        <w:t xml:space="preserve">Dr. </w:t>
      </w:r>
      <w:r w:rsidR="00137DF9">
        <w:rPr>
          <w:rFonts w:asciiTheme="minorHAnsi" w:hAnsiTheme="minorHAnsi" w:cstheme="minorHAnsi"/>
          <w:sz w:val="22"/>
          <w:szCs w:val="22"/>
        </w:rPr>
        <w:t xml:space="preserve">Brett Bruner, Assistant Vice President for Student Success &amp; Persistence, </w:t>
      </w:r>
      <w:hyperlink r:id="rId6" w:history="1">
        <w:r w:rsidR="00137DF9" w:rsidRPr="00D82E53">
          <w:rPr>
            <w:rStyle w:val="Hyperlink"/>
            <w:rFonts w:asciiTheme="minorHAnsi" w:hAnsiTheme="minorHAnsi" w:cstheme="minorHAnsi"/>
            <w:sz w:val="22"/>
            <w:szCs w:val="22"/>
          </w:rPr>
          <w:t>brett.bruner@wichita.edu</w:t>
        </w:r>
      </w:hyperlink>
      <w:r w:rsidR="0028454F" w:rsidRPr="0083309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49E6FAC" w14:textId="6D2EEC81" w:rsidR="00D82DC8" w:rsidRPr="0083309F" w:rsidRDefault="00D82DC8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33F498" w14:textId="2D00F4A4" w:rsidR="00D82DC8" w:rsidRPr="00F328DB" w:rsidRDefault="00D82DC8" w:rsidP="008B7F3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328DB">
        <w:rPr>
          <w:rFonts w:asciiTheme="minorHAnsi" w:hAnsiTheme="minorHAnsi" w:cstheme="minorHAnsi"/>
          <w:b/>
          <w:bCs/>
          <w:sz w:val="22"/>
          <w:szCs w:val="22"/>
          <w:u w:val="single"/>
        </w:rPr>
        <w:t>Retention Reflections</w:t>
      </w:r>
      <w:r w:rsidRPr="00F328D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71B3A" w:rsidRPr="00F328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B60DAC" w14:textId="77777777" w:rsidR="00B23A25" w:rsidRPr="0083309F" w:rsidRDefault="00B23A25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0EECC" w14:textId="74C282C5" w:rsidR="00D82DC8" w:rsidRPr="0083309F" w:rsidRDefault="0079048E" w:rsidP="00D82DC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Describe one or more examples of practices you have used to support first-generation student success in your classroom, department, or program</w:t>
      </w:r>
      <w:r w:rsidR="00B23A25" w:rsidRPr="0083309F">
        <w:rPr>
          <w:rFonts w:cstheme="minorHAnsi"/>
          <w:sz w:val="22"/>
          <w:szCs w:val="22"/>
        </w:rPr>
        <w:t>.</w:t>
      </w:r>
    </w:p>
    <w:p w14:paraId="0A4CB0EC" w14:textId="77777777" w:rsidR="00B23A25" w:rsidRPr="0083309F" w:rsidRDefault="00B23A25" w:rsidP="00B23A25">
      <w:pPr>
        <w:rPr>
          <w:rFonts w:cstheme="minorHAnsi"/>
          <w:sz w:val="22"/>
          <w:szCs w:val="22"/>
        </w:rPr>
      </w:pPr>
    </w:p>
    <w:p w14:paraId="5FBFDC4B" w14:textId="3E94A796" w:rsidR="00B23A25" w:rsidRPr="0083309F" w:rsidRDefault="00B23A25" w:rsidP="00D82DC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 xml:space="preserve">How might you further develop creative pedagogical practices and/or encourage other faculty </w:t>
      </w:r>
      <w:r w:rsidR="0079048E">
        <w:rPr>
          <w:rFonts w:cstheme="minorHAnsi"/>
          <w:sz w:val="22"/>
          <w:szCs w:val="22"/>
        </w:rPr>
        <w:t xml:space="preserve"> and staff </w:t>
      </w:r>
      <w:r w:rsidRPr="0083309F">
        <w:rPr>
          <w:rFonts w:cstheme="minorHAnsi"/>
          <w:sz w:val="22"/>
          <w:szCs w:val="22"/>
        </w:rPr>
        <w:t xml:space="preserve">to engage in practices to promote </w:t>
      </w:r>
      <w:r w:rsidR="0079048E">
        <w:rPr>
          <w:rFonts w:cstheme="minorHAnsi"/>
          <w:sz w:val="22"/>
          <w:szCs w:val="22"/>
        </w:rPr>
        <w:t>first-generation student success</w:t>
      </w:r>
      <w:r w:rsidRPr="0083309F">
        <w:rPr>
          <w:rFonts w:cstheme="minorHAnsi"/>
          <w:sz w:val="22"/>
          <w:szCs w:val="22"/>
        </w:rPr>
        <w:t>?</w:t>
      </w:r>
    </w:p>
    <w:p w14:paraId="2A45BA76" w14:textId="77777777" w:rsidR="00D82DC8" w:rsidRPr="0083309F" w:rsidRDefault="00D82DC8" w:rsidP="00D82DC8">
      <w:pPr>
        <w:rPr>
          <w:rFonts w:cstheme="minorHAnsi"/>
          <w:sz w:val="22"/>
          <w:szCs w:val="22"/>
        </w:rPr>
      </w:pPr>
    </w:p>
    <w:p w14:paraId="0DB72CAF" w14:textId="673DFCC2" w:rsidR="00F72D36" w:rsidRPr="008E4D56" w:rsidRDefault="00D82DC8" w:rsidP="008E4D56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 xml:space="preserve">What </w:t>
      </w:r>
      <w:r w:rsidR="0079048E">
        <w:rPr>
          <w:rFonts w:cstheme="minorHAnsi"/>
          <w:sz w:val="22"/>
          <w:szCs w:val="22"/>
        </w:rPr>
        <w:t xml:space="preserve">first-generation </w:t>
      </w:r>
      <w:r w:rsidRPr="0083309F">
        <w:rPr>
          <w:rFonts w:cstheme="minorHAnsi"/>
          <w:sz w:val="22"/>
          <w:szCs w:val="22"/>
        </w:rPr>
        <w:t xml:space="preserve">student success </w:t>
      </w:r>
      <w:r w:rsidR="0079048E">
        <w:rPr>
          <w:rFonts w:cstheme="minorHAnsi"/>
          <w:sz w:val="22"/>
          <w:szCs w:val="22"/>
        </w:rPr>
        <w:t>topic(s)</w:t>
      </w:r>
      <w:r w:rsidRPr="0083309F">
        <w:rPr>
          <w:rFonts w:cstheme="minorHAnsi"/>
          <w:sz w:val="22"/>
          <w:szCs w:val="22"/>
        </w:rPr>
        <w:t xml:space="preserve"> would you like to learn more about?</w:t>
      </w:r>
    </w:p>
    <w:sectPr w:rsidR="00F72D36" w:rsidRPr="008E4D56" w:rsidSect="00C23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56494"/>
    <w:multiLevelType w:val="multilevel"/>
    <w:tmpl w:val="A7701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FD4510"/>
    <w:multiLevelType w:val="hybridMultilevel"/>
    <w:tmpl w:val="43EC1C08"/>
    <w:lvl w:ilvl="0" w:tplc="E5BE3518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2029"/>
    <w:multiLevelType w:val="hybridMultilevel"/>
    <w:tmpl w:val="C51C5C74"/>
    <w:lvl w:ilvl="0" w:tplc="1018AD24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F15"/>
    <w:multiLevelType w:val="multilevel"/>
    <w:tmpl w:val="8F5A0E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D1F45E5"/>
    <w:multiLevelType w:val="multilevel"/>
    <w:tmpl w:val="51EC4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0A0571"/>
    <w:multiLevelType w:val="hybridMultilevel"/>
    <w:tmpl w:val="D08C2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73935">
    <w:abstractNumId w:val="4"/>
  </w:num>
  <w:num w:numId="2" w16cid:durableId="55275718">
    <w:abstractNumId w:val="3"/>
  </w:num>
  <w:num w:numId="3" w16cid:durableId="1737584054">
    <w:abstractNumId w:val="1"/>
  </w:num>
  <w:num w:numId="4" w16cid:durableId="1735158008">
    <w:abstractNumId w:val="2"/>
  </w:num>
  <w:num w:numId="5" w16cid:durableId="880479673">
    <w:abstractNumId w:val="5"/>
  </w:num>
  <w:num w:numId="6" w16cid:durableId="955600113">
    <w:abstractNumId w:val="0"/>
  </w:num>
  <w:num w:numId="7" w16cid:durableId="10516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1NDOzMDKxMDcxsDRU0lEKTi0uzszPAykwqgUAZ3qMUiwAAAA="/>
  </w:docVars>
  <w:rsids>
    <w:rsidRoot w:val="00F72D36"/>
    <w:rsid w:val="00000AD5"/>
    <w:rsid w:val="000228B2"/>
    <w:rsid w:val="000C442F"/>
    <w:rsid w:val="000F0552"/>
    <w:rsid w:val="00100662"/>
    <w:rsid w:val="0010126B"/>
    <w:rsid w:val="00111F7B"/>
    <w:rsid w:val="00137DF9"/>
    <w:rsid w:val="001451B5"/>
    <w:rsid w:val="001516B4"/>
    <w:rsid w:val="001E148A"/>
    <w:rsid w:val="002074EB"/>
    <w:rsid w:val="00223CC6"/>
    <w:rsid w:val="00271B3A"/>
    <w:rsid w:val="0028454F"/>
    <w:rsid w:val="003473A4"/>
    <w:rsid w:val="00392C63"/>
    <w:rsid w:val="003E4A7B"/>
    <w:rsid w:val="004104F1"/>
    <w:rsid w:val="00432657"/>
    <w:rsid w:val="00450F35"/>
    <w:rsid w:val="004528BD"/>
    <w:rsid w:val="00460179"/>
    <w:rsid w:val="004B273C"/>
    <w:rsid w:val="00546E9E"/>
    <w:rsid w:val="005B787E"/>
    <w:rsid w:val="005D2AFB"/>
    <w:rsid w:val="005F0664"/>
    <w:rsid w:val="00620E6D"/>
    <w:rsid w:val="00673483"/>
    <w:rsid w:val="00693277"/>
    <w:rsid w:val="006A1B34"/>
    <w:rsid w:val="0071042C"/>
    <w:rsid w:val="00726379"/>
    <w:rsid w:val="00756A45"/>
    <w:rsid w:val="00760F17"/>
    <w:rsid w:val="00770039"/>
    <w:rsid w:val="0079048E"/>
    <w:rsid w:val="007D0C8E"/>
    <w:rsid w:val="00815298"/>
    <w:rsid w:val="00820F70"/>
    <w:rsid w:val="0082331C"/>
    <w:rsid w:val="0083309F"/>
    <w:rsid w:val="00852D66"/>
    <w:rsid w:val="00887282"/>
    <w:rsid w:val="008B0960"/>
    <w:rsid w:val="008B7F30"/>
    <w:rsid w:val="008D4464"/>
    <w:rsid w:val="008E4D56"/>
    <w:rsid w:val="00917EB8"/>
    <w:rsid w:val="00945EB9"/>
    <w:rsid w:val="00950602"/>
    <w:rsid w:val="00975F94"/>
    <w:rsid w:val="009B6799"/>
    <w:rsid w:val="00A45A70"/>
    <w:rsid w:val="00AC2236"/>
    <w:rsid w:val="00AC50D8"/>
    <w:rsid w:val="00AD67A6"/>
    <w:rsid w:val="00B22F23"/>
    <w:rsid w:val="00B23A25"/>
    <w:rsid w:val="00B8300C"/>
    <w:rsid w:val="00BD188F"/>
    <w:rsid w:val="00C236CF"/>
    <w:rsid w:val="00C25EF0"/>
    <w:rsid w:val="00C44A25"/>
    <w:rsid w:val="00CB2691"/>
    <w:rsid w:val="00CC7203"/>
    <w:rsid w:val="00CD19C2"/>
    <w:rsid w:val="00CF71D1"/>
    <w:rsid w:val="00D8208B"/>
    <w:rsid w:val="00D82DC8"/>
    <w:rsid w:val="00E06C72"/>
    <w:rsid w:val="00E1397B"/>
    <w:rsid w:val="00ED2EE3"/>
    <w:rsid w:val="00F14456"/>
    <w:rsid w:val="00F328DB"/>
    <w:rsid w:val="00F72D36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B509"/>
  <w15:chartTrackingRefBased/>
  <w15:docId w15:val="{C21C6AE7-F2B3-8D4A-94F8-31D6824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7F30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Hyperlink">
    <w:name w:val="Hyperlink"/>
    <w:basedOn w:val="DefaultParagraphFont"/>
    <w:uiPriority w:val="99"/>
    <w:unhideWhenUsed/>
    <w:rsid w:val="008B7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5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1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7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2DC8"/>
    <w:pPr>
      <w:ind w:left="720"/>
      <w:contextualSpacing/>
    </w:pPr>
  </w:style>
  <w:style w:type="paragraph" w:styleId="Revision">
    <w:name w:val="Revision"/>
    <w:hidden/>
    <w:uiPriority w:val="99"/>
    <w:semiHidden/>
    <w:rsid w:val="00100662"/>
  </w:style>
  <w:style w:type="character" w:styleId="Emphasis">
    <w:name w:val="Emphasis"/>
    <w:basedOn w:val="DefaultParagraphFont"/>
    <w:uiPriority w:val="20"/>
    <w:qFormat/>
    <w:rsid w:val="00100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tt.bruner@wichita.edu" TargetMode="External"/><Relationship Id="rId5" Type="http://schemas.openxmlformats.org/officeDocument/2006/relationships/hyperlink" Target="mailto:brett.bruner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Carolyn</dc:creator>
  <cp:keywords/>
  <dc:description/>
  <cp:lastModifiedBy>Bruner, Brett</cp:lastModifiedBy>
  <cp:revision>3</cp:revision>
  <dcterms:created xsi:type="dcterms:W3CDTF">2025-07-15T13:49:00Z</dcterms:created>
  <dcterms:modified xsi:type="dcterms:W3CDTF">2025-07-15T15:04:00Z</dcterms:modified>
</cp:coreProperties>
</file>