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B1A9" w14:textId="1867F2E5" w:rsidR="00D7670F" w:rsidRDefault="00825570" w:rsidP="00D7670F">
      <w:pPr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56F13694" wp14:editId="3058FEA6">
            <wp:extent cx="2296795" cy="690880"/>
            <wp:effectExtent l="0" t="0" r="825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70F">
        <w:rPr>
          <w:b/>
          <w:sz w:val="24"/>
          <w:szCs w:val="24"/>
        </w:rPr>
        <w:t xml:space="preserve">                                      </w:t>
      </w:r>
    </w:p>
    <w:p w14:paraId="3F5E8E2A" w14:textId="77777777" w:rsidR="00D7670F" w:rsidRDefault="00D7670F" w:rsidP="00D7670F">
      <w:pPr>
        <w:jc w:val="center"/>
        <w:rPr>
          <w:b/>
          <w:sz w:val="24"/>
          <w:szCs w:val="24"/>
        </w:rPr>
      </w:pPr>
    </w:p>
    <w:p w14:paraId="2980BF25" w14:textId="77777777" w:rsidR="00542D7E" w:rsidRPr="00011F57" w:rsidRDefault="00C8712C" w:rsidP="00D7670F">
      <w:pPr>
        <w:rPr>
          <w:rFonts w:ascii="Times New Roman" w:hAnsi="Times New Roman"/>
          <w:b/>
          <w:sz w:val="28"/>
          <w:szCs w:val="28"/>
        </w:rPr>
      </w:pPr>
      <w:r w:rsidRPr="00011F57">
        <w:rPr>
          <w:rFonts w:ascii="Times New Roman" w:hAnsi="Times New Roman"/>
          <w:b/>
          <w:sz w:val="28"/>
          <w:szCs w:val="28"/>
        </w:rPr>
        <w:t>SEPARATION OF EMPLOYMENT</w:t>
      </w:r>
      <w:r w:rsidR="00710469" w:rsidRPr="00011F57">
        <w:rPr>
          <w:rFonts w:ascii="Times New Roman" w:hAnsi="Times New Roman"/>
          <w:b/>
          <w:sz w:val="28"/>
          <w:szCs w:val="28"/>
        </w:rPr>
        <w:t xml:space="preserve"> NOTICE</w:t>
      </w:r>
    </w:p>
    <w:p w14:paraId="4B31B8C5" w14:textId="77777777" w:rsidR="00542D7E" w:rsidRPr="00011F57" w:rsidRDefault="00542D7E" w:rsidP="00542D7E">
      <w:pPr>
        <w:ind w:left="720" w:firstLine="720"/>
        <w:rPr>
          <w:rFonts w:ascii="Times New Roman" w:hAnsi="Times New Roman"/>
          <w:sz w:val="24"/>
          <w:szCs w:val="24"/>
        </w:rPr>
      </w:pPr>
    </w:p>
    <w:p w14:paraId="4D8A3E99" w14:textId="1B49224E" w:rsidR="00011F57" w:rsidRPr="00011F57" w:rsidRDefault="00825570" w:rsidP="00011F57">
      <w:pPr>
        <w:tabs>
          <w:tab w:val="left" w:pos="900"/>
        </w:tabs>
        <w:rPr>
          <w:rFonts w:ascii="Times New Roman" w:hAnsi="Times New Roman"/>
          <w:sz w:val="24"/>
          <w:szCs w:val="24"/>
        </w:rPr>
      </w:pPr>
      <w:r w:rsidRPr="00011F5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8B5635" wp14:editId="612DE17F">
                <wp:simplePos x="0" y="0"/>
                <wp:positionH relativeFrom="column">
                  <wp:posOffset>281305</wp:posOffset>
                </wp:positionH>
                <wp:positionV relativeFrom="paragraph">
                  <wp:posOffset>164465</wp:posOffset>
                </wp:positionV>
                <wp:extent cx="3803650" cy="0"/>
                <wp:effectExtent l="5080" t="8255" r="10795" b="10795"/>
                <wp:wrapNone/>
                <wp:docPr id="885747969" name="Auto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D58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alt="&quot;&quot;" style="position:absolute;margin-left:22.15pt;margin-top:12.95pt;width:299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"/>
            </w:pict>
          </mc:Fallback>
        </mc:AlternateContent>
      </w:r>
      <w:r w:rsidRPr="00011F5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77221F" wp14:editId="3830B202">
                <wp:simplePos x="0" y="0"/>
                <wp:positionH relativeFrom="column">
                  <wp:posOffset>5393055</wp:posOffset>
                </wp:positionH>
                <wp:positionV relativeFrom="paragraph">
                  <wp:posOffset>156845</wp:posOffset>
                </wp:positionV>
                <wp:extent cx="1111250" cy="0"/>
                <wp:effectExtent l="11430" t="10160" r="10795" b="8890"/>
                <wp:wrapNone/>
                <wp:docPr id="459595994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9BA62" id="AutoShape 2" o:spid="_x0000_s1026" type="#_x0000_t32" alt="&quot;&quot;" style="position:absolute;margin-left:424.65pt;margin-top:12.35pt;width:87.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"/>
            </w:pict>
          </mc:Fallback>
        </mc:AlternateContent>
      </w:r>
      <w:r w:rsidR="00011F57" w:rsidRPr="00011F57">
        <w:rPr>
          <w:rFonts w:ascii="Times New Roman" w:hAnsi="Times New Roman"/>
          <w:sz w:val="24"/>
          <w:szCs w:val="24"/>
        </w:rPr>
        <w:t>To:</w:t>
      </w:r>
      <w:r w:rsidR="00011F57" w:rsidRPr="00011F57">
        <w:rPr>
          <w:rFonts w:ascii="Times New Roman" w:hAnsi="Times New Roman"/>
          <w:sz w:val="24"/>
          <w:szCs w:val="24"/>
        </w:rPr>
        <w:tab/>
      </w:r>
      <w:r w:rsidR="00011F57" w:rsidRPr="00011F57">
        <w:rPr>
          <w:rFonts w:ascii="Times New Roman" w:hAnsi="Times New Roman"/>
          <w:sz w:val="24"/>
          <w:szCs w:val="24"/>
        </w:rPr>
        <w:tab/>
      </w:r>
      <w:r w:rsidR="00011F57" w:rsidRPr="00011F57">
        <w:rPr>
          <w:rFonts w:ascii="Times New Roman" w:hAnsi="Times New Roman"/>
          <w:sz w:val="24"/>
          <w:szCs w:val="24"/>
        </w:rPr>
        <w:tab/>
      </w:r>
      <w:r w:rsidR="00011F57" w:rsidRPr="00011F57">
        <w:rPr>
          <w:rFonts w:ascii="Times New Roman" w:hAnsi="Times New Roman"/>
          <w:sz w:val="24"/>
          <w:szCs w:val="24"/>
        </w:rPr>
        <w:tab/>
      </w:r>
      <w:r w:rsidR="00011F57" w:rsidRPr="00011F57">
        <w:rPr>
          <w:rFonts w:ascii="Times New Roman" w:hAnsi="Times New Roman"/>
          <w:sz w:val="24"/>
          <w:szCs w:val="24"/>
        </w:rPr>
        <w:tab/>
      </w:r>
      <w:r w:rsidR="00011F57" w:rsidRPr="00011F57">
        <w:rPr>
          <w:rFonts w:ascii="Times New Roman" w:hAnsi="Times New Roman"/>
          <w:sz w:val="24"/>
          <w:szCs w:val="24"/>
        </w:rPr>
        <w:tab/>
      </w:r>
      <w:r w:rsidR="00011F57" w:rsidRPr="00011F57">
        <w:rPr>
          <w:rFonts w:ascii="Times New Roman" w:hAnsi="Times New Roman"/>
          <w:sz w:val="24"/>
          <w:szCs w:val="24"/>
        </w:rPr>
        <w:tab/>
      </w:r>
      <w:r w:rsidR="00011F57" w:rsidRPr="00011F57">
        <w:rPr>
          <w:rFonts w:ascii="Times New Roman" w:hAnsi="Times New Roman"/>
          <w:sz w:val="24"/>
          <w:szCs w:val="24"/>
        </w:rPr>
        <w:tab/>
      </w:r>
      <w:r w:rsidR="00011F57" w:rsidRPr="00011F57">
        <w:rPr>
          <w:rFonts w:ascii="Times New Roman" w:hAnsi="Times New Roman"/>
          <w:sz w:val="24"/>
          <w:szCs w:val="24"/>
        </w:rPr>
        <w:tab/>
      </w:r>
      <w:r w:rsidR="00011F57" w:rsidRPr="00011F57">
        <w:rPr>
          <w:rFonts w:ascii="Times New Roman" w:hAnsi="Times New Roman"/>
          <w:sz w:val="24"/>
          <w:szCs w:val="24"/>
        </w:rPr>
        <w:tab/>
        <w:t xml:space="preserve">myWSU ID:                </w:t>
      </w:r>
    </w:p>
    <w:p w14:paraId="4B90560A" w14:textId="77777777" w:rsidR="00011F57" w:rsidRPr="00011F57" w:rsidRDefault="00011F57" w:rsidP="00011F57">
      <w:pPr>
        <w:tabs>
          <w:tab w:val="left" w:pos="900"/>
        </w:tabs>
        <w:rPr>
          <w:rFonts w:ascii="Times New Roman" w:hAnsi="Times New Roman"/>
          <w:sz w:val="24"/>
          <w:szCs w:val="24"/>
        </w:rPr>
      </w:pPr>
    </w:p>
    <w:p w14:paraId="7B418B08" w14:textId="2C5A848B" w:rsidR="00011F57" w:rsidRPr="00011F57" w:rsidRDefault="00825570" w:rsidP="00011F57">
      <w:pPr>
        <w:tabs>
          <w:tab w:val="left" w:pos="900"/>
        </w:tabs>
        <w:rPr>
          <w:rFonts w:ascii="Times New Roman" w:hAnsi="Times New Roman"/>
          <w:sz w:val="24"/>
          <w:szCs w:val="24"/>
        </w:rPr>
      </w:pPr>
      <w:r w:rsidRPr="00011F5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64C433" wp14:editId="3F29CDA5">
                <wp:simplePos x="0" y="0"/>
                <wp:positionH relativeFrom="column">
                  <wp:posOffset>4991735</wp:posOffset>
                </wp:positionH>
                <wp:positionV relativeFrom="paragraph">
                  <wp:posOffset>147955</wp:posOffset>
                </wp:positionV>
                <wp:extent cx="1520825" cy="0"/>
                <wp:effectExtent l="10160" t="8890" r="12065" b="10160"/>
                <wp:wrapNone/>
                <wp:docPr id="998243818" name="AutoShap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AEFA6" id="AutoShape 6" o:spid="_x0000_s1026" type="#_x0000_t32" alt="&quot;&quot;" style="position:absolute;margin-left:393.05pt;margin-top:11.65pt;width:119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"/>
            </w:pict>
          </mc:Fallback>
        </mc:AlternateContent>
      </w:r>
      <w:r w:rsidRPr="00011F5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C79033" wp14:editId="41C30164">
                <wp:simplePos x="0" y="0"/>
                <wp:positionH relativeFrom="column">
                  <wp:posOffset>587375</wp:posOffset>
                </wp:positionH>
                <wp:positionV relativeFrom="paragraph">
                  <wp:posOffset>156845</wp:posOffset>
                </wp:positionV>
                <wp:extent cx="3497580" cy="0"/>
                <wp:effectExtent l="6350" t="8255" r="10795" b="10795"/>
                <wp:wrapNone/>
                <wp:docPr id="1839860307" name="AutoShap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7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BA8A2" id="AutoShape 4" o:spid="_x0000_s1026" type="#_x0000_t32" alt="&quot;&quot;" style="position:absolute;margin-left:46.25pt;margin-top:12.35pt;width:27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"/>
            </w:pict>
          </mc:Fallback>
        </mc:AlternateContent>
      </w:r>
      <w:r w:rsidR="00011F57" w:rsidRPr="00011F57">
        <w:rPr>
          <w:rFonts w:ascii="Times New Roman" w:hAnsi="Times New Roman"/>
          <w:sz w:val="24"/>
          <w:szCs w:val="24"/>
        </w:rPr>
        <w:t xml:space="preserve">Position: </w:t>
      </w:r>
      <w:r w:rsidR="00011F57" w:rsidRPr="00011F57">
        <w:rPr>
          <w:rFonts w:ascii="Times New Roman" w:hAnsi="Times New Roman"/>
          <w:sz w:val="24"/>
          <w:szCs w:val="24"/>
        </w:rPr>
        <w:tab/>
      </w:r>
      <w:r w:rsidR="00011F57" w:rsidRPr="00011F57">
        <w:rPr>
          <w:rFonts w:ascii="Times New Roman" w:hAnsi="Times New Roman"/>
          <w:sz w:val="24"/>
          <w:szCs w:val="24"/>
        </w:rPr>
        <w:tab/>
      </w:r>
      <w:r w:rsidR="00011F57" w:rsidRPr="00011F57">
        <w:rPr>
          <w:rFonts w:ascii="Times New Roman" w:hAnsi="Times New Roman"/>
          <w:sz w:val="24"/>
          <w:szCs w:val="24"/>
        </w:rPr>
        <w:tab/>
      </w:r>
      <w:r w:rsidR="00011F57" w:rsidRPr="00011F57">
        <w:rPr>
          <w:rFonts w:ascii="Times New Roman" w:hAnsi="Times New Roman"/>
          <w:sz w:val="24"/>
          <w:szCs w:val="24"/>
        </w:rPr>
        <w:tab/>
      </w:r>
      <w:r w:rsidR="00011F57" w:rsidRPr="00011F57">
        <w:rPr>
          <w:rFonts w:ascii="Times New Roman" w:hAnsi="Times New Roman"/>
          <w:sz w:val="24"/>
          <w:szCs w:val="24"/>
        </w:rPr>
        <w:tab/>
      </w:r>
      <w:r w:rsidR="00011F57" w:rsidRPr="00011F57">
        <w:rPr>
          <w:rFonts w:ascii="Times New Roman" w:hAnsi="Times New Roman"/>
          <w:sz w:val="24"/>
          <w:szCs w:val="24"/>
        </w:rPr>
        <w:tab/>
      </w:r>
      <w:r w:rsidR="00011F57" w:rsidRPr="00011F57">
        <w:rPr>
          <w:rFonts w:ascii="Times New Roman" w:hAnsi="Times New Roman"/>
          <w:sz w:val="24"/>
          <w:szCs w:val="24"/>
        </w:rPr>
        <w:tab/>
      </w:r>
      <w:r w:rsidR="00011F57" w:rsidRPr="00011F57">
        <w:rPr>
          <w:rFonts w:ascii="Times New Roman" w:hAnsi="Times New Roman"/>
          <w:sz w:val="24"/>
          <w:szCs w:val="24"/>
        </w:rPr>
        <w:tab/>
      </w:r>
      <w:r w:rsidR="00011F57" w:rsidRPr="00011F57">
        <w:rPr>
          <w:rFonts w:ascii="Times New Roman" w:hAnsi="Times New Roman"/>
          <w:sz w:val="24"/>
          <w:szCs w:val="24"/>
        </w:rPr>
        <w:tab/>
        <w:t xml:space="preserve">Date: </w:t>
      </w:r>
    </w:p>
    <w:p w14:paraId="1C7FA419" w14:textId="77777777" w:rsidR="00011F57" w:rsidRPr="00011F57" w:rsidRDefault="00011F57" w:rsidP="00011F57">
      <w:pPr>
        <w:tabs>
          <w:tab w:val="left" w:pos="900"/>
        </w:tabs>
        <w:rPr>
          <w:rFonts w:ascii="Times New Roman" w:hAnsi="Times New Roman"/>
          <w:sz w:val="24"/>
          <w:szCs w:val="24"/>
        </w:rPr>
      </w:pPr>
    </w:p>
    <w:p w14:paraId="67C72607" w14:textId="3695F723" w:rsidR="00011F57" w:rsidRPr="00011F57" w:rsidRDefault="00825570" w:rsidP="00011F57">
      <w:pPr>
        <w:tabs>
          <w:tab w:val="left" w:pos="900"/>
        </w:tabs>
        <w:rPr>
          <w:rFonts w:ascii="Times New Roman" w:hAnsi="Times New Roman"/>
          <w:sz w:val="24"/>
          <w:szCs w:val="24"/>
        </w:rPr>
      </w:pPr>
      <w:r w:rsidRPr="00011F5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F3CCCB" wp14:editId="711939FC">
                <wp:simplePos x="0" y="0"/>
                <wp:positionH relativeFrom="column">
                  <wp:posOffset>416560</wp:posOffset>
                </wp:positionH>
                <wp:positionV relativeFrom="paragraph">
                  <wp:posOffset>147955</wp:posOffset>
                </wp:positionV>
                <wp:extent cx="3677920" cy="0"/>
                <wp:effectExtent l="6985" t="6985" r="10795" b="12065"/>
                <wp:wrapNone/>
                <wp:docPr id="1461687690" name="AutoShap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7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44577" id="AutoShape 5" o:spid="_x0000_s1026" type="#_x0000_t32" alt="&quot;&quot;" style="position:absolute;margin-left:32.8pt;margin-top:11.65pt;width:289.6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"/>
            </w:pict>
          </mc:Fallback>
        </mc:AlternateContent>
      </w:r>
      <w:r w:rsidR="00011F57" w:rsidRPr="00011F57">
        <w:rPr>
          <w:rFonts w:ascii="Times New Roman" w:hAnsi="Times New Roman"/>
          <w:sz w:val="24"/>
          <w:szCs w:val="24"/>
        </w:rPr>
        <w:t xml:space="preserve">From:  </w:t>
      </w:r>
      <w:r w:rsidR="00011F57" w:rsidRPr="00011F57">
        <w:rPr>
          <w:rFonts w:ascii="Times New Roman" w:hAnsi="Times New Roman"/>
          <w:sz w:val="24"/>
          <w:szCs w:val="24"/>
        </w:rPr>
        <w:tab/>
      </w:r>
      <w:r w:rsidR="00011F57" w:rsidRPr="00011F57">
        <w:rPr>
          <w:rFonts w:ascii="Times New Roman" w:hAnsi="Times New Roman"/>
          <w:sz w:val="24"/>
          <w:szCs w:val="24"/>
        </w:rPr>
        <w:tab/>
      </w:r>
      <w:r w:rsidR="00011F57" w:rsidRPr="00011F57">
        <w:rPr>
          <w:rFonts w:ascii="Times New Roman" w:hAnsi="Times New Roman"/>
          <w:sz w:val="24"/>
          <w:szCs w:val="24"/>
        </w:rPr>
        <w:tab/>
      </w:r>
      <w:r w:rsidR="00011F57" w:rsidRPr="00011F57">
        <w:rPr>
          <w:rFonts w:ascii="Times New Roman" w:hAnsi="Times New Roman"/>
          <w:sz w:val="24"/>
          <w:szCs w:val="24"/>
        </w:rPr>
        <w:tab/>
      </w:r>
      <w:r w:rsidR="00011F57" w:rsidRPr="00011F57">
        <w:rPr>
          <w:rFonts w:ascii="Times New Roman" w:hAnsi="Times New Roman"/>
          <w:sz w:val="24"/>
          <w:szCs w:val="24"/>
        </w:rPr>
        <w:tab/>
      </w:r>
      <w:r w:rsidR="00011F57" w:rsidRPr="00011F57">
        <w:rPr>
          <w:rFonts w:ascii="Times New Roman" w:hAnsi="Times New Roman"/>
          <w:sz w:val="24"/>
          <w:szCs w:val="24"/>
        </w:rPr>
        <w:tab/>
      </w:r>
      <w:r w:rsidR="00011F57" w:rsidRPr="00011F57">
        <w:rPr>
          <w:rFonts w:ascii="Times New Roman" w:hAnsi="Times New Roman"/>
          <w:sz w:val="24"/>
          <w:szCs w:val="24"/>
        </w:rPr>
        <w:tab/>
      </w:r>
      <w:r w:rsidR="00011F57" w:rsidRPr="00011F57">
        <w:rPr>
          <w:rFonts w:ascii="Times New Roman" w:hAnsi="Times New Roman"/>
          <w:sz w:val="24"/>
          <w:szCs w:val="24"/>
        </w:rPr>
        <w:tab/>
      </w:r>
      <w:r w:rsidR="00011F57" w:rsidRPr="00011F57">
        <w:rPr>
          <w:rFonts w:ascii="Times New Roman" w:hAnsi="Times New Roman"/>
          <w:sz w:val="24"/>
          <w:szCs w:val="24"/>
        </w:rPr>
        <w:tab/>
      </w:r>
      <w:r w:rsidR="00011F57" w:rsidRPr="00011F57">
        <w:rPr>
          <w:rFonts w:ascii="Times New Roman" w:hAnsi="Times New Roman"/>
          <w:sz w:val="24"/>
          <w:szCs w:val="24"/>
        </w:rPr>
        <w:tab/>
      </w:r>
    </w:p>
    <w:p w14:paraId="5E0AB74D" w14:textId="77777777" w:rsidR="006D1E2F" w:rsidRPr="00011F57" w:rsidRDefault="006D1E2F" w:rsidP="006D1E2F">
      <w:pPr>
        <w:pBdr>
          <w:bottom w:val="single" w:sz="24" w:space="1" w:color="auto"/>
        </w:pBdr>
        <w:tabs>
          <w:tab w:val="left" w:pos="900"/>
        </w:tabs>
        <w:rPr>
          <w:rFonts w:ascii="Times New Roman" w:hAnsi="Times New Roman"/>
          <w:sz w:val="24"/>
          <w:szCs w:val="24"/>
        </w:rPr>
      </w:pPr>
    </w:p>
    <w:p w14:paraId="5C27003A" w14:textId="77777777" w:rsidR="006D1E2F" w:rsidRPr="00011F57" w:rsidRDefault="006D1E2F" w:rsidP="006D1E2F">
      <w:pPr>
        <w:rPr>
          <w:rFonts w:ascii="Times New Roman" w:hAnsi="Times New Roman"/>
          <w:sz w:val="24"/>
          <w:szCs w:val="24"/>
        </w:rPr>
      </w:pPr>
    </w:p>
    <w:p w14:paraId="5F40A98E" w14:textId="77777777" w:rsidR="00390AE0" w:rsidRDefault="00542D7E" w:rsidP="00542D7E">
      <w:pPr>
        <w:rPr>
          <w:rFonts w:ascii="Times New Roman" w:hAnsi="Times New Roman"/>
          <w:b/>
          <w:sz w:val="24"/>
          <w:szCs w:val="24"/>
        </w:rPr>
      </w:pPr>
      <w:r w:rsidRPr="00011F57">
        <w:rPr>
          <w:rFonts w:ascii="Times New Roman" w:hAnsi="Times New Roman"/>
          <w:b/>
          <w:sz w:val="24"/>
          <w:szCs w:val="24"/>
          <w:u w:val="single"/>
        </w:rPr>
        <w:t>Situation:</w:t>
      </w:r>
      <w:r w:rsidR="00C8712C" w:rsidRPr="007B304B">
        <w:rPr>
          <w:rFonts w:ascii="Times New Roman" w:hAnsi="Times New Roman"/>
          <w:b/>
          <w:sz w:val="24"/>
          <w:szCs w:val="24"/>
        </w:rPr>
        <w:t xml:space="preserve"> </w:t>
      </w:r>
    </w:p>
    <w:p w14:paraId="4EB5896C" w14:textId="77777777" w:rsidR="00542D7E" w:rsidRPr="00011F57" w:rsidRDefault="00C8712C" w:rsidP="00542D7E">
      <w:pPr>
        <w:rPr>
          <w:rFonts w:ascii="Times New Roman" w:hAnsi="Times New Roman"/>
          <w:sz w:val="24"/>
          <w:szCs w:val="24"/>
        </w:rPr>
      </w:pPr>
      <w:r w:rsidRPr="007B304B">
        <w:rPr>
          <w:rFonts w:ascii="Times New Roman" w:hAnsi="Times New Roman"/>
          <w:i/>
          <w:sz w:val="24"/>
          <w:szCs w:val="24"/>
          <w:highlight w:val="lightGray"/>
        </w:rPr>
        <w:t>Describe current situation</w:t>
      </w:r>
      <w:r w:rsidR="00F45530" w:rsidRPr="007B304B">
        <w:rPr>
          <w:rFonts w:ascii="Times New Roman" w:hAnsi="Times New Roman"/>
          <w:i/>
          <w:sz w:val="24"/>
          <w:szCs w:val="24"/>
          <w:highlight w:val="lightGray"/>
        </w:rPr>
        <w:t xml:space="preserve"> </w:t>
      </w:r>
      <w:r w:rsidRPr="007B304B">
        <w:rPr>
          <w:rFonts w:ascii="Times New Roman" w:hAnsi="Times New Roman"/>
          <w:i/>
          <w:sz w:val="24"/>
          <w:szCs w:val="24"/>
          <w:highlight w:val="lightGray"/>
        </w:rPr>
        <w:t>leading to separation of</w:t>
      </w:r>
      <w:r w:rsidRPr="007B304B">
        <w:rPr>
          <w:rFonts w:ascii="Times New Roman" w:hAnsi="Times New Roman"/>
          <w:b/>
          <w:sz w:val="24"/>
          <w:szCs w:val="24"/>
          <w:highlight w:val="lightGray"/>
        </w:rPr>
        <w:t xml:space="preserve"> </w:t>
      </w:r>
      <w:r w:rsidRPr="007B304B">
        <w:rPr>
          <w:rFonts w:ascii="Times New Roman" w:hAnsi="Times New Roman"/>
          <w:i/>
          <w:sz w:val="24"/>
          <w:szCs w:val="24"/>
          <w:highlight w:val="lightGray"/>
        </w:rPr>
        <w:t>employment</w:t>
      </w:r>
      <w:r w:rsidRPr="00011F57">
        <w:rPr>
          <w:rFonts w:ascii="Times New Roman" w:hAnsi="Times New Roman"/>
          <w:i/>
          <w:sz w:val="24"/>
          <w:szCs w:val="24"/>
          <w:highlight w:val="lightGray"/>
          <w:u w:val="single"/>
        </w:rPr>
        <w:t>)</w:t>
      </w:r>
      <w:r w:rsidR="00542D7E" w:rsidRPr="00011F57">
        <w:rPr>
          <w:rFonts w:ascii="Times New Roman" w:hAnsi="Times New Roman"/>
          <w:i/>
          <w:sz w:val="24"/>
          <w:szCs w:val="24"/>
        </w:rPr>
        <w:t xml:space="preserve">  </w:t>
      </w:r>
      <w:r w:rsidR="00542D7E" w:rsidRPr="00011F57">
        <w:rPr>
          <w:rFonts w:ascii="Times New Roman" w:hAnsi="Times New Roman"/>
          <w:sz w:val="24"/>
          <w:szCs w:val="24"/>
        </w:rPr>
        <w:t xml:space="preserve">   </w:t>
      </w:r>
    </w:p>
    <w:p w14:paraId="2565D019" w14:textId="77777777" w:rsidR="00542D7E" w:rsidRPr="00011F57" w:rsidRDefault="00542D7E" w:rsidP="00542D7E">
      <w:pPr>
        <w:rPr>
          <w:rFonts w:ascii="Times New Roman" w:hAnsi="Times New Roman"/>
          <w:sz w:val="24"/>
          <w:szCs w:val="24"/>
        </w:rPr>
      </w:pPr>
    </w:p>
    <w:p w14:paraId="4DED1D15" w14:textId="77777777" w:rsidR="002E3BBE" w:rsidRPr="00011F57" w:rsidRDefault="002E3BBE" w:rsidP="00542D7E">
      <w:pPr>
        <w:rPr>
          <w:rFonts w:ascii="Times New Roman" w:hAnsi="Times New Roman"/>
          <w:sz w:val="24"/>
          <w:szCs w:val="24"/>
        </w:rPr>
      </w:pPr>
    </w:p>
    <w:p w14:paraId="1C818BD8" w14:textId="77777777" w:rsidR="002E3BBE" w:rsidRPr="00011F57" w:rsidRDefault="002E3BBE" w:rsidP="00542D7E">
      <w:pPr>
        <w:rPr>
          <w:rFonts w:ascii="Times New Roman" w:hAnsi="Times New Roman"/>
          <w:sz w:val="24"/>
          <w:szCs w:val="24"/>
        </w:rPr>
      </w:pPr>
    </w:p>
    <w:p w14:paraId="30DE8F72" w14:textId="77777777" w:rsidR="00390AE0" w:rsidRDefault="007C5975" w:rsidP="00542D7E">
      <w:pPr>
        <w:rPr>
          <w:rFonts w:ascii="Times New Roman" w:hAnsi="Times New Roman"/>
          <w:b/>
          <w:sz w:val="24"/>
          <w:szCs w:val="24"/>
        </w:rPr>
      </w:pPr>
      <w:r w:rsidRPr="00011F57">
        <w:rPr>
          <w:rFonts w:ascii="Times New Roman" w:hAnsi="Times New Roman"/>
          <w:b/>
          <w:sz w:val="24"/>
          <w:szCs w:val="24"/>
          <w:u w:val="single"/>
        </w:rPr>
        <w:t xml:space="preserve">Employee </w:t>
      </w:r>
      <w:r w:rsidR="00542D7E" w:rsidRPr="00011F57">
        <w:rPr>
          <w:rFonts w:ascii="Times New Roman" w:hAnsi="Times New Roman"/>
          <w:b/>
          <w:sz w:val="24"/>
          <w:szCs w:val="24"/>
          <w:u w:val="single"/>
        </w:rPr>
        <w:t>Expectation(s) not met:</w:t>
      </w:r>
      <w:r w:rsidR="00542D7E" w:rsidRPr="007B304B">
        <w:rPr>
          <w:rFonts w:ascii="Times New Roman" w:hAnsi="Times New Roman"/>
          <w:b/>
          <w:sz w:val="24"/>
          <w:szCs w:val="24"/>
        </w:rPr>
        <w:t xml:space="preserve"> </w:t>
      </w:r>
    </w:p>
    <w:p w14:paraId="6531E82C" w14:textId="77777777" w:rsidR="00542D7E" w:rsidRPr="00011F57" w:rsidRDefault="00C8712C" w:rsidP="00542D7E">
      <w:pPr>
        <w:rPr>
          <w:rFonts w:ascii="Times New Roman" w:hAnsi="Times New Roman"/>
          <w:i/>
          <w:sz w:val="24"/>
          <w:szCs w:val="24"/>
        </w:rPr>
      </w:pPr>
      <w:r w:rsidRPr="00011F57">
        <w:rPr>
          <w:rFonts w:ascii="Times New Roman" w:hAnsi="Times New Roman"/>
          <w:i/>
          <w:sz w:val="24"/>
          <w:szCs w:val="24"/>
          <w:highlight w:val="lightGray"/>
        </w:rPr>
        <w:t>(</w:t>
      </w:r>
      <w:r w:rsidR="00CF1C7B">
        <w:rPr>
          <w:rFonts w:ascii="Times New Roman" w:hAnsi="Times New Roman"/>
          <w:i/>
          <w:sz w:val="24"/>
          <w:szCs w:val="24"/>
          <w:highlight w:val="lightGray"/>
        </w:rPr>
        <w:t xml:space="preserve">Describe </w:t>
      </w:r>
      <w:r w:rsidR="00F45530" w:rsidRPr="00011F57">
        <w:rPr>
          <w:rFonts w:ascii="Times New Roman" w:hAnsi="Times New Roman"/>
          <w:i/>
          <w:sz w:val="24"/>
          <w:szCs w:val="24"/>
          <w:highlight w:val="lightGray"/>
        </w:rPr>
        <w:t>unmet expectations</w:t>
      </w:r>
      <w:r w:rsidR="00B76C9A">
        <w:rPr>
          <w:rFonts w:ascii="Times New Roman" w:hAnsi="Times New Roman"/>
          <w:i/>
          <w:sz w:val="24"/>
          <w:szCs w:val="24"/>
          <w:highlight w:val="lightGray"/>
        </w:rPr>
        <w:t>; remove this section if not applicable</w:t>
      </w:r>
      <w:r w:rsidR="00F45530" w:rsidRPr="00011F57">
        <w:rPr>
          <w:rFonts w:ascii="Times New Roman" w:hAnsi="Times New Roman"/>
          <w:i/>
          <w:sz w:val="24"/>
          <w:szCs w:val="24"/>
          <w:highlight w:val="lightGray"/>
        </w:rPr>
        <w:t>)</w:t>
      </w:r>
      <w:r w:rsidR="00F45530" w:rsidRPr="00011F57">
        <w:rPr>
          <w:rFonts w:ascii="Times New Roman" w:hAnsi="Times New Roman"/>
          <w:i/>
          <w:sz w:val="24"/>
          <w:szCs w:val="24"/>
        </w:rPr>
        <w:t xml:space="preserve"> </w:t>
      </w:r>
    </w:p>
    <w:p w14:paraId="46A4BF11" w14:textId="77777777" w:rsidR="00542D7E" w:rsidRPr="00011F57" w:rsidRDefault="00542D7E" w:rsidP="00542D7E">
      <w:pPr>
        <w:rPr>
          <w:rFonts w:ascii="Times New Roman" w:hAnsi="Times New Roman"/>
          <w:sz w:val="24"/>
          <w:szCs w:val="24"/>
        </w:rPr>
      </w:pPr>
    </w:p>
    <w:p w14:paraId="3942DC46" w14:textId="77777777" w:rsidR="00542D7E" w:rsidRPr="00011F57" w:rsidRDefault="00542D7E" w:rsidP="00542D7E">
      <w:pPr>
        <w:rPr>
          <w:rFonts w:ascii="Times New Roman" w:hAnsi="Times New Roman"/>
          <w:sz w:val="24"/>
          <w:szCs w:val="24"/>
        </w:rPr>
      </w:pPr>
    </w:p>
    <w:p w14:paraId="55092EE3" w14:textId="77777777" w:rsidR="00542D7E" w:rsidRPr="00011F57" w:rsidRDefault="00542D7E" w:rsidP="00542D7E">
      <w:pPr>
        <w:rPr>
          <w:rFonts w:ascii="Times New Roman" w:hAnsi="Times New Roman"/>
          <w:sz w:val="24"/>
          <w:szCs w:val="24"/>
        </w:rPr>
      </w:pPr>
    </w:p>
    <w:p w14:paraId="5C58A2EA" w14:textId="77777777" w:rsidR="00390AE0" w:rsidRDefault="00542D7E" w:rsidP="00542D7E">
      <w:pPr>
        <w:rPr>
          <w:rFonts w:ascii="Times New Roman" w:hAnsi="Times New Roman"/>
          <w:b/>
          <w:sz w:val="24"/>
          <w:szCs w:val="24"/>
        </w:rPr>
      </w:pPr>
      <w:r w:rsidRPr="00011F57">
        <w:rPr>
          <w:rFonts w:ascii="Times New Roman" w:hAnsi="Times New Roman"/>
          <w:b/>
          <w:sz w:val="24"/>
          <w:szCs w:val="24"/>
          <w:u w:val="single"/>
        </w:rPr>
        <w:t>Previous</w:t>
      </w:r>
      <w:r w:rsidR="00B42C7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42C77">
        <w:rPr>
          <w:rFonts w:ascii="Times New Roman" w:hAnsi="Times New Roman"/>
          <w:b/>
          <w:sz w:val="24"/>
          <w:szCs w:val="24"/>
          <w:u w:val="single"/>
        </w:rPr>
        <w:t>action taken to resolve this</w:t>
      </w:r>
      <w:r w:rsidR="00EE1BCB">
        <w:rPr>
          <w:rFonts w:ascii="Times New Roman" w:hAnsi="Times New Roman"/>
          <w:b/>
          <w:sz w:val="24"/>
          <w:szCs w:val="24"/>
          <w:u w:val="single"/>
        </w:rPr>
        <w:t>:</w:t>
      </w:r>
      <w:r w:rsidR="00EE1BCB" w:rsidRPr="007B304B">
        <w:rPr>
          <w:rFonts w:ascii="Times New Roman" w:hAnsi="Times New Roman"/>
          <w:b/>
          <w:sz w:val="24"/>
          <w:szCs w:val="24"/>
        </w:rPr>
        <w:t xml:space="preserve"> </w:t>
      </w:r>
    </w:p>
    <w:p w14:paraId="4F6ECCCA" w14:textId="77777777" w:rsidR="00542D7E" w:rsidRPr="00011F57" w:rsidRDefault="00011F57" w:rsidP="00542D7E">
      <w:pPr>
        <w:rPr>
          <w:rFonts w:ascii="Times New Roman" w:hAnsi="Times New Roman"/>
          <w:sz w:val="24"/>
          <w:szCs w:val="24"/>
        </w:rPr>
      </w:pPr>
      <w:r w:rsidRPr="007B304B">
        <w:rPr>
          <w:rFonts w:ascii="Times New Roman" w:hAnsi="Times New Roman"/>
          <w:i/>
          <w:sz w:val="24"/>
          <w:szCs w:val="24"/>
          <w:highlight w:val="lightGray"/>
        </w:rPr>
        <w:t>List all incidences, including dates, during which the unmet expectation(s) has been discussed previously. This may include previous steps of corrective action, performance evaluations, etc.</w:t>
      </w:r>
      <w:r w:rsidR="00B76C9A" w:rsidRPr="007B304B">
        <w:rPr>
          <w:rFonts w:ascii="Times New Roman" w:hAnsi="Times New Roman"/>
          <w:i/>
          <w:sz w:val="24"/>
          <w:szCs w:val="24"/>
          <w:highlight w:val="lightGray"/>
        </w:rPr>
        <w:t xml:space="preserve"> remove this section if not applicable.</w:t>
      </w:r>
      <w:r w:rsidRPr="007B304B">
        <w:rPr>
          <w:rFonts w:ascii="Times New Roman" w:hAnsi="Times New Roman"/>
          <w:i/>
          <w:sz w:val="24"/>
          <w:szCs w:val="24"/>
          <w:highlight w:val="lightGray"/>
        </w:rPr>
        <w:t>)</w:t>
      </w:r>
    </w:p>
    <w:p w14:paraId="68B33CCB" w14:textId="77777777" w:rsidR="00542D7E" w:rsidRPr="00011F57" w:rsidRDefault="00542D7E" w:rsidP="00542D7E">
      <w:pPr>
        <w:rPr>
          <w:rFonts w:ascii="Times New Roman" w:hAnsi="Times New Roman"/>
          <w:sz w:val="24"/>
          <w:szCs w:val="24"/>
        </w:rPr>
      </w:pPr>
    </w:p>
    <w:p w14:paraId="3F3028AA" w14:textId="77777777" w:rsidR="00542D7E" w:rsidRPr="00011F57" w:rsidRDefault="00542D7E" w:rsidP="00542D7E">
      <w:pPr>
        <w:rPr>
          <w:rFonts w:ascii="Times New Roman" w:hAnsi="Times New Roman"/>
          <w:sz w:val="24"/>
          <w:szCs w:val="24"/>
        </w:rPr>
      </w:pPr>
    </w:p>
    <w:p w14:paraId="3594D155" w14:textId="77777777" w:rsidR="00011F57" w:rsidRPr="00011F57" w:rsidRDefault="00011F57" w:rsidP="00011F57">
      <w:pPr>
        <w:tabs>
          <w:tab w:val="left" w:pos="2160"/>
          <w:tab w:val="left" w:pos="3240"/>
        </w:tabs>
        <w:rPr>
          <w:rFonts w:ascii="Times New Roman" w:hAnsi="Times New Roman"/>
          <w:sz w:val="24"/>
          <w:szCs w:val="24"/>
        </w:rPr>
      </w:pPr>
    </w:p>
    <w:p w14:paraId="292F7FF9" w14:textId="77777777" w:rsidR="00011F57" w:rsidRPr="00011F57" w:rsidRDefault="00011F57" w:rsidP="00011F57">
      <w:pPr>
        <w:tabs>
          <w:tab w:val="left" w:pos="2160"/>
          <w:tab w:val="left" w:pos="3240"/>
        </w:tabs>
        <w:rPr>
          <w:rFonts w:ascii="Times New Roman" w:hAnsi="Times New Roman"/>
          <w:sz w:val="24"/>
          <w:szCs w:val="24"/>
        </w:rPr>
      </w:pPr>
      <w:r w:rsidRPr="00011F57">
        <w:rPr>
          <w:rFonts w:ascii="Times New Roman" w:hAnsi="Times New Roman"/>
          <w:sz w:val="24"/>
          <w:szCs w:val="24"/>
        </w:rPr>
        <w:t xml:space="preserve">Eligible for Rehire:  </w:t>
      </w:r>
      <w:r w:rsidRPr="00011F57">
        <w:rPr>
          <w:rFonts w:ascii="Times New Roman" w:hAnsi="Times New Roman"/>
          <w:sz w:val="24"/>
          <w:szCs w:val="24"/>
        </w:rPr>
        <w:tab/>
        <w:t xml:space="preserve"> </w:t>
      </w:r>
      <w:bookmarkStart w:id="0" w:name="Check1"/>
      <w:r w:rsidRPr="00011F57">
        <w:rPr>
          <w:rFonts w:ascii="Times New Roman" w:hAnsi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1F57">
        <w:rPr>
          <w:rFonts w:ascii="Times New Roman" w:hAnsi="Times New Roman"/>
          <w:sz w:val="24"/>
          <w:szCs w:val="24"/>
        </w:rPr>
        <w:instrText xml:space="preserve"> FORMCHECKBOX </w:instrText>
      </w:r>
      <w:r w:rsidRPr="00011F57">
        <w:rPr>
          <w:rFonts w:ascii="Times New Roman" w:hAnsi="Times New Roman"/>
          <w:sz w:val="24"/>
          <w:szCs w:val="24"/>
        </w:rPr>
      </w:r>
      <w:r w:rsidRPr="00011F57">
        <w:rPr>
          <w:rFonts w:ascii="Times New Roman" w:hAnsi="Times New Roman"/>
          <w:sz w:val="24"/>
          <w:szCs w:val="24"/>
        </w:rPr>
        <w:fldChar w:fldCharType="end"/>
      </w:r>
      <w:bookmarkEnd w:id="0"/>
      <w:r w:rsidRPr="00011F57">
        <w:rPr>
          <w:rFonts w:ascii="Times New Roman" w:hAnsi="Times New Roman"/>
          <w:sz w:val="24"/>
          <w:szCs w:val="24"/>
        </w:rPr>
        <w:t xml:space="preserve"> Yes   </w:t>
      </w:r>
      <w:r w:rsidRPr="00011F57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1F57">
        <w:rPr>
          <w:rFonts w:ascii="Times New Roman" w:hAnsi="Times New Roman"/>
          <w:sz w:val="24"/>
          <w:szCs w:val="24"/>
        </w:rPr>
        <w:instrText xml:space="preserve"> FORMCHECKBOX </w:instrText>
      </w:r>
      <w:r w:rsidRPr="00011F57">
        <w:rPr>
          <w:rFonts w:ascii="Times New Roman" w:hAnsi="Times New Roman"/>
          <w:sz w:val="24"/>
          <w:szCs w:val="24"/>
        </w:rPr>
      </w:r>
      <w:r w:rsidRPr="00011F57">
        <w:rPr>
          <w:rFonts w:ascii="Times New Roman" w:hAnsi="Times New Roman"/>
          <w:sz w:val="24"/>
          <w:szCs w:val="24"/>
        </w:rPr>
        <w:fldChar w:fldCharType="end"/>
      </w:r>
      <w:r w:rsidRPr="00011F57">
        <w:rPr>
          <w:rFonts w:ascii="Times New Roman" w:hAnsi="Times New Roman"/>
          <w:sz w:val="24"/>
          <w:szCs w:val="24"/>
        </w:rPr>
        <w:t xml:space="preserve">  No</w:t>
      </w:r>
    </w:p>
    <w:p w14:paraId="1E4D41FC" w14:textId="77777777" w:rsidR="00011F57" w:rsidRDefault="00011F57" w:rsidP="00542D7E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14E921D0" w14:textId="77777777" w:rsidR="003E5E4C" w:rsidRDefault="003E5E4C" w:rsidP="00542D7E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Additional Information:</w:t>
      </w:r>
    </w:p>
    <w:p w14:paraId="4EC2E40E" w14:textId="77777777" w:rsidR="003E5E4C" w:rsidRPr="00011F57" w:rsidRDefault="003E5E4C" w:rsidP="003E5E4C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11F57">
        <w:rPr>
          <w:rFonts w:ascii="Times New Roman" w:hAnsi="Times New Roman"/>
          <w:sz w:val="24"/>
          <w:szCs w:val="24"/>
        </w:rPr>
        <w:t xml:space="preserve">This document will </w:t>
      </w:r>
      <w:r w:rsidR="00B76C9A">
        <w:rPr>
          <w:rFonts w:ascii="Times New Roman" w:hAnsi="Times New Roman"/>
          <w:sz w:val="24"/>
          <w:szCs w:val="24"/>
        </w:rPr>
        <w:t>be placed in</w:t>
      </w:r>
      <w:r w:rsidRPr="00011F57">
        <w:rPr>
          <w:rFonts w:ascii="Times New Roman" w:hAnsi="Times New Roman"/>
          <w:sz w:val="24"/>
          <w:szCs w:val="24"/>
        </w:rPr>
        <w:t xml:space="preserve"> your</w:t>
      </w:r>
      <w:r w:rsidR="00566464">
        <w:rPr>
          <w:rFonts w:ascii="Times New Roman" w:hAnsi="Times New Roman"/>
          <w:sz w:val="24"/>
          <w:szCs w:val="24"/>
        </w:rPr>
        <w:t xml:space="preserve"> employee</w:t>
      </w:r>
      <w:r w:rsidRPr="00011F57">
        <w:rPr>
          <w:rFonts w:ascii="Times New Roman" w:hAnsi="Times New Roman"/>
          <w:sz w:val="24"/>
          <w:szCs w:val="24"/>
        </w:rPr>
        <w:t xml:space="preserve"> file.</w:t>
      </w:r>
    </w:p>
    <w:p w14:paraId="25B3CF78" w14:textId="77777777" w:rsidR="00B76C9A" w:rsidRDefault="00B76C9A" w:rsidP="00B76C9A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11F57">
        <w:rPr>
          <w:rFonts w:ascii="Times New Roman" w:hAnsi="Times New Roman"/>
          <w:sz w:val="24"/>
          <w:szCs w:val="24"/>
        </w:rPr>
        <w:t xml:space="preserve">The Employee Assistance Program is available to employees for six months from </w:t>
      </w:r>
      <w:r>
        <w:rPr>
          <w:rFonts w:ascii="Times New Roman" w:hAnsi="Times New Roman"/>
          <w:sz w:val="24"/>
          <w:szCs w:val="24"/>
        </w:rPr>
        <w:t xml:space="preserve">the separation date 888-275-1205 (option 2); 800-679-0353 (TDD) or </w:t>
      </w:r>
      <w:hyperlink r:id="rId12" w:history="1">
        <w:r w:rsidRPr="00172FD1">
          <w:rPr>
            <w:rStyle w:val="Hyperlink"/>
            <w:rFonts w:ascii="Times New Roman" w:hAnsi="Times New Roman"/>
            <w:sz w:val="24"/>
            <w:szCs w:val="24"/>
          </w:rPr>
          <w:t>www.guidanceresources.com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7E2AF506" w14:textId="77777777" w:rsidR="00B76C9A" w:rsidRDefault="00B76C9A" w:rsidP="00B76C9A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Work number is available for employment/income verification 800-660-3399 (Code: 11813) or </w:t>
      </w:r>
      <w:hyperlink r:id="rId13" w:history="1">
        <w:r w:rsidRPr="00172FD1">
          <w:rPr>
            <w:rStyle w:val="Hyperlink"/>
            <w:rFonts w:ascii="Times New Roman" w:hAnsi="Times New Roman"/>
            <w:sz w:val="24"/>
            <w:szCs w:val="24"/>
          </w:rPr>
          <w:t>www.theworknumber.com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5106DD7E" w14:textId="77777777" w:rsidR="00B76C9A" w:rsidRDefault="00635F63" w:rsidP="007C4061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B76C9A">
        <w:rPr>
          <w:rFonts w:ascii="Times New Roman" w:hAnsi="Times New Roman"/>
          <w:sz w:val="24"/>
          <w:szCs w:val="24"/>
        </w:rPr>
        <w:t>Kansas Department of Administration in Topeka</w:t>
      </w:r>
      <w:r>
        <w:rPr>
          <w:rFonts w:ascii="Times New Roman" w:hAnsi="Times New Roman"/>
          <w:sz w:val="24"/>
          <w:szCs w:val="24"/>
        </w:rPr>
        <w:t xml:space="preserve"> issues W-2’s. W-2’s </w:t>
      </w:r>
      <w:r w:rsidR="00B76C9A">
        <w:rPr>
          <w:rFonts w:ascii="Times New Roman" w:hAnsi="Times New Roman"/>
          <w:sz w:val="24"/>
          <w:szCs w:val="24"/>
        </w:rPr>
        <w:t xml:space="preserve">can be viewed/printed online or requested by mail through state employee service center 866-999-3001 or </w:t>
      </w:r>
      <w:hyperlink r:id="rId14" w:history="1">
        <w:r w:rsidR="00B76C9A" w:rsidRPr="00172FD1">
          <w:rPr>
            <w:rStyle w:val="Hyperlink"/>
            <w:rFonts w:ascii="Times New Roman" w:hAnsi="Times New Roman"/>
            <w:sz w:val="24"/>
            <w:szCs w:val="24"/>
          </w:rPr>
          <w:t>http://admin.ks.gov/offices/personnel-services/ssc</w:t>
        </w:r>
      </w:hyperlink>
      <w:r w:rsidR="00B76C9A">
        <w:rPr>
          <w:rFonts w:ascii="Times New Roman" w:hAnsi="Times New Roman"/>
          <w:sz w:val="24"/>
          <w:szCs w:val="24"/>
        </w:rPr>
        <w:t xml:space="preserve"> </w:t>
      </w:r>
    </w:p>
    <w:p w14:paraId="0F6BFD6C" w14:textId="77777777" w:rsidR="007C4061" w:rsidRPr="006E6CA7" w:rsidRDefault="007C4061" w:rsidP="007C406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Network and systems access will be </w:t>
      </w:r>
      <w:r w:rsidRPr="003E00C6">
        <w:rPr>
          <w:rFonts w:ascii="Times New Roman" w:hAnsi="Times New Roman"/>
          <w:sz w:val="24"/>
          <w:szCs w:val="24"/>
        </w:rPr>
        <w:t xml:space="preserve">removed on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3E00C6">
        <w:rPr>
          <w:rFonts w:ascii="Times New Roman" w:hAnsi="Times New Roman"/>
          <w:sz w:val="24"/>
          <w:szCs w:val="24"/>
        </w:rPr>
        <w:t xml:space="preserve">last day worked.  </w:t>
      </w:r>
    </w:p>
    <w:p w14:paraId="3CE5D91F" w14:textId="77777777" w:rsidR="00042332" w:rsidRPr="00B42C77" w:rsidRDefault="00042332" w:rsidP="003E5E4C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bookmarkStart w:id="1" w:name="_Hlk37917054"/>
      <w:proofErr w:type="gramStart"/>
      <w:r w:rsidRPr="00B42C77">
        <w:rPr>
          <w:rFonts w:ascii="Times New Roman" w:hAnsi="Times New Roman"/>
          <w:sz w:val="24"/>
          <w:szCs w:val="24"/>
        </w:rPr>
        <w:t>Mail</w:t>
      </w:r>
      <w:proofErr w:type="gramEnd"/>
      <w:r w:rsidRPr="00B42C77">
        <w:rPr>
          <w:rFonts w:ascii="Times New Roman" w:hAnsi="Times New Roman"/>
          <w:sz w:val="24"/>
          <w:szCs w:val="24"/>
        </w:rPr>
        <w:t xml:space="preserve"> will be forwarded to address on file for 30 days</w:t>
      </w:r>
      <w:r w:rsidR="00635F63" w:rsidRPr="00B42C77">
        <w:rPr>
          <w:rFonts w:ascii="Times New Roman" w:hAnsi="Times New Roman"/>
          <w:sz w:val="24"/>
          <w:szCs w:val="24"/>
        </w:rPr>
        <w:t>.</w:t>
      </w:r>
      <w:r w:rsidRPr="00B42C77">
        <w:rPr>
          <w:rFonts w:ascii="Times New Roman" w:hAnsi="Times New Roman"/>
          <w:sz w:val="24"/>
          <w:szCs w:val="24"/>
        </w:rPr>
        <w:t xml:space="preserve"> </w:t>
      </w:r>
      <w:r w:rsidR="00B42C77">
        <w:rPr>
          <w:rFonts w:ascii="Times New Roman" w:hAnsi="Times New Roman"/>
          <w:sz w:val="24"/>
          <w:szCs w:val="24"/>
        </w:rPr>
        <w:t>Mail addressed to the Employee after 30 days will be returned to sender or discarded.  The Employee must make mail forwarding/change of address arrangements with</w:t>
      </w:r>
      <w:r w:rsidR="00952D72" w:rsidRPr="00B42C77">
        <w:rPr>
          <w:rFonts w:ascii="Times New Roman" w:hAnsi="Times New Roman"/>
          <w:sz w:val="24"/>
          <w:szCs w:val="24"/>
        </w:rPr>
        <w:t xml:space="preserve"> the US Post Office</w:t>
      </w:r>
      <w:r w:rsidR="00B42C77">
        <w:rPr>
          <w:rFonts w:ascii="Times New Roman" w:hAnsi="Times New Roman"/>
          <w:sz w:val="24"/>
          <w:szCs w:val="24"/>
        </w:rPr>
        <w:t>.</w:t>
      </w:r>
      <w:r w:rsidR="003451A4" w:rsidRPr="00B42C77">
        <w:rPr>
          <w:rFonts w:ascii="Times New Roman" w:hAnsi="Times New Roman"/>
          <w:sz w:val="24"/>
          <w:szCs w:val="24"/>
        </w:rPr>
        <w:t xml:space="preserve"> </w:t>
      </w:r>
      <w:r w:rsidR="00952D72" w:rsidRPr="00B42C77">
        <w:rPr>
          <w:rFonts w:ascii="Times New Roman" w:hAnsi="Times New Roman"/>
          <w:sz w:val="24"/>
          <w:szCs w:val="24"/>
        </w:rPr>
        <w:t xml:space="preserve"> </w:t>
      </w:r>
    </w:p>
    <w:bookmarkEnd w:id="1"/>
    <w:p w14:paraId="58C75FA3" w14:textId="77777777" w:rsidR="007C4061" w:rsidRPr="006E6CA7" w:rsidRDefault="007C4061" w:rsidP="007C406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E6CA7">
        <w:rPr>
          <w:rFonts w:ascii="Times New Roman" w:hAnsi="Times New Roman"/>
          <w:sz w:val="24"/>
          <w:szCs w:val="24"/>
        </w:rPr>
        <w:t>Unemployment insurance benefits may be available to you upon separation</w:t>
      </w:r>
      <w:r w:rsidR="00B42C77">
        <w:rPr>
          <w:rFonts w:ascii="Times New Roman" w:hAnsi="Times New Roman"/>
          <w:sz w:val="24"/>
          <w:szCs w:val="24"/>
        </w:rPr>
        <w:t>.</w:t>
      </w:r>
    </w:p>
    <w:p w14:paraId="73ACE733" w14:textId="77777777" w:rsidR="007C4061" w:rsidRPr="00872F84" w:rsidRDefault="00B42C77" w:rsidP="007C4061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</w:t>
      </w:r>
      <w:r w:rsidR="003451A4" w:rsidRPr="00C24C3C">
        <w:rPr>
          <w:rFonts w:ascii="Times New Roman" w:hAnsi="Times New Roman"/>
          <w:color w:val="4472C4"/>
          <w:sz w:val="24"/>
          <w:szCs w:val="24"/>
        </w:rPr>
        <w:t xml:space="preserve"> </w:t>
      </w:r>
      <w:r w:rsidR="007C4061" w:rsidRPr="00872F84">
        <w:rPr>
          <w:rFonts w:ascii="Times New Roman" w:hAnsi="Times New Roman"/>
          <w:sz w:val="24"/>
          <w:szCs w:val="24"/>
        </w:rPr>
        <w:t xml:space="preserve">information </w:t>
      </w:r>
      <w:r>
        <w:rPr>
          <w:rFonts w:ascii="Times New Roman" w:hAnsi="Times New Roman"/>
          <w:sz w:val="24"/>
          <w:szCs w:val="24"/>
        </w:rPr>
        <w:t xml:space="preserve">about </w:t>
      </w:r>
      <w:r w:rsidR="007C4061" w:rsidRPr="00872F84">
        <w:rPr>
          <w:rFonts w:ascii="Times New Roman" w:hAnsi="Times New Roman"/>
          <w:sz w:val="24"/>
          <w:szCs w:val="24"/>
        </w:rPr>
        <w:t>unemployment insurance benefits and whether you qualify, visit the Kansas Department of Labor</w:t>
      </w:r>
      <w:r>
        <w:rPr>
          <w:rFonts w:ascii="Times New Roman" w:hAnsi="Times New Roman"/>
          <w:sz w:val="24"/>
          <w:szCs w:val="24"/>
        </w:rPr>
        <w:t>,</w:t>
      </w:r>
      <w:r w:rsidR="007C4061" w:rsidRPr="00872F84">
        <w:rPr>
          <w:rFonts w:ascii="Times New Roman" w:hAnsi="Times New Roman"/>
          <w:sz w:val="24"/>
          <w:szCs w:val="24"/>
        </w:rPr>
        <w:t xml:space="preserve"> Benefits Website, </w:t>
      </w:r>
      <w:hyperlink r:id="rId15" w:history="1">
        <w:r w:rsidR="007C4061" w:rsidRPr="006E6CA7">
          <w:rPr>
            <w:rStyle w:val="Hyperlink"/>
            <w:rFonts w:ascii="Times New Roman" w:hAnsi="Times New Roman"/>
            <w:sz w:val="24"/>
            <w:szCs w:val="24"/>
          </w:rPr>
          <w:t>www.getkansasbenefits.gov</w:t>
        </w:r>
      </w:hyperlink>
      <w:r w:rsidR="007C4061" w:rsidRPr="00872F84">
        <w:rPr>
          <w:rFonts w:ascii="Times New Roman" w:hAnsi="Times New Roman"/>
          <w:sz w:val="24"/>
          <w:szCs w:val="24"/>
        </w:rPr>
        <w:t xml:space="preserve">.  </w:t>
      </w:r>
    </w:p>
    <w:p w14:paraId="4B2E7A73" w14:textId="77777777" w:rsidR="00542D7E" w:rsidRDefault="007C5975" w:rsidP="00542D7E">
      <w:pPr>
        <w:rPr>
          <w:rFonts w:ascii="Times New Roman" w:hAnsi="Times New Roman"/>
          <w:b/>
          <w:sz w:val="24"/>
          <w:szCs w:val="24"/>
          <w:u w:val="single"/>
        </w:rPr>
      </w:pPr>
      <w:r w:rsidRPr="00011F57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Employee </w:t>
      </w:r>
      <w:r w:rsidR="00542D7E" w:rsidRPr="00011F57">
        <w:rPr>
          <w:rFonts w:ascii="Times New Roman" w:hAnsi="Times New Roman"/>
          <w:b/>
          <w:sz w:val="24"/>
          <w:szCs w:val="24"/>
          <w:u w:val="single"/>
        </w:rPr>
        <w:t>Comments:</w:t>
      </w:r>
    </w:p>
    <w:p w14:paraId="511C6F68" w14:textId="77777777" w:rsidR="00DB0670" w:rsidRDefault="00DB0670" w:rsidP="00542D7E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4AEADC9F" w14:textId="77777777" w:rsidR="00DB0670" w:rsidRDefault="00DB0670" w:rsidP="00542D7E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2F1E928F" w14:textId="77777777" w:rsidR="00DB0670" w:rsidRDefault="00DB0670" w:rsidP="00542D7E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42E946C6" w14:textId="77777777" w:rsidR="00DB0670" w:rsidRDefault="00DB0670" w:rsidP="00542D7E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A4CF712" w14:textId="77777777" w:rsidR="00DB0670" w:rsidRDefault="00DB0670" w:rsidP="00542D7E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45AF188C" w14:textId="77777777" w:rsidR="00DB0670" w:rsidRDefault="00DB0670" w:rsidP="00542D7E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694D96BD" w14:textId="77777777" w:rsidR="00DB0670" w:rsidRDefault="00DB0670" w:rsidP="00542D7E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609CAF5E" w14:textId="77777777" w:rsidR="00DB0670" w:rsidRDefault="00DB0670" w:rsidP="00542D7E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760099C3" w14:textId="77777777" w:rsidR="00542D7E" w:rsidRDefault="00542D7E" w:rsidP="00542D7E">
      <w:pPr>
        <w:rPr>
          <w:rFonts w:ascii="Times New Roman" w:hAnsi="Times New Roman"/>
          <w:sz w:val="24"/>
          <w:szCs w:val="24"/>
        </w:rPr>
      </w:pPr>
    </w:p>
    <w:p w14:paraId="1017CE45" w14:textId="77777777" w:rsidR="00B76C9A" w:rsidRDefault="00B76C9A" w:rsidP="00542D7E">
      <w:pPr>
        <w:rPr>
          <w:rFonts w:ascii="Times New Roman" w:hAnsi="Times New Roman"/>
          <w:sz w:val="24"/>
          <w:szCs w:val="24"/>
        </w:rPr>
      </w:pPr>
    </w:p>
    <w:p w14:paraId="7C50ED6D" w14:textId="77777777" w:rsidR="00B76C9A" w:rsidRDefault="00B76C9A" w:rsidP="00542D7E">
      <w:pPr>
        <w:rPr>
          <w:rFonts w:ascii="Times New Roman" w:hAnsi="Times New Roman"/>
          <w:sz w:val="24"/>
          <w:szCs w:val="24"/>
        </w:rPr>
      </w:pPr>
    </w:p>
    <w:p w14:paraId="47B16FEC" w14:textId="77777777" w:rsidR="00B76C9A" w:rsidRDefault="00B76C9A" w:rsidP="00542D7E">
      <w:pPr>
        <w:rPr>
          <w:rFonts w:ascii="Times New Roman" w:hAnsi="Times New Roman"/>
          <w:sz w:val="24"/>
          <w:szCs w:val="24"/>
        </w:rPr>
      </w:pPr>
    </w:p>
    <w:p w14:paraId="7D1F9E5A" w14:textId="77777777" w:rsidR="00B76C9A" w:rsidRDefault="00B76C9A" w:rsidP="00542D7E">
      <w:pPr>
        <w:rPr>
          <w:rFonts w:ascii="Times New Roman" w:hAnsi="Times New Roman"/>
          <w:sz w:val="24"/>
          <w:szCs w:val="24"/>
        </w:rPr>
      </w:pPr>
    </w:p>
    <w:p w14:paraId="410AD8EF" w14:textId="77777777" w:rsidR="00B76C9A" w:rsidRDefault="00B76C9A" w:rsidP="00542D7E">
      <w:pPr>
        <w:rPr>
          <w:rFonts w:ascii="Times New Roman" w:hAnsi="Times New Roman"/>
          <w:sz w:val="24"/>
          <w:szCs w:val="24"/>
        </w:rPr>
      </w:pPr>
    </w:p>
    <w:p w14:paraId="58311493" w14:textId="77777777" w:rsidR="00B76C9A" w:rsidRPr="00011F57" w:rsidRDefault="00B76C9A" w:rsidP="00542D7E">
      <w:pPr>
        <w:rPr>
          <w:rFonts w:ascii="Times New Roman" w:hAnsi="Times New Roman"/>
          <w:sz w:val="24"/>
          <w:szCs w:val="24"/>
        </w:rPr>
      </w:pPr>
    </w:p>
    <w:p w14:paraId="6DEF3DBE" w14:textId="77777777" w:rsidR="00DB0670" w:rsidRPr="00770168" w:rsidRDefault="00DB0670" w:rsidP="00DB067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My signature confirms receipt and review of this document.  Refusal to sign does not void the action.  </w:t>
      </w:r>
    </w:p>
    <w:p w14:paraId="0E2082E9" w14:textId="77777777" w:rsidR="00DB0670" w:rsidRPr="00DB0670" w:rsidRDefault="00DB0670" w:rsidP="00DB0670">
      <w:pPr>
        <w:rPr>
          <w:rFonts w:ascii="Times New Roman" w:hAnsi="Times New Roman"/>
          <w:sz w:val="24"/>
          <w:szCs w:val="24"/>
        </w:rPr>
      </w:pPr>
    </w:p>
    <w:p w14:paraId="104AD2E1" w14:textId="77777777" w:rsidR="00DB0670" w:rsidRPr="00DB0670" w:rsidRDefault="00DB0670" w:rsidP="00DB0670">
      <w:pPr>
        <w:rPr>
          <w:rFonts w:ascii="Times New Roman" w:hAnsi="Times New Roman"/>
          <w:sz w:val="24"/>
          <w:szCs w:val="24"/>
        </w:rPr>
      </w:pPr>
      <w:proofErr w:type="gramStart"/>
      <w:r w:rsidRPr="00DB0670">
        <w:rPr>
          <w:rFonts w:ascii="Times New Roman" w:hAnsi="Times New Roman"/>
          <w:sz w:val="24"/>
          <w:szCs w:val="24"/>
        </w:rPr>
        <w:t>_________________________________________</w:t>
      </w:r>
      <w:r w:rsidRPr="00DB0670">
        <w:rPr>
          <w:rFonts w:ascii="Times New Roman" w:hAnsi="Times New Roman"/>
          <w:sz w:val="24"/>
          <w:szCs w:val="24"/>
        </w:rPr>
        <w:tab/>
      </w:r>
      <w:r w:rsidRPr="00DB0670">
        <w:rPr>
          <w:rFonts w:ascii="Times New Roman" w:hAnsi="Times New Roman"/>
          <w:sz w:val="24"/>
          <w:szCs w:val="24"/>
        </w:rPr>
        <w:tab/>
      </w:r>
      <w:proofErr w:type="gramEnd"/>
      <w:r w:rsidRPr="00DB0670">
        <w:rPr>
          <w:rFonts w:ascii="Times New Roman" w:hAnsi="Times New Roman"/>
          <w:sz w:val="24"/>
          <w:szCs w:val="24"/>
        </w:rPr>
        <w:t>________________</w:t>
      </w:r>
    </w:p>
    <w:p w14:paraId="2188B7FD" w14:textId="77777777" w:rsidR="00DB0670" w:rsidRPr="00DB0670" w:rsidRDefault="00DB0670" w:rsidP="00DB0670">
      <w:pPr>
        <w:rPr>
          <w:rFonts w:ascii="Times New Roman" w:hAnsi="Times New Roman"/>
          <w:sz w:val="24"/>
          <w:szCs w:val="24"/>
        </w:rPr>
      </w:pPr>
      <w:r w:rsidRPr="00DB0670">
        <w:rPr>
          <w:rFonts w:ascii="Times New Roman" w:hAnsi="Times New Roman"/>
          <w:b/>
          <w:sz w:val="24"/>
          <w:szCs w:val="24"/>
        </w:rPr>
        <w:t>Employee Signature</w:t>
      </w:r>
      <w:r w:rsidRPr="00DB0670">
        <w:rPr>
          <w:rFonts w:ascii="Times New Roman" w:hAnsi="Times New Roman"/>
          <w:sz w:val="24"/>
          <w:szCs w:val="24"/>
        </w:rPr>
        <w:tab/>
      </w:r>
      <w:r w:rsidRPr="00DB0670">
        <w:rPr>
          <w:rFonts w:ascii="Times New Roman" w:hAnsi="Times New Roman"/>
          <w:sz w:val="24"/>
          <w:szCs w:val="24"/>
        </w:rPr>
        <w:tab/>
      </w:r>
      <w:r w:rsidRPr="00DB0670">
        <w:rPr>
          <w:rFonts w:ascii="Times New Roman" w:hAnsi="Times New Roman"/>
          <w:sz w:val="24"/>
          <w:szCs w:val="24"/>
        </w:rPr>
        <w:tab/>
      </w:r>
      <w:r w:rsidRPr="00DB0670">
        <w:rPr>
          <w:rFonts w:ascii="Times New Roman" w:hAnsi="Times New Roman"/>
          <w:sz w:val="24"/>
          <w:szCs w:val="24"/>
        </w:rPr>
        <w:tab/>
      </w:r>
      <w:r w:rsidRPr="00DB0670">
        <w:rPr>
          <w:rFonts w:ascii="Times New Roman" w:hAnsi="Times New Roman"/>
          <w:sz w:val="24"/>
          <w:szCs w:val="24"/>
        </w:rPr>
        <w:tab/>
      </w:r>
      <w:r w:rsidRPr="00DB0670">
        <w:rPr>
          <w:rFonts w:ascii="Times New Roman" w:hAnsi="Times New Roman"/>
          <w:sz w:val="24"/>
          <w:szCs w:val="24"/>
        </w:rPr>
        <w:tab/>
      </w:r>
      <w:r w:rsidRPr="00DB0670">
        <w:rPr>
          <w:rFonts w:ascii="Times New Roman" w:hAnsi="Times New Roman"/>
          <w:b/>
          <w:sz w:val="24"/>
          <w:szCs w:val="24"/>
        </w:rPr>
        <w:t>Date</w:t>
      </w:r>
    </w:p>
    <w:p w14:paraId="15072BDF" w14:textId="77777777" w:rsidR="00DB0670" w:rsidRPr="00DB0670" w:rsidRDefault="00DB0670" w:rsidP="00DB0670">
      <w:pPr>
        <w:rPr>
          <w:rFonts w:ascii="Times New Roman" w:hAnsi="Times New Roman"/>
          <w:sz w:val="24"/>
          <w:szCs w:val="24"/>
        </w:rPr>
      </w:pPr>
    </w:p>
    <w:p w14:paraId="4F2ABE03" w14:textId="77777777" w:rsidR="00DB0670" w:rsidRPr="00DB0670" w:rsidRDefault="00DB0670" w:rsidP="00DB0670">
      <w:pPr>
        <w:rPr>
          <w:rFonts w:ascii="Times New Roman" w:hAnsi="Times New Roman"/>
          <w:sz w:val="24"/>
          <w:szCs w:val="24"/>
        </w:rPr>
      </w:pPr>
      <w:proofErr w:type="gramStart"/>
      <w:r w:rsidRPr="00DB0670">
        <w:rPr>
          <w:rFonts w:ascii="Times New Roman" w:hAnsi="Times New Roman"/>
          <w:sz w:val="24"/>
          <w:szCs w:val="24"/>
        </w:rPr>
        <w:t>_________________________________________</w:t>
      </w:r>
      <w:r w:rsidRPr="00DB0670">
        <w:rPr>
          <w:rFonts w:ascii="Times New Roman" w:hAnsi="Times New Roman"/>
          <w:sz w:val="24"/>
          <w:szCs w:val="24"/>
        </w:rPr>
        <w:tab/>
      </w:r>
      <w:r w:rsidRPr="00DB0670">
        <w:rPr>
          <w:rFonts w:ascii="Times New Roman" w:hAnsi="Times New Roman"/>
          <w:sz w:val="24"/>
          <w:szCs w:val="24"/>
        </w:rPr>
        <w:tab/>
      </w:r>
      <w:proofErr w:type="gramEnd"/>
      <w:r w:rsidRPr="00DB0670">
        <w:rPr>
          <w:rFonts w:ascii="Times New Roman" w:hAnsi="Times New Roman"/>
          <w:sz w:val="24"/>
          <w:szCs w:val="24"/>
        </w:rPr>
        <w:t>________________</w:t>
      </w:r>
    </w:p>
    <w:p w14:paraId="35C8552D" w14:textId="77777777" w:rsidR="00DB0670" w:rsidRPr="00DB0670" w:rsidRDefault="00DB0670" w:rsidP="00DB0670">
      <w:pPr>
        <w:rPr>
          <w:rFonts w:ascii="Times New Roman" w:hAnsi="Times New Roman"/>
          <w:sz w:val="24"/>
          <w:szCs w:val="24"/>
        </w:rPr>
      </w:pPr>
      <w:r w:rsidRPr="00DB0670">
        <w:rPr>
          <w:rFonts w:ascii="Times New Roman" w:hAnsi="Times New Roman"/>
          <w:b/>
          <w:sz w:val="24"/>
          <w:szCs w:val="24"/>
        </w:rPr>
        <w:t>Employee Printed Name</w:t>
      </w:r>
      <w:r w:rsidRPr="00DB0670">
        <w:rPr>
          <w:rFonts w:ascii="Times New Roman" w:hAnsi="Times New Roman"/>
          <w:sz w:val="24"/>
          <w:szCs w:val="24"/>
        </w:rPr>
        <w:tab/>
      </w:r>
      <w:r w:rsidRPr="00DB0670">
        <w:rPr>
          <w:rFonts w:ascii="Times New Roman" w:hAnsi="Times New Roman"/>
          <w:sz w:val="24"/>
          <w:szCs w:val="24"/>
        </w:rPr>
        <w:tab/>
      </w:r>
      <w:r w:rsidRPr="00DB0670">
        <w:rPr>
          <w:rFonts w:ascii="Times New Roman" w:hAnsi="Times New Roman"/>
          <w:sz w:val="24"/>
          <w:szCs w:val="24"/>
        </w:rPr>
        <w:tab/>
      </w:r>
      <w:r w:rsidRPr="00DB0670">
        <w:rPr>
          <w:rFonts w:ascii="Times New Roman" w:hAnsi="Times New Roman"/>
          <w:sz w:val="24"/>
          <w:szCs w:val="24"/>
        </w:rPr>
        <w:tab/>
      </w:r>
      <w:r w:rsidRPr="00DB0670">
        <w:rPr>
          <w:rFonts w:ascii="Times New Roman" w:hAnsi="Times New Roman"/>
          <w:sz w:val="24"/>
          <w:szCs w:val="24"/>
        </w:rPr>
        <w:tab/>
      </w:r>
      <w:r w:rsidRPr="00DB0670">
        <w:rPr>
          <w:rFonts w:ascii="Times New Roman" w:hAnsi="Times New Roman"/>
          <w:b/>
          <w:sz w:val="24"/>
          <w:szCs w:val="24"/>
        </w:rPr>
        <w:t>WSU ID</w:t>
      </w:r>
    </w:p>
    <w:p w14:paraId="61788240" w14:textId="77777777" w:rsidR="00DB0670" w:rsidRPr="00DB0670" w:rsidRDefault="00DB0670" w:rsidP="00DB0670">
      <w:pPr>
        <w:rPr>
          <w:rFonts w:ascii="Times New Roman" w:hAnsi="Times New Roman"/>
          <w:sz w:val="24"/>
          <w:szCs w:val="24"/>
        </w:rPr>
      </w:pPr>
    </w:p>
    <w:p w14:paraId="6729C875" w14:textId="77777777" w:rsidR="00DB0670" w:rsidRPr="00DB0670" w:rsidRDefault="00DB0670" w:rsidP="00DB0670">
      <w:pPr>
        <w:rPr>
          <w:rFonts w:ascii="Times New Roman" w:hAnsi="Times New Roman"/>
          <w:sz w:val="24"/>
          <w:szCs w:val="24"/>
        </w:rPr>
      </w:pPr>
      <w:proofErr w:type="gramStart"/>
      <w:r w:rsidRPr="00DB0670">
        <w:rPr>
          <w:rFonts w:ascii="Times New Roman" w:hAnsi="Times New Roman"/>
          <w:sz w:val="24"/>
          <w:szCs w:val="24"/>
        </w:rPr>
        <w:t>_________________________________________</w:t>
      </w:r>
      <w:r w:rsidRPr="00DB0670">
        <w:rPr>
          <w:rFonts w:ascii="Times New Roman" w:hAnsi="Times New Roman"/>
          <w:sz w:val="24"/>
          <w:szCs w:val="24"/>
        </w:rPr>
        <w:tab/>
      </w:r>
      <w:r w:rsidRPr="00DB0670">
        <w:rPr>
          <w:rFonts w:ascii="Times New Roman" w:hAnsi="Times New Roman"/>
          <w:sz w:val="24"/>
          <w:szCs w:val="24"/>
        </w:rPr>
        <w:tab/>
      </w:r>
      <w:proofErr w:type="gramEnd"/>
      <w:r w:rsidRPr="00DB0670">
        <w:rPr>
          <w:rFonts w:ascii="Times New Roman" w:hAnsi="Times New Roman"/>
          <w:sz w:val="24"/>
          <w:szCs w:val="24"/>
        </w:rPr>
        <w:t>________________</w:t>
      </w:r>
    </w:p>
    <w:p w14:paraId="48FC3055" w14:textId="77777777" w:rsidR="00DB0670" w:rsidRPr="00DB0670" w:rsidRDefault="00897275" w:rsidP="00DB067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Leader</w:t>
      </w:r>
      <w:r w:rsidR="00DB0670" w:rsidRPr="00DB0670">
        <w:rPr>
          <w:rFonts w:ascii="Times New Roman" w:hAnsi="Times New Roman"/>
          <w:b/>
          <w:sz w:val="24"/>
          <w:szCs w:val="24"/>
        </w:rPr>
        <w:t xml:space="preserve"> Signature</w:t>
      </w:r>
      <w:r w:rsidR="00DB0670" w:rsidRPr="00DB0670">
        <w:rPr>
          <w:rFonts w:ascii="Times New Roman" w:hAnsi="Times New Roman"/>
          <w:sz w:val="24"/>
          <w:szCs w:val="24"/>
        </w:rPr>
        <w:tab/>
      </w:r>
      <w:r w:rsidR="00DB0670" w:rsidRPr="00DB0670">
        <w:rPr>
          <w:rFonts w:ascii="Times New Roman" w:hAnsi="Times New Roman"/>
          <w:sz w:val="24"/>
          <w:szCs w:val="24"/>
        </w:rPr>
        <w:tab/>
      </w:r>
      <w:r w:rsidR="00DB0670" w:rsidRPr="00DB0670">
        <w:rPr>
          <w:rFonts w:ascii="Times New Roman" w:hAnsi="Times New Roman"/>
          <w:sz w:val="24"/>
          <w:szCs w:val="24"/>
        </w:rPr>
        <w:tab/>
      </w:r>
      <w:r w:rsidR="00DB0670" w:rsidRPr="00DB0670">
        <w:rPr>
          <w:rFonts w:ascii="Times New Roman" w:hAnsi="Times New Roman"/>
          <w:sz w:val="24"/>
          <w:szCs w:val="24"/>
        </w:rPr>
        <w:tab/>
      </w:r>
      <w:r w:rsidR="00DB0670" w:rsidRPr="00DB067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B0670" w:rsidRPr="00DB0670">
        <w:rPr>
          <w:rFonts w:ascii="Times New Roman" w:hAnsi="Times New Roman"/>
          <w:b/>
          <w:sz w:val="24"/>
          <w:szCs w:val="24"/>
        </w:rPr>
        <w:t>Date</w:t>
      </w:r>
    </w:p>
    <w:p w14:paraId="0DD70213" w14:textId="77777777" w:rsidR="00DB0670" w:rsidRPr="00DB0670" w:rsidRDefault="00DB0670" w:rsidP="00DB0670">
      <w:pPr>
        <w:rPr>
          <w:rFonts w:ascii="Times New Roman" w:hAnsi="Times New Roman"/>
          <w:b/>
        </w:rPr>
      </w:pPr>
    </w:p>
    <w:p w14:paraId="0C775A8A" w14:textId="77777777" w:rsidR="00DB0670" w:rsidRPr="00DB0670" w:rsidRDefault="00DB0670" w:rsidP="00DB0670">
      <w:pPr>
        <w:rPr>
          <w:rFonts w:ascii="Times New Roman" w:hAnsi="Times New Roman"/>
          <w:sz w:val="24"/>
          <w:szCs w:val="24"/>
        </w:rPr>
      </w:pPr>
      <w:proofErr w:type="gramStart"/>
      <w:r w:rsidRPr="00DB0670">
        <w:rPr>
          <w:rFonts w:ascii="Times New Roman" w:hAnsi="Times New Roman"/>
          <w:sz w:val="24"/>
          <w:szCs w:val="24"/>
        </w:rPr>
        <w:t>_________________________________________</w:t>
      </w:r>
      <w:r w:rsidRPr="00DB0670">
        <w:rPr>
          <w:rFonts w:ascii="Times New Roman" w:hAnsi="Times New Roman"/>
          <w:sz w:val="24"/>
          <w:szCs w:val="24"/>
        </w:rPr>
        <w:tab/>
      </w:r>
      <w:r w:rsidRPr="00DB0670">
        <w:rPr>
          <w:rFonts w:ascii="Times New Roman" w:hAnsi="Times New Roman"/>
          <w:sz w:val="24"/>
          <w:szCs w:val="24"/>
        </w:rPr>
        <w:tab/>
      </w:r>
      <w:proofErr w:type="gramEnd"/>
      <w:r w:rsidRPr="00DB0670">
        <w:rPr>
          <w:rFonts w:ascii="Times New Roman" w:hAnsi="Times New Roman"/>
          <w:sz w:val="24"/>
          <w:szCs w:val="24"/>
        </w:rPr>
        <w:t>________________</w:t>
      </w:r>
    </w:p>
    <w:p w14:paraId="59D9061F" w14:textId="77777777" w:rsidR="00DB0670" w:rsidRPr="00DB0670" w:rsidRDefault="00897275" w:rsidP="00DB06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Lead</w:t>
      </w:r>
      <w:r w:rsidR="00DB0670" w:rsidRPr="00DB0670">
        <w:rPr>
          <w:rFonts w:ascii="Times New Roman" w:hAnsi="Times New Roman"/>
          <w:b/>
          <w:sz w:val="24"/>
          <w:szCs w:val="24"/>
        </w:rPr>
        <w:t>er Printed Name</w:t>
      </w:r>
      <w:r w:rsidR="00DB0670" w:rsidRPr="00DB0670">
        <w:rPr>
          <w:rFonts w:ascii="Times New Roman" w:hAnsi="Times New Roman"/>
          <w:sz w:val="24"/>
          <w:szCs w:val="24"/>
        </w:rPr>
        <w:tab/>
      </w:r>
      <w:r w:rsidR="00DB0670" w:rsidRPr="00DB0670">
        <w:rPr>
          <w:rFonts w:ascii="Times New Roman" w:hAnsi="Times New Roman"/>
          <w:sz w:val="24"/>
          <w:szCs w:val="24"/>
        </w:rPr>
        <w:tab/>
      </w:r>
      <w:r w:rsidR="00DB0670" w:rsidRPr="00DB0670">
        <w:rPr>
          <w:rFonts w:ascii="Times New Roman" w:hAnsi="Times New Roman"/>
          <w:sz w:val="24"/>
          <w:szCs w:val="24"/>
        </w:rPr>
        <w:tab/>
      </w:r>
      <w:r w:rsidR="00DB0670" w:rsidRPr="00DB0670">
        <w:rPr>
          <w:rFonts w:ascii="Times New Roman" w:hAnsi="Times New Roman"/>
          <w:sz w:val="24"/>
          <w:szCs w:val="24"/>
        </w:rPr>
        <w:tab/>
      </w:r>
      <w:r w:rsidR="00DB0670" w:rsidRPr="00DB0670">
        <w:rPr>
          <w:rFonts w:ascii="Times New Roman" w:hAnsi="Times New Roman"/>
          <w:sz w:val="24"/>
          <w:szCs w:val="24"/>
        </w:rPr>
        <w:tab/>
      </w:r>
      <w:r w:rsidR="00DB0670" w:rsidRPr="00DB0670">
        <w:rPr>
          <w:rFonts w:ascii="Times New Roman" w:hAnsi="Times New Roman"/>
          <w:b/>
          <w:sz w:val="24"/>
          <w:szCs w:val="24"/>
        </w:rPr>
        <w:t>WSU ID</w:t>
      </w:r>
    </w:p>
    <w:p w14:paraId="75CCB09F" w14:textId="77777777" w:rsidR="00011F57" w:rsidRPr="00011F57" w:rsidRDefault="00011F57" w:rsidP="003E5E4C">
      <w:pPr>
        <w:rPr>
          <w:rFonts w:ascii="Times New Roman" w:hAnsi="Times New Roman"/>
          <w:sz w:val="24"/>
          <w:szCs w:val="24"/>
        </w:rPr>
      </w:pPr>
    </w:p>
    <w:p w14:paraId="48A0AA0A" w14:textId="77777777" w:rsidR="00A90DFB" w:rsidRPr="00DB0670" w:rsidRDefault="00A90DFB" w:rsidP="00A90DFB">
      <w:pPr>
        <w:rPr>
          <w:rFonts w:ascii="Times New Roman" w:hAnsi="Times New Roman"/>
          <w:sz w:val="24"/>
          <w:szCs w:val="24"/>
        </w:rPr>
      </w:pPr>
      <w:proofErr w:type="gramStart"/>
      <w:r w:rsidRPr="00DB0670">
        <w:rPr>
          <w:rFonts w:ascii="Times New Roman" w:hAnsi="Times New Roman"/>
          <w:sz w:val="24"/>
          <w:szCs w:val="24"/>
        </w:rPr>
        <w:t>_________________________________________</w:t>
      </w:r>
      <w:r w:rsidRPr="00DB0670">
        <w:rPr>
          <w:rFonts w:ascii="Times New Roman" w:hAnsi="Times New Roman"/>
          <w:sz w:val="24"/>
          <w:szCs w:val="24"/>
        </w:rPr>
        <w:tab/>
      </w:r>
      <w:r w:rsidRPr="00DB0670">
        <w:rPr>
          <w:rFonts w:ascii="Times New Roman" w:hAnsi="Times New Roman"/>
          <w:sz w:val="24"/>
          <w:szCs w:val="24"/>
        </w:rPr>
        <w:tab/>
      </w:r>
      <w:proofErr w:type="gramEnd"/>
      <w:r w:rsidRPr="00DB0670">
        <w:rPr>
          <w:rFonts w:ascii="Times New Roman" w:hAnsi="Times New Roman"/>
          <w:sz w:val="24"/>
          <w:szCs w:val="24"/>
        </w:rPr>
        <w:t>________________</w:t>
      </w:r>
    </w:p>
    <w:p w14:paraId="56A81939" w14:textId="77777777" w:rsidR="00A90DFB" w:rsidRPr="00DB0670" w:rsidRDefault="00A90DFB" w:rsidP="00A90DF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HRBP</w:t>
      </w:r>
      <w:r w:rsidRPr="00DB0670">
        <w:rPr>
          <w:rFonts w:ascii="Times New Roman" w:hAnsi="Times New Roman"/>
          <w:b/>
          <w:sz w:val="24"/>
          <w:szCs w:val="24"/>
        </w:rPr>
        <w:t xml:space="preserve"> Signature</w:t>
      </w:r>
      <w:r w:rsidRPr="00DB0670">
        <w:rPr>
          <w:rFonts w:ascii="Times New Roman" w:hAnsi="Times New Roman"/>
          <w:sz w:val="24"/>
          <w:szCs w:val="24"/>
        </w:rPr>
        <w:tab/>
      </w:r>
      <w:r w:rsidRPr="00DB0670">
        <w:rPr>
          <w:rFonts w:ascii="Times New Roman" w:hAnsi="Times New Roman"/>
          <w:sz w:val="24"/>
          <w:szCs w:val="24"/>
        </w:rPr>
        <w:tab/>
      </w:r>
      <w:r w:rsidRPr="00DB0670">
        <w:rPr>
          <w:rFonts w:ascii="Times New Roman" w:hAnsi="Times New Roman"/>
          <w:sz w:val="24"/>
          <w:szCs w:val="24"/>
        </w:rPr>
        <w:tab/>
      </w:r>
      <w:r w:rsidRPr="00DB0670">
        <w:rPr>
          <w:rFonts w:ascii="Times New Roman" w:hAnsi="Times New Roman"/>
          <w:sz w:val="24"/>
          <w:szCs w:val="24"/>
        </w:rPr>
        <w:tab/>
      </w:r>
      <w:r w:rsidRPr="00DB067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B0670">
        <w:rPr>
          <w:rFonts w:ascii="Times New Roman" w:hAnsi="Times New Roman"/>
          <w:b/>
          <w:sz w:val="24"/>
          <w:szCs w:val="24"/>
        </w:rPr>
        <w:t>Date</w:t>
      </w:r>
    </w:p>
    <w:p w14:paraId="09DC8683" w14:textId="77777777" w:rsidR="00A90DFB" w:rsidRPr="00DB0670" w:rsidRDefault="00A90DFB" w:rsidP="00A90DFB">
      <w:pPr>
        <w:rPr>
          <w:rFonts w:ascii="Times New Roman" w:hAnsi="Times New Roman"/>
          <w:b/>
        </w:rPr>
      </w:pPr>
    </w:p>
    <w:p w14:paraId="6C210B28" w14:textId="77777777" w:rsidR="00A90DFB" w:rsidRPr="00DB0670" w:rsidRDefault="00A90DFB" w:rsidP="00A90DFB">
      <w:pPr>
        <w:rPr>
          <w:rFonts w:ascii="Times New Roman" w:hAnsi="Times New Roman"/>
          <w:sz w:val="24"/>
          <w:szCs w:val="24"/>
        </w:rPr>
      </w:pPr>
      <w:proofErr w:type="gramStart"/>
      <w:r w:rsidRPr="00DB0670">
        <w:rPr>
          <w:rFonts w:ascii="Times New Roman" w:hAnsi="Times New Roman"/>
          <w:sz w:val="24"/>
          <w:szCs w:val="24"/>
        </w:rPr>
        <w:t>_________________________________________</w:t>
      </w:r>
      <w:r w:rsidRPr="00DB0670">
        <w:rPr>
          <w:rFonts w:ascii="Times New Roman" w:hAnsi="Times New Roman"/>
          <w:sz w:val="24"/>
          <w:szCs w:val="24"/>
        </w:rPr>
        <w:tab/>
      </w:r>
      <w:r w:rsidRPr="00DB0670">
        <w:rPr>
          <w:rFonts w:ascii="Times New Roman" w:hAnsi="Times New Roman"/>
          <w:sz w:val="24"/>
          <w:szCs w:val="24"/>
        </w:rPr>
        <w:tab/>
      </w:r>
      <w:proofErr w:type="gramEnd"/>
      <w:r w:rsidRPr="00DB0670">
        <w:rPr>
          <w:rFonts w:ascii="Times New Roman" w:hAnsi="Times New Roman"/>
          <w:sz w:val="24"/>
          <w:szCs w:val="24"/>
        </w:rPr>
        <w:t>________________</w:t>
      </w:r>
    </w:p>
    <w:p w14:paraId="4AB5E6E1" w14:textId="77777777" w:rsidR="00A90DFB" w:rsidRPr="00DB0670" w:rsidRDefault="00A90DFB" w:rsidP="00A90D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HRBP</w:t>
      </w:r>
      <w:r w:rsidRPr="00DB0670">
        <w:rPr>
          <w:rFonts w:ascii="Times New Roman" w:hAnsi="Times New Roman"/>
          <w:b/>
          <w:sz w:val="24"/>
          <w:szCs w:val="24"/>
        </w:rPr>
        <w:t xml:space="preserve"> Printed Name</w:t>
      </w:r>
      <w:r w:rsidRPr="00DB0670">
        <w:rPr>
          <w:rFonts w:ascii="Times New Roman" w:hAnsi="Times New Roman"/>
          <w:sz w:val="24"/>
          <w:szCs w:val="24"/>
        </w:rPr>
        <w:tab/>
      </w:r>
      <w:r w:rsidRPr="00DB0670">
        <w:rPr>
          <w:rFonts w:ascii="Times New Roman" w:hAnsi="Times New Roman"/>
          <w:sz w:val="24"/>
          <w:szCs w:val="24"/>
        </w:rPr>
        <w:tab/>
      </w:r>
      <w:r w:rsidRPr="00DB0670">
        <w:rPr>
          <w:rFonts w:ascii="Times New Roman" w:hAnsi="Times New Roman"/>
          <w:sz w:val="24"/>
          <w:szCs w:val="24"/>
        </w:rPr>
        <w:tab/>
      </w:r>
      <w:r w:rsidRPr="00DB0670">
        <w:rPr>
          <w:rFonts w:ascii="Times New Roman" w:hAnsi="Times New Roman"/>
          <w:sz w:val="24"/>
          <w:szCs w:val="24"/>
        </w:rPr>
        <w:tab/>
      </w:r>
      <w:r w:rsidRPr="00DB067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DB0670">
        <w:rPr>
          <w:rFonts w:ascii="Times New Roman" w:hAnsi="Times New Roman"/>
          <w:b/>
          <w:sz w:val="24"/>
          <w:szCs w:val="24"/>
        </w:rPr>
        <w:t>WSU ID</w:t>
      </w:r>
    </w:p>
    <w:p w14:paraId="3F672E90" w14:textId="77777777" w:rsidR="00542D7E" w:rsidRPr="00011F57" w:rsidRDefault="00542D7E" w:rsidP="00542D7E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  <w:szCs w:val="24"/>
        </w:rPr>
      </w:pPr>
    </w:p>
    <w:p w14:paraId="74722892" w14:textId="77777777" w:rsidR="003F7B24" w:rsidRPr="00FD635B" w:rsidRDefault="003F7B24" w:rsidP="007B304B">
      <w:pPr>
        <w:tabs>
          <w:tab w:val="left" w:pos="900"/>
        </w:tabs>
        <w:rPr>
          <w:rFonts w:ascii="Times New Roman" w:hAnsi="Times New Roman"/>
        </w:rPr>
      </w:pPr>
    </w:p>
    <w:sectPr w:rsidR="003F7B24" w:rsidRPr="00FD635B">
      <w:footerReference w:type="default" r:id="rId16"/>
      <w:pgSz w:w="12240" w:h="15840" w:code="1"/>
      <w:pgMar w:top="720" w:right="720" w:bottom="720" w:left="72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68214" w14:textId="77777777" w:rsidR="00494AB5" w:rsidRDefault="00494AB5">
      <w:r>
        <w:separator/>
      </w:r>
    </w:p>
  </w:endnote>
  <w:endnote w:type="continuationSeparator" w:id="0">
    <w:p w14:paraId="3032D4EC" w14:textId="77777777" w:rsidR="00494AB5" w:rsidRDefault="0049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1D546" w14:textId="77777777" w:rsidR="008B25E5" w:rsidRDefault="008B25E5" w:rsidP="007B304B">
    <w:pPr>
      <w:pStyle w:val="Header"/>
      <w:tabs>
        <w:tab w:val="clear" w:pos="8640"/>
      </w:tabs>
      <w:rPr>
        <w:rFonts w:ascii="Microsoft Sans Serif" w:hAnsi="Microsoft Sans Serif" w:cs="Microsoft Sans Serif"/>
      </w:rPr>
    </w:pPr>
    <w:r>
      <w:rPr>
        <w:rFonts w:ascii="Microsoft Sans Serif" w:hAnsi="Microsoft Sans Serif" w:cs="Microsoft Sans Serif"/>
      </w:rPr>
      <w:t>3.41 Separation of Employment Notice</w:t>
    </w:r>
    <w:r>
      <w:rPr>
        <w:rFonts w:ascii="Microsoft Sans Serif" w:hAnsi="Microsoft Sans Serif" w:cs="Microsoft Sans Serif"/>
      </w:rPr>
      <w:tab/>
    </w:r>
    <w:r>
      <w:rPr>
        <w:rFonts w:ascii="Microsoft Sans Serif" w:hAnsi="Microsoft Sans Serif" w:cs="Microsoft Sans Serif"/>
      </w:rPr>
      <w:tab/>
    </w:r>
    <w:r w:rsidR="007B304B">
      <w:rPr>
        <w:rFonts w:ascii="Microsoft Sans Serif" w:hAnsi="Microsoft Sans Serif" w:cs="Microsoft Sans Serif"/>
      </w:rPr>
      <w:t xml:space="preserve">      </w:t>
    </w:r>
    <w:r w:rsidR="007B304B">
      <w:rPr>
        <w:rFonts w:ascii="Microsoft Sans Serif" w:hAnsi="Microsoft Sans Serif" w:cs="Microsoft Sans Serif"/>
      </w:rPr>
      <w:tab/>
    </w:r>
    <w:r w:rsidR="007B304B">
      <w:rPr>
        <w:rFonts w:ascii="Microsoft Sans Serif" w:hAnsi="Microsoft Sans Serif" w:cs="Microsoft Sans Serif"/>
      </w:rPr>
      <w:tab/>
    </w:r>
    <w:r w:rsidR="007B304B">
      <w:rPr>
        <w:rFonts w:ascii="Microsoft Sans Serif" w:hAnsi="Microsoft Sans Serif" w:cs="Microsoft Sans Serif"/>
      </w:rPr>
      <w:tab/>
    </w:r>
    <w:r w:rsidR="007B304B">
      <w:rPr>
        <w:rFonts w:ascii="Microsoft Sans Serif" w:hAnsi="Microsoft Sans Serif" w:cs="Microsoft Sans Serif"/>
      </w:rPr>
      <w:tab/>
    </w:r>
    <w:r w:rsidR="007B304B">
      <w:rPr>
        <w:rFonts w:ascii="Microsoft Sans Serif" w:hAnsi="Microsoft Sans Serif" w:cs="Microsoft Sans Serif"/>
      </w:rPr>
      <w:tab/>
      <w:t xml:space="preserve">             </w:t>
    </w:r>
    <w:r>
      <w:rPr>
        <w:rFonts w:ascii="Microsoft Sans Serif" w:hAnsi="Microsoft Sans Serif" w:cs="Microsoft Sans Serif"/>
      </w:rPr>
      <w:t>Rev. 02/13/2025</w:t>
    </w:r>
  </w:p>
  <w:p w14:paraId="646FBD96" w14:textId="77777777" w:rsidR="008B25E5" w:rsidRDefault="008B25E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DC92306" w14:textId="77777777" w:rsidR="008F0F70" w:rsidRDefault="008F0F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2B01C" w14:textId="77777777" w:rsidR="00494AB5" w:rsidRDefault="00494AB5">
      <w:r>
        <w:separator/>
      </w:r>
    </w:p>
  </w:footnote>
  <w:footnote w:type="continuationSeparator" w:id="0">
    <w:p w14:paraId="2C02396E" w14:textId="77777777" w:rsidR="00494AB5" w:rsidRDefault="00494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17B0296"/>
    <w:multiLevelType w:val="hybridMultilevel"/>
    <w:tmpl w:val="0D54913A"/>
    <w:lvl w:ilvl="0" w:tplc="29C02DA8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FEC0D79"/>
    <w:multiLevelType w:val="hybridMultilevel"/>
    <w:tmpl w:val="3AC60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709312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947928252">
    <w:abstractNumId w:val="2"/>
  </w:num>
  <w:num w:numId="3" w16cid:durableId="771361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yNTQzMDawNDUxNjVU0lEKTi0uzszPAykwrAUATCvzuSwAAAA="/>
  </w:docVars>
  <w:rsids>
    <w:rsidRoot w:val="00542D7E"/>
    <w:rsid w:val="000079AE"/>
    <w:rsid w:val="00011F57"/>
    <w:rsid w:val="00014F29"/>
    <w:rsid w:val="00020FCF"/>
    <w:rsid w:val="000221AC"/>
    <w:rsid w:val="00036263"/>
    <w:rsid w:val="00042332"/>
    <w:rsid w:val="00047EA7"/>
    <w:rsid w:val="00050F1C"/>
    <w:rsid w:val="0005196B"/>
    <w:rsid w:val="000A1D90"/>
    <w:rsid w:val="000E6C58"/>
    <w:rsid w:val="0014778C"/>
    <w:rsid w:val="00153E51"/>
    <w:rsid w:val="00206010"/>
    <w:rsid w:val="00222D3D"/>
    <w:rsid w:val="00242F4F"/>
    <w:rsid w:val="0028038B"/>
    <w:rsid w:val="002A0C31"/>
    <w:rsid w:val="002A0EA2"/>
    <w:rsid w:val="002C4889"/>
    <w:rsid w:val="002D07BA"/>
    <w:rsid w:val="002E3BBE"/>
    <w:rsid w:val="00301D04"/>
    <w:rsid w:val="00341A36"/>
    <w:rsid w:val="003451A4"/>
    <w:rsid w:val="00370A31"/>
    <w:rsid w:val="00390AE0"/>
    <w:rsid w:val="003963A7"/>
    <w:rsid w:val="00397FBE"/>
    <w:rsid w:val="003B024F"/>
    <w:rsid w:val="003D1640"/>
    <w:rsid w:val="003E5E4C"/>
    <w:rsid w:val="003F058C"/>
    <w:rsid w:val="003F7B24"/>
    <w:rsid w:val="00407699"/>
    <w:rsid w:val="00412D9C"/>
    <w:rsid w:val="004501B9"/>
    <w:rsid w:val="00454235"/>
    <w:rsid w:val="004638D2"/>
    <w:rsid w:val="00494AB5"/>
    <w:rsid w:val="004A40C7"/>
    <w:rsid w:val="004D6145"/>
    <w:rsid w:val="004F2BBB"/>
    <w:rsid w:val="004F55BC"/>
    <w:rsid w:val="005105E0"/>
    <w:rsid w:val="00541A4C"/>
    <w:rsid w:val="00542985"/>
    <w:rsid w:val="00542D7E"/>
    <w:rsid w:val="005475A0"/>
    <w:rsid w:val="00551913"/>
    <w:rsid w:val="00566464"/>
    <w:rsid w:val="00571557"/>
    <w:rsid w:val="005B5C2F"/>
    <w:rsid w:val="005C168F"/>
    <w:rsid w:val="005C3766"/>
    <w:rsid w:val="005D7F4E"/>
    <w:rsid w:val="005F07AD"/>
    <w:rsid w:val="00606A08"/>
    <w:rsid w:val="00607DA8"/>
    <w:rsid w:val="00611A13"/>
    <w:rsid w:val="006157E5"/>
    <w:rsid w:val="00635F63"/>
    <w:rsid w:val="00640D7C"/>
    <w:rsid w:val="00656003"/>
    <w:rsid w:val="00664573"/>
    <w:rsid w:val="00686D5C"/>
    <w:rsid w:val="006C2E37"/>
    <w:rsid w:val="006D1E2F"/>
    <w:rsid w:val="006D62E5"/>
    <w:rsid w:val="006E21FE"/>
    <w:rsid w:val="006E7FDA"/>
    <w:rsid w:val="007038A2"/>
    <w:rsid w:val="007045E7"/>
    <w:rsid w:val="00704FA3"/>
    <w:rsid w:val="00710469"/>
    <w:rsid w:val="00742E3F"/>
    <w:rsid w:val="0075576A"/>
    <w:rsid w:val="007566EB"/>
    <w:rsid w:val="00780E44"/>
    <w:rsid w:val="00791707"/>
    <w:rsid w:val="0079216A"/>
    <w:rsid w:val="007B304B"/>
    <w:rsid w:val="007C4061"/>
    <w:rsid w:val="007C5975"/>
    <w:rsid w:val="007E0B1C"/>
    <w:rsid w:val="007F6056"/>
    <w:rsid w:val="00803097"/>
    <w:rsid w:val="00824DD0"/>
    <w:rsid w:val="00825570"/>
    <w:rsid w:val="00841438"/>
    <w:rsid w:val="00845A1C"/>
    <w:rsid w:val="00856108"/>
    <w:rsid w:val="00870F96"/>
    <w:rsid w:val="00897275"/>
    <w:rsid w:val="008B1ABE"/>
    <w:rsid w:val="008B25E5"/>
    <w:rsid w:val="008B5F1E"/>
    <w:rsid w:val="008C53A8"/>
    <w:rsid w:val="008F0F70"/>
    <w:rsid w:val="008F5AC0"/>
    <w:rsid w:val="00917B4E"/>
    <w:rsid w:val="00945A2C"/>
    <w:rsid w:val="00946797"/>
    <w:rsid w:val="00952D72"/>
    <w:rsid w:val="00964514"/>
    <w:rsid w:val="00970962"/>
    <w:rsid w:val="009C7B96"/>
    <w:rsid w:val="00A05895"/>
    <w:rsid w:val="00A44EF2"/>
    <w:rsid w:val="00A554E4"/>
    <w:rsid w:val="00A90BF4"/>
    <w:rsid w:val="00A90DFB"/>
    <w:rsid w:val="00AA44B4"/>
    <w:rsid w:val="00AB004E"/>
    <w:rsid w:val="00AD37F8"/>
    <w:rsid w:val="00AF4CA6"/>
    <w:rsid w:val="00B22A50"/>
    <w:rsid w:val="00B36DEA"/>
    <w:rsid w:val="00B42C77"/>
    <w:rsid w:val="00B4327C"/>
    <w:rsid w:val="00B76C9A"/>
    <w:rsid w:val="00B80311"/>
    <w:rsid w:val="00B91857"/>
    <w:rsid w:val="00BC1011"/>
    <w:rsid w:val="00BD0540"/>
    <w:rsid w:val="00BD61A5"/>
    <w:rsid w:val="00BE0871"/>
    <w:rsid w:val="00BF025B"/>
    <w:rsid w:val="00BF3EA5"/>
    <w:rsid w:val="00C01F64"/>
    <w:rsid w:val="00C12F5E"/>
    <w:rsid w:val="00C16324"/>
    <w:rsid w:val="00C24C3C"/>
    <w:rsid w:val="00C8712C"/>
    <w:rsid w:val="00CB116C"/>
    <w:rsid w:val="00CB4E7B"/>
    <w:rsid w:val="00CF1C7B"/>
    <w:rsid w:val="00D0726F"/>
    <w:rsid w:val="00D17692"/>
    <w:rsid w:val="00D7670F"/>
    <w:rsid w:val="00D92D6F"/>
    <w:rsid w:val="00DA3DDA"/>
    <w:rsid w:val="00DA4470"/>
    <w:rsid w:val="00DB0670"/>
    <w:rsid w:val="00DC4F5E"/>
    <w:rsid w:val="00DD5621"/>
    <w:rsid w:val="00E40BA0"/>
    <w:rsid w:val="00E72CD4"/>
    <w:rsid w:val="00E7463D"/>
    <w:rsid w:val="00E86D1B"/>
    <w:rsid w:val="00E91C96"/>
    <w:rsid w:val="00E93C61"/>
    <w:rsid w:val="00EC55AC"/>
    <w:rsid w:val="00EE1BCB"/>
    <w:rsid w:val="00EF0124"/>
    <w:rsid w:val="00EF5F2E"/>
    <w:rsid w:val="00F0072F"/>
    <w:rsid w:val="00F45530"/>
    <w:rsid w:val="00F61D88"/>
    <w:rsid w:val="00F909B8"/>
    <w:rsid w:val="00F9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7633E"/>
  <w15:chartTrackingRefBased/>
  <w15:docId w15:val="{D7F64147-AEB4-499E-86E7-A7309DEB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D7E"/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qFormat/>
    <w:rsid w:val="00542D7E"/>
    <w:pPr>
      <w:keepNext/>
      <w:jc w:val="center"/>
      <w:outlineLvl w:val="0"/>
    </w:pPr>
    <w:rPr>
      <w:rFonts w:ascii="Times New Roman" w:hAnsi="Times New Roman"/>
      <w:b/>
      <w:sz w:val="24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42D7E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er">
    <w:name w:val="header"/>
    <w:basedOn w:val="Normal"/>
    <w:link w:val="HeaderChar"/>
    <w:rsid w:val="00542D7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542D7E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42D7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42D7E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D7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42D7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87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712C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C8712C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12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712C"/>
    <w:rPr>
      <w:rFonts w:ascii="Arial" w:eastAsia="Times New Roman" w:hAnsi="Arial"/>
      <w:b/>
      <w:bCs/>
    </w:rPr>
  </w:style>
  <w:style w:type="character" w:styleId="Hyperlink">
    <w:name w:val="Hyperlink"/>
    <w:uiPriority w:val="99"/>
    <w:unhideWhenUsed/>
    <w:rsid w:val="00B76C9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C4061"/>
    <w:pPr>
      <w:ind w:left="720"/>
      <w:contextualSpacing/>
    </w:pPr>
  </w:style>
  <w:style w:type="paragraph" w:styleId="Revision">
    <w:name w:val="Revision"/>
    <w:hidden/>
    <w:uiPriority w:val="99"/>
    <w:semiHidden/>
    <w:rsid w:val="00206010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heworknumber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uidanceresource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getkansasbenefits.gov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admin.ks.gov/offices/personnel-services/s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47F95CBF27C40B82F2D9C61DE3960" ma:contentTypeVersion="14" ma:contentTypeDescription="Create a new document." ma:contentTypeScope="" ma:versionID="2dbf7d53ee4e676a4a7962369a1252d1">
  <xsd:schema xmlns:xsd="http://www.w3.org/2001/XMLSchema" xmlns:xs="http://www.w3.org/2001/XMLSchema" xmlns:p="http://schemas.microsoft.com/office/2006/metadata/properties" xmlns:ns2="9ab1f36e-9072-43c1-b1d1-c3fc05bfd787" xmlns:ns3="9c9bdb05-1d77-4de2-a972-853040f72b9e" targetNamespace="http://schemas.microsoft.com/office/2006/metadata/properties" ma:root="true" ma:fieldsID="640688f3da49eb8a8e53e18edbdb2e86" ns2:_="" ns3:_="">
    <xsd:import namespace="9ab1f36e-9072-43c1-b1d1-c3fc05bfd787"/>
    <xsd:import namespace="9c9bdb05-1d77-4de2-a972-853040f72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1f36e-9072-43c1-b1d1-c3fc05bfd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3767b9d-ded9-4dbc-9aef-368f895a3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bdb05-1d77-4de2-a972-853040f72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13c7982-1073-4379-afe4-921095448951}" ma:internalName="TaxCatchAll" ma:showField="CatchAllData" ma:web="9c9bdb05-1d77-4de2-a972-853040f72b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b1f36e-9072-43c1-b1d1-c3fc05bfd787">
      <Terms xmlns="http://schemas.microsoft.com/office/infopath/2007/PartnerControls"/>
    </lcf76f155ced4ddcb4097134ff3c332f>
    <TaxCatchAll xmlns="9c9bdb05-1d77-4de2-a972-853040f72b9e">
      <Value>11</Value>
    </TaxCatchAll>
  </documentManagement>
</p:properties>
</file>

<file path=customXml/itemProps1.xml><?xml version="1.0" encoding="utf-8"?>
<ds:datastoreItem xmlns:ds="http://schemas.openxmlformats.org/officeDocument/2006/customXml" ds:itemID="{DF989732-2280-431F-8616-C37B17C9B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1f36e-9072-43c1-b1d1-c3fc05bfd787"/>
    <ds:schemaRef ds:uri="9c9bdb05-1d77-4de2-a972-853040f72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230A88-D5E7-4283-88E4-25993299D7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5010FC-87BD-497F-98A3-7C91633B413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C516B5A-D5DB-4973-B201-1D7CB637377F}">
  <ds:schemaRefs>
    <ds:schemaRef ds:uri="http://schemas.microsoft.com/office/2006/metadata/properties"/>
    <ds:schemaRef ds:uri="http://schemas.microsoft.com/office/infopath/2007/PartnerControls"/>
    <ds:schemaRef ds:uri="9ab1f36e-9072-43c1-b1d1-c3fc05bfd787"/>
    <ds:schemaRef ds:uri="9c9bdb05-1d77-4de2-a972-853040f72b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 Christi</Company>
  <LinksUpToDate>false</LinksUpToDate>
  <CharactersWithSpaces>2742</CharactersWithSpaces>
  <SharedDoc>false</SharedDoc>
  <HLinks>
    <vt:vector size="24" baseType="variant">
      <vt:variant>
        <vt:i4>5373966</vt:i4>
      </vt:variant>
      <vt:variant>
        <vt:i4>13</vt:i4>
      </vt:variant>
      <vt:variant>
        <vt:i4>0</vt:i4>
      </vt:variant>
      <vt:variant>
        <vt:i4>5</vt:i4>
      </vt:variant>
      <vt:variant>
        <vt:lpwstr>http://www.getkansasbenefits.gov/</vt:lpwstr>
      </vt:variant>
      <vt:variant>
        <vt:lpwstr/>
      </vt:variant>
      <vt:variant>
        <vt:i4>2752623</vt:i4>
      </vt:variant>
      <vt:variant>
        <vt:i4>10</vt:i4>
      </vt:variant>
      <vt:variant>
        <vt:i4>0</vt:i4>
      </vt:variant>
      <vt:variant>
        <vt:i4>5</vt:i4>
      </vt:variant>
      <vt:variant>
        <vt:lpwstr>http://admin.ks.gov/offices/personnel-services/ssc</vt:lpwstr>
      </vt:variant>
      <vt:variant>
        <vt:lpwstr/>
      </vt:variant>
      <vt:variant>
        <vt:i4>5570586</vt:i4>
      </vt:variant>
      <vt:variant>
        <vt:i4>7</vt:i4>
      </vt:variant>
      <vt:variant>
        <vt:i4>0</vt:i4>
      </vt:variant>
      <vt:variant>
        <vt:i4>5</vt:i4>
      </vt:variant>
      <vt:variant>
        <vt:lpwstr>http://www.theworknumber.com/</vt:lpwstr>
      </vt:variant>
      <vt:variant>
        <vt:lpwstr/>
      </vt:variant>
      <vt:variant>
        <vt:i4>5046294</vt:i4>
      </vt:variant>
      <vt:variant>
        <vt:i4>4</vt:i4>
      </vt:variant>
      <vt:variant>
        <vt:i4>0</vt:i4>
      </vt:variant>
      <vt:variant>
        <vt:i4>5</vt:i4>
      </vt:variant>
      <vt:variant>
        <vt:lpwstr>http://www.guidanceresources.com/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026115</dc:creator>
  <cp:keywords/>
  <cp:lastModifiedBy>Huerter, Nathan</cp:lastModifiedBy>
  <cp:revision>2</cp:revision>
  <cp:lastPrinted>2017-01-03T17:59:00Z</cp:lastPrinted>
  <dcterms:created xsi:type="dcterms:W3CDTF">2025-03-04T22:22:00Z</dcterms:created>
  <dcterms:modified xsi:type="dcterms:W3CDTF">2025-03-04T22:22:00Z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Jennifer Zeese</vt:lpwstr>
  </property>
  <property fmtid="{D5CDD505-2E9C-101B-9397-08002B2CF9AE}" pid="4" name="display_urn:schemas-microsoft-com:office:office#Author">
    <vt:lpwstr>Maggie Meetz</vt:lpwstr>
  </property>
  <property fmtid="{D5CDD505-2E9C-101B-9397-08002B2CF9AE}" pid="5" name="Ministry Location">
    <vt:lpwstr>10;#VCH-W|ec6b73f0-4967-4449-b79f-17ce272388b5</vt:lpwstr>
  </property>
  <property fmtid="{D5CDD505-2E9C-101B-9397-08002B2CF9AE}" pid="6" name="nd6f776c394d46e58db225a9310fcec8">
    <vt:lpwstr>VCH-W|ec6b73f0-4967-4449-b79f-17ce272388b5</vt:lpwstr>
  </property>
  <property fmtid="{D5CDD505-2E9C-101B-9397-08002B2CF9AE}" pid="7" name="Expiration Date0">
    <vt:lpwstr/>
  </property>
  <property fmtid="{D5CDD505-2E9C-101B-9397-08002B2CF9AE}" pid="8" name="a411a67c43494fa799717e54def54d0b">
    <vt:lpwstr>VCH|0cafee32-c0fb-40c5-a1a9-2735d07e0312</vt:lpwstr>
  </property>
  <property fmtid="{D5CDD505-2E9C-101B-9397-08002B2CF9AE}" pid="9" name="Date of Expiration">
    <vt:lpwstr>2018-01-01T00:00:00Z</vt:lpwstr>
  </property>
  <property fmtid="{D5CDD505-2E9C-101B-9397-08002B2CF9AE}" pid="10" name="Ministry Location/Employer">
    <vt:lpwstr>11;#VCH|0cafee32-c0fb-40c5-a1a9-2735d07e0312</vt:lpwstr>
  </property>
  <property fmtid="{D5CDD505-2E9C-101B-9397-08002B2CF9AE}" pid="11" name="_Version">
    <vt:lpwstr/>
  </property>
  <property fmtid="{D5CDD505-2E9C-101B-9397-08002B2CF9AE}" pid="12" name="IconOverlay">
    <vt:lpwstr/>
  </property>
</Properties>
</file>