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Look w:val="04A0" w:firstRow="1" w:lastRow="0" w:firstColumn="1" w:lastColumn="0" w:noHBand="0" w:noVBand="1"/>
      </w:tblPr>
      <w:tblGrid>
        <w:gridCol w:w="5226"/>
        <w:gridCol w:w="4764"/>
      </w:tblGrid>
      <w:tr w:rsidR="00B17C1F" w:rsidRPr="00A46660" w14:paraId="14A421EF" w14:textId="77777777" w:rsidTr="00E02011">
        <w:tc>
          <w:tcPr>
            <w:tcW w:w="5226" w:type="dxa"/>
            <w:vAlign w:val="bottom"/>
          </w:tcPr>
          <w:p w14:paraId="332489F5" w14:textId="77777777" w:rsidR="00AC1A96" w:rsidRPr="00A46660" w:rsidRDefault="00AC1A96" w:rsidP="003C1AA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5AFEBD3" wp14:editId="78F6EBB8">
                  <wp:extent cx="3181350" cy="952500"/>
                  <wp:effectExtent l="0" t="0" r="0" b="0"/>
                  <wp:docPr id="2" name="Picture 2" descr="wsu_logo_horizontal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su_logo_horizontal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</w:tcPr>
          <w:p w14:paraId="45CCDA45" w14:textId="77777777" w:rsidR="00313241" w:rsidRDefault="00B17C1F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New</w:t>
            </w:r>
            <w:r w:rsidR="00313241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  <w:p w14:paraId="20E37AB1" w14:textId="47348C9D" w:rsidR="00AC1A96" w:rsidRPr="00A46660" w:rsidRDefault="000D30D3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Non-Benefit </w:t>
            </w:r>
            <w:r w:rsidR="00EE1DEE">
              <w:rPr>
                <w:rFonts w:ascii="Arial" w:hAnsi="Arial"/>
                <w:b/>
                <w:sz w:val="36"/>
                <w:szCs w:val="36"/>
              </w:rPr>
              <w:t xml:space="preserve">Eligible 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 xml:space="preserve">Employee </w:t>
            </w:r>
            <w:r w:rsidR="00AC1A96">
              <w:rPr>
                <w:rFonts w:ascii="Arial" w:hAnsi="Arial"/>
                <w:b/>
                <w:sz w:val="36"/>
                <w:szCs w:val="36"/>
              </w:rPr>
              <w:t>Checklist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 xml:space="preserve"> (Department)</w:t>
            </w:r>
          </w:p>
          <w:p w14:paraId="51E68C60" w14:textId="12DDB376" w:rsidR="00AC1A96" w:rsidRPr="00A46660" w:rsidRDefault="00AC1A96" w:rsidP="0056146B">
            <w:pPr>
              <w:pStyle w:val="NoSpacing"/>
              <w:jc w:val="right"/>
              <w:rPr>
                <w:rFonts w:ascii="Arial" w:hAnsi="Arial"/>
              </w:rPr>
            </w:pPr>
            <w:r w:rsidRPr="00A46660">
              <w:rPr>
                <w:rFonts w:ascii="Arial" w:hAnsi="Arial"/>
              </w:rPr>
              <w:t xml:space="preserve">Rev. </w:t>
            </w:r>
            <w:r w:rsidR="00B4685A">
              <w:rPr>
                <w:rFonts w:ascii="Arial" w:hAnsi="Arial"/>
              </w:rPr>
              <w:t xml:space="preserve"> 0</w:t>
            </w:r>
            <w:r w:rsidR="0039471B">
              <w:rPr>
                <w:rFonts w:ascii="Arial" w:hAnsi="Arial"/>
              </w:rPr>
              <w:t>7</w:t>
            </w:r>
            <w:r w:rsidR="00B4685A">
              <w:rPr>
                <w:rFonts w:ascii="Arial" w:hAnsi="Arial"/>
              </w:rPr>
              <w:t>/</w:t>
            </w:r>
            <w:r w:rsidR="0039471B">
              <w:rPr>
                <w:rFonts w:ascii="Arial" w:hAnsi="Arial"/>
              </w:rPr>
              <w:t>18</w:t>
            </w:r>
            <w:r w:rsidR="00B4685A">
              <w:rPr>
                <w:rFonts w:ascii="Arial" w:hAnsi="Arial"/>
              </w:rPr>
              <w:t>/2022</w:t>
            </w:r>
          </w:p>
        </w:tc>
      </w:tr>
    </w:tbl>
    <w:p w14:paraId="77B6863E" w14:textId="77777777" w:rsidR="00AC1A96" w:rsidRPr="00AC1A96" w:rsidRDefault="00AC1A96" w:rsidP="00636459">
      <w:pPr>
        <w:rPr>
          <w:rFonts w:ascii="Klavika Regular" w:hAnsi="Klavika Regular"/>
          <w:sz w:val="16"/>
          <w:szCs w:val="16"/>
        </w:rPr>
      </w:pPr>
    </w:p>
    <w:p w14:paraId="1E6319E7" w14:textId="41A4F297" w:rsidR="005B10A9" w:rsidRDefault="00636459" w:rsidP="00636459">
      <w:pPr>
        <w:rPr>
          <w:rFonts w:ascii="Arial" w:hAnsi="Arial" w:cs="Arial"/>
        </w:rPr>
      </w:pPr>
      <w:r w:rsidRPr="003C1AAA">
        <w:rPr>
          <w:rFonts w:ascii="Arial" w:hAnsi="Arial" w:cs="Arial"/>
        </w:rPr>
        <w:t>Please use the following form to document your new</w:t>
      </w:r>
      <w:r w:rsidR="005B10A9">
        <w:rPr>
          <w:rFonts w:ascii="Arial" w:hAnsi="Arial" w:cs="Arial"/>
        </w:rPr>
        <w:t xml:space="preserve"> </w:t>
      </w:r>
      <w:r w:rsidR="000D30D3">
        <w:rPr>
          <w:rFonts w:ascii="Arial" w:hAnsi="Arial" w:cs="Arial"/>
        </w:rPr>
        <w:t>non-</w:t>
      </w:r>
      <w:r w:rsidR="005B10A9">
        <w:rPr>
          <w:rFonts w:ascii="Arial" w:hAnsi="Arial" w:cs="Arial"/>
        </w:rPr>
        <w:t>benefit</w:t>
      </w:r>
      <w:r w:rsidR="000D30D3">
        <w:rPr>
          <w:rFonts w:ascii="Arial" w:hAnsi="Arial" w:cs="Arial"/>
        </w:rPr>
        <w:t xml:space="preserve"> </w:t>
      </w:r>
      <w:r w:rsidR="005B10A9">
        <w:rPr>
          <w:rFonts w:ascii="Arial" w:hAnsi="Arial" w:cs="Arial"/>
        </w:rPr>
        <w:t>eligible</w:t>
      </w:r>
      <w:r w:rsidRPr="003C1AAA">
        <w:rPr>
          <w:rFonts w:ascii="Arial" w:hAnsi="Arial" w:cs="Arial"/>
        </w:rPr>
        <w:t xml:space="preserve"> employee’s </w:t>
      </w:r>
      <w:r w:rsidR="00B17C1F">
        <w:rPr>
          <w:rFonts w:ascii="Arial" w:hAnsi="Arial" w:cs="Arial"/>
        </w:rPr>
        <w:t>onboarding in</w:t>
      </w:r>
      <w:r w:rsidR="00B4685A">
        <w:rPr>
          <w:rFonts w:ascii="Arial" w:hAnsi="Arial" w:cs="Arial"/>
        </w:rPr>
        <w:t xml:space="preserve"> your department</w:t>
      </w:r>
      <w:r w:rsidRPr="003C1AAA">
        <w:rPr>
          <w:rFonts w:ascii="Arial" w:hAnsi="Arial" w:cs="Arial"/>
        </w:rPr>
        <w:t xml:space="preserve">. Not all items may </w:t>
      </w:r>
      <w:r w:rsidR="003433E1">
        <w:rPr>
          <w:rFonts w:ascii="Arial" w:hAnsi="Arial" w:cs="Arial"/>
        </w:rPr>
        <w:t>be applicable to every employee (write “N/A”).</w:t>
      </w:r>
    </w:p>
    <w:p w14:paraId="14F15BF2" w14:textId="77777777" w:rsidR="005B10A9" w:rsidRPr="003C1AAA" w:rsidRDefault="005B10A9" w:rsidP="005B10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5B10A9" w:rsidRPr="003C1AAA" w14:paraId="657A2C46" w14:textId="77777777" w:rsidTr="00AE4304">
        <w:tc>
          <w:tcPr>
            <w:tcW w:w="2052" w:type="dxa"/>
            <w:vAlign w:val="bottom"/>
          </w:tcPr>
          <w:p w14:paraId="0A610BDD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810D28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486A9768" w14:textId="77777777" w:rsidR="005B10A9" w:rsidRPr="003C1AAA" w:rsidRDefault="005B10A9" w:rsidP="00AE4304">
            <w:pPr>
              <w:ind w:left="108"/>
              <w:jc w:val="right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myWSU ID: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C3F5A5B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1B0163C1" w14:textId="77777777" w:rsidR="005B10A9" w:rsidRPr="003C1AAA" w:rsidRDefault="005B10A9" w:rsidP="005B10A9">
      <w:pPr>
        <w:rPr>
          <w:rFonts w:ascii="Arial" w:hAnsi="Arial" w:cs="Arial"/>
          <w:b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3420"/>
        <w:gridCol w:w="1440"/>
        <w:gridCol w:w="2790"/>
      </w:tblGrid>
      <w:tr w:rsidR="005B10A9" w:rsidRPr="003C1AAA" w14:paraId="2C84374D" w14:textId="77777777" w:rsidTr="00AE4304">
        <w:tc>
          <w:tcPr>
            <w:tcW w:w="2250" w:type="dxa"/>
            <w:vAlign w:val="bottom"/>
          </w:tcPr>
          <w:p w14:paraId="1F5CB34A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Supervisor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256DEF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19B5B08F" w14:textId="77777777" w:rsidR="005B10A9" w:rsidRPr="003C1AAA" w:rsidRDefault="005B10A9" w:rsidP="00AE43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A432235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  <w:tr w:rsidR="005B10A9" w:rsidRPr="003C1AAA" w14:paraId="5CCFADF5" w14:textId="77777777" w:rsidTr="00AE4304">
        <w:trPr>
          <w:gridAfter w:val="2"/>
          <w:wAfter w:w="4230" w:type="dxa"/>
        </w:trPr>
        <w:tc>
          <w:tcPr>
            <w:tcW w:w="2250" w:type="dxa"/>
            <w:vAlign w:val="bottom"/>
          </w:tcPr>
          <w:p w14:paraId="674A5BF6" w14:textId="77777777" w:rsidR="005B10A9" w:rsidRPr="003C1AAA" w:rsidRDefault="005B10A9" w:rsidP="00AE43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6E826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Department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5F4D657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6A586F0B" w14:textId="77777777" w:rsidR="005B10A9" w:rsidRDefault="005B10A9" w:rsidP="00636459">
      <w:pPr>
        <w:rPr>
          <w:rFonts w:ascii="Arial" w:hAnsi="Arial" w:cs="Arial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2AB279A4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1E3C968" w14:textId="6619CFB0" w:rsidR="00B07C83" w:rsidRPr="003C1AAA" w:rsidRDefault="00212D22" w:rsidP="00B0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BEFORE </w:t>
            </w:r>
            <w:r w:rsidR="005B10A9">
              <w:rPr>
                <w:rFonts w:ascii="Arial" w:hAnsi="Arial" w:cs="Arial"/>
                <w:b/>
                <w:color w:val="FFFFFF" w:themeColor="background1"/>
              </w:rPr>
              <w:t>EMPLOYEE STARTS</w:t>
            </w:r>
          </w:p>
        </w:tc>
      </w:tr>
      <w:tr w:rsidR="00B07C83" w:rsidRPr="003C1AAA" w14:paraId="06CBB84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60C5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3764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5153AF" w:rsidRPr="003C1AAA" w14:paraId="68443B7D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3FB7" w14:textId="5205D10C" w:rsidR="005153AF" w:rsidRPr="003C1AAA" w:rsidRDefault="005153AF" w:rsidP="005153AF">
            <w:pPr>
              <w:rPr>
                <w:rFonts w:ascii="Arial" w:hAnsi="Arial" w:cs="Arial"/>
              </w:rPr>
            </w:pPr>
            <w:r w:rsidRPr="00767C0F">
              <w:rPr>
                <w:rFonts w:ascii="Arial" w:hAnsi="Arial" w:cs="Arial"/>
              </w:rPr>
              <w:t>Submit ePAF after receiving notification that the employee has completed all Onboarding tasks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EB19A9" w14:textId="77777777" w:rsidR="005153AF" w:rsidRPr="003C1AAA" w:rsidRDefault="005153AF" w:rsidP="005153AF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70AE61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9DB3A" w14:textId="1A1D721E" w:rsidR="00B07C83" w:rsidRPr="003C1AAA" w:rsidRDefault="00B07C83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Make </w:t>
            </w:r>
            <w:r w:rsidR="00B4685A">
              <w:rPr>
                <w:rFonts w:ascii="Arial" w:hAnsi="Arial" w:cs="Arial"/>
              </w:rPr>
              <w:t xml:space="preserve">desk </w:t>
            </w:r>
            <w:r w:rsidRPr="003C1AAA">
              <w:rPr>
                <w:rFonts w:ascii="Arial" w:hAnsi="Arial" w:cs="Arial"/>
              </w:rPr>
              <w:t>file for employee information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0C32F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1B32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114C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Notify department </w:t>
            </w:r>
            <w:r>
              <w:rPr>
                <w:rFonts w:ascii="Arial" w:eastAsia="Times New Roman" w:hAnsi="Arial" w:cs="Arial"/>
              </w:rPr>
              <w:t xml:space="preserve">employees </w:t>
            </w:r>
            <w:r w:rsidRPr="003C1AAA">
              <w:rPr>
                <w:rFonts w:ascii="Arial" w:eastAsia="Times New Roman" w:hAnsi="Arial" w:cs="Arial"/>
              </w:rPr>
              <w:t>and encourage support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4368E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2E0D0E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5876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Prepare schedule for employee's first 2 weeks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2E939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18F32B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B584F" w14:textId="74229D99" w:rsidR="00B07C83" w:rsidRPr="003C1AAA" w:rsidRDefault="00B07C83" w:rsidP="00AA7B2F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Make copy of job description</w:t>
            </w:r>
            <w:r w:rsidR="00B4685A">
              <w:rPr>
                <w:rFonts w:ascii="Arial" w:eastAsia="Times New Roman" w:hAnsi="Arial" w:cs="Arial"/>
              </w:rPr>
              <w:t>/expectations</w:t>
            </w:r>
            <w:r w:rsidRPr="003C1AAA">
              <w:rPr>
                <w:rFonts w:ascii="Arial" w:eastAsia="Times New Roman" w:hAnsi="Arial" w:cs="Arial"/>
              </w:rPr>
              <w:t xml:space="preserve"> and department's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378FA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BC9F2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6FAD" w14:textId="77777777" w:rsidR="00B07C83" w:rsidRPr="003C1AAA" w:rsidRDefault="00B07C83" w:rsidP="00B36EAA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Ensure a copy of department </w:t>
            </w:r>
            <w:r>
              <w:rPr>
                <w:rFonts w:ascii="Arial" w:eastAsia="Times New Roman" w:hAnsi="Arial" w:cs="Arial"/>
              </w:rPr>
              <w:t>guidelines</w:t>
            </w:r>
            <w:r w:rsidRPr="003C1AAA">
              <w:rPr>
                <w:rFonts w:ascii="Arial" w:eastAsia="Times New Roman" w:hAnsi="Arial" w:cs="Arial"/>
              </w:rPr>
              <w:t xml:space="preserve"> is available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B12B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DFBDA2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303A" w14:textId="77777777"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Schedule</w:t>
            </w:r>
            <w:r w:rsidRPr="003C1AAA">
              <w:rPr>
                <w:rFonts w:ascii="Arial" w:eastAsia="Times New Roman" w:hAnsi="Arial" w:cs="Arial"/>
              </w:rPr>
              <w:t xml:space="preserve"> time to meet with employee during first week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3D192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4D1173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8E85" w14:textId="4EB4EB01" w:rsidR="00B07C83" w:rsidRPr="003C1AAA" w:rsidRDefault="00CC2238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Prepare </w:t>
            </w:r>
            <w:r w:rsidR="00B07C83" w:rsidRPr="003C1AAA">
              <w:rPr>
                <w:rFonts w:ascii="Arial" w:eastAsia="Times New Roman" w:hAnsi="Arial" w:cs="Arial"/>
              </w:rPr>
              <w:t>computer</w:t>
            </w:r>
            <w:r w:rsidR="00B17C1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</w:t>
            </w:r>
            <w:r w:rsidR="00B07C83" w:rsidRPr="003C1AAA">
              <w:rPr>
                <w:rFonts w:ascii="Arial" w:eastAsia="Times New Roman" w:hAnsi="Arial" w:cs="Arial"/>
              </w:rPr>
              <w:t xml:space="preserve"> software</w:t>
            </w:r>
            <w:r>
              <w:rPr>
                <w:rFonts w:ascii="Arial" w:eastAsia="Times New Roman" w:hAnsi="Arial" w:cs="Arial"/>
              </w:rPr>
              <w:t xml:space="preserve"> for employee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2425F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1567B4EF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DF5C" w14:textId="124FFD6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5C0315">
              <w:rPr>
                <w:rFonts w:ascii="Arial" w:hAnsi="Arial" w:cs="Arial"/>
              </w:rPr>
              <w:t xml:space="preserve">Ensure </w:t>
            </w:r>
            <w:r w:rsidR="00B4685A" w:rsidRPr="005C0315">
              <w:rPr>
                <w:rFonts w:ascii="Arial" w:hAnsi="Arial" w:cs="Arial"/>
              </w:rPr>
              <w:t>wor</w:t>
            </w:r>
            <w:r w:rsidR="00B4685A">
              <w:rPr>
                <w:rFonts w:ascii="Arial" w:hAnsi="Arial" w:cs="Arial"/>
              </w:rPr>
              <w:t>kstation</w:t>
            </w:r>
            <w:r>
              <w:rPr>
                <w:rFonts w:ascii="Arial" w:hAnsi="Arial" w:cs="Arial"/>
              </w:rPr>
              <w:t xml:space="preserve"> is clean and stocked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B27A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86748D" w:rsidRPr="003C1AAA" w14:paraId="0C16218C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FAA8" w14:textId="21B9E3D7" w:rsidR="0086748D" w:rsidRPr="005C0315" w:rsidRDefault="0086748D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office equipment and supplies</w:t>
            </w:r>
            <w:r w:rsidR="008B037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E3F5" w14:textId="77777777" w:rsidR="0086748D" w:rsidRPr="003C1AAA" w:rsidRDefault="0086748D" w:rsidP="0086748D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B03985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AEC8" w14:textId="029C6A4E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Call Telecommunications to change desk phone header and voicemail password</w:t>
            </w:r>
            <w:r w:rsidR="000D30D3">
              <w:rPr>
                <w:rFonts w:ascii="Arial" w:eastAsia="Times New Roman" w:hAnsi="Arial" w:cs="Arial"/>
              </w:rPr>
              <w:t xml:space="preserve"> (if needed)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6B0DF6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5C5EC15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2D9B" w14:textId="036C41C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Arrange for </w:t>
            </w:r>
            <w:r w:rsidR="005B10A9" w:rsidRPr="003C1AAA">
              <w:rPr>
                <w:rFonts w:ascii="Arial" w:eastAsia="Times New Roman" w:hAnsi="Arial" w:cs="Arial"/>
              </w:rPr>
              <w:t xml:space="preserve">building </w:t>
            </w:r>
            <w:r w:rsidR="005B10A9">
              <w:rPr>
                <w:rFonts w:ascii="Arial" w:eastAsia="Times New Roman" w:hAnsi="Arial" w:cs="Arial"/>
              </w:rPr>
              <w:t>access</w:t>
            </w:r>
            <w:r w:rsidR="00EA60F8">
              <w:rPr>
                <w:rFonts w:ascii="Arial" w:eastAsia="Times New Roman" w:hAnsi="Arial" w:cs="Arial"/>
              </w:rPr>
              <w:t xml:space="preserve"> (WSU badge, keys,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577CE1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054F60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CA59" w14:textId="77777777" w:rsidR="00311146" w:rsidRDefault="00311146" w:rsidP="00311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Reach out to the new employee to discuss their schedule for their first day. Recommended topics:</w:t>
            </w:r>
          </w:p>
          <w:p w14:paraId="50417A1E" w14:textId="77777777" w:rsidR="00311146" w:rsidRPr="00A87685" w:rsidRDefault="00311146" w:rsidP="003111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parking availability (if new to the building)</w:t>
            </w:r>
          </w:p>
          <w:p w14:paraId="7AF6BD2B" w14:textId="77777777" w:rsidR="00311146" w:rsidRPr="00A87685" w:rsidRDefault="00311146" w:rsidP="003111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where (the specific location) they will report for their first day</w:t>
            </w:r>
          </w:p>
          <w:p w14:paraId="3A2B2AC0" w14:textId="35BCF9BB" w:rsidR="003D6781" w:rsidRPr="00552AF4" w:rsidRDefault="00311146" w:rsidP="00552AF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552AF4">
              <w:rPr>
                <w:rFonts w:ascii="Arial" w:hAnsi="Arial" w:cs="Arial"/>
                <w:sz w:val="22"/>
                <w:szCs w:val="22"/>
              </w:rPr>
              <w:t>Identify what time and who they will meet to start their first 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13D7ED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2ACB89" w14:textId="77777777" w:rsidR="00FA7320" w:rsidRPr="003C1AAA" w:rsidRDefault="00FA7320" w:rsidP="00FA7320">
      <w:pPr>
        <w:rPr>
          <w:rFonts w:ascii="Arial" w:hAnsi="Arial" w:cs="Arial"/>
          <w:sz w:val="16"/>
          <w:szCs w:val="16"/>
          <w:lang w:bidi="en-US"/>
        </w:rPr>
      </w:pPr>
    </w:p>
    <w:p w14:paraId="5F9D36DB" w14:textId="77777777" w:rsidR="00735345" w:rsidRPr="003C1AAA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32FA7658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D4E6160" w14:textId="2BB23671" w:rsidR="00B07C83" w:rsidRPr="003C1AAA" w:rsidRDefault="00B07C83" w:rsidP="00B07C83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>NEW EMPLOYEE – FIRST WEEK</w:t>
            </w:r>
          </w:p>
        </w:tc>
      </w:tr>
      <w:tr w:rsidR="00B07C83" w:rsidRPr="003C1AAA" w14:paraId="55937B0D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AD8F9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9B7A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169AD42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7280" w14:textId="6A0B8F07" w:rsidR="00B07C83" w:rsidRPr="003C1AAA" w:rsidRDefault="00B07C83" w:rsidP="00B36EA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0944A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2A79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3CE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Introduce employee to internal/external </w:t>
            </w:r>
            <w:r>
              <w:rPr>
                <w:rFonts w:ascii="Arial" w:hAnsi="Arial" w:cs="Arial"/>
              </w:rPr>
              <w:t>staff</w:t>
            </w:r>
            <w:r w:rsidRPr="003C1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8E539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C255C7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469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Tour office, </w:t>
            </w:r>
            <w:r>
              <w:rPr>
                <w:rFonts w:ascii="Arial" w:hAnsi="Arial" w:cs="Arial"/>
              </w:rPr>
              <w:t>including</w:t>
            </w:r>
            <w:r w:rsidRPr="003C1AAA">
              <w:rPr>
                <w:rFonts w:ascii="Arial" w:hAnsi="Arial" w:cs="Arial"/>
              </w:rPr>
              <w:t xml:space="preserve"> restrooms and break areas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67048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C59AF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8477" w14:textId="77777777" w:rsidR="00626CF5" w:rsidRPr="003C1AAA" w:rsidRDefault="00626CF5" w:rsidP="006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break room policies (food storage and community utensils)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DE9727" w14:textId="77777777" w:rsidR="00626CF5" w:rsidRPr="003C1AAA" w:rsidRDefault="00626CF5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354549D" w14:textId="77777777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1B77" w14:textId="0C0655D6" w:rsidR="00626CF5" w:rsidRDefault="00626CF5" w:rsidP="00626CF5">
            <w:r>
              <w:rPr>
                <w:rFonts w:ascii="Arial" w:hAnsi="Arial" w:cs="Arial"/>
              </w:rPr>
              <w:t>Explain</w:t>
            </w:r>
            <w:r w:rsidRPr="00861D5C">
              <w:rPr>
                <w:rFonts w:ascii="Arial" w:hAnsi="Arial" w:cs="Arial"/>
              </w:rPr>
              <w:t xml:space="preserve"> break rules, including lunch</w:t>
            </w:r>
            <w:r>
              <w:rPr>
                <w:rFonts w:ascii="Arial" w:hAnsi="Arial" w:cs="Arial"/>
              </w:rPr>
              <w:t>time and</w:t>
            </w:r>
            <w:r w:rsidRPr="00861D5C">
              <w:rPr>
                <w:rFonts w:ascii="Arial" w:hAnsi="Arial" w:cs="Arial"/>
              </w:rPr>
              <w:t xml:space="preserve"> </w:t>
            </w:r>
            <w:r w:rsidR="005D36BC">
              <w:rPr>
                <w:rFonts w:ascii="Arial" w:hAnsi="Arial" w:cs="Arial"/>
              </w:rPr>
              <w:t>tobacco-free campus policies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8A94" w14:textId="77777777" w:rsidR="00626CF5" w:rsidRDefault="00626CF5" w:rsidP="00626CF5">
            <w:pPr>
              <w:jc w:val="center"/>
            </w:pPr>
          </w:p>
        </w:tc>
      </w:tr>
      <w:tr w:rsidR="00B07C83" w:rsidRPr="003C1AAA" w14:paraId="797661E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E6D3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job description and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9F3B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352E3B0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D93F" w14:textId="77777777"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telephone</w:t>
            </w:r>
            <w:r w:rsidR="00626CF5">
              <w:rPr>
                <w:rFonts w:ascii="Arial" w:hAnsi="Arial" w:cs="Arial"/>
              </w:rPr>
              <w:t>, long distance card</w:t>
            </w:r>
            <w:r w:rsidRPr="003C1AAA">
              <w:rPr>
                <w:rFonts w:ascii="Arial" w:hAnsi="Arial" w:cs="Arial"/>
              </w:rPr>
              <w:t>, fax, e-mail, calendar use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19295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4499AA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5B9EB" w14:textId="77777777" w:rsidR="00B07C83" w:rsidRPr="003C1AAA" w:rsidRDefault="00B07C83" w:rsidP="001C629C">
            <w:pPr>
              <w:rPr>
                <w:rFonts w:ascii="Arial" w:hAnsi="Arial" w:cs="Arial"/>
                <w:highlight w:val="yellow"/>
              </w:rPr>
            </w:pPr>
            <w:r w:rsidRPr="003C1AAA">
              <w:rPr>
                <w:rFonts w:ascii="Arial" w:hAnsi="Arial" w:cs="Arial"/>
              </w:rPr>
              <w:t>Review department gui</w:t>
            </w:r>
            <w:r>
              <w:rPr>
                <w:rFonts w:ascii="Arial" w:hAnsi="Arial" w:cs="Arial"/>
              </w:rPr>
              <w:t>delines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EA444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D417B3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ECA1D" w14:textId="10DDB1E2" w:rsidR="00B07C83" w:rsidRPr="00B36E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Pr="00B36EAA">
              <w:rPr>
                <w:rFonts w:ascii="Arial" w:hAnsi="Arial" w:cs="Arial"/>
              </w:rPr>
              <w:t>timekeeping</w:t>
            </w:r>
            <w:r w:rsidR="002860B6">
              <w:rPr>
                <w:rFonts w:ascii="Arial" w:hAnsi="Arial" w:cs="Arial"/>
              </w:rPr>
              <w:t>/leave reporting</w:t>
            </w:r>
            <w:r w:rsidRPr="00B36EAA">
              <w:rPr>
                <w:rFonts w:ascii="Arial" w:hAnsi="Arial" w:cs="Arial"/>
              </w:rPr>
              <w:t xml:space="preserve">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5CA56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68173B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D181" w14:textId="77777777" w:rsidR="00B07C83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lastRenderedPageBreak/>
              <w:t xml:space="preserve">Explain attendance guidelines, call-in </w:t>
            </w:r>
            <w:proofErr w:type="gramStart"/>
            <w:r w:rsidRPr="003C1AAA">
              <w:rPr>
                <w:rFonts w:ascii="Arial" w:hAnsi="Arial" w:cs="Arial"/>
              </w:rPr>
              <w:t>procedures</w:t>
            </w:r>
            <w:proofErr w:type="gramEnd"/>
            <w:r w:rsidRPr="003C1AAA">
              <w:rPr>
                <w:rFonts w:ascii="Arial" w:hAnsi="Arial" w:cs="Arial"/>
              </w:rPr>
              <w:t xml:space="preserve"> and requests for time off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B51F6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A9E91B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75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</w:t>
            </w:r>
            <w:r w:rsidRPr="00B36EAA">
              <w:rPr>
                <w:rFonts w:ascii="Arial" w:hAnsi="Arial" w:cs="Arial"/>
              </w:rPr>
              <w:t>ork schedule and office hours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52C00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758186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9991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</w:t>
            </w:r>
            <w:r w:rsidRPr="00B36EAA">
              <w:rPr>
                <w:rFonts w:ascii="Arial" w:hAnsi="Arial" w:cs="Arial"/>
              </w:rPr>
              <w:t>ail (incoming/outgoing)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81C46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E1EC1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E7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access and keys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621E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011AEF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EBCFA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open/close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A4B07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F905D1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659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supplies and office equipment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C727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A5CAAF4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A3DC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safety and emergency preparedness (tornado, fire)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AAFA9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99DEA2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37A4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d</w:t>
            </w:r>
            <w:r w:rsidRPr="00B36EAA">
              <w:rPr>
                <w:rFonts w:ascii="Arial" w:hAnsi="Arial" w:cs="Arial"/>
              </w:rPr>
              <w:t>ress code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BE891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C6CB7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C7AE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how/where to save items on computers, networks, 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721CC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74361C2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431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Record gree</w:t>
            </w:r>
            <w:r>
              <w:rPr>
                <w:rFonts w:ascii="Arial" w:hAnsi="Arial" w:cs="Arial"/>
              </w:rPr>
              <w:t>ting/voicemail on office phone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C4F04D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F4857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3AA0" w14:textId="77777777" w:rsidR="00B07C83" w:rsidRPr="003C1AAA" w:rsidRDefault="00B07C83" w:rsidP="00810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C1AAA">
              <w:rPr>
                <w:rFonts w:ascii="Arial" w:hAnsi="Arial" w:cs="Arial"/>
              </w:rPr>
              <w:t>et up email signature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77DC3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A70106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B106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Outlook calendar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01F71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A60F8" w:rsidRPr="003C1AAA" w14:paraId="0796B4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4703" w14:textId="5C493FC0" w:rsidR="00EA60F8" w:rsidRPr="003C1AAA" w:rsidRDefault="00EA60F8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business cards</w:t>
            </w:r>
            <w:r w:rsidR="0011481F">
              <w:rPr>
                <w:rFonts w:ascii="Arial" w:eastAsia="Times New Roman" w:hAnsi="Arial" w:cs="Arial"/>
              </w:rPr>
              <w:t>, name tag</w:t>
            </w:r>
            <w:r>
              <w:rPr>
                <w:rFonts w:ascii="Arial" w:eastAsia="Times New Roman" w:hAnsi="Arial" w:cs="Arial"/>
              </w:rPr>
              <w:t xml:space="preserve"> and/or uniforms</w:t>
            </w:r>
            <w:r w:rsidR="00552AF4">
              <w:rPr>
                <w:rFonts w:ascii="Arial" w:eastAsia="Times New Roman" w:hAnsi="Arial" w:cs="Arial"/>
              </w:rPr>
              <w:t>, ask them to verify it has the name on it they would like to be called.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9AF430" w14:textId="77777777" w:rsidR="00EA60F8" w:rsidRPr="003C1AAA" w:rsidRDefault="00EA60F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E4773A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44D6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Discuss University and dept. missions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2A994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B7809" w:rsidRPr="003C1AAA" w14:paraId="56AEDF5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1B0B" w14:textId="77777777" w:rsidR="00FB7809" w:rsidRPr="003C1AAA" w:rsidRDefault="001C629C" w:rsidP="001C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employee will review WSU policies and procedures (</w:t>
            </w:r>
            <w:hyperlink r:id="rId8" w:history="1">
              <w:r w:rsidRPr="0011629E">
                <w:rPr>
                  <w:rStyle w:val="Hyperlink"/>
                  <w:rFonts w:ascii="Arial" w:hAnsi="Arial" w:cs="Arial"/>
                </w:rPr>
                <w:t>http://webs.wichita.edu/inaudit/tablepp.htm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73707B" w14:textId="77777777" w:rsidR="00FB7809" w:rsidRPr="003C1AAA" w:rsidRDefault="00FB7809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9471B" w:rsidRPr="003C1AAA" w14:paraId="087A72F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5380" w14:textId="147B75DF" w:rsidR="0039471B" w:rsidRPr="003C1AAA" w:rsidRDefault="0039471B" w:rsidP="00394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 campus map and show locations relevant to their job or provide services (RSC, Food Court, University Police Dept.,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633F26" w14:textId="77777777" w:rsidR="0039471B" w:rsidRPr="003C1AAA" w:rsidRDefault="0039471B" w:rsidP="0039471B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09821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29CF" w14:textId="65447C0B"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</w:t>
            </w:r>
            <w:r w:rsidR="0039471B">
              <w:rPr>
                <w:rFonts w:ascii="Arial" w:hAnsi="Arial" w:cs="Arial"/>
              </w:rPr>
              <w:t xml:space="preserve"> your expectations for their performance and how you will evaluate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3FA0D2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37B7E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B3FA" w14:textId="77777777" w:rsidR="003D6781" w:rsidRPr="003D6781" w:rsidRDefault="0086748D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hAnsi="Arial" w:cs="Arial"/>
              </w:rPr>
              <w:t xml:space="preserve">Discuss employee’s overall </w:t>
            </w:r>
            <w:r>
              <w:rPr>
                <w:rFonts w:ascii="Arial" w:hAnsi="Arial" w:cs="Arial"/>
              </w:rPr>
              <w:t xml:space="preserve">first </w:t>
            </w:r>
            <w:r w:rsidRPr="003C1AAA">
              <w:rPr>
                <w:rFonts w:ascii="Arial" w:hAnsi="Arial" w:cs="Arial"/>
              </w:rPr>
              <w:t>impressions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FB5869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60DD924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FC13" w14:textId="22184412" w:rsidR="00E0094A" w:rsidRDefault="00E0094A" w:rsidP="003D6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3601DE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 xml:space="preserve">employee has completed required trainings: </w:t>
            </w:r>
          </w:p>
          <w:p w14:paraId="119DD287" w14:textId="059AADF3" w:rsidR="00E91898" w:rsidRPr="005B10A9" w:rsidRDefault="00E0094A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>FERPA, IT Security Awareness, Annual Conflict Interest Form, Drug Free Workplace, Campus Security Authority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23BD0" w14:textId="77777777" w:rsidR="00E91898" w:rsidRPr="003C1AAA" w:rsidRDefault="00E9189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558252C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C7A7" w14:textId="70F70C3F" w:rsidR="00DA0018" w:rsidRPr="005B10A9" w:rsidRDefault="00E91898" w:rsidP="00E91898">
            <w:pPr>
              <w:rPr>
                <w:rFonts w:ascii="Arial" w:hAnsi="Arial" w:cs="Arial"/>
              </w:rPr>
            </w:pPr>
            <w:r w:rsidRPr="00DA0018">
              <w:rPr>
                <w:rFonts w:ascii="Arial" w:hAnsi="Arial" w:cs="Arial"/>
              </w:rPr>
              <w:t xml:space="preserve">Enroll employee in </w:t>
            </w:r>
            <w:r w:rsidR="004A3374" w:rsidRPr="00DA0018">
              <w:rPr>
                <w:rFonts w:ascii="Arial" w:hAnsi="Arial" w:cs="Arial"/>
              </w:rPr>
              <w:t xml:space="preserve">other </w:t>
            </w:r>
            <w:r w:rsidRPr="00DA0018">
              <w:rPr>
                <w:rFonts w:ascii="Arial" w:hAnsi="Arial" w:cs="Arial"/>
              </w:rPr>
              <w:t xml:space="preserve">relevant university </w:t>
            </w:r>
            <w:r w:rsidRPr="005B10A9">
              <w:rPr>
                <w:rFonts w:ascii="Arial" w:hAnsi="Arial" w:cs="Arial"/>
              </w:rPr>
              <w:t>trainings</w:t>
            </w:r>
            <w:r w:rsidR="001854C0">
              <w:rPr>
                <w:rFonts w:ascii="Arial" w:hAnsi="Arial" w:cs="Arial"/>
              </w:rPr>
              <w:t xml:space="preserve"> they will need for their position</w:t>
            </w:r>
            <w:r w:rsidRPr="005B10A9">
              <w:rPr>
                <w:rFonts w:ascii="Arial" w:hAnsi="Arial" w:cs="Arial"/>
              </w:rPr>
              <w:t xml:space="preserve"> such as:</w:t>
            </w:r>
          </w:p>
          <w:p w14:paraId="02D3CE4D" w14:textId="11E39286" w:rsidR="00E91898" w:rsidRPr="005B10A9" w:rsidRDefault="00E91898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 xml:space="preserve">Banner, 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>Self-service &amp; Reporting Services Finances (Registrar), Visa Business Procurement Card Training (Financial Operations), ePAF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 for Approvers and Originators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myPerformance for Self-Evaluation, </w:t>
            </w:r>
            <w:r w:rsidRPr="005B10A9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E146D" w14:textId="77777777" w:rsidR="00E91898" w:rsidRPr="003C1AAA" w:rsidRDefault="00E91898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4489FC" w14:textId="066E6B28" w:rsidR="00B447B9" w:rsidRDefault="00B447B9"/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447B9" w:rsidRPr="003C1AAA" w14:paraId="7AD452B5" w14:textId="77777777" w:rsidTr="003244EA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76AE4B3" w14:textId="5356B3F2" w:rsidR="00B447B9" w:rsidRPr="003C1AAA" w:rsidRDefault="00B447B9" w:rsidP="00324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NEW NBE EMPLOYEE ORIENTATION ONLINE</w:t>
            </w:r>
            <w:r w:rsidR="003040CA">
              <w:rPr>
                <w:rFonts w:ascii="Arial" w:hAnsi="Arial" w:cs="Arial"/>
                <w:b/>
                <w:color w:val="FFFFFF" w:themeColor="background1"/>
              </w:rPr>
              <w:t xml:space="preserve"> MODULES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FIRST WEEK</w:t>
            </w:r>
          </w:p>
        </w:tc>
      </w:tr>
      <w:tr w:rsidR="00B447B9" w:rsidRPr="003C1AAA" w14:paraId="705FF2C5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E5FC" w14:textId="77777777" w:rsidR="00B447B9" w:rsidRPr="003C1AAA" w:rsidRDefault="00B447B9" w:rsidP="003244E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D4AE" w14:textId="77777777" w:rsidR="00B447B9" w:rsidRPr="003C1AAA" w:rsidRDefault="00B447B9" w:rsidP="003244E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447B9" w:rsidRPr="003C1AAA" w14:paraId="11F42D64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16E6C" w14:textId="72DF4401" w:rsidR="00B447B9" w:rsidRPr="0056146B" w:rsidRDefault="00B447B9" w:rsidP="00324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Ensure new </w:t>
            </w:r>
            <w:r w:rsidR="003B303A">
              <w:rPr>
                <w:rFonts w:ascii="Arial" w:hAnsi="Arial" w:cs="Arial"/>
              </w:rPr>
              <w:t>NBE</w:t>
            </w:r>
            <w:r>
              <w:rPr>
                <w:rFonts w:ascii="Arial" w:hAnsi="Arial" w:cs="Arial"/>
              </w:rPr>
              <w:t xml:space="preserve"> employee </w:t>
            </w:r>
            <w:r w:rsidR="003B303A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>complete</w:t>
            </w:r>
            <w:r w:rsidR="003B303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E0201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odule 1 </w:t>
            </w:r>
            <w:r w:rsidR="003B303A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 </w:t>
            </w:r>
            <w:r w:rsidR="003B303A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 xml:space="preserve"> New Employee Orientation for NBE Employees</w:t>
            </w:r>
            <w:r w:rsidR="003B303A">
              <w:rPr>
                <w:rFonts w:ascii="Arial" w:hAnsi="Arial" w:cs="Arial"/>
              </w:rPr>
              <w:t xml:space="preserve">. Module 1 is required.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5ECA4" w14:textId="77777777" w:rsidR="00B447B9" w:rsidRPr="003C1AAA" w:rsidRDefault="00B447B9" w:rsidP="003244EA">
            <w:pPr>
              <w:jc w:val="center"/>
              <w:rPr>
                <w:rFonts w:ascii="Arial" w:hAnsi="Arial" w:cs="Arial"/>
              </w:rPr>
            </w:pPr>
          </w:p>
        </w:tc>
      </w:tr>
      <w:tr w:rsidR="00E02011" w:rsidRPr="003C1AAA" w14:paraId="7FD69610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5B19" w14:textId="43FF1232" w:rsidR="00E02011" w:rsidRDefault="003B303A" w:rsidP="00324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NBE employee may complete the additional modules included in the online New Employee Orientation for NBE Employees.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8BCF9" w14:textId="77777777" w:rsidR="00E02011" w:rsidRPr="003C1AAA" w:rsidRDefault="00E02011" w:rsidP="003244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C2741" w14:textId="77777777" w:rsidR="00B447B9" w:rsidRDefault="00B447B9"/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3601DE" w:rsidRPr="003C1AAA" w14:paraId="3FAD759D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457DB9" w14:textId="0150B47A" w:rsidR="003601DE" w:rsidRPr="005B10A9" w:rsidRDefault="003601DE" w:rsidP="003601DE">
            <w:pPr>
              <w:rPr>
                <w:rFonts w:ascii="Arial" w:hAnsi="Arial" w:cs="Arial"/>
                <w:color w:val="FFFFFF" w:themeColor="background1"/>
              </w:rPr>
            </w:pPr>
            <w:r w:rsidRPr="00DA0018">
              <w:rPr>
                <w:rFonts w:ascii="Arial" w:hAnsi="Arial" w:cs="Arial"/>
                <w:b/>
                <w:color w:val="FFFFFF" w:themeColor="background1"/>
              </w:rPr>
              <w:t xml:space="preserve">NEW </w:t>
            </w:r>
            <w:r w:rsidRPr="00604FD0">
              <w:rPr>
                <w:rFonts w:ascii="Arial" w:hAnsi="Arial" w:cs="Arial"/>
                <w:b/>
                <w:color w:val="FFFFFF" w:themeColor="background1"/>
              </w:rPr>
              <w:t>EMPLOYEE</w:t>
            </w:r>
            <w:r w:rsidRPr="009B1398">
              <w:rPr>
                <w:rFonts w:ascii="Arial" w:hAnsi="Arial" w:cs="Arial"/>
                <w:b/>
                <w:color w:val="FFFFFF" w:themeColor="background1"/>
              </w:rPr>
              <w:t xml:space="preserve"> – FIRST MONTH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AF4E2CC" w14:textId="77777777" w:rsidR="003601DE" w:rsidRPr="005B10A9" w:rsidRDefault="003601DE" w:rsidP="003601DE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601DE" w:rsidRPr="003C1AAA" w14:paraId="44BADB42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6538" w14:textId="30AD931F" w:rsidR="003601DE" w:rsidRPr="003C1AAA" w:rsidRDefault="003601DE" w:rsidP="005B10A9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E884" w14:textId="0DF1EB6D" w:rsidR="003601DE" w:rsidRPr="003C1AAA" w:rsidRDefault="003601DE" w:rsidP="003601DE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3601DE" w:rsidRPr="003C1AAA" w14:paraId="5792C6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9D3A" w14:textId="06953F30" w:rsidR="003601DE" w:rsidRPr="003C1AAA" w:rsidRDefault="00A55CAD" w:rsidP="00E91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new employee has completed the required Preventing Harassment and Discrimination online training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FAA4D9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3601DE" w:rsidRPr="003C1AAA" w14:paraId="7A3DAFC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4084" w14:textId="124935AA" w:rsidR="003601DE" w:rsidRPr="005B10A9" w:rsidRDefault="00A55CAD" w:rsidP="00A5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that employee has set up Duo Security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3BE7F0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AB1538" w:rsidRPr="003C1AAA" w14:paraId="1FC2D79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545C" w14:textId="77777777" w:rsidR="00AB1538" w:rsidRDefault="00AB1538" w:rsidP="00AB1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the employee regularly (weekly/bi-weekly) to ensure they are getting what they need to be successful in their training. Some suggested topics to talk about:</w:t>
            </w:r>
          </w:p>
          <w:p w14:paraId="6312101B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How is training going?</w:t>
            </w:r>
          </w:p>
          <w:p w14:paraId="4700CEF9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feel you have what you need to be successful in your role?</w:t>
            </w:r>
          </w:p>
          <w:p w14:paraId="05110745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have questions about your role?</w:t>
            </w:r>
          </w:p>
          <w:p w14:paraId="6BB751F2" w14:textId="79508940" w:rsidR="00AB1538" w:rsidRPr="001309EA" w:rsidRDefault="00AB1538" w:rsidP="001309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309EA">
              <w:rPr>
                <w:rFonts w:ascii="Arial" w:hAnsi="Arial" w:cs="Arial"/>
                <w:sz w:val="22"/>
                <w:szCs w:val="22"/>
              </w:rPr>
              <w:t>Do you need anything from me?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CF8F8C" w14:textId="77777777" w:rsidR="00AB1538" w:rsidRPr="003C1AAA" w:rsidRDefault="00AB1538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BB4878" w14:textId="77777777" w:rsidR="003A2018" w:rsidRPr="003C1AAA" w:rsidRDefault="003A2018" w:rsidP="001309EA">
      <w:pPr>
        <w:rPr>
          <w:rFonts w:ascii="Arial" w:hAnsi="Arial" w:cs="Arial"/>
          <w:sz w:val="16"/>
          <w:szCs w:val="16"/>
        </w:rPr>
      </w:pPr>
    </w:p>
    <w:sectPr w:rsidR="003A2018" w:rsidRPr="003C1AAA" w:rsidSect="001309EA">
      <w:headerReference w:type="default" r:id="rId9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B509" w14:textId="77777777" w:rsidR="00FB7809" w:rsidRDefault="00FB7809" w:rsidP="00C91B01">
      <w:r>
        <w:separator/>
      </w:r>
    </w:p>
  </w:endnote>
  <w:endnote w:type="continuationSeparator" w:id="0">
    <w:p w14:paraId="3BF98B15" w14:textId="77777777" w:rsidR="00FB7809" w:rsidRDefault="00FB7809" w:rsidP="00C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EB9A" w14:textId="77777777" w:rsidR="00FB7809" w:rsidRDefault="00FB7809" w:rsidP="00C91B01">
      <w:r>
        <w:separator/>
      </w:r>
    </w:p>
  </w:footnote>
  <w:footnote w:type="continuationSeparator" w:id="0">
    <w:p w14:paraId="78F9C191" w14:textId="77777777" w:rsidR="00FB7809" w:rsidRDefault="00FB7809" w:rsidP="00C9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87670"/>
      <w:docPartObj>
        <w:docPartGallery w:val="Page Numbers (Top of Page)"/>
        <w:docPartUnique/>
      </w:docPartObj>
    </w:sdtPr>
    <w:sdtEndPr/>
    <w:sdtContent>
      <w:p w14:paraId="55EE436E" w14:textId="35B651D4" w:rsidR="00FB7809" w:rsidRDefault="00FB7809" w:rsidP="00C91B01">
        <w:pPr>
          <w:jc w:val="right"/>
        </w:pPr>
        <w:r w:rsidRPr="005C204F">
          <w:rPr>
            <w:rFonts w:ascii="Garamond" w:hAnsi="Garamond"/>
          </w:rPr>
          <w:t xml:space="preserve"> </w:t>
        </w:r>
        <w:r w:rsidR="003E234A">
          <w:rPr>
            <w:rFonts w:ascii="Garamond" w:hAnsi="Garamond"/>
          </w:rPr>
          <w:t xml:space="preserve">Department </w:t>
        </w:r>
        <w:r w:rsidRPr="005C204F">
          <w:rPr>
            <w:rFonts w:ascii="Garamond" w:hAnsi="Garamond"/>
          </w:rPr>
          <w:t>Checklist for New</w:t>
        </w:r>
        <w:r w:rsidR="003E234A">
          <w:rPr>
            <w:rFonts w:ascii="Garamond" w:hAnsi="Garamond"/>
          </w:rPr>
          <w:t xml:space="preserve"> NBE</w:t>
        </w:r>
        <w:r w:rsidRPr="005C204F">
          <w:rPr>
            <w:rFonts w:ascii="Garamond" w:hAnsi="Garamond"/>
          </w:rPr>
          <w:t xml:space="preserve"> Employee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9DBCD6" w14:textId="77777777" w:rsidR="00FB7809" w:rsidRDefault="00FB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1A"/>
    <w:multiLevelType w:val="hybridMultilevel"/>
    <w:tmpl w:val="FE0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0E4"/>
    <w:multiLevelType w:val="hybridMultilevel"/>
    <w:tmpl w:val="87E4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1343"/>
    <w:multiLevelType w:val="hybridMultilevel"/>
    <w:tmpl w:val="002A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3353">
    <w:abstractNumId w:val="0"/>
  </w:num>
  <w:num w:numId="2" w16cid:durableId="679508703">
    <w:abstractNumId w:val="1"/>
  </w:num>
  <w:num w:numId="3" w16cid:durableId="112697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rAwNTE1NjEzNrNU0lEKTi0uzszPAykwqgUA9nJtTywAAAA="/>
  </w:docVars>
  <w:rsids>
    <w:rsidRoot w:val="00735345"/>
    <w:rsid w:val="0005033B"/>
    <w:rsid w:val="000B2C6F"/>
    <w:rsid w:val="000D30D3"/>
    <w:rsid w:val="0011481F"/>
    <w:rsid w:val="001309EA"/>
    <w:rsid w:val="001854C0"/>
    <w:rsid w:val="0019571C"/>
    <w:rsid w:val="001C5B86"/>
    <w:rsid w:val="001C629C"/>
    <w:rsid w:val="001E38C0"/>
    <w:rsid w:val="00212D22"/>
    <w:rsid w:val="0024555D"/>
    <w:rsid w:val="002860B6"/>
    <w:rsid w:val="002A06D9"/>
    <w:rsid w:val="00301675"/>
    <w:rsid w:val="003040CA"/>
    <w:rsid w:val="00311146"/>
    <w:rsid w:val="00313241"/>
    <w:rsid w:val="00330A51"/>
    <w:rsid w:val="00334073"/>
    <w:rsid w:val="003433E1"/>
    <w:rsid w:val="003601DE"/>
    <w:rsid w:val="0039471B"/>
    <w:rsid w:val="003978C2"/>
    <w:rsid w:val="003A2018"/>
    <w:rsid w:val="003B303A"/>
    <w:rsid w:val="003C1AAA"/>
    <w:rsid w:val="003D6781"/>
    <w:rsid w:val="003E17CF"/>
    <w:rsid w:val="003E234A"/>
    <w:rsid w:val="003F3034"/>
    <w:rsid w:val="00405C5A"/>
    <w:rsid w:val="004A18FA"/>
    <w:rsid w:val="004A3374"/>
    <w:rsid w:val="004A7A2C"/>
    <w:rsid w:val="004D09BA"/>
    <w:rsid w:val="0050746F"/>
    <w:rsid w:val="005153AF"/>
    <w:rsid w:val="00552AF4"/>
    <w:rsid w:val="0056146B"/>
    <w:rsid w:val="005B10A9"/>
    <w:rsid w:val="005C204F"/>
    <w:rsid w:val="005C65B9"/>
    <w:rsid w:val="005D36BC"/>
    <w:rsid w:val="00604FD0"/>
    <w:rsid w:val="006076C3"/>
    <w:rsid w:val="00621E18"/>
    <w:rsid w:val="00626CF5"/>
    <w:rsid w:val="00636459"/>
    <w:rsid w:val="00653E5B"/>
    <w:rsid w:val="00657C98"/>
    <w:rsid w:val="006B7E19"/>
    <w:rsid w:val="006F552E"/>
    <w:rsid w:val="00710722"/>
    <w:rsid w:val="00735345"/>
    <w:rsid w:val="00764FBB"/>
    <w:rsid w:val="007C0A71"/>
    <w:rsid w:val="007C2C70"/>
    <w:rsid w:val="007C7E56"/>
    <w:rsid w:val="007F6B9A"/>
    <w:rsid w:val="00810D3B"/>
    <w:rsid w:val="00822CE8"/>
    <w:rsid w:val="00837817"/>
    <w:rsid w:val="00852479"/>
    <w:rsid w:val="008551E4"/>
    <w:rsid w:val="0086748D"/>
    <w:rsid w:val="00877417"/>
    <w:rsid w:val="00877F86"/>
    <w:rsid w:val="008B0378"/>
    <w:rsid w:val="008E59CF"/>
    <w:rsid w:val="0090773A"/>
    <w:rsid w:val="00931F34"/>
    <w:rsid w:val="0099475E"/>
    <w:rsid w:val="009B1398"/>
    <w:rsid w:val="009F5261"/>
    <w:rsid w:val="00A4135C"/>
    <w:rsid w:val="00A55CAD"/>
    <w:rsid w:val="00A56057"/>
    <w:rsid w:val="00A610EA"/>
    <w:rsid w:val="00A64B56"/>
    <w:rsid w:val="00AA7B2F"/>
    <w:rsid w:val="00AB1538"/>
    <w:rsid w:val="00AC1A96"/>
    <w:rsid w:val="00B07C83"/>
    <w:rsid w:val="00B17C1F"/>
    <w:rsid w:val="00B23EE1"/>
    <w:rsid w:val="00B3179C"/>
    <w:rsid w:val="00B36EAA"/>
    <w:rsid w:val="00B447B9"/>
    <w:rsid w:val="00B4685A"/>
    <w:rsid w:val="00B62896"/>
    <w:rsid w:val="00B67D96"/>
    <w:rsid w:val="00B81856"/>
    <w:rsid w:val="00B871A1"/>
    <w:rsid w:val="00B90F50"/>
    <w:rsid w:val="00BD335D"/>
    <w:rsid w:val="00C23727"/>
    <w:rsid w:val="00C47788"/>
    <w:rsid w:val="00C91B01"/>
    <w:rsid w:val="00C957E9"/>
    <w:rsid w:val="00CC2238"/>
    <w:rsid w:val="00D05CC2"/>
    <w:rsid w:val="00D16CD5"/>
    <w:rsid w:val="00D20D65"/>
    <w:rsid w:val="00DA0018"/>
    <w:rsid w:val="00DA59F4"/>
    <w:rsid w:val="00E0094A"/>
    <w:rsid w:val="00E02011"/>
    <w:rsid w:val="00E14921"/>
    <w:rsid w:val="00E7255F"/>
    <w:rsid w:val="00E82385"/>
    <w:rsid w:val="00E91898"/>
    <w:rsid w:val="00EA60F8"/>
    <w:rsid w:val="00EE1DEE"/>
    <w:rsid w:val="00F31FBE"/>
    <w:rsid w:val="00F65689"/>
    <w:rsid w:val="00F6661A"/>
    <w:rsid w:val="00F712B0"/>
    <w:rsid w:val="00FA60D4"/>
    <w:rsid w:val="00FA7320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608"/>
  <w15:docId w15:val="{D11521DA-C5F4-48C8-ACEC-DFA2418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.wichita.edu/inaudit/tablep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Lindquist, Randi</dc:creator>
  <cp:lastModifiedBy>Propst, Sheryl</cp:lastModifiedBy>
  <cp:revision>15</cp:revision>
  <cp:lastPrinted>2017-01-13T16:19:00Z</cp:lastPrinted>
  <dcterms:created xsi:type="dcterms:W3CDTF">2022-06-01T22:29:00Z</dcterms:created>
  <dcterms:modified xsi:type="dcterms:W3CDTF">2022-07-18T22:02:00Z</dcterms:modified>
</cp:coreProperties>
</file>