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621D2" w14:textId="77777777" w:rsidR="003D44BA" w:rsidRDefault="001C16AB" w:rsidP="002A51FF">
      <w:pPr>
        <w:pStyle w:val="Title"/>
        <w:tabs>
          <w:tab w:val="left" w:pos="1840"/>
        </w:tabs>
      </w:pPr>
      <w:bookmarkStart w:id="0" w:name="Beginning"/>
      <w:bookmarkStart w:id="1" w:name="_Toc46829988"/>
      <w:bookmarkStart w:id="2" w:name="_Toc47262171"/>
      <w:bookmarkStart w:id="3" w:name="_Toc170554071"/>
      <w:bookmarkStart w:id="4" w:name="_Toc489429136"/>
      <w:r>
        <w:t>Web Time Entry Guide</w:t>
      </w:r>
    </w:p>
    <w:p w14:paraId="6E2C4C94" w14:textId="77777777" w:rsidR="003D44BA" w:rsidRDefault="001C16AB" w:rsidP="003D44BA">
      <w:r>
        <w:t xml:space="preserve">Web time entry if for those employees who enter hourly time using the self-service application in </w:t>
      </w:r>
      <w:r w:rsidRPr="001C16AB">
        <w:rPr>
          <w:i/>
        </w:rPr>
        <w:t>myWSU</w:t>
      </w:r>
      <w:r w:rsidR="00E23236">
        <w:t xml:space="preserve"> and</w:t>
      </w:r>
      <w:r>
        <w:t xml:space="preserve"> is accessed through the Employee Dashboard</w:t>
      </w:r>
    </w:p>
    <w:bookmarkEnd w:id="0"/>
    <w:p w14:paraId="3482BB0F" w14:textId="77777777" w:rsidR="00054DDC" w:rsidRDefault="00054DDC" w:rsidP="00054DDC"/>
    <w:p w14:paraId="164EFA81" w14:textId="77777777" w:rsidR="00C91B68" w:rsidRDefault="001C16AB" w:rsidP="009473C4">
      <w:pPr>
        <w:pStyle w:val="Ban9-Heading1"/>
      </w:pPr>
      <w:bookmarkStart w:id="5" w:name="Access"/>
      <w:bookmarkEnd w:id="1"/>
      <w:bookmarkEnd w:id="2"/>
      <w:bookmarkEnd w:id="3"/>
      <w:bookmarkEnd w:id="4"/>
      <w:r>
        <w:t>How to Enter Web Time Entry</w:t>
      </w:r>
    </w:p>
    <w:p w14:paraId="6EECE859" w14:textId="77777777" w:rsidR="00522C9F" w:rsidRDefault="001C16AB" w:rsidP="00522C9F">
      <w:r>
        <w:t>To enter hourly time:</w:t>
      </w:r>
    </w:p>
    <w:p w14:paraId="119A9519" w14:textId="77777777" w:rsidR="001C16AB" w:rsidRDefault="001C16AB" w:rsidP="001C16AB">
      <w:pPr>
        <w:pStyle w:val="ListParagraph"/>
        <w:numPr>
          <w:ilvl w:val="0"/>
          <w:numId w:val="42"/>
        </w:numPr>
      </w:pPr>
      <w:r>
        <w:t>In myWSU, select Employee Dashboard, located:</w:t>
      </w:r>
    </w:p>
    <w:p w14:paraId="72568FCF" w14:textId="77777777" w:rsidR="001C16AB" w:rsidRDefault="001C16AB" w:rsidP="001C16AB">
      <w:pPr>
        <w:pStyle w:val="ListParagraph"/>
        <w:numPr>
          <w:ilvl w:val="1"/>
          <w:numId w:val="42"/>
        </w:numPr>
      </w:pPr>
      <w:r>
        <w:t xml:space="preserve">On the </w:t>
      </w:r>
      <w:proofErr w:type="spellStart"/>
      <w:r>
        <w:t>myFinances</w:t>
      </w:r>
      <w:proofErr w:type="spellEnd"/>
      <w:r>
        <w:t xml:space="preserve"> page for student employees, or</w:t>
      </w:r>
    </w:p>
    <w:p w14:paraId="7DD7ED15" w14:textId="77777777" w:rsidR="001C16AB" w:rsidRDefault="001C16AB" w:rsidP="001C16AB">
      <w:pPr>
        <w:pStyle w:val="ListParagraph"/>
        <w:numPr>
          <w:ilvl w:val="1"/>
          <w:numId w:val="42"/>
        </w:numPr>
      </w:pPr>
      <w:r>
        <w:t>On the Faculty/Staff page for staff</w:t>
      </w:r>
    </w:p>
    <w:p w14:paraId="5FAF4C9E" w14:textId="77777777" w:rsidR="001C16AB" w:rsidRDefault="001C16AB" w:rsidP="001C16AB">
      <w:pPr>
        <w:spacing w:before="60" w:after="120"/>
        <w:ind w:left="720"/>
      </w:pPr>
      <w:r>
        <w:rPr>
          <w:noProof/>
        </w:rPr>
        <w:drawing>
          <wp:inline distT="0" distB="0" distL="0" distR="0" wp14:anchorId="35640485" wp14:editId="0E653A45">
            <wp:extent cx="4299031" cy="805070"/>
            <wp:effectExtent l="0" t="0" r="6350" b="0"/>
            <wp:docPr id="2" name="Picture 2" descr="C:\Users\c556a927\AppData\Local\Temp\SNAGHTMLe2810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556a927\AppData\Local\Temp\SNAGHTMLe28104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8" cy="826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B2B54" w14:textId="77777777" w:rsidR="00522C9F" w:rsidRDefault="00527271" w:rsidP="001C16AB">
      <w:pPr>
        <w:pStyle w:val="ListParagraph"/>
        <w:numPr>
          <w:ilvl w:val="0"/>
          <w:numId w:val="42"/>
        </w:numPr>
      </w:pPr>
      <w:r>
        <w:t>Click Enter Time under My Activities on the Employee Dashboard</w:t>
      </w:r>
    </w:p>
    <w:p w14:paraId="245A1EDE" w14:textId="77777777" w:rsidR="00527271" w:rsidRDefault="00527271" w:rsidP="00527271">
      <w:pPr>
        <w:spacing w:before="60" w:after="120"/>
        <w:ind w:left="720"/>
      </w:pPr>
      <w:r>
        <w:rPr>
          <w:noProof/>
        </w:rPr>
        <w:drawing>
          <wp:inline distT="0" distB="0" distL="0" distR="0" wp14:anchorId="10776F9B" wp14:editId="0584AEFA">
            <wp:extent cx="3401691" cy="1162879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33566" cy="1173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EECF6" w14:textId="77777777" w:rsidR="00527271" w:rsidRDefault="00527271" w:rsidP="00527271">
      <w:pPr>
        <w:pStyle w:val="ListParagraph"/>
        <w:numPr>
          <w:ilvl w:val="0"/>
          <w:numId w:val="42"/>
        </w:numPr>
        <w:spacing w:before="60" w:after="120"/>
      </w:pPr>
      <w:r>
        <w:t>Click Start Timesheet on the position to enter time</w:t>
      </w:r>
    </w:p>
    <w:p w14:paraId="44B569B1" w14:textId="77777777" w:rsidR="00527271" w:rsidRDefault="00527271" w:rsidP="00527271">
      <w:pPr>
        <w:spacing w:before="60" w:after="120"/>
        <w:ind w:left="720"/>
      </w:pPr>
      <w:r>
        <w:rPr>
          <w:noProof/>
        </w:rPr>
        <w:drawing>
          <wp:inline distT="0" distB="0" distL="0" distR="0" wp14:anchorId="38B4A9F8" wp14:editId="05E95202">
            <wp:extent cx="4352381" cy="13619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52381" cy="1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47A59" w14:textId="77777777" w:rsidR="00527271" w:rsidRDefault="0059465E" w:rsidP="00527271">
      <w:pPr>
        <w:pStyle w:val="ListParagraph"/>
        <w:numPr>
          <w:ilvl w:val="0"/>
          <w:numId w:val="42"/>
        </w:numPr>
        <w:spacing w:before="60" w:after="120"/>
      </w:pPr>
      <w:r>
        <w:t>Select the date for time entry</w:t>
      </w:r>
    </w:p>
    <w:p w14:paraId="06F69A60" w14:textId="77777777" w:rsidR="0059465E" w:rsidRDefault="0059465E" w:rsidP="00527271">
      <w:pPr>
        <w:pStyle w:val="ListParagraph"/>
        <w:numPr>
          <w:ilvl w:val="0"/>
          <w:numId w:val="42"/>
        </w:numPr>
        <w:spacing w:before="60" w:after="120"/>
      </w:pPr>
      <w:r>
        <w:t>Select the earn code from the drop down list</w:t>
      </w:r>
    </w:p>
    <w:p w14:paraId="3D8D1A09" w14:textId="77777777" w:rsidR="0059465E" w:rsidRDefault="0059465E" w:rsidP="00527271">
      <w:pPr>
        <w:pStyle w:val="ListParagraph"/>
        <w:numPr>
          <w:ilvl w:val="0"/>
          <w:numId w:val="42"/>
        </w:numPr>
        <w:spacing w:before="60" w:after="120"/>
      </w:pPr>
      <w:r>
        <w:t>Enter the number of hours for that date</w:t>
      </w:r>
    </w:p>
    <w:p w14:paraId="692C97D8" w14:textId="77777777" w:rsidR="0059465E" w:rsidRDefault="0059465E" w:rsidP="0059465E">
      <w:pPr>
        <w:spacing w:before="60" w:after="120"/>
        <w:ind w:left="720"/>
      </w:pPr>
      <w:r>
        <w:rPr>
          <w:noProof/>
        </w:rPr>
        <w:drawing>
          <wp:inline distT="0" distB="0" distL="0" distR="0" wp14:anchorId="62FBD211" wp14:editId="71B6D0FB">
            <wp:extent cx="4283654" cy="1647645"/>
            <wp:effectExtent l="0" t="0" r="3175" b="0"/>
            <wp:docPr id="6" name="Picture 6" descr="C:\Users\c556a927\AppData\Local\Temp\SNAGHTMLe467e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556a927\AppData\Local\Temp\SNAGHTMLe467e4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416" cy="166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A2BBB" w14:textId="77777777" w:rsidR="008E4063" w:rsidRDefault="008E4063" w:rsidP="00527271">
      <w:pPr>
        <w:pStyle w:val="ListParagraph"/>
        <w:numPr>
          <w:ilvl w:val="0"/>
          <w:numId w:val="42"/>
        </w:numPr>
        <w:spacing w:before="60" w:after="120"/>
      </w:pPr>
      <w:r>
        <w:lastRenderedPageBreak/>
        <w:t>Select the next date for time entry and repeat the process.</w:t>
      </w:r>
    </w:p>
    <w:p w14:paraId="5CFCA536" w14:textId="77777777" w:rsidR="00527271" w:rsidRDefault="008E4063" w:rsidP="008E4063">
      <w:pPr>
        <w:pStyle w:val="ListParagraph"/>
        <w:numPr>
          <w:ilvl w:val="1"/>
          <w:numId w:val="42"/>
        </w:numPr>
        <w:spacing w:before="60" w:after="120"/>
      </w:pPr>
      <w:r>
        <w:t>Time can be split per day by adding an earn code</w:t>
      </w:r>
    </w:p>
    <w:p w14:paraId="635AE141" w14:textId="77777777" w:rsidR="0059465E" w:rsidRDefault="008E4063" w:rsidP="008E4063">
      <w:pPr>
        <w:spacing w:before="60" w:after="120"/>
        <w:ind w:left="1440"/>
      </w:pPr>
      <w:r>
        <w:rPr>
          <w:noProof/>
        </w:rPr>
        <w:drawing>
          <wp:inline distT="0" distB="0" distL="0" distR="0" wp14:anchorId="0D7C223A" wp14:editId="6E39B40E">
            <wp:extent cx="3472569" cy="193231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89381" cy="1941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0763F" w14:textId="77777777" w:rsidR="0059465E" w:rsidRDefault="008E4063" w:rsidP="00527271">
      <w:pPr>
        <w:pStyle w:val="ListParagraph"/>
        <w:numPr>
          <w:ilvl w:val="0"/>
          <w:numId w:val="42"/>
        </w:numPr>
        <w:spacing w:before="60" w:after="120"/>
      </w:pPr>
      <w:r>
        <w:t>To add additional hours from previous time periods, enter hours on the first Sunday of the pay period.  Entering comments are required.</w:t>
      </w:r>
    </w:p>
    <w:p w14:paraId="4B451D7C" w14:textId="77777777" w:rsidR="008E4063" w:rsidRDefault="008E4063" w:rsidP="008E4063">
      <w:pPr>
        <w:pStyle w:val="ListParagraph"/>
        <w:numPr>
          <w:ilvl w:val="1"/>
          <w:numId w:val="42"/>
        </w:numPr>
        <w:spacing w:before="60" w:after="120"/>
      </w:pPr>
      <w:r>
        <w:t>Use the Earn Code ‘Additional Straight Time’</w:t>
      </w:r>
    </w:p>
    <w:p w14:paraId="35890CA4" w14:textId="77777777" w:rsidR="008E4063" w:rsidRDefault="008E4063" w:rsidP="008E4063">
      <w:pPr>
        <w:spacing w:before="60" w:after="120"/>
        <w:ind w:left="1080"/>
      </w:pPr>
      <w:r>
        <w:rPr>
          <w:noProof/>
        </w:rPr>
        <w:drawing>
          <wp:inline distT="0" distB="0" distL="0" distR="0" wp14:anchorId="36BD64A3" wp14:editId="1ACA9C41">
            <wp:extent cx="5305665" cy="1224951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17852" cy="122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6CD50" w14:textId="77777777" w:rsidR="008E4063" w:rsidRDefault="008E4063" w:rsidP="00527271">
      <w:pPr>
        <w:pStyle w:val="ListParagraph"/>
        <w:numPr>
          <w:ilvl w:val="0"/>
          <w:numId w:val="42"/>
        </w:numPr>
        <w:spacing w:before="60" w:after="120"/>
      </w:pPr>
      <w:r>
        <w:t>Enter comments then click save</w:t>
      </w:r>
    </w:p>
    <w:p w14:paraId="30EF58D2" w14:textId="77777777" w:rsidR="008E4063" w:rsidRDefault="008E4063" w:rsidP="008E4063">
      <w:pPr>
        <w:spacing w:before="60" w:after="120"/>
        <w:ind w:left="720"/>
      </w:pPr>
      <w:r>
        <w:rPr>
          <w:noProof/>
        </w:rPr>
        <w:drawing>
          <wp:inline distT="0" distB="0" distL="0" distR="0" wp14:anchorId="69D937B0" wp14:editId="4D3A3F1E">
            <wp:extent cx="5123809" cy="1400000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23809" cy="1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F3333" w14:textId="77777777" w:rsidR="00A83D7B" w:rsidRDefault="00A83D7B" w:rsidP="00A83D7B">
      <w:pPr>
        <w:pStyle w:val="ListParagraph"/>
        <w:numPr>
          <w:ilvl w:val="1"/>
          <w:numId w:val="42"/>
        </w:numPr>
        <w:spacing w:before="60" w:after="120"/>
      </w:pPr>
      <w:r>
        <w:t>Comment indicator will show once comments are entered</w:t>
      </w:r>
    </w:p>
    <w:p w14:paraId="52CC0D3C" w14:textId="77777777" w:rsidR="00A83D7B" w:rsidRDefault="00A83D7B" w:rsidP="00A83D7B">
      <w:pPr>
        <w:spacing w:before="60" w:after="120"/>
        <w:ind w:left="1440"/>
      </w:pPr>
      <w:r>
        <w:rPr>
          <w:noProof/>
        </w:rPr>
        <w:drawing>
          <wp:inline distT="0" distB="0" distL="0" distR="0" wp14:anchorId="4E94361E" wp14:editId="26ECFD09">
            <wp:extent cx="1792678" cy="905774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23459" cy="921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48B3D" w14:textId="77777777" w:rsidR="008E4063" w:rsidRDefault="00A83D7B" w:rsidP="00527271">
      <w:pPr>
        <w:pStyle w:val="ListParagraph"/>
        <w:numPr>
          <w:ilvl w:val="0"/>
          <w:numId w:val="42"/>
        </w:numPr>
        <w:spacing w:before="60" w:after="120"/>
      </w:pPr>
      <w:r>
        <w:t xml:space="preserve">Click </w:t>
      </w:r>
      <w:r>
        <w:rPr>
          <w:b/>
        </w:rPr>
        <w:t>P</w:t>
      </w:r>
      <w:r w:rsidRPr="00A83D7B">
        <w:rPr>
          <w:b/>
        </w:rPr>
        <w:t>review</w:t>
      </w:r>
      <w:r>
        <w:t xml:space="preserve"> to view to finalize time entry</w:t>
      </w:r>
    </w:p>
    <w:p w14:paraId="09FE9834" w14:textId="77777777" w:rsidR="00A83D7B" w:rsidRDefault="00A83D7B" w:rsidP="00A83D7B">
      <w:pPr>
        <w:spacing w:before="60" w:after="120"/>
        <w:ind w:left="720"/>
      </w:pPr>
      <w:r>
        <w:rPr>
          <w:noProof/>
        </w:rPr>
        <w:drawing>
          <wp:inline distT="0" distB="0" distL="0" distR="0" wp14:anchorId="6CB3F777" wp14:editId="4F298F15">
            <wp:extent cx="3666667" cy="819048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66667" cy="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1ABE1" w14:textId="77777777" w:rsidR="00A83D7B" w:rsidRDefault="00A83D7B" w:rsidP="00A83D7B">
      <w:pPr>
        <w:pStyle w:val="ListParagraph"/>
        <w:numPr>
          <w:ilvl w:val="0"/>
          <w:numId w:val="42"/>
        </w:numPr>
        <w:spacing w:before="60" w:after="120"/>
      </w:pPr>
      <w:r>
        <w:lastRenderedPageBreak/>
        <w:t xml:space="preserve">Review time entry, </w:t>
      </w:r>
      <w:r w:rsidRPr="00A83D7B">
        <w:t>Click</w:t>
      </w:r>
      <w:r>
        <w:t xml:space="preserve"> </w:t>
      </w:r>
      <w:r w:rsidRPr="00A83D7B">
        <w:rPr>
          <w:b/>
        </w:rPr>
        <w:t>Submit</w:t>
      </w:r>
      <w:r>
        <w:t xml:space="preserve"> to complete time entry</w:t>
      </w:r>
    </w:p>
    <w:p w14:paraId="31CB97ED" w14:textId="77777777" w:rsidR="00A83D7B" w:rsidRDefault="00A83D7B" w:rsidP="00A83D7B">
      <w:pPr>
        <w:spacing w:before="60" w:after="120"/>
        <w:ind w:left="720"/>
      </w:pPr>
      <w:r>
        <w:rPr>
          <w:noProof/>
        </w:rPr>
        <w:drawing>
          <wp:inline distT="0" distB="0" distL="0" distR="0" wp14:anchorId="08630667" wp14:editId="0D0FFEDB">
            <wp:extent cx="6029650" cy="621195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32889" cy="6215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039FC" w14:textId="77777777" w:rsidR="00A83D7B" w:rsidRDefault="00A83D7B" w:rsidP="00527271">
      <w:pPr>
        <w:pStyle w:val="ListParagraph"/>
        <w:numPr>
          <w:ilvl w:val="0"/>
          <w:numId w:val="42"/>
        </w:numPr>
        <w:spacing w:before="60" w:after="120"/>
      </w:pPr>
      <w:r>
        <w:t>Notification Message will indicate that timesheet has been submitted</w:t>
      </w:r>
    </w:p>
    <w:p w14:paraId="3A0D5F0D" w14:textId="22904CC3" w:rsidR="00197246" w:rsidRDefault="00A83D7B" w:rsidP="00A83D7B">
      <w:pPr>
        <w:spacing w:before="60" w:after="120"/>
        <w:ind w:left="720"/>
      </w:pPr>
      <w:r>
        <w:rPr>
          <w:noProof/>
        </w:rPr>
        <w:drawing>
          <wp:inline distT="0" distB="0" distL="0" distR="0" wp14:anchorId="4D398C02" wp14:editId="6FA2853F">
            <wp:extent cx="2930347" cy="1043608"/>
            <wp:effectExtent l="0" t="0" r="3810" b="4445"/>
            <wp:docPr id="13" name="Picture 13" descr="C:\Users\c556a927\AppData\Local\Temp\SNAGHTMLe600a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556a927\AppData\Local\Temp\SNAGHTMLe600a67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109" cy="106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B4E86" w14:textId="052724DC" w:rsidR="00A83D7B" w:rsidRDefault="00197246" w:rsidP="00197246">
      <w:pPr>
        <w:spacing w:after="160" w:line="259" w:lineRule="auto"/>
      </w:pPr>
      <w:r>
        <w:br w:type="page"/>
      </w:r>
    </w:p>
    <w:p w14:paraId="2E043BC8" w14:textId="77777777" w:rsidR="00A83D7B" w:rsidRDefault="008D747E" w:rsidP="00527271">
      <w:pPr>
        <w:pStyle w:val="ListParagraph"/>
        <w:numPr>
          <w:ilvl w:val="0"/>
          <w:numId w:val="42"/>
        </w:numPr>
        <w:spacing w:before="60" w:after="120"/>
      </w:pPr>
      <w:r>
        <w:lastRenderedPageBreak/>
        <w:t>To make corrections to timesheet or enter additional time after submitting:</w:t>
      </w:r>
    </w:p>
    <w:p w14:paraId="73763B20" w14:textId="77777777" w:rsidR="008D747E" w:rsidRDefault="008D747E" w:rsidP="008D747E">
      <w:pPr>
        <w:pStyle w:val="ListParagraph"/>
        <w:numPr>
          <w:ilvl w:val="1"/>
          <w:numId w:val="42"/>
        </w:numPr>
        <w:spacing w:before="60" w:after="120"/>
      </w:pPr>
      <w:r>
        <w:t>Click Recall Timesheet</w:t>
      </w:r>
    </w:p>
    <w:p w14:paraId="19C721CE" w14:textId="77777777" w:rsidR="008D747E" w:rsidRDefault="008D747E" w:rsidP="008D747E">
      <w:pPr>
        <w:spacing w:before="60" w:after="120"/>
        <w:ind w:left="1440"/>
      </w:pPr>
      <w:r>
        <w:rPr>
          <w:noProof/>
        </w:rPr>
        <w:drawing>
          <wp:inline distT="0" distB="0" distL="0" distR="0" wp14:anchorId="76CA52D1" wp14:editId="4AD81336">
            <wp:extent cx="2228571" cy="761905"/>
            <wp:effectExtent l="0" t="0" r="635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28571" cy="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893F6" w14:textId="77777777" w:rsidR="008D747E" w:rsidRDefault="008D747E" w:rsidP="00F14418">
      <w:pPr>
        <w:pStyle w:val="ListParagraph"/>
        <w:numPr>
          <w:ilvl w:val="2"/>
          <w:numId w:val="43"/>
        </w:numPr>
        <w:spacing w:before="60" w:after="120"/>
      </w:pPr>
      <w:r>
        <w:t>Notification will indicate that the timesheet has been recalled</w:t>
      </w:r>
    </w:p>
    <w:p w14:paraId="5200F9B7" w14:textId="77777777" w:rsidR="008D747E" w:rsidRDefault="008D747E" w:rsidP="008D747E">
      <w:pPr>
        <w:spacing w:before="60" w:after="120"/>
        <w:ind w:left="2160"/>
      </w:pPr>
      <w:r>
        <w:rPr>
          <w:noProof/>
        </w:rPr>
        <w:drawing>
          <wp:inline distT="0" distB="0" distL="0" distR="0" wp14:anchorId="5E65DF0C" wp14:editId="052AC6CD">
            <wp:extent cx="2415396" cy="530384"/>
            <wp:effectExtent l="0" t="0" r="4445" b="317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56887" cy="53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8C7E9" w14:textId="77777777" w:rsidR="008D747E" w:rsidRDefault="002C3838" w:rsidP="00F14418">
      <w:pPr>
        <w:pStyle w:val="ListParagraph"/>
        <w:numPr>
          <w:ilvl w:val="2"/>
          <w:numId w:val="43"/>
        </w:numPr>
        <w:spacing w:before="60" w:after="120"/>
      </w:pPr>
      <w:r>
        <w:pict w14:anchorId="5519481D">
          <v:shape id="_x0000_i1031" type="#_x0000_t75" style="width:1.55pt;height:5.5pt;visibility:visible;mso-wrap-style:square">
            <v:imagedata r:id="rId21" o:title=""/>
          </v:shape>
        </w:pict>
      </w:r>
      <w:r w:rsidR="008D747E">
        <w:t>Comments will automatically be added to indicate recalled timesheet</w:t>
      </w:r>
    </w:p>
    <w:p w14:paraId="5699F4BC" w14:textId="77777777" w:rsidR="008D747E" w:rsidRDefault="008D747E" w:rsidP="008D747E">
      <w:pPr>
        <w:spacing w:before="60" w:after="120"/>
        <w:ind w:left="2160"/>
      </w:pPr>
      <w:r>
        <w:rPr>
          <w:noProof/>
        </w:rPr>
        <w:drawing>
          <wp:inline distT="0" distB="0" distL="0" distR="0" wp14:anchorId="45F06FBB" wp14:editId="33FB21B1">
            <wp:extent cx="3303917" cy="979733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342933" cy="991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EA7E3" w14:textId="77777777" w:rsidR="008D747E" w:rsidRDefault="008D747E" w:rsidP="008D747E">
      <w:pPr>
        <w:pStyle w:val="ListParagraph"/>
        <w:numPr>
          <w:ilvl w:val="1"/>
          <w:numId w:val="43"/>
        </w:numPr>
        <w:spacing w:before="60" w:after="120"/>
      </w:pPr>
      <w:r>
        <w:t>Make corrections or enter additional time</w:t>
      </w:r>
    </w:p>
    <w:p w14:paraId="438B9644" w14:textId="77777777" w:rsidR="008D747E" w:rsidRDefault="008D747E" w:rsidP="008D747E">
      <w:pPr>
        <w:pStyle w:val="ListParagraph"/>
        <w:numPr>
          <w:ilvl w:val="1"/>
          <w:numId w:val="43"/>
        </w:numPr>
        <w:spacing w:before="60" w:after="120"/>
      </w:pPr>
      <w:r>
        <w:t>Click Preview and Submit to complete timesheet after correction are completed</w:t>
      </w:r>
    </w:p>
    <w:p w14:paraId="5D1090A2" w14:textId="77777777" w:rsidR="008D747E" w:rsidRPr="008D747E" w:rsidRDefault="00197246" w:rsidP="008D747E">
      <w:pPr>
        <w:rPr>
          <w:b/>
        </w:rPr>
      </w:pPr>
      <w:hyperlink w:anchor="Beginning" w:history="1">
        <w:r w:rsidR="008D747E" w:rsidRPr="008D747E">
          <w:rPr>
            <w:rStyle w:val="Hyperlink"/>
            <w:b/>
          </w:rPr>
          <w:t>Back to Top</w:t>
        </w:r>
      </w:hyperlink>
    </w:p>
    <w:bookmarkEnd w:id="5"/>
    <w:p w14:paraId="5F898033" w14:textId="77777777" w:rsidR="00D3606F" w:rsidRDefault="00D3606F" w:rsidP="00D3606F"/>
    <w:p w14:paraId="39080D34" w14:textId="77777777" w:rsidR="00D3606F" w:rsidRDefault="00D3606F" w:rsidP="00D3606F">
      <w:pPr>
        <w:pStyle w:val="Ban9-Heading1"/>
      </w:pPr>
      <w:bookmarkStart w:id="6" w:name="_Toc523216217"/>
      <w:bookmarkStart w:id="7" w:name="Questions"/>
      <w:r>
        <w:t>Contact Information</w:t>
      </w:r>
      <w:bookmarkEnd w:id="6"/>
    </w:p>
    <w:bookmarkEnd w:id="7"/>
    <w:p w14:paraId="04EF5438" w14:textId="77777777" w:rsidR="00D3606F" w:rsidRDefault="00663D27" w:rsidP="00663D27">
      <w:pPr>
        <w:pStyle w:val="ListParagraph"/>
        <w:numPr>
          <w:ilvl w:val="0"/>
          <w:numId w:val="41"/>
        </w:numPr>
        <w:tabs>
          <w:tab w:val="left" w:pos="3420"/>
        </w:tabs>
        <w:spacing w:line="20" w:lineRule="atLeast"/>
      </w:pPr>
      <w:r>
        <w:t>Web Time Entry</w:t>
      </w:r>
      <w:r w:rsidR="002A51FF">
        <w:t xml:space="preserve"> Questions:</w:t>
      </w:r>
      <w:r w:rsidR="002A51FF">
        <w:tab/>
        <w:t>Timekeeping: (316) 978-3074 or timkeeping@wichita.edu</w:t>
      </w:r>
    </w:p>
    <w:p w14:paraId="6C7E9107" w14:textId="77777777" w:rsidR="00D3606F" w:rsidRDefault="00D3606F" w:rsidP="00663D27">
      <w:pPr>
        <w:pStyle w:val="ListParagraph"/>
        <w:numPr>
          <w:ilvl w:val="0"/>
          <w:numId w:val="41"/>
        </w:numPr>
        <w:tabs>
          <w:tab w:val="left" w:pos="3420"/>
        </w:tabs>
        <w:spacing w:line="20" w:lineRule="atLeast"/>
      </w:pPr>
      <w:r>
        <w:t xml:space="preserve">Application Training: </w:t>
      </w:r>
      <w:r>
        <w:tab/>
        <w:t xml:space="preserve">ITS Applications Training:  (316) 978-5800 or </w:t>
      </w:r>
      <w:hyperlink r:id="rId23" w:history="1">
        <w:r w:rsidRPr="00733EE3">
          <w:rPr>
            <w:rStyle w:val="Hyperlink"/>
          </w:rPr>
          <w:t>training@wichita.edu</w:t>
        </w:r>
      </w:hyperlink>
    </w:p>
    <w:p w14:paraId="4E8EAB95" w14:textId="77777777" w:rsidR="00D3606F" w:rsidRPr="00D3606F" w:rsidRDefault="00D3606F" w:rsidP="00663D27">
      <w:pPr>
        <w:pStyle w:val="ListParagraph"/>
        <w:numPr>
          <w:ilvl w:val="0"/>
          <w:numId w:val="41"/>
        </w:numPr>
        <w:tabs>
          <w:tab w:val="left" w:pos="3420"/>
        </w:tabs>
        <w:spacing w:line="20" w:lineRule="atLeast"/>
        <w:rPr>
          <w:rStyle w:val="Hyperlink"/>
        </w:rPr>
      </w:pPr>
      <w:r w:rsidRPr="00D3606F">
        <w:t>Password Assistance:</w:t>
      </w:r>
      <w:r w:rsidRPr="00D3606F">
        <w:tab/>
        <w:t xml:space="preserve">Technology Help Desk:  (316) 978-HELP or </w:t>
      </w:r>
      <w:hyperlink r:id="rId24" w:history="1">
        <w:r w:rsidRPr="00D3606F">
          <w:rPr>
            <w:rStyle w:val="Hyperlink"/>
          </w:rPr>
          <w:t>helpdesk@wichita.edu</w:t>
        </w:r>
      </w:hyperlink>
    </w:p>
    <w:p w14:paraId="52595EA6" w14:textId="77777777" w:rsidR="00D3606F" w:rsidRDefault="00D3606F" w:rsidP="00663D27">
      <w:pPr>
        <w:tabs>
          <w:tab w:val="left" w:pos="3420"/>
        </w:tabs>
      </w:pPr>
    </w:p>
    <w:p w14:paraId="4990F93F" w14:textId="77777777" w:rsidR="00D3606F" w:rsidRPr="009957EE" w:rsidRDefault="00197246" w:rsidP="00D3606F">
      <w:pPr>
        <w:rPr>
          <w:b/>
        </w:rPr>
      </w:pPr>
      <w:hyperlink w:anchor="Beginning" w:history="1">
        <w:r w:rsidR="00D3606F">
          <w:rPr>
            <w:rStyle w:val="Hyperlink"/>
            <w:b/>
          </w:rPr>
          <w:t>Back to Top</w:t>
        </w:r>
      </w:hyperlink>
    </w:p>
    <w:p w14:paraId="59B6B1CA" w14:textId="77777777" w:rsidR="009957EE" w:rsidRPr="009957EE" w:rsidRDefault="009957EE" w:rsidP="00D3606F">
      <w:pPr>
        <w:rPr>
          <w:b/>
        </w:rPr>
      </w:pPr>
    </w:p>
    <w:sectPr w:rsidR="009957EE" w:rsidRPr="009957EE" w:rsidSect="002A356B">
      <w:headerReference w:type="default" r:id="rId25"/>
      <w:footerReference w:type="default" r:id="rId26"/>
      <w:pgSz w:w="12240" w:h="15840"/>
      <w:pgMar w:top="1440" w:right="1440" w:bottom="1008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EBA5D" w14:textId="77777777" w:rsidR="003718E1" w:rsidRDefault="003718E1" w:rsidP="00E61F35">
      <w:r>
        <w:separator/>
      </w:r>
    </w:p>
  </w:endnote>
  <w:endnote w:type="continuationSeparator" w:id="0">
    <w:p w14:paraId="7FF6190A" w14:textId="77777777" w:rsidR="003718E1" w:rsidRDefault="003718E1" w:rsidP="00E6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33061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6E83AB" w14:textId="359905D7" w:rsidR="00FF1B3B" w:rsidRDefault="002A356B">
            <w:pPr>
              <w:pStyle w:val="Footer"/>
            </w:pPr>
            <w:r w:rsidRPr="002A356B">
              <w:rPr>
                <w:i/>
                <w:sz w:val="20"/>
                <w:szCs w:val="20"/>
              </w:rPr>
              <w:t>Web Time Entry Guide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2004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2004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F4944" w14:textId="77777777" w:rsidR="003718E1" w:rsidRDefault="003718E1" w:rsidP="00E61F35">
      <w:r>
        <w:separator/>
      </w:r>
    </w:p>
  </w:footnote>
  <w:footnote w:type="continuationSeparator" w:id="0">
    <w:p w14:paraId="06569C38" w14:textId="77777777" w:rsidR="003718E1" w:rsidRDefault="003718E1" w:rsidP="00E61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1CACC" w14:textId="77777777" w:rsidR="00295A55" w:rsidRPr="00295A55" w:rsidRDefault="00E61F35" w:rsidP="00295A55">
    <w:pPr>
      <w:pStyle w:val="Header"/>
      <w:rPr>
        <w:i/>
        <w:sz w:val="2"/>
        <w:szCs w:val="2"/>
      </w:rPr>
    </w:pPr>
    <w:r w:rsidRPr="00295A55">
      <w:rPr>
        <w:noProof/>
        <w:sz w:val="2"/>
        <w:szCs w:val="2"/>
      </w:rPr>
      <w:drawing>
        <wp:inline distT="0" distB="0" distL="0" distR="0" wp14:anchorId="315F5A65" wp14:editId="321BAF6E">
          <wp:extent cx="1645920" cy="460307"/>
          <wp:effectExtent l="0" t="0" r="0" b="0"/>
          <wp:docPr id="1" name="Picture 1" descr="WSU Logo" title="WS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u_horizontal_color_we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22" t="11678" r="5588" b="6481"/>
                  <a:stretch/>
                </pic:blipFill>
                <pic:spPr bwMode="auto">
                  <a:xfrm>
                    <a:off x="0" y="0"/>
                    <a:ext cx="1650468" cy="4615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0BDCF5F" w14:textId="39438DB6" w:rsidR="00CD0A3A" w:rsidRPr="00FF1B3B" w:rsidRDefault="00197246" w:rsidP="00CD0A3A">
    <w:pPr>
      <w:pStyle w:val="Header"/>
      <w:rPr>
        <w:i/>
        <w:sz w:val="16"/>
        <w:szCs w:val="16"/>
      </w:rPr>
    </w:pPr>
    <w:r>
      <w:rPr>
        <w:i/>
        <w:sz w:val="16"/>
        <w:szCs w:val="16"/>
      </w:rPr>
      <w:t>Last updated October 4,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44.6pt;height:44.6pt" o:bullet="t">
        <v:imagedata r:id="rId1" o:title="SmInformation"/>
      </v:shape>
    </w:pict>
  </w:numPicBullet>
  <w:numPicBullet w:numPicBulletId="1">
    <w:pict>
      <v:rect id="_x0000_i1043" style="width:0;height:1.5pt" o:hralign="center" o:bullet="t" o:hrstd="t" o:hr="t" fillcolor="#a0a0a0" stroked="f"/>
    </w:pict>
  </w:numPicBullet>
  <w:numPicBullet w:numPicBulletId="2">
    <w:pict>
      <v:rect id="_x0000_i1044" style="width:0;height:1.5pt" o:hralign="center" o:bullet="t" o:hrstd="t" o:hr="t" fillcolor="#a0a0a0" stroked="f"/>
    </w:pict>
  </w:numPicBullet>
  <w:numPicBullet w:numPicBulletId="3">
    <w:pict>
      <v:rect id="_x0000_i1045" style="width:0;height:1.5pt" o:hralign="center" o:bullet="t" o:hrstd="t" o:hr="t" fillcolor="#a0a0a0" stroked="f"/>
    </w:pict>
  </w:numPicBullet>
  <w:numPicBullet w:numPicBulletId="4">
    <w:pict>
      <v:rect id="_x0000_i1046" style="width:0;height:1.5pt" o:hralign="center" o:bullet="t" o:hrstd="t" o:hr="t" fillcolor="#a0a0a0" stroked="f"/>
    </w:pict>
  </w:numPicBullet>
  <w:numPicBullet w:numPicBulletId="5">
    <w:pict>
      <v:shape id="Picture 15" o:spid="_x0000_i1047" type="#_x0000_t75" style="width:1.55pt;height:5.5pt;visibility:visible;mso-wrap-style:square" o:bullet="t">
        <v:imagedata r:id="rId2" o:title=""/>
      </v:shape>
    </w:pict>
  </w:numPicBullet>
  <w:abstractNum w:abstractNumId="0" w15:restartNumberingAfterBreak="0">
    <w:nsid w:val="042A6060"/>
    <w:multiLevelType w:val="multilevel"/>
    <w:tmpl w:val="79D2E2EC"/>
    <w:numStyleLink w:val="SectionOutline"/>
  </w:abstractNum>
  <w:abstractNum w:abstractNumId="1" w15:restartNumberingAfterBreak="0">
    <w:nsid w:val="096753D9"/>
    <w:multiLevelType w:val="hybridMultilevel"/>
    <w:tmpl w:val="EC62F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F0B36"/>
    <w:multiLevelType w:val="hybridMultilevel"/>
    <w:tmpl w:val="03ECD2A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D5E0107"/>
    <w:multiLevelType w:val="hybridMultilevel"/>
    <w:tmpl w:val="2482E0C4"/>
    <w:lvl w:ilvl="0" w:tplc="42A05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</w:abstractNum>
  <w:abstractNum w:abstractNumId="4" w15:restartNumberingAfterBreak="0">
    <w:nsid w:val="0D791BD0"/>
    <w:multiLevelType w:val="hybridMultilevel"/>
    <w:tmpl w:val="3EA83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304CA"/>
    <w:multiLevelType w:val="hybridMultilevel"/>
    <w:tmpl w:val="D0749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C1FB5"/>
    <w:multiLevelType w:val="hybridMultilevel"/>
    <w:tmpl w:val="68889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C7CA0"/>
    <w:multiLevelType w:val="hybridMultilevel"/>
    <w:tmpl w:val="D6FE7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2A054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D6B19"/>
    <w:multiLevelType w:val="hybridMultilevel"/>
    <w:tmpl w:val="96385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E33B9"/>
    <w:multiLevelType w:val="hybridMultilevel"/>
    <w:tmpl w:val="F32C9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A6E1D"/>
    <w:multiLevelType w:val="hybridMultilevel"/>
    <w:tmpl w:val="39FA8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356A86"/>
    <w:multiLevelType w:val="hybridMultilevel"/>
    <w:tmpl w:val="A448D1C6"/>
    <w:lvl w:ilvl="0" w:tplc="13C2527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F0A9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B699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323B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FC48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0EBB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60CE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72E2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F071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1DEA62EC"/>
    <w:multiLevelType w:val="hybridMultilevel"/>
    <w:tmpl w:val="74CAF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42E0C"/>
    <w:multiLevelType w:val="hybridMultilevel"/>
    <w:tmpl w:val="5F78D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47547"/>
    <w:multiLevelType w:val="hybridMultilevel"/>
    <w:tmpl w:val="F238E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896EFE"/>
    <w:multiLevelType w:val="hybridMultilevel"/>
    <w:tmpl w:val="9498F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24296"/>
    <w:multiLevelType w:val="hybridMultilevel"/>
    <w:tmpl w:val="4CD01A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6084AF5"/>
    <w:multiLevelType w:val="hybridMultilevel"/>
    <w:tmpl w:val="916C46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910F3E"/>
    <w:multiLevelType w:val="hybridMultilevel"/>
    <w:tmpl w:val="FD928A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2B825E2F"/>
    <w:multiLevelType w:val="hybridMultilevel"/>
    <w:tmpl w:val="01BE5584"/>
    <w:lvl w:ilvl="0" w:tplc="0818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311B7"/>
    <w:multiLevelType w:val="hybridMultilevel"/>
    <w:tmpl w:val="D812A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D73227"/>
    <w:multiLevelType w:val="multilevel"/>
    <w:tmpl w:val="6B5E68C4"/>
    <w:styleLink w:val="Steps"/>
    <w:lvl w:ilvl="0">
      <w:start w:val="1"/>
      <w:numFmt w:val="none"/>
      <w:pStyle w:val="UnitLine"/>
      <w:suff w:val="nothing"/>
      <w:lvlText w:val="%1"/>
      <w:lvlJc w:val="left"/>
      <w:pPr>
        <w:ind w:left="1440" w:firstLine="0"/>
      </w:pPr>
      <w:rPr>
        <w:rFonts w:hint="default"/>
      </w:rPr>
    </w:lvl>
    <w:lvl w:ilvl="1">
      <w:start w:val="1"/>
      <w:numFmt w:val="decimal"/>
      <w:pStyle w:val="Step1"/>
      <w:lvlText w:val="%2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2">
      <w:start w:val="1"/>
      <w:numFmt w:val="upperLetter"/>
      <w:pStyle w:val="Step2"/>
      <w:lvlText w:val="%3."/>
      <w:lvlJc w:val="left"/>
      <w:pPr>
        <w:ind w:left="2880" w:hanging="720"/>
      </w:pPr>
      <w:rPr>
        <w:rFonts w:hint="default"/>
      </w:rPr>
    </w:lvl>
    <w:lvl w:ilvl="3">
      <w:start w:val="1"/>
      <w:numFmt w:val="bullet"/>
      <w:pStyle w:val="Note"/>
      <w:lvlText w:val=""/>
      <w:lvlPicBulletId w:val="0"/>
      <w:lvlJc w:val="left"/>
      <w:pPr>
        <w:ind w:left="2880" w:hanging="720"/>
      </w:pPr>
      <w:rPr>
        <w:rFonts w:ascii="Symbol" w:hAnsi="Symbol" w:hint="default"/>
        <w:color w:val="auto"/>
        <w:w w:val="100"/>
        <w:position w:val="0"/>
        <w:sz w:val="22"/>
      </w:rPr>
    </w:lvl>
    <w:lvl w:ilvl="4">
      <w:start w:val="1"/>
      <w:numFmt w:val="lowerRoman"/>
      <w:pStyle w:val="Step3"/>
      <w:lvlText w:val="%5."/>
      <w:lvlJc w:val="right"/>
      <w:pPr>
        <w:ind w:left="3600" w:hanging="720"/>
      </w:pPr>
      <w:rPr>
        <w:rFonts w:hint="default"/>
        <w:color w:val="auto"/>
        <w:position w:val="0"/>
        <w:sz w:val="22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  <w:color w:val="auto"/>
        <w:sz w:val="28"/>
      </w:rPr>
    </w:lvl>
    <w:lvl w:ilvl="6">
      <w:start w:val="1"/>
      <w:numFmt w:val="none"/>
      <w:lvlText w:val="%7"/>
      <w:lvlJc w:val="left"/>
      <w:pPr>
        <w:tabs>
          <w:tab w:val="num" w:pos="3600"/>
        </w:tabs>
        <w:ind w:left="3600" w:hanging="720"/>
      </w:pPr>
      <w:rPr>
        <w:rFonts w:hint="default"/>
        <w:sz w:val="22"/>
      </w:rPr>
    </w:lvl>
    <w:lvl w:ilvl="7">
      <w:start w:val="1"/>
      <w:numFmt w:val="lowerLetter"/>
      <w:lvlText w:val="%8."/>
      <w:lvlJc w:val="left"/>
      <w:pPr>
        <w:tabs>
          <w:tab w:val="num" w:pos="-6120"/>
        </w:tabs>
        <w:ind w:left="-7056" w:firstLine="93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7200"/>
        </w:tabs>
        <w:ind w:left="-8136" w:firstLine="936"/>
      </w:pPr>
      <w:rPr>
        <w:rFonts w:hint="default"/>
      </w:rPr>
    </w:lvl>
  </w:abstractNum>
  <w:abstractNum w:abstractNumId="22" w15:restartNumberingAfterBreak="0">
    <w:nsid w:val="357A4D6E"/>
    <w:multiLevelType w:val="hybridMultilevel"/>
    <w:tmpl w:val="9498F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47D88"/>
    <w:multiLevelType w:val="hybridMultilevel"/>
    <w:tmpl w:val="E3B89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2A054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334E5"/>
    <w:multiLevelType w:val="hybridMultilevel"/>
    <w:tmpl w:val="E9E457F0"/>
    <w:lvl w:ilvl="0" w:tplc="208E726E">
      <w:numFmt w:val="bullet"/>
      <w:lvlText w:val=""/>
      <w:lvlJc w:val="left"/>
      <w:pPr>
        <w:ind w:left="1126" w:hanging="360"/>
      </w:pPr>
      <w:rPr>
        <w:rFonts w:ascii="Wingdings" w:eastAsia="Times New Roman" w:hAnsi="Wingdings" w:cs="Times New Roman" w:hint="default"/>
        <w:b/>
        <w:i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25" w15:restartNumberingAfterBreak="0">
    <w:nsid w:val="3CA95305"/>
    <w:multiLevelType w:val="hybridMultilevel"/>
    <w:tmpl w:val="720A703E"/>
    <w:lvl w:ilvl="0" w:tplc="B70A7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752B69"/>
    <w:multiLevelType w:val="hybridMultilevel"/>
    <w:tmpl w:val="8BFA8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6332E"/>
    <w:multiLevelType w:val="hybridMultilevel"/>
    <w:tmpl w:val="9498F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6128D2"/>
    <w:multiLevelType w:val="hybridMultilevel"/>
    <w:tmpl w:val="4BB0F5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F0464"/>
    <w:multiLevelType w:val="hybridMultilevel"/>
    <w:tmpl w:val="4D2E3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232B7"/>
    <w:multiLevelType w:val="hybridMultilevel"/>
    <w:tmpl w:val="86D62690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1" w15:restartNumberingAfterBreak="0">
    <w:nsid w:val="5BBB4C75"/>
    <w:multiLevelType w:val="hybridMultilevel"/>
    <w:tmpl w:val="D3E6DE5A"/>
    <w:lvl w:ilvl="0" w:tplc="0818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80D1F"/>
    <w:multiLevelType w:val="multilevel"/>
    <w:tmpl w:val="79D2E2EC"/>
    <w:styleLink w:val="SectionOutline"/>
    <w:lvl w:ilvl="0">
      <w:start w:val="1"/>
      <w:numFmt w:val="upperLetter"/>
      <w:pStyle w:val="SectionLetter1a"/>
      <w:suff w:val="nothing"/>
      <w:lvlText w:val="%1"/>
      <w:lvlJc w:val="left"/>
      <w:pPr>
        <w:ind w:left="0" w:firstLine="75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10121AE"/>
    <w:multiLevelType w:val="hybridMultilevel"/>
    <w:tmpl w:val="9D4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F74B8"/>
    <w:multiLevelType w:val="hybridMultilevel"/>
    <w:tmpl w:val="EBC0D164"/>
    <w:lvl w:ilvl="0" w:tplc="13C2527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442B26"/>
    <w:multiLevelType w:val="hybridMultilevel"/>
    <w:tmpl w:val="11044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A40F3"/>
    <w:multiLevelType w:val="hybridMultilevel"/>
    <w:tmpl w:val="D63A27A4"/>
    <w:lvl w:ilvl="0" w:tplc="4208C2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23D10"/>
    <w:multiLevelType w:val="hybridMultilevel"/>
    <w:tmpl w:val="01BE5584"/>
    <w:lvl w:ilvl="0" w:tplc="0818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4476F"/>
    <w:multiLevelType w:val="hybridMultilevel"/>
    <w:tmpl w:val="60EC9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883B73"/>
    <w:multiLevelType w:val="hybridMultilevel"/>
    <w:tmpl w:val="D108D19C"/>
    <w:lvl w:ilvl="0" w:tplc="0818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0E407A"/>
    <w:multiLevelType w:val="hybridMultilevel"/>
    <w:tmpl w:val="A544ADD4"/>
    <w:lvl w:ilvl="0" w:tplc="B4E66C66">
      <w:start w:val="1"/>
      <w:numFmt w:val="bullet"/>
      <w:pStyle w:val="BulletedTopicTex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2"/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14"/>
  </w:num>
  <w:num w:numId="9">
    <w:abstractNumId w:val="38"/>
  </w:num>
  <w:num w:numId="10">
    <w:abstractNumId w:val="13"/>
  </w:num>
  <w:num w:numId="11">
    <w:abstractNumId w:val="29"/>
  </w:num>
  <w:num w:numId="12">
    <w:abstractNumId w:val="6"/>
  </w:num>
  <w:num w:numId="13">
    <w:abstractNumId w:val="9"/>
  </w:num>
  <w:num w:numId="14">
    <w:abstractNumId w:val="30"/>
  </w:num>
  <w:num w:numId="15">
    <w:abstractNumId w:val="24"/>
  </w:num>
  <w:num w:numId="16">
    <w:abstractNumId w:val="3"/>
  </w:num>
  <w:num w:numId="17">
    <w:abstractNumId w:val="7"/>
  </w:num>
  <w:num w:numId="18">
    <w:abstractNumId w:val="35"/>
  </w:num>
  <w:num w:numId="19">
    <w:abstractNumId w:val="23"/>
  </w:num>
  <w:num w:numId="20">
    <w:abstractNumId w:val="26"/>
  </w:num>
  <w:num w:numId="21">
    <w:abstractNumId w:val="15"/>
  </w:num>
  <w:num w:numId="22">
    <w:abstractNumId w:val="16"/>
  </w:num>
  <w:num w:numId="23">
    <w:abstractNumId w:val="8"/>
  </w:num>
  <w:num w:numId="24">
    <w:abstractNumId w:val="27"/>
  </w:num>
  <w:num w:numId="25">
    <w:abstractNumId w:val="22"/>
  </w:num>
  <w:num w:numId="26">
    <w:abstractNumId w:val="33"/>
  </w:num>
  <w:num w:numId="27">
    <w:abstractNumId w:val="20"/>
  </w:num>
  <w:num w:numId="28">
    <w:abstractNumId w:val="10"/>
  </w:num>
  <w:num w:numId="29">
    <w:abstractNumId w:val="11"/>
  </w:num>
  <w:num w:numId="30">
    <w:abstractNumId w:val="34"/>
  </w:num>
  <w:num w:numId="31">
    <w:abstractNumId w:val="28"/>
  </w:num>
  <w:num w:numId="32">
    <w:abstractNumId w:val="31"/>
  </w:num>
  <w:num w:numId="33">
    <w:abstractNumId w:val="4"/>
  </w:num>
  <w:num w:numId="34">
    <w:abstractNumId w:val="19"/>
  </w:num>
  <w:num w:numId="35">
    <w:abstractNumId w:val="37"/>
  </w:num>
  <w:num w:numId="36">
    <w:abstractNumId w:val="39"/>
  </w:num>
  <w:num w:numId="37">
    <w:abstractNumId w:val="2"/>
  </w:num>
  <w:num w:numId="38">
    <w:abstractNumId w:val="25"/>
  </w:num>
  <w:num w:numId="39">
    <w:abstractNumId w:val="17"/>
  </w:num>
  <w:num w:numId="40">
    <w:abstractNumId w:val="18"/>
  </w:num>
  <w:num w:numId="41">
    <w:abstractNumId w:val="36"/>
  </w:num>
  <w:num w:numId="42">
    <w:abstractNumId w:val="5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B68"/>
    <w:rsid w:val="000327D4"/>
    <w:rsid w:val="00040A09"/>
    <w:rsid w:val="00054DDC"/>
    <w:rsid w:val="00084F7A"/>
    <w:rsid w:val="000B21D1"/>
    <w:rsid w:val="000F44BE"/>
    <w:rsid w:val="00106AE9"/>
    <w:rsid w:val="00115603"/>
    <w:rsid w:val="001314EE"/>
    <w:rsid w:val="001373EF"/>
    <w:rsid w:val="00146B7D"/>
    <w:rsid w:val="00181B3D"/>
    <w:rsid w:val="00182C7F"/>
    <w:rsid w:val="001961CA"/>
    <w:rsid w:val="00197246"/>
    <w:rsid w:val="00197648"/>
    <w:rsid w:val="001B4971"/>
    <w:rsid w:val="001C0028"/>
    <w:rsid w:val="001C16AB"/>
    <w:rsid w:val="001D38B5"/>
    <w:rsid w:val="001F607F"/>
    <w:rsid w:val="0021004C"/>
    <w:rsid w:val="00216926"/>
    <w:rsid w:val="002234F5"/>
    <w:rsid w:val="00230219"/>
    <w:rsid w:val="0027394A"/>
    <w:rsid w:val="00295A55"/>
    <w:rsid w:val="00297497"/>
    <w:rsid w:val="002A356B"/>
    <w:rsid w:val="002A51FF"/>
    <w:rsid w:val="002C3838"/>
    <w:rsid w:val="003029C4"/>
    <w:rsid w:val="00304ED5"/>
    <w:rsid w:val="003075FB"/>
    <w:rsid w:val="003219B1"/>
    <w:rsid w:val="00322288"/>
    <w:rsid w:val="00325329"/>
    <w:rsid w:val="00335B92"/>
    <w:rsid w:val="00360BF7"/>
    <w:rsid w:val="00365739"/>
    <w:rsid w:val="00371504"/>
    <w:rsid w:val="003718E1"/>
    <w:rsid w:val="003836B4"/>
    <w:rsid w:val="00390E28"/>
    <w:rsid w:val="003B0236"/>
    <w:rsid w:val="003D01AA"/>
    <w:rsid w:val="003D44BA"/>
    <w:rsid w:val="003F0E97"/>
    <w:rsid w:val="0040246D"/>
    <w:rsid w:val="00425780"/>
    <w:rsid w:val="00427D41"/>
    <w:rsid w:val="00444B61"/>
    <w:rsid w:val="00461C44"/>
    <w:rsid w:val="004641A6"/>
    <w:rsid w:val="004847E6"/>
    <w:rsid w:val="00497457"/>
    <w:rsid w:val="004B587B"/>
    <w:rsid w:val="004B7124"/>
    <w:rsid w:val="004C2837"/>
    <w:rsid w:val="004D2312"/>
    <w:rsid w:val="004E6EE3"/>
    <w:rsid w:val="004F3409"/>
    <w:rsid w:val="0050713D"/>
    <w:rsid w:val="00513DCA"/>
    <w:rsid w:val="005154B2"/>
    <w:rsid w:val="00522C9F"/>
    <w:rsid w:val="00527271"/>
    <w:rsid w:val="00540742"/>
    <w:rsid w:val="0057351F"/>
    <w:rsid w:val="00582E08"/>
    <w:rsid w:val="00592352"/>
    <w:rsid w:val="0059465E"/>
    <w:rsid w:val="00596AEB"/>
    <w:rsid w:val="005A74D2"/>
    <w:rsid w:val="00616B3A"/>
    <w:rsid w:val="00621055"/>
    <w:rsid w:val="00624A7C"/>
    <w:rsid w:val="00634DCF"/>
    <w:rsid w:val="00663D27"/>
    <w:rsid w:val="0067542B"/>
    <w:rsid w:val="006846A6"/>
    <w:rsid w:val="00696CAB"/>
    <w:rsid w:val="006A57BC"/>
    <w:rsid w:val="006B09B0"/>
    <w:rsid w:val="006B40AF"/>
    <w:rsid w:val="006C52C6"/>
    <w:rsid w:val="006F1929"/>
    <w:rsid w:val="00721E58"/>
    <w:rsid w:val="00730D02"/>
    <w:rsid w:val="00731E92"/>
    <w:rsid w:val="00733F86"/>
    <w:rsid w:val="00747171"/>
    <w:rsid w:val="00751934"/>
    <w:rsid w:val="00753AC6"/>
    <w:rsid w:val="0075694E"/>
    <w:rsid w:val="007602C1"/>
    <w:rsid w:val="00762D2B"/>
    <w:rsid w:val="00771ABE"/>
    <w:rsid w:val="007762C0"/>
    <w:rsid w:val="00793511"/>
    <w:rsid w:val="007956A2"/>
    <w:rsid w:val="007960D3"/>
    <w:rsid w:val="007A1D19"/>
    <w:rsid w:val="007A1E04"/>
    <w:rsid w:val="007A5746"/>
    <w:rsid w:val="007C0126"/>
    <w:rsid w:val="007C7AF4"/>
    <w:rsid w:val="007D25E6"/>
    <w:rsid w:val="00803956"/>
    <w:rsid w:val="008122E9"/>
    <w:rsid w:val="00837F6E"/>
    <w:rsid w:val="008752D6"/>
    <w:rsid w:val="00886780"/>
    <w:rsid w:val="008B12ED"/>
    <w:rsid w:val="008C509B"/>
    <w:rsid w:val="008D747E"/>
    <w:rsid w:val="008E4063"/>
    <w:rsid w:val="009112BC"/>
    <w:rsid w:val="00920534"/>
    <w:rsid w:val="0093029B"/>
    <w:rsid w:val="00940CBF"/>
    <w:rsid w:val="009426AC"/>
    <w:rsid w:val="00942E66"/>
    <w:rsid w:val="00946A0C"/>
    <w:rsid w:val="009473C4"/>
    <w:rsid w:val="0097415C"/>
    <w:rsid w:val="00974D77"/>
    <w:rsid w:val="009957EE"/>
    <w:rsid w:val="009D7E6E"/>
    <w:rsid w:val="009E3424"/>
    <w:rsid w:val="009F2D0A"/>
    <w:rsid w:val="009F4C80"/>
    <w:rsid w:val="009F6351"/>
    <w:rsid w:val="00A03972"/>
    <w:rsid w:val="00A072A2"/>
    <w:rsid w:val="00A20868"/>
    <w:rsid w:val="00A245BF"/>
    <w:rsid w:val="00A27FCD"/>
    <w:rsid w:val="00A35C8A"/>
    <w:rsid w:val="00A57330"/>
    <w:rsid w:val="00A664D7"/>
    <w:rsid w:val="00A83D7B"/>
    <w:rsid w:val="00A946E8"/>
    <w:rsid w:val="00A96342"/>
    <w:rsid w:val="00AA6546"/>
    <w:rsid w:val="00AC01B4"/>
    <w:rsid w:val="00AC6EEF"/>
    <w:rsid w:val="00AD3568"/>
    <w:rsid w:val="00AE5722"/>
    <w:rsid w:val="00AE7DAA"/>
    <w:rsid w:val="00AF4983"/>
    <w:rsid w:val="00B0743D"/>
    <w:rsid w:val="00B15A22"/>
    <w:rsid w:val="00B356B1"/>
    <w:rsid w:val="00B43A69"/>
    <w:rsid w:val="00B75200"/>
    <w:rsid w:val="00B863FC"/>
    <w:rsid w:val="00B944B9"/>
    <w:rsid w:val="00BA66CE"/>
    <w:rsid w:val="00BD7F24"/>
    <w:rsid w:val="00C17E6E"/>
    <w:rsid w:val="00C2004B"/>
    <w:rsid w:val="00C20DAB"/>
    <w:rsid w:val="00C2682D"/>
    <w:rsid w:val="00C415C0"/>
    <w:rsid w:val="00C41D61"/>
    <w:rsid w:val="00C42E62"/>
    <w:rsid w:val="00C47B00"/>
    <w:rsid w:val="00C50AC3"/>
    <w:rsid w:val="00C52E26"/>
    <w:rsid w:val="00C61E72"/>
    <w:rsid w:val="00C70B61"/>
    <w:rsid w:val="00C91060"/>
    <w:rsid w:val="00C91B68"/>
    <w:rsid w:val="00CA3CAC"/>
    <w:rsid w:val="00CA4886"/>
    <w:rsid w:val="00CC58BA"/>
    <w:rsid w:val="00CD0A3A"/>
    <w:rsid w:val="00CF69C2"/>
    <w:rsid w:val="00CF6D0C"/>
    <w:rsid w:val="00D03E67"/>
    <w:rsid w:val="00D1649F"/>
    <w:rsid w:val="00D23776"/>
    <w:rsid w:val="00D24A61"/>
    <w:rsid w:val="00D3606F"/>
    <w:rsid w:val="00D425FB"/>
    <w:rsid w:val="00D47C17"/>
    <w:rsid w:val="00D80CE9"/>
    <w:rsid w:val="00D82801"/>
    <w:rsid w:val="00D84A67"/>
    <w:rsid w:val="00D87A63"/>
    <w:rsid w:val="00DB1350"/>
    <w:rsid w:val="00DC6D29"/>
    <w:rsid w:val="00DD4762"/>
    <w:rsid w:val="00E005EF"/>
    <w:rsid w:val="00E1158D"/>
    <w:rsid w:val="00E16BEA"/>
    <w:rsid w:val="00E23236"/>
    <w:rsid w:val="00E3270E"/>
    <w:rsid w:val="00E3549B"/>
    <w:rsid w:val="00E502CF"/>
    <w:rsid w:val="00E5160D"/>
    <w:rsid w:val="00E61F35"/>
    <w:rsid w:val="00E80EC1"/>
    <w:rsid w:val="00E83B85"/>
    <w:rsid w:val="00EA028D"/>
    <w:rsid w:val="00ED7D09"/>
    <w:rsid w:val="00F014C0"/>
    <w:rsid w:val="00F03BFB"/>
    <w:rsid w:val="00F34A8F"/>
    <w:rsid w:val="00F52AC9"/>
    <w:rsid w:val="00F55CC4"/>
    <w:rsid w:val="00F750F4"/>
    <w:rsid w:val="00F7685E"/>
    <w:rsid w:val="00F840F7"/>
    <w:rsid w:val="00F93186"/>
    <w:rsid w:val="00F9796F"/>
    <w:rsid w:val="00FC2D9E"/>
    <w:rsid w:val="00FE4647"/>
    <w:rsid w:val="00FF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FF458"/>
  <w15:chartTrackingRefBased/>
  <w15:docId w15:val="{7499F7D9-7C4F-4AE5-808C-BEB9F330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DCF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7B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47B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9-Heading1">
    <w:name w:val="Ban 9 - Heading 1"/>
    <w:basedOn w:val="Heading1"/>
    <w:next w:val="Normal"/>
    <w:link w:val="Ban9-Heading1Char"/>
    <w:qFormat/>
    <w:rsid w:val="00C47B00"/>
    <w:pPr>
      <w:shd w:val="clear" w:color="auto" w:fill="FFD54F"/>
      <w:spacing w:before="0" w:after="240"/>
    </w:pPr>
    <w:rPr>
      <w:rFonts w:ascii="Calibri" w:hAnsi="Calibri"/>
      <w:b/>
      <w:smallCaps/>
      <w:color w:val="000000" w:themeColor="text1"/>
      <w:sz w:val="40"/>
    </w:rPr>
  </w:style>
  <w:style w:type="character" w:customStyle="1" w:styleId="Ban9-Heading1Char">
    <w:name w:val="Ban 9 - Heading 1 Char"/>
    <w:basedOn w:val="Heading1Char"/>
    <w:link w:val="Ban9-Heading1"/>
    <w:rsid w:val="00C47B00"/>
    <w:rPr>
      <w:rFonts w:ascii="Calibri" w:eastAsiaTheme="majorEastAsia" w:hAnsi="Calibri" w:cstheme="majorBidi"/>
      <w:b/>
      <w:smallCaps/>
      <w:color w:val="000000" w:themeColor="text1"/>
      <w:sz w:val="40"/>
      <w:szCs w:val="32"/>
      <w:shd w:val="clear" w:color="auto" w:fill="FFD54F"/>
    </w:rPr>
  </w:style>
  <w:style w:type="character" w:customStyle="1" w:styleId="Heading1Char">
    <w:name w:val="Heading 1 Char"/>
    <w:basedOn w:val="DefaultParagraphFont"/>
    <w:link w:val="Heading1"/>
    <w:uiPriority w:val="9"/>
    <w:rsid w:val="00C47B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an9-Heading2">
    <w:name w:val="Ban 9 - Heading 2"/>
    <w:basedOn w:val="Heading2"/>
    <w:next w:val="Normal"/>
    <w:link w:val="Ban9-Heading2Char"/>
    <w:qFormat/>
    <w:rsid w:val="00C47B00"/>
    <w:pPr>
      <w:pBdr>
        <w:bottom w:val="thinThickSmallGap" w:sz="18" w:space="1" w:color="FFC000"/>
      </w:pBdr>
      <w:spacing w:before="0" w:after="120"/>
    </w:pPr>
    <w:rPr>
      <w:rFonts w:ascii="Calibri" w:hAnsi="Calibri"/>
      <w:b/>
      <w:color w:val="000000" w:themeColor="text1"/>
      <w:sz w:val="32"/>
    </w:rPr>
  </w:style>
  <w:style w:type="character" w:customStyle="1" w:styleId="Ban9-Heading2Char">
    <w:name w:val="Ban 9 - Heading 2 Char"/>
    <w:basedOn w:val="Heading2Char"/>
    <w:link w:val="Ban9-Heading2"/>
    <w:rsid w:val="00C47B00"/>
    <w:rPr>
      <w:rFonts w:ascii="Calibri" w:eastAsiaTheme="majorEastAsia" w:hAnsi="Calibri" w:cstheme="majorBidi"/>
      <w:b/>
      <w:color w:val="000000" w:themeColor="text1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C47B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an9-Heading3">
    <w:name w:val="Ban 9 - Heading 3"/>
    <w:basedOn w:val="Heading3"/>
    <w:next w:val="Normal"/>
    <w:link w:val="Ban9-Heading3Char"/>
    <w:qFormat/>
    <w:rsid w:val="00C47B00"/>
    <w:pPr>
      <w:spacing w:before="0" w:after="120"/>
    </w:pPr>
    <w:rPr>
      <w:rFonts w:ascii="Calibri" w:hAnsi="Calibri"/>
      <w:b/>
      <w:color w:val="000000" w:themeColor="text1"/>
      <w:sz w:val="28"/>
    </w:rPr>
  </w:style>
  <w:style w:type="character" w:customStyle="1" w:styleId="Ban9-Heading3Char">
    <w:name w:val="Ban 9 - Heading 3 Char"/>
    <w:basedOn w:val="Heading3Char"/>
    <w:link w:val="Ban9-Heading3"/>
    <w:rsid w:val="00C47B00"/>
    <w:rPr>
      <w:rFonts w:ascii="Calibri" w:eastAsiaTheme="majorEastAsia" w:hAnsi="Calibri" w:cstheme="majorBidi"/>
      <w:b/>
      <w:color w:val="000000" w:themeColor="text1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B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B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B00"/>
  </w:style>
  <w:style w:type="paragraph" w:styleId="Header">
    <w:name w:val="header"/>
    <w:basedOn w:val="Normal"/>
    <w:link w:val="HeaderChar"/>
    <w:uiPriority w:val="99"/>
    <w:unhideWhenUsed/>
    <w:rsid w:val="00C47B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B00"/>
  </w:style>
  <w:style w:type="paragraph" w:styleId="BalloonText">
    <w:name w:val="Balloon Text"/>
    <w:basedOn w:val="Normal"/>
    <w:link w:val="BalloonTextChar"/>
    <w:uiPriority w:val="99"/>
    <w:semiHidden/>
    <w:unhideWhenUsed/>
    <w:rsid w:val="00C47B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B00"/>
    <w:rPr>
      <w:rFonts w:ascii="Segoe UI" w:hAnsi="Segoe UI" w:cs="Segoe UI"/>
      <w:sz w:val="18"/>
      <w:szCs w:val="18"/>
    </w:rPr>
  </w:style>
  <w:style w:type="paragraph" w:customStyle="1" w:styleId="TopicText">
    <w:name w:val="Topic Text"/>
    <w:qFormat/>
    <w:rsid w:val="00C91B68"/>
    <w:pPr>
      <w:spacing w:before="120" w:after="120" w:line="276" w:lineRule="auto"/>
      <w:ind w:left="1440"/>
    </w:pPr>
    <w:rPr>
      <w:rFonts w:ascii="Arial" w:eastAsia="Times New Roman" w:hAnsi="Arial" w:cs="Times New Roman"/>
    </w:rPr>
  </w:style>
  <w:style w:type="paragraph" w:customStyle="1" w:styleId="BulletedTopicText">
    <w:name w:val="Bulleted Topic Text"/>
    <w:basedOn w:val="TopicText"/>
    <w:qFormat/>
    <w:rsid w:val="00C91B68"/>
    <w:pPr>
      <w:numPr>
        <w:numId w:val="1"/>
      </w:numPr>
      <w:ind w:left="2160"/>
      <w:contextualSpacing/>
    </w:pPr>
  </w:style>
  <w:style w:type="paragraph" w:customStyle="1" w:styleId="Graphic">
    <w:name w:val="Graphic"/>
    <w:next w:val="Step1"/>
    <w:qFormat/>
    <w:rsid w:val="00C91B68"/>
    <w:pPr>
      <w:spacing w:after="0" w:line="240" w:lineRule="auto"/>
      <w:ind w:left="1800"/>
    </w:pPr>
    <w:rPr>
      <w:rFonts w:ascii="Arial" w:eastAsia="Times New Roman" w:hAnsi="Arial" w:cs="Times New Roman"/>
      <w:noProof/>
      <w:sz w:val="24"/>
      <w:szCs w:val="24"/>
    </w:rPr>
  </w:style>
  <w:style w:type="paragraph" w:customStyle="1" w:styleId="LGSection">
    <w:name w:val="LG Section"/>
    <w:next w:val="SectionLetter1a"/>
    <w:qFormat/>
    <w:rsid w:val="00C91B68"/>
    <w:pPr>
      <w:tabs>
        <w:tab w:val="right" w:pos="8640"/>
      </w:tabs>
      <w:spacing w:after="0" w:line="240" w:lineRule="auto"/>
      <w:jc w:val="right"/>
    </w:pPr>
    <w:rPr>
      <w:rFonts w:ascii="Arial" w:eastAsia="Times New Roman" w:hAnsi="Arial" w:cs="Times New Roman"/>
      <w:b/>
      <w:sz w:val="32"/>
      <w:szCs w:val="20"/>
      <w:lang w:val="x-none" w:eastAsia="x-none"/>
    </w:rPr>
  </w:style>
  <w:style w:type="paragraph" w:customStyle="1" w:styleId="Note">
    <w:name w:val="Note"/>
    <w:qFormat/>
    <w:rsid w:val="00C91B68"/>
    <w:pPr>
      <w:numPr>
        <w:ilvl w:val="3"/>
        <w:numId w:val="3"/>
      </w:numPr>
      <w:spacing w:after="0" w:line="276" w:lineRule="auto"/>
    </w:pPr>
    <w:rPr>
      <w:rFonts w:ascii="Arial" w:eastAsia="Times New Roman" w:hAnsi="Arial" w:cs="Times New Roman"/>
      <w:szCs w:val="24"/>
    </w:rPr>
  </w:style>
  <w:style w:type="paragraph" w:customStyle="1" w:styleId="SectionLetter1a">
    <w:name w:val="Section Letter 1a"/>
    <w:next w:val="UnitLine"/>
    <w:qFormat/>
    <w:rsid w:val="00C91B68"/>
    <w:pPr>
      <w:numPr>
        <w:numId w:val="5"/>
      </w:num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after="0" w:line="640" w:lineRule="exact"/>
      <w:jc w:val="center"/>
    </w:pPr>
    <w:rPr>
      <w:rFonts w:ascii="Arial Black" w:eastAsia="Times New Roman" w:hAnsi="Arial Black" w:cs="Arial"/>
      <w:b/>
      <w:w w:val="125"/>
      <w:sz w:val="64"/>
      <w:szCs w:val="64"/>
    </w:rPr>
  </w:style>
  <w:style w:type="numbering" w:customStyle="1" w:styleId="SectionOutline">
    <w:name w:val="Section Outline"/>
    <w:uiPriority w:val="99"/>
    <w:rsid w:val="00C91B68"/>
    <w:pPr>
      <w:numPr>
        <w:numId w:val="2"/>
      </w:numPr>
    </w:pPr>
  </w:style>
  <w:style w:type="paragraph" w:customStyle="1" w:styleId="Step1">
    <w:name w:val="Step 1"/>
    <w:qFormat/>
    <w:rsid w:val="00C91B68"/>
    <w:pPr>
      <w:numPr>
        <w:ilvl w:val="1"/>
        <w:numId w:val="3"/>
      </w:numPr>
      <w:tabs>
        <w:tab w:val="left" w:pos="2160"/>
      </w:tabs>
      <w:spacing w:after="0" w:line="276" w:lineRule="auto"/>
    </w:pPr>
    <w:rPr>
      <w:rFonts w:ascii="Arial" w:eastAsia="Times New Roman" w:hAnsi="Arial" w:cs="Times New Roman"/>
      <w:szCs w:val="24"/>
    </w:rPr>
  </w:style>
  <w:style w:type="paragraph" w:customStyle="1" w:styleId="Step2">
    <w:name w:val="Step 2"/>
    <w:qFormat/>
    <w:rsid w:val="00C91B68"/>
    <w:pPr>
      <w:numPr>
        <w:ilvl w:val="2"/>
        <w:numId w:val="3"/>
      </w:numPr>
      <w:spacing w:after="0" w:line="276" w:lineRule="auto"/>
    </w:pPr>
    <w:rPr>
      <w:rFonts w:ascii="Arial" w:eastAsia="Times New Roman" w:hAnsi="Arial" w:cs="Times New Roman"/>
      <w:szCs w:val="24"/>
    </w:rPr>
  </w:style>
  <w:style w:type="numbering" w:customStyle="1" w:styleId="Steps">
    <w:name w:val="Steps"/>
    <w:uiPriority w:val="99"/>
    <w:rsid w:val="00C91B68"/>
    <w:pPr>
      <w:numPr>
        <w:numId w:val="3"/>
      </w:numPr>
    </w:pPr>
  </w:style>
  <w:style w:type="paragraph" w:customStyle="1" w:styleId="UnitLine">
    <w:name w:val="Unit Line"/>
    <w:next w:val="Heading2"/>
    <w:qFormat/>
    <w:rsid w:val="00C91B68"/>
    <w:pPr>
      <w:keepNext/>
      <w:numPr>
        <w:numId w:val="3"/>
      </w:numPr>
      <w:pBdr>
        <w:top w:val="single" w:sz="6" w:space="1" w:color="auto"/>
        <w:between w:val="single" w:sz="6" w:space="1" w:color="auto"/>
      </w:pBdr>
      <w:spacing w:before="60" w:after="0" w:line="6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Step3">
    <w:name w:val="Step 3"/>
    <w:next w:val="TopicText"/>
    <w:rsid w:val="00C91B68"/>
    <w:pPr>
      <w:numPr>
        <w:ilvl w:val="4"/>
        <w:numId w:val="3"/>
      </w:numPr>
      <w:tabs>
        <w:tab w:val="num" w:pos="360"/>
      </w:tabs>
      <w:spacing w:after="0" w:line="240" w:lineRule="auto"/>
      <w:ind w:left="0" w:firstLine="0"/>
    </w:pPr>
    <w:rPr>
      <w:rFonts w:ascii="Arial" w:eastAsia="Times New Roman" w:hAnsi="Arial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23236"/>
    <w:pPr>
      <w:shd w:val="clear" w:color="auto" w:fill="D9D9D9" w:themeFill="background1" w:themeFillShade="D9"/>
      <w:spacing w:after="120"/>
      <w:contextualSpacing/>
    </w:pPr>
    <w:rPr>
      <w:rFonts w:asciiTheme="majorHAnsi" w:eastAsiaTheme="majorEastAsia" w:hAnsiTheme="majorHAnsi" w:cstheme="majorBidi"/>
      <w:b/>
      <w:smallCap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236"/>
    <w:rPr>
      <w:rFonts w:asciiTheme="majorHAnsi" w:eastAsiaTheme="majorEastAsia" w:hAnsiTheme="majorHAnsi" w:cstheme="majorBidi"/>
      <w:b/>
      <w:smallCaps/>
      <w:spacing w:val="-10"/>
      <w:kern w:val="28"/>
      <w:sz w:val="56"/>
      <w:szCs w:val="56"/>
      <w:shd w:val="clear" w:color="auto" w:fill="D9D9D9" w:themeFill="background1" w:themeFillShade="D9"/>
    </w:rPr>
  </w:style>
  <w:style w:type="character" w:styleId="PlaceholderText">
    <w:name w:val="Placeholder Text"/>
    <w:basedOn w:val="DefaultParagraphFont"/>
    <w:uiPriority w:val="99"/>
    <w:semiHidden/>
    <w:rsid w:val="00F55CC4"/>
    <w:rPr>
      <w:color w:val="808080"/>
    </w:rPr>
  </w:style>
  <w:style w:type="paragraph" w:styleId="ListParagraph">
    <w:name w:val="List Paragraph"/>
    <w:basedOn w:val="Normal"/>
    <w:uiPriority w:val="34"/>
    <w:qFormat/>
    <w:rsid w:val="007602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46E8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D4762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1158D"/>
    <w:pPr>
      <w:tabs>
        <w:tab w:val="right" w:leader="dot" w:pos="9350"/>
      </w:tabs>
      <w:spacing w:after="60"/>
    </w:pPr>
  </w:style>
  <w:style w:type="paragraph" w:styleId="TOC2">
    <w:name w:val="toc 2"/>
    <w:basedOn w:val="Normal"/>
    <w:next w:val="Normal"/>
    <w:autoRedefine/>
    <w:uiPriority w:val="39"/>
    <w:unhideWhenUsed/>
    <w:rsid w:val="00D47C17"/>
    <w:pPr>
      <w:tabs>
        <w:tab w:val="right" w:leader="dot" w:pos="9350"/>
      </w:tabs>
      <w:spacing w:line="276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22288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940C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24" Type="http://schemas.openxmlformats.org/officeDocument/2006/relationships/hyperlink" Target="mailto:helpdesk@wichita.ed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hyperlink" Target="mailto:training@wichita.edu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DA1B6-E60A-444C-B59A-27EAA5DB1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Levine, Ali;amy.belden@wichita.edu</dc:creator>
  <cp:keywords/>
  <dc:description/>
  <cp:lastModifiedBy>Belden, Amy</cp:lastModifiedBy>
  <cp:revision>4</cp:revision>
  <dcterms:created xsi:type="dcterms:W3CDTF">2021-07-30T16:40:00Z</dcterms:created>
  <dcterms:modified xsi:type="dcterms:W3CDTF">2021-07-30T16:43:00Z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