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60AF" w14:textId="77777777" w:rsidR="00C506CF" w:rsidRDefault="00943BC8">
      <w:pPr>
        <w:spacing w:before="22"/>
        <w:ind w:left="371" w:right="294"/>
        <w:jc w:val="center"/>
        <w:rPr>
          <w:rFonts w:ascii="Arial" w:eastAsia="Arial" w:hAnsi="Arial" w:cs="Arial"/>
          <w:sz w:val="32"/>
          <w:szCs w:val="32"/>
        </w:rPr>
      </w:pPr>
      <w:bookmarkStart w:id="0" w:name="Blended_Course_Peer_Review_Form"/>
      <w:bookmarkEnd w:id="0"/>
      <w:r>
        <w:rPr>
          <w:rFonts w:ascii="Arial"/>
          <w:b/>
          <w:w w:val="85"/>
          <w:sz w:val="32"/>
        </w:rPr>
        <w:t>Blended Course Peer Review</w:t>
      </w:r>
      <w:r>
        <w:rPr>
          <w:rFonts w:ascii="Arial"/>
          <w:b/>
          <w:spacing w:val="38"/>
          <w:w w:val="85"/>
          <w:sz w:val="32"/>
        </w:rPr>
        <w:t xml:space="preserve"> </w:t>
      </w:r>
      <w:r>
        <w:rPr>
          <w:rFonts w:ascii="Arial"/>
          <w:b/>
          <w:w w:val="85"/>
          <w:sz w:val="32"/>
        </w:rPr>
        <w:t>Form</w:t>
      </w:r>
    </w:p>
    <w:p w14:paraId="54D0D943" w14:textId="77777777" w:rsidR="00C506CF" w:rsidRDefault="00943BC8">
      <w:pPr>
        <w:spacing w:before="23"/>
        <w:ind w:left="372" w:right="2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95"/>
          <w:sz w:val="20"/>
        </w:rPr>
        <w:t>Ask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a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trusted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colleague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to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use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this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form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to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review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the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components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(in-class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documents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and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online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materials)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of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your</w:t>
      </w:r>
      <w:r>
        <w:rPr>
          <w:rFonts w:ascii="Arial"/>
          <w:i/>
          <w:spacing w:val="-2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blended</w:t>
      </w:r>
      <w:r>
        <w:rPr>
          <w:rFonts w:ascii="Arial"/>
          <w:i/>
          <w:spacing w:val="-2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course.</w:t>
      </w:r>
    </w:p>
    <w:p w14:paraId="6B2BC850" w14:textId="77777777" w:rsidR="00C506CF" w:rsidRDefault="00C506CF">
      <w:pPr>
        <w:spacing w:before="8"/>
        <w:rPr>
          <w:rFonts w:ascii="Arial" w:eastAsia="Arial" w:hAnsi="Arial" w:cs="Arial"/>
          <w:i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5849"/>
      </w:tblGrid>
      <w:tr w:rsidR="00C506CF" w14:paraId="79D51274" w14:textId="77777777">
        <w:trPr>
          <w:trHeight w:hRule="exact" w:val="209"/>
        </w:trPr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B09143" w14:textId="77777777" w:rsidR="00C506CF" w:rsidRDefault="00943BC8">
            <w:pPr>
              <w:pStyle w:val="TableParagraph"/>
              <w:spacing w:line="192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5"/>
                <w:sz w:val="20"/>
              </w:rPr>
              <w:t>Course</w:t>
            </w:r>
            <w:r>
              <w:rPr>
                <w:rFonts w:ascii="Arial"/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Name: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C175E7" w14:textId="77777777" w:rsidR="00C506CF" w:rsidRDefault="00943BC8">
            <w:pPr>
              <w:pStyle w:val="TableParagraph"/>
              <w:spacing w:line="192" w:lineRule="exact"/>
              <w:ind w:left="1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5"/>
                <w:sz w:val="20"/>
              </w:rPr>
              <w:t>Course Instructor</w:t>
            </w:r>
            <w:r>
              <w:rPr>
                <w:rFonts w:ascii="Arial"/>
                <w:b/>
                <w:spacing w:val="33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Name:</w:t>
            </w:r>
          </w:p>
        </w:tc>
      </w:tr>
      <w:tr w:rsidR="00C506CF" w14:paraId="24D5FCE3" w14:textId="77777777">
        <w:trPr>
          <w:trHeight w:hRule="exact" w:val="254"/>
        </w:trPr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1EFC9" w14:textId="77777777" w:rsidR="00C506CF" w:rsidRDefault="00943BC8">
            <w:pPr>
              <w:pStyle w:val="TableParagraph"/>
              <w:spacing w:before="2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Reviewer</w:t>
            </w:r>
            <w:r>
              <w:rPr>
                <w:rFonts w:ascii="Arial"/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Name:</w:t>
            </w:r>
          </w:p>
        </w:tc>
        <w:tc>
          <w:tcPr>
            <w:tcW w:w="5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C8F7C4" w14:textId="77777777" w:rsidR="00C506CF" w:rsidRDefault="00943BC8">
            <w:pPr>
              <w:pStyle w:val="TableParagraph"/>
              <w:spacing w:before="2"/>
              <w:ind w:left="1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Review</w:t>
            </w:r>
            <w:r>
              <w:rPr>
                <w:rFonts w:ascii="Arial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Date:</w:t>
            </w:r>
          </w:p>
        </w:tc>
      </w:tr>
      <w:tr w:rsidR="00C506CF" w14:paraId="63418FBD" w14:textId="77777777">
        <w:trPr>
          <w:trHeight w:hRule="exact" w:val="254"/>
        </w:trPr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534C68" w14:textId="77777777" w:rsidR="00C506CF" w:rsidRDefault="00943BC8">
            <w:pPr>
              <w:pStyle w:val="TableParagraph"/>
              <w:spacing w:before="2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5"/>
                <w:sz w:val="20"/>
              </w:rPr>
              <w:t>%</w:t>
            </w:r>
            <w:r>
              <w:rPr>
                <w:rFonts w:ascii="Arial"/>
                <w:b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F2F:</w:t>
            </w:r>
          </w:p>
        </w:tc>
        <w:tc>
          <w:tcPr>
            <w:tcW w:w="5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A7179C" w14:textId="77777777" w:rsidR="00C506CF" w:rsidRDefault="00943BC8">
            <w:pPr>
              <w:pStyle w:val="TableParagraph"/>
              <w:spacing w:before="2"/>
              <w:ind w:left="1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5"/>
                <w:sz w:val="20"/>
              </w:rPr>
              <w:t>%</w:t>
            </w:r>
            <w:r>
              <w:rPr>
                <w:rFonts w:ascii="Arial"/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Online:</w:t>
            </w:r>
          </w:p>
        </w:tc>
      </w:tr>
    </w:tbl>
    <w:p w14:paraId="65343E38" w14:textId="77777777" w:rsidR="00C506CF" w:rsidRDefault="00C506CF">
      <w:pPr>
        <w:rPr>
          <w:rFonts w:ascii="Arial" w:eastAsia="Arial" w:hAnsi="Arial" w:cs="Arial"/>
          <w:i/>
          <w:sz w:val="20"/>
          <w:szCs w:val="20"/>
        </w:rPr>
      </w:pPr>
    </w:p>
    <w:p w14:paraId="2043CE27" w14:textId="77777777" w:rsidR="00C506CF" w:rsidRDefault="00C506CF">
      <w:pPr>
        <w:spacing w:before="2"/>
        <w:rPr>
          <w:rFonts w:ascii="Arial" w:eastAsia="Arial" w:hAnsi="Arial" w:cs="Arial"/>
          <w:i/>
          <w:sz w:val="17"/>
          <w:szCs w:val="17"/>
        </w:rPr>
      </w:pPr>
    </w:p>
    <w:p w14:paraId="64485F8B" w14:textId="77777777" w:rsidR="00C506CF" w:rsidRDefault="00943BC8">
      <w:pPr>
        <w:spacing w:before="62"/>
        <w:ind w:left="208" w:right="562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Key</w:t>
      </w:r>
    </w:p>
    <w:p w14:paraId="47864C3C" w14:textId="77777777" w:rsidR="00C506CF" w:rsidRDefault="00943BC8">
      <w:pPr>
        <w:spacing w:before="15" w:line="254" w:lineRule="auto"/>
        <w:ind w:left="208" w:right="5624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</w:t>
      </w:r>
      <w:r>
        <w:rPr>
          <w:rFonts w:ascii="Arial"/>
          <w:sz w:val="20"/>
        </w:rPr>
        <w:t xml:space="preserve">xemplary = a model implementation for this criterion </w:t>
      </w:r>
      <w:r>
        <w:rPr>
          <w:rFonts w:ascii="Arial"/>
          <w:b/>
          <w:w w:val="95"/>
          <w:sz w:val="20"/>
        </w:rPr>
        <w:t>A</w:t>
      </w:r>
      <w:r>
        <w:rPr>
          <w:rFonts w:ascii="Arial"/>
          <w:w w:val="95"/>
          <w:sz w:val="20"/>
        </w:rPr>
        <w:t>ccomplished</w:t>
      </w:r>
      <w:r>
        <w:rPr>
          <w:rFonts w:ascii="Arial"/>
          <w:spacing w:val="-21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=</w:t>
      </w:r>
      <w:r>
        <w:rPr>
          <w:rFonts w:ascii="Arial"/>
          <w:spacing w:val="-24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excellent</w:t>
      </w:r>
      <w:r>
        <w:rPr>
          <w:rFonts w:ascii="Arial"/>
          <w:spacing w:val="-23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implantation,</w:t>
      </w:r>
      <w:r>
        <w:rPr>
          <w:rFonts w:ascii="Arial"/>
          <w:spacing w:val="-23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comparable</w:t>
      </w:r>
      <w:r>
        <w:rPr>
          <w:rFonts w:ascii="Arial"/>
          <w:spacing w:val="-24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to</w:t>
      </w:r>
      <w:r>
        <w:rPr>
          <w:rFonts w:ascii="Arial"/>
          <w:spacing w:val="-23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 xml:space="preserve">others </w:t>
      </w:r>
      <w:r>
        <w:rPr>
          <w:rFonts w:ascii="Arial"/>
          <w:b/>
          <w:w w:val="95"/>
          <w:sz w:val="20"/>
        </w:rPr>
        <w:t>P</w:t>
      </w:r>
      <w:r>
        <w:rPr>
          <w:rFonts w:ascii="Arial"/>
          <w:w w:val="95"/>
          <w:sz w:val="20"/>
        </w:rPr>
        <w:t>romising</w:t>
      </w:r>
      <w:r>
        <w:rPr>
          <w:rFonts w:ascii="Arial"/>
          <w:spacing w:val="-26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=</w:t>
      </w:r>
      <w:r>
        <w:rPr>
          <w:rFonts w:ascii="Arial"/>
          <w:spacing w:val="-26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good</w:t>
      </w:r>
      <w:r>
        <w:rPr>
          <w:rFonts w:ascii="Arial"/>
          <w:spacing w:val="-25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implementation</w:t>
      </w:r>
      <w:r>
        <w:rPr>
          <w:rFonts w:ascii="Arial"/>
          <w:spacing w:val="-25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but</w:t>
      </w:r>
      <w:r>
        <w:rPr>
          <w:rFonts w:ascii="Arial"/>
          <w:spacing w:val="-25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lacking</w:t>
      </w:r>
      <w:r>
        <w:rPr>
          <w:rFonts w:ascii="Arial"/>
          <w:spacing w:val="-26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in</w:t>
      </w:r>
      <w:r>
        <w:rPr>
          <w:rFonts w:ascii="Arial"/>
          <w:spacing w:val="-25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some</w:t>
      </w:r>
      <w:r>
        <w:rPr>
          <w:rFonts w:ascii="Arial"/>
          <w:spacing w:val="-26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 xml:space="preserve">aspects </w:t>
      </w:r>
      <w:r>
        <w:rPr>
          <w:rFonts w:ascii="Arial"/>
          <w:b/>
          <w:sz w:val="20"/>
        </w:rPr>
        <w:t>I</w:t>
      </w:r>
      <w:r>
        <w:rPr>
          <w:rFonts w:ascii="Arial"/>
          <w:sz w:val="20"/>
        </w:rPr>
        <w:t xml:space="preserve">ncomplete = good start but only partial implementation </w:t>
      </w:r>
      <w:r>
        <w:rPr>
          <w:rFonts w:ascii="Arial"/>
          <w:b/>
          <w:w w:val="95"/>
          <w:sz w:val="20"/>
        </w:rPr>
        <w:t>M</w:t>
      </w:r>
      <w:r>
        <w:rPr>
          <w:rFonts w:ascii="Arial"/>
          <w:w w:val="95"/>
          <w:sz w:val="20"/>
        </w:rPr>
        <w:t>issing</w:t>
      </w:r>
      <w:r>
        <w:rPr>
          <w:rFonts w:ascii="Arial"/>
          <w:spacing w:val="-16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=</w:t>
      </w:r>
      <w:r>
        <w:rPr>
          <w:rFonts w:ascii="Arial"/>
          <w:spacing w:val="-18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no</w:t>
      </w:r>
      <w:r>
        <w:rPr>
          <w:rFonts w:ascii="Arial"/>
          <w:spacing w:val="-18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evidence</w:t>
      </w:r>
      <w:r>
        <w:rPr>
          <w:rFonts w:ascii="Arial"/>
          <w:spacing w:val="-18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of</w:t>
      </w:r>
      <w:r>
        <w:rPr>
          <w:rFonts w:ascii="Arial"/>
          <w:spacing w:val="-18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this</w:t>
      </w:r>
      <w:r>
        <w:rPr>
          <w:rFonts w:ascii="Arial"/>
          <w:spacing w:val="-18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criterion</w:t>
      </w:r>
    </w:p>
    <w:p w14:paraId="0627737D" w14:textId="77777777" w:rsidR="00C506CF" w:rsidRDefault="00943BC8">
      <w:pPr>
        <w:spacing w:before="1"/>
        <w:ind w:left="20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sz w:val="20"/>
        </w:rPr>
        <w:t>ot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sz w:val="20"/>
        </w:rPr>
        <w:t>ppropriate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criterion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relevant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course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reviewed</w:t>
      </w:r>
    </w:p>
    <w:p w14:paraId="32864625" w14:textId="77777777" w:rsidR="00C506CF" w:rsidRDefault="00C506CF">
      <w:pPr>
        <w:spacing w:before="6"/>
        <w:rPr>
          <w:rFonts w:ascii="Arial" w:eastAsia="Arial" w:hAnsi="Arial" w:cs="Arial"/>
          <w:sz w:val="18"/>
          <w:szCs w:val="18"/>
        </w:rPr>
      </w:pPr>
    </w:p>
    <w:p w14:paraId="643DDB12" w14:textId="77777777" w:rsidR="00C506CF" w:rsidRPr="00E15932" w:rsidRDefault="00943BC8">
      <w:pPr>
        <w:spacing w:after="17"/>
        <w:ind w:left="300" w:right="5624"/>
        <w:rPr>
          <w:rFonts w:ascii="Arial" w:eastAsia="Arial" w:hAnsi="Arial" w:cs="Arial"/>
          <w:color w:val="0070C0"/>
          <w:sz w:val="26"/>
          <w:szCs w:val="26"/>
        </w:rPr>
      </w:pPr>
      <w:bookmarkStart w:id="1" w:name="Course_Expectations"/>
      <w:bookmarkEnd w:id="1"/>
      <w:r w:rsidRPr="00E15932">
        <w:rPr>
          <w:rFonts w:ascii="Arial"/>
          <w:b/>
          <w:color w:val="0070C0"/>
          <w:w w:val="85"/>
          <w:sz w:val="26"/>
        </w:rPr>
        <w:t>Course</w:t>
      </w:r>
      <w:r w:rsidRPr="00E15932">
        <w:rPr>
          <w:rFonts w:ascii="Arial"/>
          <w:b/>
          <w:color w:val="0070C0"/>
          <w:spacing w:val="-24"/>
          <w:w w:val="85"/>
          <w:sz w:val="26"/>
        </w:rPr>
        <w:t xml:space="preserve"> </w:t>
      </w:r>
      <w:r w:rsidRPr="00E15932">
        <w:rPr>
          <w:rFonts w:ascii="Arial"/>
          <w:b/>
          <w:color w:val="0070C0"/>
          <w:w w:val="85"/>
          <w:sz w:val="26"/>
        </w:rPr>
        <w:t>Expectations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298"/>
        <w:gridCol w:w="307"/>
        <w:gridCol w:w="302"/>
        <w:gridCol w:w="266"/>
        <w:gridCol w:w="334"/>
        <w:gridCol w:w="403"/>
      </w:tblGrid>
      <w:tr w:rsidR="00C506CF" w14:paraId="38430FE2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40A3561" w14:textId="77777777" w:rsidR="00C506CF" w:rsidRDefault="00943BC8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Criteria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6AE9D0A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w w:val="95"/>
                <w:sz w:val="14"/>
              </w:rPr>
              <w:t>E</w:t>
            </w:r>
          </w:p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3CB3117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A</w:t>
            </w:r>
          </w:p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52742DB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P</w:t>
            </w:r>
          </w:p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E3C9D01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6601A36" w14:textId="77777777" w:rsidR="00C506CF" w:rsidRDefault="00943BC8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M</w:t>
            </w:r>
          </w:p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FDA6435" w14:textId="77777777" w:rsidR="00C506CF" w:rsidRDefault="00943BC8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NA</w:t>
            </w:r>
          </w:p>
        </w:tc>
      </w:tr>
      <w:tr w:rsidR="00C506CF" w14:paraId="3B852FC4" w14:textId="77777777">
        <w:trPr>
          <w:trHeight w:hRule="exact" w:val="1440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FC527A4" w14:textId="77777777" w:rsidR="00C506CF" w:rsidRDefault="00943BC8">
            <w:pPr>
              <w:pStyle w:val="TableParagraph"/>
              <w:spacing w:before="4" w:line="244" w:lineRule="auto"/>
              <w:ind w:left="86" w:right="2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Instructions</w:t>
            </w:r>
            <w:r>
              <w:rPr>
                <w:rFonts w:asci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</w:t>
            </w:r>
            <w:r>
              <w:rPr>
                <w:rFonts w:asci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provided</w:t>
            </w:r>
            <w:r>
              <w:rPr>
                <w:rFonts w:asci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</w:t>
            </w:r>
            <w:r>
              <w:rPr>
                <w:rFonts w:asci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  <w:r>
              <w:rPr>
                <w:rFonts w:asci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on</w:t>
            </w:r>
            <w:r>
              <w:rPr>
                <w:rFonts w:asci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how</w:t>
            </w:r>
            <w:r>
              <w:rPr>
                <w:rFonts w:asci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</w:t>
            </w:r>
            <w:r>
              <w:rPr>
                <w:rFonts w:asci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start</w:t>
            </w:r>
            <w:r>
              <w:rPr>
                <w:rFonts w:asci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 xml:space="preserve">course </w:t>
            </w:r>
            <w:r>
              <w:rPr>
                <w:rFonts w:ascii="Times New Roman"/>
                <w:w w:val="105"/>
                <w:sz w:val="24"/>
              </w:rPr>
              <w:t>Some possible</w:t>
            </w:r>
            <w:r>
              <w:rPr>
                <w:rFonts w:ascii="Times New Roman"/>
                <w:spacing w:val="6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options:</w:t>
            </w:r>
          </w:p>
          <w:p w14:paraId="498EB6EA" w14:textId="77777777" w:rsidR="00C506CF" w:rsidRDefault="00943BC8">
            <w:pPr>
              <w:pStyle w:val="TableParagraph"/>
              <w:numPr>
                <w:ilvl w:val="0"/>
                <w:numId w:val="1"/>
              </w:numPr>
              <w:tabs>
                <w:tab w:val="left" w:pos="807"/>
              </w:tabs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In-class</w:t>
            </w:r>
            <w:r>
              <w:rPr>
                <w:rFonts w:asci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orientation</w:t>
            </w:r>
            <w:r>
              <w:rPr>
                <w:rFonts w:asci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session</w:t>
            </w:r>
          </w:p>
          <w:p w14:paraId="030BFE10" w14:textId="77777777" w:rsidR="00C506CF" w:rsidRDefault="00943BC8">
            <w:pPr>
              <w:pStyle w:val="TableParagraph"/>
              <w:numPr>
                <w:ilvl w:val="0"/>
                <w:numId w:val="1"/>
              </w:numPr>
              <w:tabs>
                <w:tab w:val="left" w:pos="807"/>
              </w:tabs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Online</w:t>
            </w:r>
            <w:r>
              <w:rPr>
                <w:rFonts w:ascii="Times New Roman"/>
                <w:spacing w:val="-4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orientation</w:t>
            </w:r>
            <w:r>
              <w:rPr>
                <w:rFonts w:ascii="Times New Roman"/>
                <w:spacing w:val="-4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materials</w:t>
            </w:r>
            <w:r>
              <w:rPr>
                <w:rFonts w:ascii="Times New Roman"/>
                <w:spacing w:val="-4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(e.g.,</w:t>
            </w:r>
            <w:r>
              <w:rPr>
                <w:rFonts w:ascii="Times New Roman"/>
                <w:spacing w:val="-4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screencasts,</w:t>
            </w:r>
            <w:r>
              <w:rPr>
                <w:rFonts w:ascii="Times New Roman"/>
                <w:spacing w:val="-4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diagrams,</w:t>
            </w:r>
            <w:r>
              <w:rPr>
                <w:rFonts w:ascii="Times New Roman"/>
                <w:spacing w:val="-4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documents,</w:t>
            </w:r>
            <w:r>
              <w:rPr>
                <w:rFonts w:ascii="Times New Roman"/>
                <w:spacing w:val="-4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etc.)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E1E5120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C1B23FF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840E9A4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D502A19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76BBBAE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B0BB755" w14:textId="77777777" w:rsidR="00C506CF" w:rsidRDefault="00C506CF"/>
        </w:tc>
      </w:tr>
      <w:tr w:rsidR="00C506CF" w14:paraId="3D3D0DC7" w14:textId="77777777">
        <w:trPr>
          <w:trHeight w:hRule="exact" w:val="58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F863DA7" w14:textId="77777777" w:rsidR="00C506CF" w:rsidRDefault="00943BC8">
            <w:pPr>
              <w:pStyle w:val="TableParagraph"/>
              <w:spacing w:before="4" w:line="244" w:lineRule="auto"/>
              <w:ind w:left="86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relationship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between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online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face-to-face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expectations/activities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is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stated clearly to</w:t>
            </w:r>
            <w:r>
              <w:rPr>
                <w:rFonts w:ascii="Times New Roman"/>
                <w:spacing w:val="-4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BF82C7F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ACFF5A7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70FE89F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85C1D9D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0E8E1A2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124D646" w14:textId="77777777" w:rsidR="00C506CF" w:rsidRDefault="00C506CF"/>
        </w:tc>
      </w:tr>
      <w:tr w:rsidR="00C506CF" w14:paraId="371A9909" w14:textId="77777777">
        <w:trPr>
          <w:trHeight w:hRule="exact" w:val="863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A4656AB" w14:textId="77777777" w:rsidR="00C506CF" w:rsidRDefault="00943BC8">
            <w:pPr>
              <w:pStyle w:val="TableParagraph"/>
              <w:spacing w:before="5" w:line="244" w:lineRule="auto"/>
              <w:ind w:left="86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Protocols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communications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instructor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provided (e.g., general “Netiquette,” best venue for questions, procedures for conducting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discussions,</w:t>
            </w:r>
            <w:r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etc.)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777D3FC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B0C39AC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F0D4E21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C7B2F3E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CD01C8A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6E3AAC2" w14:textId="77777777" w:rsidR="00C506CF" w:rsidRDefault="00C506CF"/>
        </w:tc>
      </w:tr>
      <w:tr w:rsidR="00C506CF" w14:paraId="7B00CEC7" w14:textId="77777777">
        <w:trPr>
          <w:trHeight w:hRule="exact" w:val="865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26DCFD4" w14:textId="77777777" w:rsidR="00C506CF" w:rsidRDefault="00943BC8">
            <w:pPr>
              <w:pStyle w:val="TableParagraph"/>
              <w:spacing w:before="6" w:line="244" w:lineRule="auto"/>
              <w:ind w:left="86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All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materials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required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for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delineated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for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(e.g.,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texts,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 xml:space="preserve">equipment, </w:t>
            </w:r>
            <w:r>
              <w:rPr>
                <w:rFonts w:ascii="Times New Roman"/>
                <w:w w:val="105"/>
                <w:sz w:val="24"/>
              </w:rPr>
              <w:t>software, web access,</w:t>
            </w:r>
            <w:r>
              <w:rPr>
                <w:rFonts w:ascii="Times New Roman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etc.).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9CABE87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1FBF19A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9704909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3AE9891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C1FB24A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707A2E3" w14:textId="77777777" w:rsidR="00C506CF" w:rsidRDefault="00C506CF"/>
        </w:tc>
      </w:tr>
      <w:tr w:rsidR="00C506CF" w14:paraId="342FCF43" w14:textId="77777777">
        <w:trPr>
          <w:trHeight w:hRule="exact" w:val="1428"/>
        </w:trPr>
        <w:tc>
          <w:tcPr>
            <w:tcW w:w="11016" w:type="dxa"/>
            <w:gridSpan w:val="7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nil"/>
            </w:tcBorders>
            <w:shd w:val="clear" w:color="auto" w:fill="D3DFEE"/>
          </w:tcPr>
          <w:p w14:paraId="6909B348" w14:textId="77777777" w:rsidR="00C506CF" w:rsidRDefault="00943BC8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Notes:</w:t>
            </w:r>
          </w:p>
        </w:tc>
      </w:tr>
      <w:tr w:rsidR="00E00104" w14:paraId="44AB6E63" w14:textId="77777777">
        <w:trPr>
          <w:trHeight w:hRule="exact" w:val="1428"/>
        </w:trPr>
        <w:tc>
          <w:tcPr>
            <w:tcW w:w="11016" w:type="dxa"/>
            <w:gridSpan w:val="7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nil"/>
            </w:tcBorders>
            <w:shd w:val="clear" w:color="auto" w:fill="D3DFEE"/>
          </w:tcPr>
          <w:p w14:paraId="4A29E7B9" w14:textId="77777777" w:rsidR="00E00104" w:rsidRDefault="00E00104">
            <w:pPr>
              <w:pStyle w:val="TableParagraph"/>
              <w:spacing w:before="5"/>
              <w:ind w:left="103"/>
              <w:rPr>
                <w:rFonts w:ascii="Times New Roman"/>
                <w:b/>
                <w:color w:val="365F91"/>
                <w:w w:val="105"/>
                <w:sz w:val="24"/>
              </w:rPr>
            </w:pPr>
          </w:p>
        </w:tc>
      </w:tr>
    </w:tbl>
    <w:p w14:paraId="292F0BB7" w14:textId="77777777" w:rsidR="00C506CF" w:rsidRDefault="00C506CF">
      <w:pPr>
        <w:rPr>
          <w:rFonts w:ascii="Times New Roman" w:eastAsia="Times New Roman" w:hAnsi="Times New Roman" w:cs="Times New Roman"/>
          <w:sz w:val="24"/>
          <w:szCs w:val="24"/>
        </w:rPr>
        <w:sectPr w:rsidR="00C506CF">
          <w:footerReference w:type="default" r:id="rId7"/>
          <w:type w:val="continuous"/>
          <w:pgSz w:w="12240" w:h="15840"/>
          <w:pgMar w:top="1180" w:right="500" w:bottom="2840" w:left="420" w:header="720" w:footer="2654" w:gutter="0"/>
          <w:pgNumType w:start="1"/>
          <w:cols w:space="720"/>
        </w:sectPr>
      </w:pPr>
    </w:p>
    <w:p w14:paraId="0CE1452C" w14:textId="77777777" w:rsidR="00C506CF" w:rsidRPr="00E15932" w:rsidRDefault="00943BC8">
      <w:pPr>
        <w:spacing w:before="23" w:after="15"/>
        <w:ind w:left="220"/>
        <w:rPr>
          <w:rFonts w:ascii="Arial" w:eastAsia="Arial" w:hAnsi="Arial" w:cs="Arial"/>
          <w:color w:val="0070C0"/>
          <w:sz w:val="26"/>
          <w:szCs w:val="26"/>
        </w:rPr>
      </w:pPr>
      <w:bookmarkStart w:id="2" w:name="Learning_Objectives"/>
      <w:bookmarkEnd w:id="2"/>
      <w:r w:rsidRPr="00E15932">
        <w:rPr>
          <w:rFonts w:ascii="Arial"/>
          <w:b/>
          <w:color w:val="0070C0"/>
          <w:w w:val="85"/>
          <w:sz w:val="26"/>
        </w:rPr>
        <w:lastRenderedPageBreak/>
        <w:t>Learning</w:t>
      </w:r>
      <w:r w:rsidRPr="00E15932">
        <w:rPr>
          <w:rFonts w:ascii="Arial"/>
          <w:b/>
          <w:color w:val="0070C0"/>
          <w:spacing w:val="-3"/>
          <w:w w:val="85"/>
          <w:sz w:val="26"/>
        </w:rPr>
        <w:t xml:space="preserve"> </w:t>
      </w:r>
      <w:r w:rsidRPr="00E15932">
        <w:rPr>
          <w:rFonts w:ascii="Arial"/>
          <w:b/>
          <w:color w:val="0070C0"/>
          <w:w w:val="85"/>
          <w:sz w:val="26"/>
        </w:rPr>
        <w:t>Objectives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298"/>
        <w:gridCol w:w="307"/>
        <w:gridCol w:w="302"/>
        <w:gridCol w:w="266"/>
        <w:gridCol w:w="334"/>
        <w:gridCol w:w="403"/>
      </w:tblGrid>
      <w:tr w:rsidR="00C506CF" w14:paraId="70FCC165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9276CB8" w14:textId="77777777" w:rsidR="00C506CF" w:rsidRDefault="00943BC8">
            <w:pPr>
              <w:pStyle w:val="TableParagraph"/>
              <w:spacing w:before="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Criteria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882B07A" w14:textId="77777777" w:rsidR="00C506CF" w:rsidRDefault="00943BC8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w w:val="95"/>
                <w:sz w:val="14"/>
              </w:rPr>
              <w:t>E</w:t>
            </w:r>
          </w:p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8B905CD" w14:textId="77777777" w:rsidR="00C506CF" w:rsidRDefault="00943BC8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A</w:t>
            </w:r>
          </w:p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D2035E8" w14:textId="77777777" w:rsidR="00C506CF" w:rsidRDefault="00943BC8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P</w:t>
            </w:r>
          </w:p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7C0D41C" w14:textId="77777777" w:rsidR="00C506CF" w:rsidRDefault="00943BC8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B95ECF1" w14:textId="77777777" w:rsidR="00C506CF" w:rsidRDefault="00943BC8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M</w:t>
            </w:r>
          </w:p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1AFD14A" w14:textId="77777777" w:rsidR="00C506CF" w:rsidRDefault="00943BC8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NA</w:t>
            </w:r>
          </w:p>
        </w:tc>
      </w:tr>
      <w:tr w:rsidR="00C506CF" w14:paraId="68908CCD" w14:textId="77777777">
        <w:trPr>
          <w:trHeight w:hRule="exact" w:val="583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B9444C4" w14:textId="77777777" w:rsidR="00C506CF" w:rsidRDefault="00943BC8">
            <w:pPr>
              <w:pStyle w:val="TableParagraph"/>
              <w:spacing w:before="4" w:line="244" w:lineRule="auto"/>
              <w:ind w:left="103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Course-level</w:t>
            </w:r>
            <w:r>
              <w:rPr>
                <w:rFonts w:ascii="Times New Roman"/>
                <w:spacing w:val="-3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objectives/outcomes</w:t>
            </w:r>
            <w:r>
              <w:rPr>
                <w:rFonts w:ascii="Times New Roman"/>
                <w:spacing w:val="-3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</w:t>
            </w:r>
            <w:r>
              <w:rPr>
                <w:rFonts w:ascii="Times New Roman"/>
                <w:spacing w:val="-3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written</w:t>
            </w:r>
            <w:r>
              <w:rPr>
                <w:rFonts w:ascii="Times New Roman"/>
                <w:spacing w:val="-3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clearly</w:t>
            </w:r>
            <w:r>
              <w:rPr>
                <w:rFonts w:ascii="Times New Roman"/>
                <w:spacing w:val="-3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student-friendly wording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21EDD74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522AB92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E1CC067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00E0A61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5B118B5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60DC021" w14:textId="77777777" w:rsidR="00C506CF" w:rsidRDefault="00C506CF"/>
        </w:tc>
      </w:tr>
      <w:tr w:rsidR="00C506CF" w14:paraId="2C594020" w14:textId="77777777">
        <w:trPr>
          <w:trHeight w:hRule="exact" w:val="58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C767402" w14:textId="77777777" w:rsidR="00C506CF" w:rsidRDefault="00943BC8">
            <w:pPr>
              <w:pStyle w:val="TableParagraph"/>
              <w:spacing w:before="4" w:line="244" w:lineRule="auto"/>
              <w:ind w:left="103"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objectives/outcomes</w:t>
            </w:r>
            <w:r>
              <w:rPr>
                <w:rFonts w:ascii="Times New Roman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for</w:t>
            </w:r>
            <w:r>
              <w:rPr>
                <w:rFonts w:ascii="Times New Roman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each</w:t>
            </w:r>
            <w:r>
              <w:rPr>
                <w:rFonts w:ascii="Times New Roman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sub-division</w:t>
            </w:r>
            <w:r>
              <w:rPr>
                <w:rFonts w:ascii="Times New Roman"/>
                <w:spacing w:val="-3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of</w:t>
            </w:r>
            <w:r>
              <w:rPr>
                <w:rFonts w:ascii="Times New Roman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3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3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(e.g.,</w:t>
            </w:r>
            <w:r>
              <w:rPr>
                <w:rFonts w:ascii="Times New Roman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modules, lessons,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weeks,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chapters,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etc.)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written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clearly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student-friendly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wording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74D3AE8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8D9A961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143B293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D267E0D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8BEB1F5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6BDD9CC" w14:textId="77777777" w:rsidR="00C506CF" w:rsidRDefault="00C506CF"/>
        </w:tc>
      </w:tr>
      <w:tr w:rsidR="00C506CF" w14:paraId="27434B49" w14:textId="77777777">
        <w:trPr>
          <w:trHeight w:hRule="exact" w:val="58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6FDDD5E" w14:textId="77777777" w:rsidR="00C506CF" w:rsidRDefault="00943BC8">
            <w:pPr>
              <w:pStyle w:val="TableParagraph"/>
              <w:spacing w:before="5" w:line="244" w:lineRule="auto"/>
              <w:ind w:left="103"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objectives/outcomes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align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multiple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levels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Bloom’s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Taxonomy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Educational</w:t>
            </w:r>
            <w:r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appropriate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42265E0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6AAE644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55098C4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0017DC9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4432EAF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062BEEC" w14:textId="77777777" w:rsidR="00C506CF" w:rsidRDefault="00C506CF"/>
        </w:tc>
      </w:tr>
      <w:tr w:rsidR="00C506CF" w14:paraId="72181E48" w14:textId="77777777">
        <w:trPr>
          <w:trHeight w:hRule="exact" w:val="1428"/>
        </w:trPr>
        <w:tc>
          <w:tcPr>
            <w:tcW w:w="11016" w:type="dxa"/>
            <w:gridSpan w:val="7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5BAC0A68" w14:textId="77777777" w:rsidR="00C506CF" w:rsidRDefault="00943BC8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Notes:</w:t>
            </w:r>
          </w:p>
        </w:tc>
      </w:tr>
    </w:tbl>
    <w:p w14:paraId="224E9C94" w14:textId="77777777" w:rsidR="00C506CF" w:rsidRDefault="00C506CF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3CD9AD50" w14:textId="77777777" w:rsidR="00C506CF" w:rsidRPr="00E15932" w:rsidRDefault="00943BC8">
      <w:pPr>
        <w:spacing w:before="50" w:after="17"/>
        <w:ind w:left="220"/>
        <w:rPr>
          <w:rFonts w:ascii="Arial" w:eastAsia="Arial" w:hAnsi="Arial" w:cs="Arial"/>
          <w:color w:val="0070C0"/>
          <w:sz w:val="26"/>
          <w:szCs w:val="26"/>
        </w:rPr>
      </w:pPr>
      <w:bookmarkStart w:id="3" w:name="Learning_Activities/Content"/>
      <w:bookmarkEnd w:id="3"/>
      <w:proofErr w:type="gramStart"/>
      <w:r w:rsidRPr="00E15932">
        <w:rPr>
          <w:rFonts w:ascii="Arial"/>
          <w:b/>
          <w:color w:val="0070C0"/>
          <w:w w:val="85"/>
          <w:sz w:val="26"/>
        </w:rPr>
        <w:t xml:space="preserve">Learning </w:t>
      </w:r>
      <w:r w:rsidRPr="00E15932">
        <w:rPr>
          <w:rFonts w:ascii="Arial"/>
          <w:b/>
          <w:color w:val="0070C0"/>
          <w:spacing w:val="18"/>
          <w:w w:val="85"/>
          <w:sz w:val="26"/>
        </w:rPr>
        <w:t xml:space="preserve"> </w:t>
      </w:r>
      <w:r w:rsidRPr="00E15932">
        <w:rPr>
          <w:rFonts w:ascii="Arial"/>
          <w:b/>
          <w:color w:val="0070C0"/>
          <w:w w:val="85"/>
          <w:sz w:val="26"/>
        </w:rPr>
        <w:t>Activities</w:t>
      </w:r>
      <w:proofErr w:type="gramEnd"/>
      <w:r w:rsidRPr="00E15932">
        <w:rPr>
          <w:rFonts w:ascii="Arial"/>
          <w:b/>
          <w:color w:val="0070C0"/>
          <w:w w:val="85"/>
          <w:sz w:val="26"/>
        </w:rPr>
        <w:t>/Content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298"/>
        <w:gridCol w:w="307"/>
        <w:gridCol w:w="302"/>
        <w:gridCol w:w="266"/>
        <w:gridCol w:w="334"/>
        <w:gridCol w:w="403"/>
      </w:tblGrid>
      <w:tr w:rsidR="00C506CF" w14:paraId="1B9EE62E" w14:textId="77777777">
        <w:trPr>
          <w:trHeight w:hRule="exact" w:val="308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5DA9DD9" w14:textId="77777777" w:rsidR="00C506CF" w:rsidRDefault="00943BC8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Criteria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EE641C2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w w:val="95"/>
                <w:sz w:val="14"/>
              </w:rPr>
              <w:t>E</w:t>
            </w:r>
          </w:p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2758498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A</w:t>
            </w:r>
          </w:p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16CA240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P</w:t>
            </w:r>
          </w:p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F991B5C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FBB7568" w14:textId="77777777" w:rsidR="00C506CF" w:rsidRDefault="00943BC8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M</w:t>
            </w:r>
          </w:p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5940C0C" w14:textId="77777777" w:rsidR="00C506CF" w:rsidRDefault="00943BC8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NA</w:t>
            </w:r>
          </w:p>
        </w:tc>
      </w:tr>
      <w:tr w:rsidR="00C506CF" w14:paraId="6077750D" w14:textId="77777777">
        <w:trPr>
          <w:trHeight w:hRule="exact" w:val="30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9F12091" w14:textId="77777777" w:rsidR="00C506CF" w:rsidRDefault="00943BC8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activities</w:t>
            </w:r>
            <w:r>
              <w:rPr>
                <w:rFonts w:ascii="Times New Roman"/>
                <w:spacing w:val="-3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align</w:t>
            </w:r>
            <w:r>
              <w:rPr>
                <w:rFonts w:ascii="Times New Roman"/>
                <w:spacing w:val="-3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with</w:t>
            </w:r>
            <w:r>
              <w:rPr>
                <w:rFonts w:ascii="Times New Roman"/>
                <w:spacing w:val="-3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stated</w:t>
            </w:r>
            <w:r>
              <w:rPr>
                <w:rFonts w:ascii="Times New Roman"/>
                <w:spacing w:val="-3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objectives/outcomes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27B3ACE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C8BF2C2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FECFB7B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1787306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4E1A91C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02181A5" w14:textId="77777777" w:rsidR="00C506CF" w:rsidRDefault="00C506CF"/>
        </w:tc>
      </w:tr>
      <w:tr w:rsidR="00C506CF" w14:paraId="3A8E5C6D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1D252F4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activities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contain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clear,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detailed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instructions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for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CC555AC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9748B11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707CE03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17723D3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2A65496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207A694" w14:textId="77777777" w:rsidR="00C506CF" w:rsidRDefault="00C506CF"/>
        </w:tc>
      </w:tr>
      <w:tr w:rsidR="00C506CF" w14:paraId="2308BCDD" w14:textId="77777777">
        <w:trPr>
          <w:trHeight w:hRule="exact" w:val="300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27C9838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activities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promote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student-to-</w:t>
            </w:r>
            <w:r>
              <w:rPr>
                <w:rFonts w:ascii="Times New Roman"/>
                <w:b/>
                <w:w w:val="110"/>
                <w:sz w:val="24"/>
              </w:rPr>
              <w:t>student</w:t>
            </w:r>
            <w:r>
              <w:rPr>
                <w:rFonts w:ascii="Times New Roman"/>
                <w:b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interaction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0E84EED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B287E83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B8A6312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707572B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FA7FE36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AD0458A" w14:textId="77777777" w:rsidR="00C506CF" w:rsidRDefault="00C506CF"/>
        </w:tc>
      </w:tr>
      <w:tr w:rsidR="00C506CF" w14:paraId="39076407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1423C55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activities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promote</w:t>
            </w:r>
            <w:r>
              <w:rPr>
                <w:rFonts w:ascii="Times New Roman"/>
                <w:spacing w:val="-3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student-to-</w:t>
            </w:r>
            <w:r>
              <w:rPr>
                <w:rFonts w:ascii="Times New Roman"/>
                <w:b/>
                <w:w w:val="110"/>
                <w:sz w:val="24"/>
              </w:rPr>
              <w:t>instructor</w:t>
            </w:r>
            <w:r>
              <w:rPr>
                <w:rFonts w:ascii="Times New Roman"/>
                <w:b/>
                <w:spacing w:val="-3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interaction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5115EC0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66CA560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110FB24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37F4E72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5F1585C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6D79F4F" w14:textId="77777777" w:rsidR="00C506CF" w:rsidRDefault="00C506CF"/>
        </w:tc>
      </w:tr>
      <w:tr w:rsidR="00C506CF" w14:paraId="4225FDC4" w14:textId="77777777">
        <w:trPr>
          <w:trHeight w:hRule="exact" w:val="300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B954193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activities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promote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student-to-</w:t>
            </w:r>
            <w:r>
              <w:rPr>
                <w:rFonts w:ascii="Times New Roman"/>
                <w:b/>
                <w:w w:val="110"/>
                <w:sz w:val="24"/>
              </w:rPr>
              <w:t>content</w:t>
            </w:r>
            <w:r>
              <w:rPr>
                <w:rFonts w:ascii="Times New Roman"/>
                <w:b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interaction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80186DB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D9F7379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91DC2B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5C3FDEA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AF0B13B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ECBF941" w14:textId="77777777" w:rsidR="00C506CF" w:rsidRDefault="00C506CF"/>
        </w:tc>
      </w:tr>
      <w:tr w:rsidR="00C506CF" w14:paraId="5BAE8900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6852929" w14:textId="77777777" w:rsidR="00C506CF" w:rsidRDefault="00943BC8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Content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presentations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support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activities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D88E561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7D4B221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5C24115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84772BD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809614D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AE699FE" w14:textId="77777777" w:rsidR="00C506CF" w:rsidRDefault="00C506CF"/>
        </w:tc>
      </w:tr>
      <w:tr w:rsidR="00C506CF" w14:paraId="16078AD9" w14:textId="77777777">
        <w:trPr>
          <w:trHeight w:hRule="exact" w:val="300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1CABC23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Content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presentations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align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with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objectives/outcomes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9A05D35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824B9EE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3FDCD15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AB16E80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3E91678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00FB7B6" w14:textId="77777777" w:rsidR="00C506CF" w:rsidRDefault="00C506CF"/>
        </w:tc>
      </w:tr>
      <w:tr w:rsidR="00C506CF" w14:paraId="36005BDD" w14:textId="77777777">
        <w:trPr>
          <w:trHeight w:hRule="exact" w:val="584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A66767B" w14:textId="77777777" w:rsidR="00C506CF" w:rsidRDefault="00943BC8">
            <w:pPr>
              <w:pStyle w:val="TableParagraph"/>
              <w:spacing w:before="6" w:line="244" w:lineRule="auto"/>
              <w:ind w:left="103"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All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web</w:t>
            </w:r>
            <w:r>
              <w:rPr>
                <w:rFonts w:ascii="Times New Roman"/>
                <w:spacing w:val="-2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links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embedded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media</w:t>
            </w:r>
            <w:r>
              <w:rPr>
                <w:rFonts w:ascii="Times New Roman"/>
                <w:spacing w:val="-2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elements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included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</w:t>
            </w:r>
            <w:r>
              <w:rPr>
                <w:rFonts w:ascii="Times New Roman"/>
                <w:spacing w:val="-2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content</w:t>
            </w:r>
            <w:r>
              <w:rPr>
                <w:rFonts w:ascii="Times New Roman"/>
                <w:spacing w:val="-2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presentations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 functional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7DC29C0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43A4ECB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BED8362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1D624F0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F53D909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EBA23E9" w14:textId="77777777" w:rsidR="00C506CF" w:rsidRDefault="00C506CF"/>
        </w:tc>
      </w:tr>
      <w:tr w:rsidR="00C506CF" w14:paraId="5CD17F5F" w14:textId="77777777">
        <w:trPr>
          <w:trHeight w:hRule="exact" w:val="1147"/>
        </w:trPr>
        <w:tc>
          <w:tcPr>
            <w:tcW w:w="11016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46D10C4B" w14:textId="77777777" w:rsidR="00C506CF" w:rsidRDefault="00943BC8">
            <w:pPr>
              <w:pStyle w:val="TableParagraph"/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Notes:</w:t>
            </w:r>
          </w:p>
        </w:tc>
      </w:tr>
    </w:tbl>
    <w:p w14:paraId="6C104F74" w14:textId="77777777" w:rsidR="00C506CF" w:rsidRDefault="00C506CF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48C4FD37" w14:textId="77777777" w:rsidR="00C506CF" w:rsidRPr="00E15932" w:rsidRDefault="00943BC8">
      <w:pPr>
        <w:spacing w:before="50" w:after="17"/>
        <w:ind w:left="220"/>
        <w:rPr>
          <w:rFonts w:ascii="Arial" w:eastAsia="Arial" w:hAnsi="Arial" w:cs="Arial"/>
          <w:color w:val="0070C0"/>
          <w:sz w:val="26"/>
          <w:szCs w:val="26"/>
        </w:rPr>
      </w:pPr>
      <w:bookmarkStart w:id="4" w:name="Learning_Assessments"/>
      <w:bookmarkEnd w:id="4"/>
      <w:proofErr w:type="gramStart"/>
      <w:r w:rsidRPr="00E15932">
        <w:rPr>
          <w:rFonts w:ascii="Arial"/>
          <w:b/>
          <w:color w:val="0070C0"/>
          <w:w w:val="80"/>
          <w:sz w:val="26"/>
        </w:rPr>
        <w:t xml:space="preserve">Learning </w:t>
      </w:r>
      <w:r w:rsidRPr="00E15932">
        <w:rPr>
          <w:rFonts w:ascii="Arial"/>
          <w:b/>
          <w:color w:val="0070C0"/>
          <w:spacing w:val="21"/>
          <w:w w:val="80"/>
          <w:sz w:val="26"/>
        </w:rPr>
        <w:t xml:space="preserve"> </w:t>
      </w:r>
      <w:r w:rsidRPr="00E15932">
        <w:rPr>
          <w:rFonts w:ascii="Arial"/>
          <w:b/>
          <w:color w:val="0070C0"/>
          <w:w w:val="80"/>
          <w:sz w:val="26"/>
        </w:rPr>
        <w:t>Assessments</w:t>
      </w:r>
      <w:proofErr w:type="gram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298"/>
        <w:gridCol w:w="307"/>
        <w:gridCol w:w="302"/>
        <w:gridCol w:w="266"/>
        <w:gridCol w:w="334"/>
        <w:gridCol w:w="403"/>
      </w:tblGrid>
      <w:tr w:rsidR="00C506CF" w14:paraId="35CE12CB" w14:textId="77777777">
        <w:trPr>
          <w:trHeight w:hRule="exact" w:val="30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8330C5C" w14:textId="77777777" w:rsidR="00C506CF" w:rsidRDefault="00943BC8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Criteria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96DF60B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w w:val="95"/>
                <w:sz w:val="14"/>
              </w:rPr>
              <w:t>E</w:t>
            </w:r>
          </w:p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A84EEEB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A</w:t>
            </w:r>
          </w:p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8CE8EEE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P</w:t>
            </w:r>
          </w:p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74E06F8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76E2F03" w14:textId="77777777" w:rsidR="00C506CF" w:rsidRDefault="00943BC8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M</w:t>
            </w:r>
          </w:p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90E5489" w14:textId="77777777" w:rsidR="00C506CF" w:rsidRDefault="00943BC8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NA</w:t>
            </w:r>
          </w:p>
        </w:tc>
      </w:tr>
      <w:tr w:rsidR="00C506CF" w14:paraId="2E706D79" w14:textId="77777777">
        <w:trPr>
          <w:trHeight w:hRule="exact" w:val="30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DB3B583" w14:textId="77777777" w:rsidR="00C506CF" w:rsidRDefault="00943BC8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 xml:space="preserve">A variety of learning assessments is provided </w:t>
            </w:r>
            <w:proofErr w:type="gramStart"/>
            <w:r>
              <w:rPr>
                <w:rFonts w:ascii="Times New Roman"/>
                <w:w w:val="105"/>
                <w:sz w:val="24"/>
              </w:rPr>
              <w:t xml:space="preserve">to </w:t>
            </w:r>
            <w:r>
              <w:rPr>
                <w:rFonts w:ascii="Times New Roman"/>
                <w:spacing w:val="14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students</w:t>
            </w:r>
            <w:proofErr w:type="gramEnd"/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2472C2C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F7655B2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9C272F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3C15DC0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C36576E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BC4F824" w14:textId="77777777" w:rsidR="00C506CF" w:rsidRDefault="00C506CF"/>
        </w:tc>
      </w:tr>
      <w:tr w:rsidR="00C506CF" w14:paraId="3DF4E75D" w14:textId="77777777">
        <w:trPr>
          <w:trHeight w:hRule="exact" w:val="30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A24801E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assessments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align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with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stated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learning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objectives/outcomes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553CB79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AB1D33A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3010B9F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A27AB67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EE763B0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DE8258A" w14:textId="77777777" w:rsidR="00C506CF" w:rsidRDefault="00C506CF"/>
        </w:tc>
      </w:tr>
      <w:tr w:rsidR="00C506CF" w14:paraId="00440459" w14:textId="77777777">
        <w:trPr>
          <w:trHeight w:hRule="exact" w:val="58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75CB884" w14:textId="77777777" w:rsidR="00C506CF" w:rsidRDefault="00943BC8">
            <w:pPr>
              <w:pStyle w:val="TableParagraph"/>
              <w:spacing w:before="5" w:line="244" w:lineRule="auto"/>
              <w:ind w:left="103" w:right="8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documents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state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contributions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toward</w:t>
            </w:r>
            <w:r>
              <w:rPr>
                <w:rFonts w:ascii="Times New Roman"/>
                <w:spacing w:val="-2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final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grade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of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each graded learning</w:t>
            </w:r>
            <w:r>
              <w:rPr>
                <w:rFonts w:ascii="Times New Roman"/>
                <w:spacing w:val="-4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assessment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B1FA913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8A600F7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37FCD03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8E8B84A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2F2E4AC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B3B62A5" w14:textId="77777777" w:rsidR="00C506CF" w:rsidRDefault="00C506CF"/>
        </w:tc>
      </w:tr>
      <w:tr w:rsidR="00C506CF" w14:paraId="6E1A170A" w14:textId="77777777">
        <w:trPr>
          <w:trHeight w:hRule="exact" w:val="583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C678AD8" w14:textId="77777777" w:rsidR="00C506CF" w:rsidRDefault="00943BC8">
            <w:pPr>
              <w:pStyle w:val="TableParagraph"/>
              <w:spacing w:before="6" w:line="244" w:lineRule="auto"/>
              <w:ind w:left="103"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Written</w:t>
            </w:r>
            <w:r>
              <w:rPr>
                <w:rFonts w:ascii="Times New Roman"/>
                <w:spacing w:val="-2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scoring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criteria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provided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</w:t>
            </w:r>
            <w:r>
              <w:rPr>
                <w:rFonts w:ascii="Times New Roman"/>
                <w:spacing w:val="-2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  <w:r>
              <w:rPr>
                <w:rFonts w:ascii="Times New Roman"/>
                <w:spacing w:val="-2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for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each</w:t>
            </w:r>
            <w:r>
              <w:rPr>
                <w:rFonts w:ascii="Times New Roman"/>
                <w:spacing w:val="-2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human-scored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learning assessment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B46695F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7452EC4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41FD31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3F21AE8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9FF124B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96DA32F" w14:textId="77777777" w:rsidR="00C506CF" w:rsidRDefault="00C506CF"/>
        </w:tc>
      </w:tr>
      <w:tr w:rsidR="00C506CF" w14:paraId="58E34428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9F2DA15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taken</w:t>
            </w:r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avoid</w:t>
            </w:r>
            <w:r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“high</w:t>
            </w:r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stakes”</w:t>
            </w:r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environment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4A556C8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5FF19F1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692D997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AB241AE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38EA985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30A3014" w14:textId="77777777" w:rsidR="00C506CF" w:rsidRDefault="00C506CF"/>
        </w:tc>
      </w:tr>
      <w:tr w:rsidR="00C506CF" w14:paraId="021D279F" w14:textId="77777777">
        <w:trPr>
          <w:trHeight w:hRule="exact" w:val="300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1BAAB05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documents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include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statements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detailing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when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where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grades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will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be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posted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13F954B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F4F13BF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7B55464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273372C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91891B0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E99ECC5" w14:textId="77777777" w:rsidR="00C506CF" w:rsidRDefault="00C506CF"/>
        </w:tc>
      </w:tr>
      <w:tr w:rsidR="00C506CF" w14:paraId="46694E4E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385C160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lastRenderedPageBreak/>
              <w:t>Informal</w:t>
            </w:r>
            <w:r>
              <w:rPr>
                <w:rFonts w:asci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assessments</w:t>
            </w:r>
            <w:r>
              <w:rPr>
                <w:rFonts w:asci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</w:t>
            </w:r>
            <w:r>
              <w:rPr>
                <w:rFonts w:asci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incorporated</w:t>
            </w:r>
            <w:r>
              <w:rPr>
                <w:rFonts w:asci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when</w:t>
            </w:r>
            <w:r>
              <w:rPr>
                <w:rFonts w:asci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appropriate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D5845B6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E772CB0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CFA200C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2AC4A79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6B1BCD3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BA5E5B0" w14:textId="77777777" w:rsidR="00C506CF" w:rsidRDefault="00C506CF"/>
        </w:tc>
      </w:tr>
    </w:tbl>
    <w:p w14:paraId="753DC6C8" w14:textId="77777777" w:rsidR="00C506CF" w:rsidRDefault="00C506CF"/>
    <w:p w14:paraId="50EDD71C" w14:textId="729FBDB5" w:rsidR="00E00104" w:rsidRPr="00E00104" w:rsidRDefault="00E00104" w:rsidP="00E00104">
      <w:pPr>
        <w:sectPr w:rsidR="00E00104" w:rsidRPr="00E00104">
          <w:pgSz w:w="12240" w:h="15840"/>
          <w:pgMar w:top="700" w:right="480" w:bottom="2840" w:left="500" w:header="0" w:footer="2654" w:gutter="0"/>
          <w:cols w:space="720"/>
        </w:sectPr>
      </w:pPr>
    </w:p>
    <w:p w14:paraId="4F621FAB" w14:textId="77777777" w:rsidR="00C506CF" w:rsidRDefault="00E510C3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AC652AB" wp14:editId="655E2E27">
                <wp:extent cx="6995160" cy="906780"/>
                <wp:effectExtent l="0" t="0" r="2540" b="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95160" cy="906780"/>
                        </a:xfrm>
                        <a:prstGeom prst="rect">
                          <a:avLst/>
                        </a:prstGeom>
                        <a:noFill/>
                        <a:ln w="12179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67A31" w14:textId="77777777" w:rsidR="00C506CF" w:rsidRDefault="00943BC8">
                            <w:pPr>
                              <w:spacing w:before="4"/>
                              <w:ind w:left="9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5F91"/>
                                <w:w w:val="105"/>
                                <w:sz w:val="24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C652A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50.8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" filled="f" strokecolor="#4f81bd" strokeweight=".33831mm">
                <v:path arrowok="t"/>
                <v:textbox inset="0,0,0,0">
                  <w:txbxContent>
                    <w:p w14:paraId="51A67A31" w14:textId="77777777" w:rsidR="00C506CF" w:rsidRDefault="00943BC8">
                      <w:pPr>
                        <w:spacing w:before="4"/>
                        <w:ind w:left="9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365F91"/>
                          <w:w w:val="105"/>
                          <w:sz w:val="24"/>
                        </w:rPr>
                        <w:t>Notes: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5BC71" w14:textId="77777777" w:rsidR="00C506CF" w:rsidRDefault="00C506C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FADBF3" w14:textId="77777777" w:rsidR="00C506CF" w:rsidRDefault="00C506C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D4A2CB" w14:textId="77777777" w:rsidR="00C506CF" w:rsidRDefault="00C506C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0D7601FE" w14:textId="77777777" w:rsidR="00C506CF" w:rsidRPr="00E15932" w:rsidRDefault="00943BC8">
      <w:pPr>
        <w:pStyle w:val="Heading1"/>
        <w:spacing w:after="17"/>
        <w:rPr>
          <w:b w:val="0"/>
          <w:bCs w:val="0"/>
          <w:color w:val="0070C0"/>
        </w:rPr>
      </w:pPr>
      <w:bookmarkStart w:id="5" w:name="Technology_Tools"/>
      <w:bookmarkEnd w:id="5"/>
      <w:r w:rsidRPr="00E15932">
        <w:rPr>
          <w:color w:val="0070C0"/>
          <w:w w:val="85"/>
        </w:rPr>
        <w:t>Technology</w:t>
      </w:r>
      <w:r w:rsidRPr="00E15932">
        <w:rPr>
          <w:color w:val="0070C0"/>
          <w:spacing w:val="-29"/>
          <w:w w:val="85"/>
        </w:rPr>
        <w:t xml:space="preserve"> </w:t>
      </w:r>
      <w:r w:rsidRPr="00E15932">
        <w:rPr>
          <w:color w:val="0070C0"/>
          <w:w w:val="85"/>
        </w:rPr>
        <w:t>Tools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298"/>
        <w:gridCol w:w="307"/>
        <w:gridCol w:w="302"/>
        <w:gridCol w:w="266"/>
        <w:gridCol w:w="334"/>
        <w:gridCol w:w="403"/>
      </w:tblGrid>
      <w:tr w:rsidR="00C506CF" w14:paraId="10AFC5C6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3372240" w14:textId="77777777" w:rsidR="00C506CF" w:rsidRDefault="00943BC8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Criteria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529B4D5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w w:val="95"/>
                <w:sz w:val="14"/>
              </w:rPr>
              <w:t>E</w:t>
            </w:r>
          </w:p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C0B4970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A</w:t>
            </w:r>
          </w:p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80D3A69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P</w:t>
            </w:r>
          </w:p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E86971F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C607D51" w14:textId="77777777" w:rsidR="00C506CF" w:rsidRDefault="00943BC8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M</w:t>
            </w:r>
          </w:p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CB46C68" w14:textId="77777777" w:rsidR="00C506CF" w:rsidRDefault="00943BC8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NA</w:t>
            </w:r>
          </w:p>
        </w:tc>
      </w:tr>
      <w:tr w:rsidR="00C506CF" w14:paraId="474022DD" w14:textId="77777777">
        <w:trPr>
          <w:trHeight w:hRule="exact" w:val="58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242F74D" w14:textId="77777777" w:rsidR="00C506CF" w:rsidRDefault="00943BC8">
            <w:pPr>
              <w:pStyle w:val="TableParagraph"/>
              <w:spacing w:before="4" w:line="244" w:lineRule="auto"/>
              <w:ind w:left="40" w:right="824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All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required</w:t>
            </w:r>
            <w:r>
              <w:rPr>
                <w:rFonts w:asci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technology</w:t>
            </w:r>
            <w:r>
              <w:rPr>
                <w:rFonts w:ascii="Times New Roman"/>
                <w:spacing w:val="-3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tools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(within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Management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System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or</w:t>
            </w:r>
            <w:r>
              <w:rPr>
                <w:rFonts w:asci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from</w:t>
            </w:r>
            <w:r>
              <w:rPr>
                <w:rFonts w:ascii="Times New Roman"/>
                <w:spacing w:val="-3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other sources)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have</w:t>
            </w:r>
            <w:r>
              <w:rPr>
                <w:rFonts w:ascii="Times New Roman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</w:t>
            </w:r>
            <w:r>
              <w:rPr>
                <w:rFonts w:ascii="Times New Roman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clearly</w:t>
            </w:r>
            <w:r>
              <w:rPr>
                <w:rFonts w:ascii="Times New Roman"/>
                <w:spacing w:val="-1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stated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purpose</w:t>
            </w:r>
            <w:r>
              <w:rPr>
                <w:rFonts w:ascii="Times New Roman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related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goals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E160B8F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EC62478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272004A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A81D18E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150F0AE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92E109E" w14:textId="77777777" w:rsidR="00C506CF" w:rsidRDefault="00C506CF"/>
        </w:tc>
      </w:tr>
      <w:tr w:rsidR="00C506CF" w14:paraId="2B8CEB63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2864B3C" w14:textId="77777777" w:rsidR="00C506CF" w:rsidRDefault="00943BC8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All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required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technology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tools</w:t>
            </w:r>
            <w:r>
              <w:rPr>
                <w:rFonts w:ascii="Times New Roman"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have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clear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usage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instructions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500F331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07E9A0F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3E91A93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0AD4D2C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3766DAD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15A2D68" w14:textId="77777777" w:rsidR="00C506CF" w:rsidRDefault="00C506CF"/>
        </w:tc>
      </w:tr>
      <w:tr w:rsidR="00C506CF" w14:paraId="0E92478A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82F1180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Technical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support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contact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information</w:t>
            </w:r>
            <w:r>
              <w:rPr>
                <w:rFonts w:ascii="Times New Roman"/>
                <w:spacing w:val="-3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is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provided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for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all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required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technology</w:t>
            </w:r>
            <w:r>
              <w:rPr>
                <w:rFonts w:ascii="Times New Roman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tools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0BF41DB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44E26AE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52EBCED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D12902A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C315A5A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C63DFED" w14:textId="77777777" w:rsidR="00C506CF" w:rsidRDefault="00C506CF"/>
        </w:tc>
      </w:tr>
      <w:tr w:rsidR="00C506CF" w14:paraId="5425A060" w14:textId="77777777">
        <w:trPr>
          <w:trHeight w:hRule="exact" w:val="1426"/>
        </w:trPr>
        <w:tc>
          <w:tcPr>
            <w:tcW w:w="1101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CF34B4" w14:textId="77777777" w:rsidR="00C506CF" w:rsidRDefault="00943BC8">
            <w:pPr>
              <w:pStyle w:val="TableParagraph"/>
              <w:spacing w:before="4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Notes:</w:t>
            </w:r>
          </w:p>
        </w:tc>
      </w:tr>
    </w:tbl>
    <w:p w14:paraId="42866B8D" w14:textId="77777777" w:rsidR="00C506CF" w:rsidRDefault="00C506CF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39D8D08C" w14:textId="77777777" w:rsidR="00C506CF" w:rsidRPr="00E15932" w:rsidRDefault="00943BC8">
      <w:pPr>
        <w:spacing w:before="50" w:after="17"/>
        <w:ind w:left="220"/>
        <w:rPr>
          <w:rFonts w:ascii="Arial" w:eastAsia="Arial" w:hAnsi="Arial" w:cs="Arial"/>
          <w:color w:val="0070C0"/>
          <w:sz w:val="26"/>
          <w:szCs w:val="26"/>
        </w:rPr>
      </w:pPr>
      <w:bookmarkStart w:id="6" w:name="Ethical/Legal_Compliance"/>
      <w:bookmarkEnd w:id="6"/>
      <w:r w:rsidRPr="00E15932">
        <w:rPr>
          <w:rFonts w:ascii="Arial"/>
          <w:b/>
          <w:color w:val="0070C0"/>
          <w:spacing w:val="-1"/>
          <w:w w:val="85"/>
          <w:sz w:val="26"/>
        </w:rPr>
        <w:t>Ethical/Legal</w:t>
      </w:r>
      <w:r w:rsidRPr="00E15932">
        <w:rPr>
          <w:rFonts w:ascii="Arial"/>
          <w:b/>
          <w:color w:val="0070C0"/>
          <w:spacing w:val="47"/>
          <w:w w:val="85"/>
          <w:sz w:val="26"/>
        </w:rPr>
        <w:t xml:space="preserve"> </w:t>
      </w:r>
      <w:r w:rsidRPr="00E15932">
        <w:rPr>
          <w:rFonts w:ascii="Arial"/>
          <w:b/>
          <w:color w:val="0070C0"/>
          <w:spacing w:val="-1"/>
          <w:w w:val="85"/>
          <w:sz w:val="26"/>
        </w:rPr>
        <w:t>Compliance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298"/>
        <w:gridCol w:w="307"/>
        <w:gridCol w:w="302"/>
        <w:gridCol w:w="266"/>
        <w:gridCol w:w="334"/>
        <w:gridCol w:w="403"/>
      </w:tblGrid>
      <w:tr w:rsidR="00C506CF" w14:paraId="70E3683C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DC559E9" w14:textId="77777777" w:rsidR="00C506CF" w:rsidRDefault="00943BC8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Criteria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7170B53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w w:val="95"/>
                <w:sz w:val="14"/>
              </w:rPr>
              <w:t>E</w:t>
            </w:r>
          </w:p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A1A3429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A</w:t>
            </w:r>
          </w:p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A4FEDE7" w14:textId="77777777" w:rsidR="00C506CF" w:rsidRDefault="00943BC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P</w:t>
            </w:r>
          </w:p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76664B4" w14:textId="77777777" w:rsidR="00C506CF" w:rsidRDefault="00943B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E320030" w14:textId="77777777" w:rsidR="00C506CF" w:rsidRDefault="00943BC8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M</w:t>
            </w:r>
          </w:p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F3E377C" w14:textId="77777777" w:rsidR="00C506CF" w:rsidRDefault="00943BC8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NA</w:t>
            </w:r>
          </w:p>
        </w:tc>
      </w:tr>
      <w:tr w:rsidR="00C506CF" w14:paraId="035724A3" w14:textId="77777777">
        <w:trPr>
          <w:trHeight w:hRule="exact" w:val="58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F22BDFB" w14:textId="77777777" w:rsidR="00C506CF" w:rsidRDefault="00943BC8">
            <w:pPr>
              <w:pStyle w:val="TableParagraph"/>
              <w:spacing w:before="4" w:line="244" w:lineRule="auto"/>
              <w:ind w:left="103" w:righ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materials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provide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information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about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how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with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disabilities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 xml:space="preserve">may </w:t>
            </w:r>
            <w:r>
              <w:rPr>
                <w:rFonts w:ascii="Times New Roman"/>
                <w:w w:val="105"/>
                <w:sz w:val="24"/>
              </w:rPr>
              <w:t>receive</w:t>
            </w:r>
            <w:r>
              <w:rPr>
                <w:rFonts w:ascii="Times New Roman"/>
                <w:spacing w:val="18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accommodations.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2DF2D82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6E1C092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DA593E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427F037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B374C04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36C0DB9" w14:textId="77777777" w:rsidR="00C506CF" w:rsidRDefault="00C506CF"/>
        </w:tc>
      </w:tr>
      <w:tr w:rsidR="00C506CF" w14:paraId="08D9AAA4" w14:textId="77777777">
        <w:trPr>
          <w:trHeight w:hRule="exact" w:val="865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1253E0F" w14:textId="77777777" w:rsidR="00C506CF" w:rsidRDefault="00943BC8">
            <w:pPr>
              <w:pStyle w:val="TableParagraph"/>
              <w:spacing w:before="6" w:line="244" w:lineRule="auto"/>
              <w:ind w:left="103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Course materials/activities show evidence of universal design principles (e.g., video captioning online/face-to-face; “clicker buddies” pairing two students with one personal response device; alternative text for images in online </w:t>
            </w:r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materials, </w:t>
            </w:r>
            <w:r>
              <w:rPr>
                <w:rFonts w:ascii="Times New Roman" w:eastAsia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etc.</w:t>
            </w:r>
            <w:proofErr w:type="gram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CCA8BCE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1624D2F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337B46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B10B354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ABC642E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85BE7D5" w14:textId="77777777" w:rsidR="00C506CF" w:rsidRDefault="00C506CF"/>
        </w:tc>
      </w:tr>
      <w:tr w:rsidR="00C506CF" w14:paraId="08E51E5F" w14:textId="77777777">
        <w:trPr>
          <w:trHeight w:hRule="exact" w:val="863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173FFB1" w14:textId="77777777" w:rsidR="00C506CF" w:rsidRDefault="00943BC8">
            <w:pPr>
              <w:pStyle w:val="TableParagraph"/>
              <w:spacing w:before="5" w:line="244" w:lineRule="auto"/>
              <w:ind w:left="103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Course materials contain statements clarifying ownership and usage rights where appropriate</w:t>
            </w:r>
            <w:r>
              <w:rPr>
                <w:rFonts w:ascii="Times New Roman" w:eastAsia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(e.g.,</w:t>
            </w:r>
            <w:r>
              <w:rPr>
                <w:rFonts w:ascii="Times New Roman" w:eastAsia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“…used</w:t>
            </w:r>
            <w:r>
              <w:rPr>
                <w:rFonts w:ascii="Times New Roman" w:eastAsia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permission…;”</w:t>
            </w:r>
            <w:r>
              <w:rPr>
                <w:rFonts w:ascii="Times New Roman" w:eastAsia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“…falls</w:t>
            </w:r>
            <w:r>
              <w:rPr>
                <w:rFonts w:ascii="Times New Roman" w:eastAsia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guidelines…;” “…used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terms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Creative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Commons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Attribution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3.0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license…;”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etc.)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A24DFEC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3AF4A88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6CB2F8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BEB2C14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806D387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68EDE132" w14:textId="77777777" w:rsidR="00C506CF" w:rsidRDefault="00C506CF"/>
        </w:tc>
      </w:tr>
      <w:tr w:rsidR="00C506CF" w14:paraId="2B782E5B" w14:textId="77777777">
        <w:trPr>
          <w:trHeight w:hRule="exact" w:val="865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8CAE8DE" w14:textId="77777777" w:rsidR="00C506CF" w:rsidRDefault="00943BC8">
            <w:pPr>
              <w:pStyle w:val="TableParagraph"/>
              <w:spacing w:before="6" w:line="244" w:lineRule="auto"/>
              <w:ind w:left="103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Instructor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takes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steps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protect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educational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records/privacy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(e.g.,</w:t>
            </w:r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no personal information used in public posting of student grades; encouraging student aliases</w:t>
            </w:r>
            <w:r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online</w:t>
            </w:r>
            <w:r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interactions;</w:t>
            </w:r>
            <w:r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etc.)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B547BFD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32595F6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3F704B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67CAE2F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8330269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7F05EF9" w14:textId="77777777" w:rsidR="00C506CF" w:rsidRDefault="00C506CF"/>
        </w:tc>
      </w:tr>
      <w:tr w:rsidR="00C506CF" w14:paraId="4A7EC1CE" w14:textId="77777777">
        <w:trPr>
          <w:trHeight w:hRule="exact" w:val="58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C971FDE" w14:textId="77777777" w:rsidR="00C506CF" w:rsidRDefault="00943BC8">
            <w:pPr>
              <w:pStyle w:val="TableParagraph"/>
              <w:spacing w:before="5" w:line="244" w:lineRule="auto"/>
              <w:ind w:left="103" w:right="10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materials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provide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written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definitions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of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consequences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for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 behaviors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that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constitute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plagiarism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and/or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academic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misconduct.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CAE5414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6DC413C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ABF5698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969B6BF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79499B3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AD9397A" w14:textId="77777777" w:rsidR="00C506CF" w:rsidRDefault="00C506CF"/>
        </w:tc>
      </w:tr>
      <w:tr w:rsidR="00C506CF" w14:paraId="0877DE3B" w14:textId="77777777">
        <w:trPr>
          <w:trHeight w:hRule="exact" w:val="1428"/>
        </w:trPr>
        <w:tc>
          <w:tcPr>
            <w:tcW w:w="1101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DDD66C" w14:textId="77777777" w:rsidR="00C506CF" w:rsidRDefault="00943BC8">
            <w:pPr>
              <w:pStyle w:val="TableParagraph"/>
              <w:spacing w:before="6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Notes:</w:t>
            </w:r>
          </w:p>
        </w:tc>
      </w:tr>
    </w:tbl>
    <w:p w14:paraId="79952D9C" w14:textId="77777777" w:rsidR="00C506CF" w:rsidRDefault="00C506CF">
      <w:pPr>
        <w:rPr>
          <w:rFonts w:ascii="Times New Roman" w:eastAsia="Times New Roman" w:hAnsi="Times New Roman" w:cs="Times New Roman"/>
          <w:sz w:val="24"/>
          <w:szCs w:val="24"/>
        </w:rPr>
        <w:sectPr w:rsidR="00C506CF">
          <w:pgSz w:w="12240" w:h="15840"/>
          <w:pgMar w:top="720" w:right="480" w:bottom="2840" w:left="500" w:header="0" w:footer="2654" w:gutter="0"/>
          <w:cols w:space="720"/>
        </w:sectPr>
      </w:pPr>
    </w:p>
    <w:p w14:paraId="6B03B201" w14:textId="77777777" w:rsidR="00C506CF" w:rsidRPr="00E15932" w:rsidRDefault="00943BC8">
      <w:pPr>
        <w:spacing w:before="23"/>
        <w:ind w:left="220"/>
        <w:rPr>
          <w:rFonts w:ascii="Arial" w:eastAsia="Arial" w:hAnsi="Arial" w:cs="Arial"/>
          <w:color w:val="0070C0"/>
          <w:sz w:val="26"/>
          <w:szCs w:val="26"/>
        </w:rPr>
      </w:pPr>
      <w:bookmarkStart w:id="7" w:name="Implementation_of_Blended_Course"/>
      <w:bookmarkEnd w:id="7"/>
      <w:r w:rsidRPr="00E15932">
        <w:rPr>
          <w:rFonts w:ascii="Arial"/>
          <w:b/>
          <w:color w:val="0070C0"/>
          <w:w w:val="90"/>
          <w:sz w:val="26"/>
        </w:rPr>
        <w:lastRenderedPageBreak/>
        <w:t>Implementation</w:t>
      </w:r>
      <w:r w:rsidRPr="00E15932">
        <w:rPr>
          <w:rFonts w:ascii="Arial"/>
          <w:b/>
          <w:color w:val="0070C0"/>
          <w:spacing w:val="-36"/>
          <w:w w:val="90"/>
          <w:sz w:val="26"/>
        </w:rPr>
        <w:t xml:space="preserve"> </w:t>
      </w:r>
      <w:r w:rsidRPr="00E15932">
        <w:rPr>
          <w:rFonts w:ascii="Arial"/>
          <w:b/>
          <w:color w:val="0070C0"/>
          <w:w w:val="90"/>
          <w:sz w:val="26"/>
        </w:rPr>
        <w:t>of</w:t>
      </w:r>
      <w:r w:rsidRPr="00E15932">
        <w:rPr>
          <w:rFonts w:ascii="Arial"/>
          <w:b/>
          <w:color w:val="0070C0"/>
          <w:spacing w:val="-37"/>
          <w:w w:val="90"/>
          <w:sz w:val="26"/>
        </w:rPr>
        <w:t xml:space="preserve"> </w:t>
      </w:r>
      <w:r w:rsidRPr="00E15932">
        <w:rPr>
          <w:rFonts w:ascii="Arial"/>
          <w:b/>
          <w:color w:val="0070C0"/>
          <w:w w:val="90"/>
          <w:sz w:val="26"/>
        </w:rPr>
        <w:t>Blended</w:t>
      </w:r>
      <w:r w:rsidRPr="00E15932">
        <w:rPr>
          <w:rFonts w:ascii="Arial"/>
          <w:b/>
          <w:color w:val="0070C0"/>
          <w:spacing w:val="-35"/>
          <w:w w:val="90"/>
          <w:sz w:val="26"/>
        </w:rPr>
        <w:t xml:space="preserve"> </w:t>
      </w:r>
      <w:r w:rsidRPr="00E15932">
        <w:rPr>
          <w:rFonts w:ascii="Arial"/>
          <w:b/>
          <w:color w:val="0070C0"/>
          <w:w w:val="90"/>
          <w:sz w:val="26"/>
        </w:rPr>
        <w:t>Course</w:t>
      </w:r>
    </w:p>
    <w:p w14:paraId="07D0C5C8" w14:textId="77777777" w:rsidR="00C506CF" w:rsidRDefault="00943BC8">
      <w:pPr>
        <w:pStyle w:val="Heading2"/>
        <w:spacing w:before="18"/>
        <w:ind w:left="220"/>
      </w:pPr>
      <w:r>
        <w:rPr>
          <w:w w:val="110"/>
        </w:rPr>
        <w:t>Note:</w:t>
      </w:r>
      <w:r>
        <w:rPr>
          <w:spacing w:val="-29"/>
          <w:w w:val="110"/>
        </w:rPr>
        <w:t xml:space="preserve"> </w:t>
      </w:r>
      <w:r>
        <w:rPr>
          <w:w w:val="110"/>
        </w:rPr>
        <w:t>Requires</w:t>
      </w:r>
      <w:r>
        <w:rPr>
          <w:spacing w:val="-29"/>
          <w:w w:val="110"/>
        </w:rPr>
        <w:t xml:space="preserve"> </w:t>
      </w:r>
      <w:r>
        <w:rPr>
          <w:w w:val="110"/>
        </w:rPr>
        <w:t>observation</w:t>
      </w:r>
      <w:r>
        <w:rPr>
          <w:spacing w:val="-28"/>
          <w:w w:val="110"/>
        </w:rPr>
        <w:t xml:space="preserve"> </w:t>
      </w:r>
      <w:r>
        <w:rPr>
          <w:w w:val="110"/>
        </w:rPr>
        <w:t>of</w:t>
      </w:r>
      <w:r>
        <w:rPr>
          <w:spacing w:val="-29"/>
          <w:w w:val="110"/>
        </w:rPr>
        <w:t xml:space="preserve"> </w:t>
      </w:r>
      <w:r>
        <w:rPr>
          <w:w w:val="110"/>
        </w:rPr>
        <w:t>f2f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29"/>
          <w:w w:val="110"/>
        </w:rPr>
        <w:t xml:space="preserve"> </w:t>
      </w:r>
      <w:r>
        <w:rPr>
          <w:w w:val="110"/>
        </w:rPr>
        <w:t>online</w:t>
      </w:r>
      <w:r>
        <w:rPr>
          <w:spacing w:val="-28"/>
          <w:w w:val="110"/>
        </w:rPr>
        <w:t xml:space="preserve"> </w:t>
      </w:r>
      <w:r>
        <w:rPr>
          <w:w w:val="110"/>
        </w:rPr>
        <w:t>settings</w:t>
      </w:r>
      <w:r>
        <w:rPr>
          <w:spacing w:val="-29"/>
          <w:w w:val="110"/>
        </w:rPr>
        <w:t xml:space="preserve"> </w:t>
      </w:r>
      <w:r>
        <w:rPr>
          <w:w w:val="110"/>
        </w:rPr>
        <w:t>during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course</w:t>
      </w:r>
      <w:r>
        <w:rPr>
          <w:spacing w:val="-27"/>
          <w:w w:val="110"/>
        </w:rPr>
        <w:t xml:space="preserve"> </w:t>
      </w:r>
      <w:r>
        <w:rPr>
          <w:w w:val="110"/>
        </w:rPr>
        <w:t>term.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298"/>
        <w:gridCol w:w="307"/>
        <w:gridCol w:w="302"/>
        <w:gridCol w:w="266"/>
        <w:gridCol w:w="334"/>
        <w:gridCol w:w="403"/>
      </w:tblGrid>
      <w:tr w:rsidR="00C506CF" w14:paraId="415C3777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F402F0B" w14:textId="77777777" w:rsidR="00C506CF" w:rsidRDefault="00943BC8">
            <w:pPr>
              <w:pStyle w:val="TableParagraph"/>
              <w:spacing w:before="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Criteria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C59AB57" w14:textId="77777777" w:rsidR="00C506CF" w:rsidRDefault="00943BC8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w w:val="95"/>
                <w:sz w:val="14"/>
              </w:rPr>
              <w:t>E</w:t>
            </w:r>
          </w:p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70EE346" w14:textId="77777777" w:rsidR="00C506CF" w:rsidRDefault="00943BC8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A</w:t>
            </w:r>
          </w:p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131D6E3" w14:textId="77777777" w:rsidR="00C506CF" w:rsidRDefault="00943BC8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P</w:t>
            </w:r>
          </w:p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00D8FDE" w14:textId="77777777" w:rsidR="00C506CF" w:rsidRDefault="00943BC8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355037B" w14:textId="77777777" w:rsidR="00C506CF" w:rsidRDefault="00943BC8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M</w:t>
            </w:r>
          </w:p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F733244" w14:textId="77777777" w:rsidR="00C506CF" w:rsidRDefault="00943BC8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NA</w:t>
            </w:r>
          </w:p>
        </w:tc>
      </w:tr>
      <w:tr w:rsidR="00C506CF" w14:paraId="1D0AAB6C" w14:textId="77777777">
        <w:trPr>
          <w:trHeight w:hRule="exact" w:val="583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9C8A521" w14:textId="77777777" w:rsidR="00C506CF" w:rsidRDefault="00943BC8">
            <w:pPr>
              <w:pStyle w:val="TableParagraph"/>
              <w:spacing w:before="4" w:line="247" w:lineRule="auto"/>
              <w:ind w:left="103"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Instructor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active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guiding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through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(e.g.,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issuing</w:t>
            </w:r>
            <w:r>
              <w:rPr>
                <w:rFonts w:ascii="Times New Roman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 xml:space="preserve">reminders, </w:t>
            </w:r>
            <w:r>
              <w:rPr>
                <w:rFonts w:ascii="Times New Roman"/>
                <w:w w:val="105"/>
                <w:sz w:val="24"/>
              </w:rPr>
              <w:t>clarifying instructions,</w:t>
            </w:r>
            <w:r>
              <w:rPr>
                <w:rFonts w:ascii="Times New Roman"/>
                <w:spacing w:val="6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etc.)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1738EBE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9381238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71FF0A4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F5FBEFD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72EA9AE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43053C7" w14:textId="77777777" w:rsidR="00C506CF" w:rsidRDefault="00C506CF"/>
        </w:tc>
      </w:tr>
      <w:tr w:rsidR="00C506CF" w14:paraId="687F5BD4" w14:textId="77777777">
        <w:trPr>
          <w:trHeight w:hRule="exact" w:val="30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D5F1591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Instructor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ensures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her/his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accessibility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by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</w:t>
            </w:r>
            <w:r>
              <w:rPr>
                <w:rFonts w:ascii="Times New Roman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both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f2f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online</w:t>
            </w:r>
            <w:r>
              <w:rPr>
                <w:rFonts w:ascii="Times New Roman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contexts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03CB3286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55DDFCD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D5F79E4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2D3DF11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52174B4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F86FC07" w14:textId="77777777" w:rsidR="00C506CF" w:rsidRDefault="00C506CF"/>
        </w:tc>
      </w:tr>
      <w:tr w:rsidR="00C506CF" w14:paraId="3224D351" w14:textId="77777777">
        <w:trPr>
          <w:trHeight w:hRule="exact" w:val="301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8F2B233" w14:textId="77777777" w:rsidR="00C506CF" w:rsidRDefault="00943BC8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Instructor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solicits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feedback</w:t>
            </w:r>
            <w:r>
              <w:rPr>
                <w:rFonts w:ascii="Times New Roman"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from</w:t>
            </w:r>
            <w:r>
              <w:rPr>
                <w:rFonts w:ascii="Times New Roman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students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1AB34BC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012BA7B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988E4A4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3B8270B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ABEA511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ECF4F5F" w14:textId="77777777" w:rsidR="00C506CF" w:rsidRDefault="00C506CF"/>
        </w:tc>
      </w:tr>
      <w:tr w:rsidR="00C506CF" w14:paraId="0F9EB924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9CBA22B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Instructor is responsive to student</w:t>
            </w:r>
            <w:r>
              <w:rPr>
                <w:rFonts w:ascii="Times New Roman"/>
                <w:spacing w:val="-3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questions/concerns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24191A00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2072553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72FCB41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F9537E2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A8DA694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673C4E8F" w14:textId="77777777" w:rsidR="00C506CF" w:rsidRDefault="00C506CF"/>
        </w:tc>
      </w:tr>
      <w:tr w:rsidR="00C506CF" w14:paraId="239C14AD" w14:textId="77777777">
        <w:trPr>
          <w:trHeight w:hRule="exact" w:val="300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73150DA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Instructor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works</w:t>
            </w:r>
            <w:r>
              <w:rPr>
                <w:rFonts w:ascii="Times New Roman"/>
                <w:spacing w:val="-2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</w:t>
            </w:r>
            <w:r>
              <w:rPr>
                <w:rFonts w:ascii="Times New Roman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maintain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consistent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integration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between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f2f</w:t>
            </w:r>
            <w:r>
              <w:rPr>
                <w:rFonts w:ascii="Times New Roman"/>
                <w:spacing w:val="-21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</w:t>
            </w:r>
            <w:r>
              <w:rPr>
                <w:rFonts w:ascii="Times New Roman"/>
                <w:spacing w:val="-22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online</w:t>
            </w:r>
            <w:r>
              <w:rPr>
                <w:rFonts w:ascii="Times New Roman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contexts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9F78C92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8D87A8E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3E2784C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122DC5DE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10C895A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8FE01E8" w14:textId="77777777" w:rsidR="00C506CF" w:rsidRDefault="00C506CF"/>
        </w:tc>
      </w:tr>
      <w:tr w:rsidR="00C506CF" w14:paraId="4DE94D37" w14:textId="77777777">
        <w:trPr>
          <w:trHeight w:hRule="exact" w:val="302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35D1E54C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Instructor</w:t>
            </w:r>
            <w:r>
              <w:rPr>
                <w:rFonts w:asci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adapts</w:t>
            </w:r>
            <w:r>
              <w:rPr>
                <w:rFonts w:asci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design</w:t>
            </w:r>
            <w:r>
              <w:rPr>
                <w:rFonts w:asci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of</w:t>
            </w:r>
            <w:r>
              <w:rPr>
                <w:rFonts w:asci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the</w:t>
            </w:r>
            <w:r>
              <w:rPr>
                <w:rFonts w:asci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course</w:t>
            </w:r>
            <w:r>
              <w:rPr>
                <w:rFonts w:asci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to</w:t>
            </w:r>
            <w:r>
              <w:rPr>
                <w:rFonts w:asci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meet</w:t>
            </w:r>
            <w:r>
              <w:rPr>
                <w:rFonts w:asci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emergent</w:t>
            </w:r>
            <w:r>
              <w:rPr>
                <w:rFonts w:asci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needs</w:t>
            </w:r>
            <w:r>
              <w:rPr>
                <w:rFonts w:asci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as</w:t>
            </w:r>
            <w:r>
              <w:rPr>
                <w:rFonts w:asci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appropriate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0567424" w14:textId="77777777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FB2799F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1CF09BDC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55980B41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44F4AFA1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</w:tcPr>
          <w:p w14:paraId="7A02865B" w14:textId="77777777" w:rsidR="00C506CF" w:rsidRDefault="00C506CF"/>
        </w:tc>
      </w:tr>
      <w:tr w:rsidR="00C506CF" w14:paraId="5906C2F9" w14:textId="77777777">
        <w:trPr>
          <w:trHeight w:hRule="exact" w:val="300"/>
        </w:trPr>
        <w:tc>
          <w:tcPr>
            <w:tcW w:w="910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0A441013" w14:textId="77777777" w:rsidR="00C506CF" w:rsidRDefault="00943BC8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Students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are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engaged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appropriately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in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both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f2f</w:t>
            </w:r>
            <w:r>
              <w:rPr>
                <w:rFonts w:ascii="Times New Roman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and</w:t>
            </w:r>
            <w:r>
              <w:rPr>
                <w:rFonts w:ascii="Times New Roman"/>
                <w:spacing w:val="-26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online</w:t>
            </w:r>
            <w:r>
              <w:rPr>
                <w:rFonts w:ascii="Times New Roman"/>
                <w:spacing w:val="-24"/>
                <w:w w:val="110"/>
                <w:sz w:val="24"/>
              </w:rPr>
              <w:t xml:space="preserve"> </w:t>
            </w:r>
            <w:r>
              <w:rPr>
                <w:rFonts w:ascii="Times New Roman"/>
                <w:w w:val="110"/>
                <w:sz w:val="24"/>
              </w:rPr>
              <w:t>contexts</w:t>
            </w:r>
          </w:p>
        </w:tc>
        <w:tc>
          <w:tcPr>
            <w:tcW w:w="29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0295B40" w14:textId="501996CB" w:rsidR="00C506CF" w:rsidRDefault="00C506CF"/>
        </w:tc>
        <w:tc>
          <w:tcPr>
            <w:tcW w:w="307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7D9EA8D9" w14:textId="77777777" w:rsidR="00C506CF" w:rsidRDefault="00C506CF"/>
        </w:tc>
        <w:tc>
          <w:tcPr>
            <w:tcW w:w="30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4AC07DC0" w14:textId="77777777" w:rsidR="00C506CF" w:rsidRDefault="00C506CF"/>
        </w:tc>
        <w:tc>
          <w:tcPr>
            <w:tcW w:w="26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5A4FE66" w14:textId="77777777" w:rsidR="00C506CF" w:rsidRDefault="00C506CF"/>
        </w:tc>
        <w:tc>
          <w:tcPr>
            <w:tcW w:w="3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5C06C1E" w14:textId="77777777" w:rsidR="00C506CF" w:rsidRDefault="00C506CF"/>
        </w:tc>
        <w:tc>
          <w:tcPr>
            <w:tcW w:w="40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3200854E" w14:textId="77777777" w:rsidR="00C506CF" w:rsidRDefault="00C506CF"/>
        </w:tc>
      </w:tr>
      <w:tr w:rsidR="00C506CF" w14:paraId="10C24186" w14:textId="77777777">
        <w:trPr>
          <w:trHeight w:hRule="exact" w:val="1289"/>
        </w:trPr>
        <w:tc>
          <w:tcPr>
            <w:tcW w:w="1101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72A8CA" w14:textId="77777777" w:rsidR="00C506CF" w:rsidRDefault="00943BC8">
            <w:pPr>
              <w:pStyle w:val="TableParagraph"/>
              <w:spacing w:before="6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65F91"/>
                <w:w w:val="105"/>
                <w:sz w:val="24"/>
              </w:rPr>
              <w:t>Notes:</w:t>
            </w:r>
          </w:p>
        </w:tc>
      </w:tr>
    </w:tbl>
    <w:p w14:paraId="07587A24" w14:textId="77777777" w:rsidR="00C506CF" w:rsidRDefault="00C506C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68525CFD" w14:textId="77777777" w:rsidR="00C506CF" w:rsidRDefault="00E510C3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91D8BAC" wp14:editId="0C870344">
                <wp:extent cx="6997700" cy="2373630"/>
                <wp:effectExtent l="0" t="0" r="0" b="0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2373630"/>
                          <a:chOff x="0" y="0"/>
                          <a:chExt cx="11020" cy="3738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20" y="29"/>
                            <a:ext cx="99" cy="281"/>
                            <a:chOff x="20" y="29"/>
                            <a:chExt cx="99" cy="281"/>
                          </a:xfrm>
                        </wpg:grpSpPr>
                        <wps:wsp>
                          <wps:cNvPr id="3" name="Freeform 19"/>
                          <wps:cNvSpPr>
                            <a:spLocks/>
                          </wps:cNvSpPr>
                          <wps:spPr bwMode="auto">
                            <a:xfrm>
                              <a:off x="20" y="29"/>
                              <a:ext cx="99" cy="281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9"/>
                                <a:gd name="T2" fmla="+- 0 310 29"/>
                                <a:gd name="T3" fmla="*/ 310 h 281"/>
                                <a:gd name="T4" fmla="+- 0 118 20"/>
                                <a:gd name="T5" fmla="*/ T4 w 99"/>
                                <a:gd name="T6" fmla="+- 0 310 29"/>
                                <a:gd name="T7" fmla="*/ 310 h 281"/>
                                <a:gd name="T8" fmla="+- 0 118 20"/>
                                <a:gd name="T9" fmla="*/ T8 w 99"/>
                                <a:gd name="T10" fmla="+- 0 29 29"/>
                                <a:gd name="T11" fmla="*/ 29 h 281"/>
                                <a:gd name="T12" fmla="+- 0 20 20"/>
                                <a:gd name="T13" fmla="*/ T12 w 99"/>
                                <a:gd name="T14" fmla="+- 0 29 29"/>
                                <a:gd name="T15" fmla="*/ 29 h 281"/>
                                <a:gd name="T16" fmla="+- 0 20 20"/>
                                <a:gd name="T17" fmla="*/ T16 w 99"/>
                                <a:gd name="T18" fmla="+- 0 310 29"/>
                                <a:gd name="T19" fmla="*/ 3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281">
                                  <a:moveTo>
                                    <a:pt x="0" y="281"/>
                                  </a:moveTo>
                                  <a:lnTo>
                                    <a:pt x="98" y="281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10901" y="29"/>
                            <a:ext cx="96" cy="281"/>
                            <a:chOff x="10901" y="29"/>
                            <a:chExt cx="96" cy="281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10901" y="29"/>
                              <a:ext cx="96" cy="281"/>
                            </a:xfrm>
                            <a:custGeom>
                              <a:avLst/>
                              <a:gdLst>
                                <a:gd name="T0" fmla="+- 0 10901 10901"/>
                                <a:gd name="T1" fmla="*/ T0 w 96"/>
                                <a:gd name="T2" fmla="+- 0 310 29"/>
                                <a:gd name="T3" fmla="*/ 310 h 281"/>
                                <a:gd name="T4" fmla="+- 0 10997 10901"/>
                                <a:gd name="T5" fmla="*/ T4 w 96"/>
                                <a:gd name="T6" fmla="+- 0 310 29"/>
                                <a:gd name="T7" fmla="*/ 310 h 281"/>
                                <a:gd name="T8" fmla="+- 0 10997 10901"/>
                                <a:gd name="T9" fmla="*/ T8 w 96"/>
                                <a:gd name="T10" fmla="+- 0 29 29"/>
                                <a:gd name="T11" fmla="*/ 29 h 281"/>
                                <a:gd name="T12" fmla="+- 0 10901 10901"/>
                                <a:gd name="T13" fmla="*/ T12 w 96"/>
                                <a:gd name="T14" fmla="+- 0 29 29"/>
                                <a:gd name="T15" fmla="*/ 29 h 281"/>
                                <a:gd name="T16" fmla="+- 0 10901 10901"/>
                                <a:gd name="T17" fmla="*/ T16 w 96"/>
                                <a:gd name="T18" fmla="+- 0 310 29"/>
                                <a:gd name="T19" fmla="*/ 3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81">
                                  <a:moveTo>
                                    <a:pt x="0" y="281"/>
                                  </a:moveTo>
                                  <a:lnTo>
                                    <a:pt x="96" y="281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18" y="29"/>
                            <a:ext cx="10784" cy="281"/>
                            <a:chOff x="118" y="29"/>
                            <a:chExt cx="10784" cy="281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18" y="29"/>
                              <a:ext cx="10784" cy="28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10784"/>
                                <a:gd name="T2" fmla="+- 0 310 29"/>
                                <a:gd name="T3" fmla="*/ 310 h 281"/>
                                <a:gd name="T4" fmla="+- 0 10901 118"/>
                                <a:gd name="T5" fmla="*/ T4 w 10784"/>
                                <a:gd name="T6" fmla="+- 0 310 29"/>
                                <a:gd name="T7" fmla="*/ 310 h 281"/>
                                <a:gd name="T8" fmla="+- 0 10901 118"/>
                                <a:gd name="T9" fmla="*/ T8 w 10784"/>
                                <a:gd name="T10" fmla="+- 0 29 29"/>
                                <a:gd name="T11" fmla="*/ 29 h 281"/>
                                <a:gd name="T12" fmla="+- 0 118 118"/>
                                <a:gd name="T13" fmla="*/ T12 w 10784"/>
                                <a:gd name="T14" fmla="+- 0 29 29"/>
                                <a:gd name="T15" fmla="*/ 29 h 281"/>
                                <a:gd name="T16" fmla="+- 0 118 118"/>
                                <a:gd name="T17" fmla="*/ T16 w 10784"/>
                                <a:gd name="T18" fmla="+- 0 310 29"/>
                                <a:gd name="T19" fmla="*/ 3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281">
                                  <a:moveTo>
                                    <a:pt x="0" y="281"/>
                                  </a:moveTo>
                                  <a:lnTo>
                                    <a:pt x="10783" y="281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980" cy="2"/>
                            <a:chOff x="20" y="20"/>
                            <a:chExt cx="10980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980"/>
                                <a:gd name="T2" fmla="+- 0 11000 20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80" y="0"/>
                                  </a:lnTo>
                                </a:path>
                              </a:pathLst>
                            </a:custGeom>
                            <a:noFill/>
                            <a:ln w="121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0" y="320"/>
                            <a:ext cx="10980" cy="2"/>
                            <a:chOff x="20" y="320"/>
                            <a:chExt cx="10980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0" y="320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980"/>
                                <a:gd name="T2" fmla="+- 0 11000 20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3718"/>
                            <a:chOff x="10" y="10"/>
                            <a:chExt cx="2" cy="3718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371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718"/>
                                <a:gd name="T2" fmla="+- 0 3728 10"/>
                                <a:gd name="T3" fmla="*/ 3728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121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20" y="3718"/>
                            <a:ext cx="10980" cy="2"/>
                            <a:chOff x="20" y="3718"/>
                            <a:chExt cx="1098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20" y="3718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980"/>
                                <a:gd name="T2" fmla="+- 0 11000 20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1009" y="10"/>
                            <a:ext cx="2" cy="3718"/>
                            <a:chOff x="11009" y="10"/>
                            <a:chExt cx="2" cy="3718"/>
                          </a:xfrm>
                        </wpg:grpSpPr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11009" y="10"/>
                              <a:ext cx="2" cy="371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718"/>
                                <a:gd name="T2" fmla="+- 0 3728 10"/>
                                <a:gd name="T3" fmla="*/ 3728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10" y="10"/>
                              <a:ext cx="11000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8647E3" w14:textId="77777777" w:rsidR="00C506CF" w:rsidRDefault="00943BC8">
                                <w:pPr>
                                  <w:spacing w:before="23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Notes: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1D8BAC" id="Group 2" o:spid="_x0000_s1027" style="width:551pt;height:186.9pt;mso-position-horizontal-relative:char;mso-position-vertical-relative:line" coordsize="11020,3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">
                <v:group id="Group 18" o:spid="_x0000_s1028" style="position:absolute;left:20;top:29;width:99;height:281" coordorigin="20,29" coordsize="99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9" o:spid="_x0000_s1029" style="position:absolute;left:20;top:29;width:99;height:281;visibility:visible;mso-wrap-style:square;v-text-anchor:top" coordsize="99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" path="m,281r98,l98,,,,,281xe" fillcolor="#4f81bd" stroked="f">
                    <v:path arrowok="t" o:connecttype="custom" o:connectlocs="0,310;98,310;98,29;0,29;0,310" o:connectangles="0,0,0,0,0"/>
                  </v:shape>
                </v:group>
                <v:group id="Group 16" o:spid="_x0000_s1030" style="position:absolute;left:10901;top:29;width:96;height:281" coordorigin="10901,29" coordsize="96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7" o:spid="_x0000_s1031" style="position:absolute;left:10901;top:29;width:96;height:281;visibility:visible;mso-wrap-style:square;v-text-anchor:top" coordsize="96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" path="m,281r96,l96,,,,,281xe" fillcolor="#4f81bd" stroked="f">
                    <v:path arrowok="t" o:connecttype="custom" o:connectlocs="0,310;96,310;96,29;0,29;0,310" o:connectangles="0,0,0,0,0"/>
                  </v:shape>
                </v:group>
                <v:group id="Group 14" o:spid="_x0000_s1032" style="position:absolute;left:118;top:29;width:10784;height:281" coordorigin="118,29" coordsize="10784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5" o:spid="_x0000_s1033" style="position:absolute;left:118;top:29;width:10784;height:281;visibility:visible;mso-wrap-style:square;v-text-anchor:top" coordsize="10784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" path="m,281r10783,l10783,,,,,281xe" fillcolor="#4f81bd" stroked="f">
                    <v:path arrowok="t" o:connecttype="custom" o:connectlocs="0,310;10783,310;10783,29;0,29;0,310" o:connectangles="0,0,0,0,0"/>
                  </v:shape>
                </v:group>
                <v:group id="Group 12" o:spid="_x0000_s1034" style="position:absolute;left:20;top:20;width:10980;height:2" coordorigin="20,20" coordsize="109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3" o:spid="_x0000_s1035" style="position:absolute;left:20;top:20;width:10980;height:2;visibility:visible;mso-wrap-style:square;v-text-anchor:top" coordsize="109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" path="m,l10980,e" filled="f" strokecolor="#4f81bd" strokeweight=".33831mm">
                    <v:path arrowok="t" o:connecttype="custom" o:connectlocs="0,0;10980,0" o:connectangles="0,0"/>
                  </v:shape>
                </v:group>
                <v:group id="Group 10" o:spid="_x0000_s1036" style="position:absolute;left:20;top:320;width:10980;height:2" coordorigin="20,320" coordsize="109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1" o:spid="_x0000_s1037" style="position:absolute;left:20;top:320;width:10980;height:2;visibility:visible;mso-wrap-style:square;v-text-anchor:top" coordsize="109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" path="m,l10980,e" filled="f" strokecolor="#4f81bd" strokeweight=".96pt">
                    <v:path arrowok="t" o:connecttype="custom" o:connectlocs="0,0;10980,0" o:connectangles="0,0"/>
                  </v:shape>
                </v:group>
                <v:group id="Group 8" o:spid="_x0000_s1038" style="position:absolute;left:10;top:10;width:2;height:3718" coordorigin="10,10" coordsize="2,3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9" o:spid="_x0000_s1039" style="position:absolute;left:10;top:10;width:2;height:3718;visibility:visible;mso-wrap-style:square;v-text-anchor:top" coordsize="2,3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" path="m,l,3718e" filled="f" strokecolor="#4f81bd" strokeweight=".33831mm">
                    <v:path arrowok="t" o:connecttype="custom" o:connectlocs="0,10;0,3728" o:connectangles="0,0"/>
                  </v:shape>
                </v:group>
                <v:group id="Group 6" o:spid="_x0000_s1040" style="position:absolute;left:20;top:3718;width:10980;height:2" coordorigin="20,3718" coordsize="109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7" o:spid="_x0000_s1041" style="position:absolute;left:20;top:3718;width:10980;height:2;visibility:visible;mso-wrap-style:square;v-text-anchor:top" coordsize="109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" path="m,l10980,e" filled="f" strokecolor="#4f81bd" strokeweight=".96pt">
                    <v:path arrowok="t" o:connecttype="custom" o:connectlocs="0,0;10980,0" o:connectangles="0,0"/>
                  </v:shape>
                </v:group>
                <v:group id="Group 3" o:spid="_x0000_s1042" style="position:absolute;left:11009;top:10;width:2;height:3718" coordorigin="11009,10" coordsize="2,3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5" o:spid="_x0000_s1043" style="position:absolute;left:11009;top:10;width:2;height:3718;visibility:visible;mso-wrap-style:square;v-text-anchor:top" coordsize="2,3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" path="m,l,3718e" filled="f" strokecolor="#4f81bd" strokeweight=".96pt">
                    <v:path arrowok="t" o:connecttype="custom" o:connectlocs="0,10;0,3728" o:connectangles="0,0"/>
                  </v:shape>
                  <v:shape id="Text Box 4" o:spid="_x0000_s1044" type="#_x0000_t202" style="position:absolute;left:10;top:10;width:11000;height:3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14:paraId="798647E3" w14:textId="77777777" w:rsidR="00C506CF" w:rsidRDefault="00943BC8">
                          <w:pPr>
                            <w:spacing w:before="23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w w:val="105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w w:val="105"/>
                              <w:sz w:val="24"/>
                            </w:rPr>
                            <w:t>Notes: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506CF">
      <w:pgSz w:w="12240" w:h="15840"/>
      <w:pgMar w:top="700" w:right="480" w:bottom="2840" w:left="500" w:header="0" w:footer="2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F83EB" w14:textId="77777777" w:rsidR="00B21D19" w:rsidRDefault="00B21D19">
      <w:r>
        <w:separator/>
      </w:r>
    </w:p>
  </w:endnote>
  <w:endnote w:type="continuationSeparator" w:id="0">
    <w:p w14:paraId="469E39E2" w14:textId="77777777" w:rsidR="00B21D19" w:rsidRDefault="00B2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93873" w14:textId="77777777" w:rsidR="00C506CF" w:rsidRDefault="00E510C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3184" behindDoc="1" locked="0" layoutInCell="1" allowOverlap="1" wp14:anchorId="11B59F18" wp14:editId="3C0AFC8A">
          <wp:simplePos x="0" y="0"/>
          <wp:positionH relativeFrom="page">
            <wp:posOffset>6463030</wp:posOffset>
          </wp:positionH>
          <wp:positionV relativeFrom="page">
            <wp:posOffset>8764905</wp:posOffset>
          </wp:positionV>
          <wp:extent cx="847725" cy="299720"/>
          <wp:effectExtent l="0" t="0" r="0" b="0"/>
          <wp:wrapNone/>
          <wp:docPr id="2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3208" behindDoc="1" locked="0" layoutInCell="1" allowOverlap="1" wp14:anchorId="7919D048" wp14:editId="329505F8">
              <wp:simplePos x="0" y="0"/>
              <wp:positionH relativeFrom="page">
                <wp:posOffset>7205980</wp:posOffset>
              </wp:positionH>
              <wp:positionV relativeFrom="page">
                <wp:posOffset>8233410</wp:posOffset>
              </wp:positionV>
              <wp:extent cx="135255" cy="177800"/>
              <wp:effectExtent l="0" t="0" r="0" b="0"/>
              <wp:wrapNone/>
              <wp:docPr id="2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7EC40" w14:textId="77777777" w:rsidR="00C506CF" w:rsidRDefault="00943BC8">
                          <w:pPr>
                            <w:spacing w:line="266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D0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567.4pt;margin-top:648.3pt;width:10.65pt;height:14pt;z-index:-2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" filled="f" stroked="f">
              <v:path arrowok="t"/>
              <v:textbox inset="0,0,0,0">
                <w:txbxContent>
                  <w:p w14:paraId="3277EC40" w14:textId="77777777" w:rsidR="00C506CF" w:rsidRDefault="00943BC8">
                    <w:pPr>
                      <w:spacing w:line="266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80C24E" wp14:editId="0E061762">
              <wp:extent cx="6494145" cy="573579"/>
              <wp:effectExtent l="0" t="0" r="8255" b="10795"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94145" cy="573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2A3A" w14:textId="77777777" w:rsidR="00E00104" w:rsidRDefault="00E00104">
                          <w:pPr>
                            <w:pStyle w:val="BodyText"/>
                            <w:spacing w:line="244" w:lineRule="auto"/>
                            <w:ind w:right="18"/>
                            <w:rPr>
                              <w:w w:val="105"/>
                            </w:rPr>
                          </w:pPr>
                        </w:p>
                        <w:p w14:paraId="03A9A54F" w14:textId="0B970A70" w:rsidR="00C506CF" w:rsidRDefault="00943BC8">
                          <w:pPr>
                            <w:pStyle w:val="BodyText"/>
                            <w:spacing w:line="244" w:lineRule="auto"/>
                            <w:ind w:right="18"/>
                          </w:pPr>
                          <w:r>
                            <w:rPr>
                              <w:w w:val="105"/>
                            </w:rPr>
                            <w:t>This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Blended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Course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Peer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Review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is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part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Blended</w:t>
                            </w:r>
                            <w:r>
                              <w:rPr>
                                <w:color w:val="0000FF"/>
                                <w:spacing w:val="-4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Learning</w:t>
                            </w:r>
                            <w:r>
                              <w:rPr>
                                <w:color w:val="0000FF"/>
                                <w:spacing w:val="-6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Toolkit</w:t>
                            </w:r>
                            <w:r>
                              <w:rPr>
                                <w:color w:val="0000FF"/>
                                <w:spacing w:val="34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105"/>
                            </w:rPr>
                            <w:t>prepared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by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University</w:t>
                            </w:r>
                            <w:r>
                              <w:rPr>
                                <w:color w:val="0000FF"/>
                                <w:spacing w:val="-5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7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Central</w:t>
                            </w:r>
                            <w:r>
                              <w:rPr>
                                <w:color w:val="0000FF"/>
                                <w:spacing w:val="-6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Florida</w:t>
                            </w:r>
                            <w:r>
                              <w:rPr>
                                <w:color w:val="0000FF"/>
                                <w:spacing w:val="-5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105"/>
                            </w:rPr>
                            <w:t>(UCF)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and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 xml:space="preserve">American </w:t>
                            </w:r>
                          </w:hyperlink>
                          <w:hyperlink r:id="rId5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Association</w:t>
                            </w:r>
                            <w:r>
                              <w:rPr>
                                <w:color w:val="0000FF"/>
                                <w:spacing w:val="-14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11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State</w:t>
                            </w:r>
                            <w:r>
                              <w:rPr>
                                <w:color w:val="0000FF"/>
                                <w:spacing w:val="-12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Colleges</w:t>
                            </w:r>
                            <w:r>
                              <w:rPr>
                                <w:color w:val="0000FF"/>
                                <w:spacing w:val="-12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and</w:t>
                            </w:r>
                            <w:r>
                              <w:rPr>
                                <w:color w:val="0000FF"/>
                                <w:spacing w:val="-11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Universities</w:t>
                            </w:r>
                            <w:r>
                              <w:rPr>
                                <w:color w:val="0000FF"/>
                                <w:spacing w:val="-13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105"/>
                            </w:rPr>
                            <w:t>(AASCU)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with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funding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from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Next</w:t>
                            </w:r>
                            <w:r>
                              <w:rPr>
                                <w:color w:val="0000FF"/>
                                <w:spacing w:val="-12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Generation</w:t>
                            </w:r>
                            <w:r>
                              <w:rPr>
                                <w:color w:val="0000FF"/>
                                <w:spacing w:val="-11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Learning</w:t>
                            </w:r>
                            <w:r>
                              <w:rPr>
                                <w:color w:val="0000FF"/>
                                <w:spacing w:val="-13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Challenges</w:t>
                            </w:r>
                            <w:r>
                              <w:rPr>
                                <w:color w:val="0000FF"/>
                                <w:spacing w:val="-10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105"/>
                            </w:rPr>
                            <w:t>(NGLC).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It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is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provided</w:t>
                          </w:r>
                          <w:r>
                            <w:rPr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as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an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 xml:space="preserve">open educational resource under a </w:t>
                          </w:r>
                          <w:hyperlink r:id="rId7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Creative Commons Attribution-</w:t>
                            </w:r>
                            <w:proofErr w:type="spellStart"/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NonCommercial</w:t>
                            </w:r>
                            <w:proofErr w:type="spellEnd"/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ShareAlike</w:t>
                            </w:r>
                            <w:proofErr w:type="spellEnd"/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 xml:space="preserve"> 3.0 </w:t>
                            </w:r>
                            <w:proofErr w:type="spellStart"/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Unported</w:t>
                            </w:r>
                            <w:proofErr w:type="spellEnd"/>
                            <w:r>
                              <w:rPr>
                                <w:color w:val="0000FF"/>
                                <w:spacing w:val="-28"/>
                                <w:w w:val="10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License</w:t>
                            </w:r>
                            <w:r>
                              <w:rPr>
                                <w:w w:val="105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80C24E" id="Text Box 1" o:spid="_x0000_s1046" type="#_x0000_t202" style="width:511.3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" filled="f" stroked="f">
              <v:path arrowok="t"/>
              <v:textbox inset="0,0,0,0">
                <w:txbxContent>
                  <w:p w14:paraId="3C782A3A" w14:textId="77777777" w:rsidR="00E00104" w:rsidRDefault="00E00104">
                    <w:pPr>
                      <w:pStyle w:val="BodyText"/>
                      <w:spacing w:line="244" w:lineRule="auto"/>
                      <w:ind w:right="18"/>
                      <w:rPr>
                        <w:w w:val="105"/>
                      </w:rPr>
                    </w:pPr>
                  </w:p>
                  <w:p w14:paraId="03A9A54F" w14:textId="0B970A70" w:rsidR="00C506CF" w:rsidRDefault="00943BC8">
                    <w:pPr>
                      <w:pStyle w:val="BodyText"/>
                      <w:spacing w:line="244" w:lineRule="auto"/>
                      <w:ind w:right="18"/>
                    </w:pPr>
                    <w:r>
                      <w:rPr>
                        <w:w w:val="105"/>
                      </w:rPr>
                      <w:t>This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Blended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Course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Peer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Review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is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part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the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Blended</w:t>
                      </w:r>
                      <w:r>
                        <w:rPr>
                          <w:color w:val="0000FF"/>
                          <w:spacing w:val="-4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Learning</w:t>
                      </w:r>
                      <w:r>
                        <w:rPr>
                          <w:color w:val="0000FF"/>
                          <w:spacing w:val="-6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Toolkit</w:t>
                      </w:r>
                      <w:r>
                        <w:rPr>
                          <w:color w:val="0000FF"/>
                          <w:spacing w:val="34"/>
                          <w:w w:val="105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w w:val="105"/>
                      </w:rPr>
                      <w:t>prepared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by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the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hyperlink r:id="rId9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University</w:t>
                      </w:r>
                      <w:r>
                        <w:rPr>
                          <w:color w:val="0000FF"/>
                          <w:spacing w:val="-5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7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Central</w:t>
                      </w:r>
                      <w:r>
                        <w:rPr>
                          <w:color w:val="0000FF"/>
                          <w:spacing w:val="-6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Florida</w:t>
                      </w:r>
                      <w:r>
                        <w:rPr>
                          <w:color w:val="0000FF"/>
                          <w:spacing w:val="-5"/>
                          <w:w w:val="105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w w:val="105"/>
                      </w:rPr>
                      <w:t>(UCF)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and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the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hyperlink r:id="rId10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 xml:space="preserve">American </w:t>
                      </w:r>
                    </w:hyperlink>
                    <w:hyperlink r:id="rId11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Association</w:t>
                      </w:r>
                      <w:r>
                        <w:rPr>
                          <w:color w:val="0000FF"/>
                          <w:spacing w:val="-14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11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State</w:t>
                      </w:r>
                      <w:r>
                        <w:rPr>
                          <w:color w:val="0000FF"/>
                          <w:spacing w:val="-12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Colleges</w:t>
                      </w:r>
                      <w:r>
                        <w:rPr>
                          <w:color w:val="0000FF"/>
                          <w:spacing w:val="-12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-11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Universities</w:t>
                      </w:r>
                      <w:r>
                        <w:rPr>
                          <w:color w:val="0000FF"/>
                          <w:spacing w:val="-13"/>
                          <w:w w:val="105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w w:val="105"/>
                      </w:rPr>
                      <w:t>(AASCU)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with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funding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from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the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hyperlink r:id="rId12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Next</w:t>
                      </w:r>
                      <w:r>
                        <w:rPr>
                          <w:color w:val="0000FF"/>
                          <w:spacing w:val="-12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Generation</w:t>
                      </w:r>
                      <w:r>
                        <w:rPr>
                          <w:color w:val="0000FF"/>
                          <w:spacing w:val="-11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Learning</w:t>
                      </w:r>
                      <w:r>
                        <w:rPr>
                          <w:color w:val="0000FF"/>
                          <w:spacing w:val="-13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Challenges</w:t>
                      </w:r>
                      <w:r>
                        <w:rPr>
                          <w:color w:val="0000FF"/>
                          <w:spacing w:val="-10"/>
                          <w:w w:val="105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w w:val="105"/>
                      </w:rPr>
                      <w:t>(NGLC).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It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is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provided</w:t>
                    </w:r>
                    <w:r>
                      <w:rPr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an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open educational resource under a </w:t>
                    </w:r>
                    <w:hyperlink r:id="rId13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Creative Commons Attribution-</w:t>
                      </w:r>
                      <w:proofErr w:type="spellStart"/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NonCommerc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ial</w:t>
                      </w:r>
                      <w:proofErr w:type="spellEnd"/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-</w:t>
                      </w:r>
                      <w:proofErr w:type="spellStart"/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ShareAlike</w:t>
                      </w:r>
                      <w:proofErr w:type="spellEnd"/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 xml:space="preserve"> 3.0 </w:t>
                      </w:r>
                      <w:proofErr w:type="spellStart"/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Unported</w:t>
                      </w:r>
                      <w:proofErr w:type="spellEnd"/>
                      <w:r>
                        <w:rPr>
                          <w:color w:val="0000FF"/>
                          <w:spacing w:val="-28"/>
                          <w:w w:val="10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License</w:t>
                      </w:r>
                      <w:r>
                        <w:rPr>
                          <w:w w:val="105"/>
                        </w:rPr>
                        <w:t>.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46C1" w14:textId="77777777" w:rsidR="00B21D19" w:rsidRDefault="00B21D19">
      <w:r>
        <w:separator/>
      </w:r>
    </w:p>
  </w:footnote>
  <w:footnote w:type="continuationSeparator" w:id="0">
    <w:p w14:paraId="50049362" w14:textId="77777777" w:rsidR="00B21D19" w:rsidRDefault="00B2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30520"/>
    <w:multiLevelType w:val="hybridMultilevel"/>
    <w:tmpl w:val="741E3290"/>
    <w:lvl w:ilvl="0" w:tplc="2D407E7E">
      <w:start w:val="1"/>
      <w:numFmt w:val="bullet"/>
      <w:lvlText w:val="•"/>
      <w:lvlJc w:val="left"/>
      <w:pPr>
        <w:ind w:left="806" w:hanging="360"/>
      </w:pPr>
      <w:rPr>
        <w:rFonts w:ascii="Arial" w:eastAsia="Arial" w:hAnsi="Arial" w:hint="default"/>
        <w:w w:val="131"/>
        <w:sz w:val="24"/>
        <w:szCs w:val="24"/>
      </w:rPr>
    </w:lvl>
    <w:lvl w:ilvl="1" w:tplc="187E1BD4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DE2A8060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3" w:tplc="6258410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1F48915E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46CC6F26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69205826">
      <w:start w:val="1"/>
      <w:numFmt w:val="bullet"/>
      <w:lvlText w:val="•"/>
      <w:lvlJc w:val="left"/>
      <w:pPr>
        <w:ind w:left="5777" w:hanging="360"/>
      </w:pPr>
      <w:rPr>
        <w:rFonts w:hint="default"/>
      </w:rPr>
    </w:lvl>
    <w:lvl w:ilvl="7" w:tplc="1A6CFF9E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8" w:tplc="D3586F0E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CF"/>
    <w:rsid w:val="00546ECC"/>
    <w:rsid w:val="00943BC8"/>
    <w:rsid w:val="00B21D19"/>
    <w:rsid w:val="00C506CF"/>
    <w:rsid w:val="00E00104"/>
    <w:rsid w:val="00E15932"/>
    <w:rsid w:val="00E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DD4A"/>
  <w15:docId w15:val="{22D6EACD-5FBD-334C-9DEF-78ACA08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0"/>
      <w:ind w:left="2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0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104"/>
  </w:style>
  <w:style w:type="paragraph" w:styleId="Footer">
    <w:name w:val="footer"/>
    <w:basedOn w:val="Normal"/>
    <w:link w:val="FooterChar"/>
    <w:uiPriority w:val="99"/>
    <w:unhideWhenUsed/>
    <w:rsid w:val="00E00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blendedlearningtoolkit.org/" TargetMode="External"/><Relationship Id="rId13" Type="http://schemas.openxmlformats.org/officeDocument/2006/relationships/hyperlink" Target="http://creativecommons.org/licenses/by-nc-sa/3.0/" TargetMode="External"/><Relationship Id="rId3" Type="http://schemas.openxmlformats.org/officeDocument/2006/relationships/hyperlink" Target="http://www.ucf.edu/" TargetMode="External"/><Relationship Id="rId7" Type="http://schemas.openxmlformats.org/officeDocument/2006/relationships/hyperlink" Target="http://creativecommons.org/licenses/by-nc-sa/3.0/" TargetMode="External"/><Relationship Id="rId12" Type="http://schemas.openxmlformats.org/officeDocument/2006/relationships/hyperlink" Target="http://www.nextgenlearning.org/" TargetMode="External"/><Relationship Id="rId2" Type="http://schemas.openxmlformats.org/officeDocument/2006/relationships/hyperlink" Target="http://blendedlearningtoolkit.org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nextgenlearning.org/" TargetMode="External"/><Relationship Id="rId11" Type="http://schemas.openxmlformats.org/officeDocument/2006/relationships/hyperlink" Target="http://www.aascu.org/" TargetMode="External"/><Relationship Id="rId5" Type="http://schemas.openxmlformats.org/officeDocument/2006/relationships/hyperlink" Target="http://www.aascu.org/" TargetMode="External"/><Relationship Id="rId10" Type="http://schemas.openxmlformats.org/officeDocument/2006/relationships/hyperlink" Target="http://www.aascu.org/" TargetMode="External"/><Relationship Id="rId4" Type="http://schemas.openxmlformats.org/officeDocument/2006/relationships/hyperlink" Target="http://www.aascu.org/" TargetMode="External"/><Relationship Id="rId9" Type="http://schemas.openxmlformats.org/officeDocument/2006/relationships/hyperlink" Target="http://www.ucf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Ann Bauer</dc:creator>
  <cp:lastModifiedBy>Webster, Jeremy</cp:lastModifiedBy>
  <cp:revision>4</cp:revision>
  <dcterms:created xsi:type="dcterms:W3CDTF">2020-06-10T18:10:00Z</dcterms:created>
  <dcterms:modified xsi:type="dcterms:W3CDTF">2020-06-10T19:04:00Z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2016-03-16T00:00:00Z</vt:filetime>
  </property>
</Properties>
</file>