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11A6A" w14:textId="77777777" w:rsidR="00CB430E" w:rsidRDefault="00CB430E" w:rsidP="00CB430E">
      <w:pPr>
        <w:pStyle w:val="Heading2"/>
        <w:jc w:val="center"/>
        <w:rPr>
          <w:rStyle w:val="Strong"/>
          <w:rFonts w:ascii="Arial Rounded MT Bold" w:hAnsi="Arial Rounded MT Bold"/>
          <w:b w:val="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371809C" wp14:editId="445FB677">
            <wp:simplePos x="0" y="0"/>
            <wp:positionH relativeFrom="column">
              <wp:posOffset>2219325</wp:posOffset>
            </wp:positionH>
            <wp:positionV relativeFrom="paragraph">
              <wp:posOffset>0</wp:posOffset>
            </wp:positionV>
            <wp:extent cx="2038350" cy="5619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C Logo Small 215x49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F48DF" w14:textId="77777777" w:rsidR="00CB430E" w:rsidRPr="00CB430E" w:rsidRDefault="00CB430E" w:rsidP="00CB430E"/>
    <w:p w14:paraId="114B703A" w14:textId="77777777" w:rsidR="00CB430E" w:rsidRDefault="00CB430E" w:rsidP="00CB430E">
      <w:pPr>
        <w:pStyle w:val="Heading2"/>
        <w:jc w:val="center"/>
        <w:rPr>
          <w:rStyle w:val="Strong"/>
          <w:rFonts w:ascii="Arial Rounded MT Bold" w:hAnsi="Arial Rounded MT Bold"/>
          <w:b w:val="0"/>
          <w:sz w:val="24"/>
          <w:szCs w:val="24"/>
        </w:rPr>
      </w:pPr>
    </w:p>
    <w:p w14:paraId="161D130D" w14:textId="596C3A7B" w:rsidR="00A664E5" w:rsidRPr="005209E9" w:rsidRDefault="00CB430E" w:rsidP="00CB430E">
      <w:pPr>
        <w:pStyle w:val="Heading2"/>
        <w:jc w:val="center"/>
        <w:rPr>
          <w:rStyle w:val="Strong"/>
          <w:rFonts w:ascii="Arial Rounded MT Bold" w:hAnsi="Arial Rounded MT Bold"/>
          <w:b w:val="0"/>
          <w:sz w:val="24"/>
          <w:szCs w:val="24"/>
        </w:rPr>
      </w:pPr>
      <w:r>
        <w:rPr>
          <w:rStyle w:val="Strong"/>
          <w:rFonts w:ascii="Arial Rounded MT Bold" w:hAnsi="Arial Rounded MT Bold"/>
          <w:b w:val="0"/>
          <w:sz w:val="24"/>
          <w:szCs w:val="24"/>
        </w:rPr>
        <w:t xml:space="preserve">         </w:t>
      </w:r>
      <w:r w:rsidR="00A664E5" w:rsidRPr="005209E9">
        <w:rPr>
          <w:rStyle w:val="Strong"/>
          <w:rFonts w:ascii="Arial Rounded MT Bold" w:hAnsi="Arial Rounded MT Bold"/>
          <w:b w:val="0"/>
          <w:sz w:val="24"/>
          <w:szCs w:val="24"/>
        </w:rPr>
        <w:t>Event Services</w:t>
      </w:r>
    </w:p>
    <w:p w14:paraId="7470931D" w14:textId="77777777" w:rsidR="00923713" w:rsidRPr="005209E9" w:rsidRDefault="00CB430E" w:rsidP="00A664E5">
      <w:pPr>
        <w:jc w:val="center"/>
      </w:pPr>
      <w:r>
        <w:t xml:space="preserve">        </w:t>
      </w:r>
      <w:r w:rsidR="00A664E5" w:rsidRPr="005209E9">
        <w:t>Rental Space</w:t>
      </w:r>
      <w:r w:rsidR="005209E9" w:rsidRPr="005209E9">
        <w:t xml:space="preserve"> Guidelines</w:t>
      </w:r>
    </w:p>
    <w:p w14:paraId="1DC8C4FC" w14:textId="77777777" w:rsidR="00CB7B2D" w:rsidRDefault="00CB7B2D">
      <w:pPr>
        <w:rPr>
          <w:i/>
        </w:rPr>
      </w:pPr>
    </w:p>
    <w:p w14:paraId="3A39BE5B" w14:textId="280C5C9F" w:rsidR="00910335" w:rsidRDefault="00A664E5">
      <w:pPr>
        <w:rPr>
          <w:i/>
        </w:rPr>
      </w:pPr>
      <w:r w:rsidRPr="00A664E5">
        <w:rPr>
          <w:i/>
        </w:rPr>
        <w:t xml:space="preserve">Your confirmation is an agreement for utilization of space at the Rhatigan Student Center and other locations </w:t>
      </w:r>
      <w:r w:rsidR="00910335">
        <w:rPr>
          <w:i/>
        </w:rPr>
        <w:t xml:space="preserve">on the Wichita State University campus </w:t>
      </w:r>
      <w:r w:rsidRPr="00A664E5">
        <w:rPr>
          <w:i/>
        </w:rPr>
        <w:t>reserved by the Event Services Office.</w:t>
      </w:r>
    </w:p>
    <w:p w14:paraId="5448757C" w14:textId="77777777" w:rsidR="00922F30" w:rsidRDefault="006B3810" w:rsidP="00922F30">
      <w:pPr>
        <w:rPr>
          <w:rStyle w:val="SubtleReference"/>
          <w:i/>
          <w:sz w:val="24"/>
          <w:szCs w:val="24"/>
        </w:rPr>
      </w:pPr>
      <w:r w:rsidRPr="008F052C">
        <w:rPr>
          <w:i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E7CC3F" wp14:editId="25935EA3">
                <wp:simplePos x="0" y="0"/>
                <wp:positionH relativeFrom="margin">
                  <wp:align>left</wp:align>
                </wp:positionH>
                <wp:positionV relativeFrom="paragraph">
                  <wp:posOffset>509270</wp:posOffset>
                </wp:positionV>
                <wp:extent cx="5905500" cy="1343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24D36" w14:textId="77777777" w:rsidR="00C331A7" w:rsidRDefault="006B3810" w:rsidP="00C331A7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C331A7">
                              <w:rPr>
                                <w:i/>
                              </w:rPr>
                              <w:t xml:space="preserve">If you need assistance </w:t>
                            </w:r>
                            <w:r w:rsidR="0038413C">
                              <w:rPr>
                                <w:i/>
                              </w:rPr>
                              <w:t xml:space="preserve">during your event </w:t>
                            </w:r>
                            <w:r w:rsidRPr="00C331A7">
                              <w:rPr>
                                <w:i/>
                              </w:rPr>
                              <w:t>contact:</w:t>
                            </w:r>
                          </w:p>
                          <w:p w14:paraId="6A78DAB8" w14:textId="77777777" w:rsidR="006B071D" w:rsidRPr="00C331A7" w:rsidRDefault="006B071D" w:rsidP="00C331A7">
                            <w:pPr>
                              <w:pStyle w:val="NoSpacing"/>
                              <w:rPr>
                                <w:i/>
                              </w:rPr>
                            </w:pPr>
                          </w:p>
                          <w:p w14:paraId="396BB756" w14:textId="77777777" w:rsidR="006B3810" w:rsidRPr="006B3810" w:rsidRDefault="006B3810" w:rsidP="00C331A7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RSC Building Manager at </w:t>
                            </w:r>
                            <w:r w:rsidRPr="006B3810">
                              <w:t xml:space="preserve">978-3028 </w:t>
                            </w:r>
                            <w:r>
                              <w:t>or</w:t>
                            </w:r>
                            <w:r w:rsidRPr="006B3810">
                              <w:t xml:space="preserve"> 312-1945 </w:t>
                            </w:r>
                            <w:r>
                              <w:t>or,</w:t>
                            </w:r>
                          </w:p>
                          <w:p w14:paraId="746526B2" w14:textId="77777777" w:rsidR="006B3810" w:rsidRDefault="006B3810" w:rsidP="00C331A7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The Event Services Office at 978-3475</w:t>
                            </w:r>
                          </w:p>
                          <w:p w14:paraId="678A6D4D" w14:textId="77777777" w:rsidR="003022BB" w:rsidRDefault="003022BB" w:rsidP="00C331A7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WSU Police Department 978-3450</w:t>
                            </w:r>
                          </w:p>
                          <w:p w14:paraId="44901FE1" w14:textId="77777777" w:rsidR="00496511" w:rsidRDefault="00496511" w:rsidP="00C331A7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WSU Dining 978-3477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E7C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1pt;width:465pt;height:105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4skIwIAAEcEAAAOAAAAZHJzL2Uyb0RvYy54bWysU9tu2zAMfR+wfxD0vvjSeG2MOEWXLsOA&#10;7gK0+wBZlmNhkuhJSuzu60vJbpZdsIdhehBIkTokD8n19agVOQrrJJiKZouUEmE4NNLsK/rlYffq&#10;ihLnmWmYAiMq+igcvd68fLEe+lLk0IFqhCUIYlw59BXtvO/LJHG8E5q5BfTCoLEFq5lH1e6TxrIB&#10;0bVK8jR9nQxgm94CF87h6+1kpJuI37aC+09t64QnqqKYm4+3jXcd7mSzZuXesr6TfE6D/UMWmkmD&#10;QU9Qt8wzcrDyNygtuQUHrV9w0Am0reQi1oDVZOkv1dx3rBexFiTH9Sea3P+D5R+Pny2RTUXz7JIS&#10;wzQ26UGMnryBkeSBn6F3Jbrd9+joR3zGPsdaXX8H/KsjBrYdM3txYy0MnWAN5peFn8nZ1wnHBZB6&#10;+AANhmEHDxFobK0O5CEdBNGxT4+n3oRUOD4Wq7QoUjRxtGUXy4s0L2IMVj5/763z7wRoEoSKWmx+&#10;hGfHO+dDOqx8dgnRHCjZ7KRSUbH7eqssOTIclF08M/pPbsqQoaKrAmP/HSKN508QWnqceCV1Ra9O&#10;TqwMvL01TZxHz6SaZExZmZnIwN3Eoh/rcW5MDc0jUmphmmzcRBQ6sN8pGXCqK+q+HZgVlKj3Btuy&#10;ypbLsAZRWRaXOSr23FKfW5jhCFVRT8kkbn1cnVC6gRtsXysjsaHPUyZzrjitke95s8I6nOvR68f+&#10;b54AAAD//wMAUEsDBBQABgAIAAAAIQD9D6ge3QAAAAcBAAAPAAAAZHJzL2Rvd25yZXYueG1sTI/B&#10;TsMwDIbvSLxDZCQuiCXr0LaWphNCAsFtDATXrPHaisQpTdaVt8ec4Gj/vz5/LjeTd2LEIXaBNMxn&#10;CgRSHWxHjYa314frNYiYDFnjAqGGb4ywqc7PSlPYcKIXHHepEQyhWBgNbUp9IWWsW/QmzkKPxNkh&#10;DN4kHodG2sGcGO6dzJRaSm864gut6fG+xfpzd/Qa1jdP40d8Xmzf6+XB5elqNT5+DVpfXkx3tyAS&#10;TumvDL/6rA4VO+3DkWwUTgM/kpikMhCc5gvFi72GLJ+vQFal/O9f/QAAAP//AwBQSwECLQAUAAYA&#10;CAAAACEAtoM4kv4AAADhAQAAEwAAAAAAAAAAAAAAAAAAAAAAW0NvbnRlbnRfVHlwZXNdLnhtbFBL&#10;AQItABQABgAIAAAAIQA4/SH/1gAAAJQBAAALAAAAAAAAAAAAAAAAAC8BAABfcmVscy8ucmVsc1BL&#10;AQItABQABgAIAAAAIQA8Y4skIwIAAEcEAAAOAAAAAAAAAAAAAAAAAC4CAABkcnMvZTJvRG9jLnht&#10;bFBLAQItABQABgAIAAAAIQD9D6ge3QAAAAcBAAAPAAAAAAAAAAAAAAAAAH0EAABkcnMvZG93bnJl&#10;di54bWxQSwUGAAAAAAQABADzAAAAhwUAAAAA&#10;">
                <v:textbox>
                  <w:txbxContent>
                    <w:p w14:paraId="21A24D36" w14:textId="77777777" w:rsidR="00C331A7" w:rsidRDefault="006B3810" w:rsidP="00C331A7">
                      <w:pPr>
                        <w:pStyle w:val="NoSpacing"/>
                        <w:rPr>
                          <w:i/>
                        </w:rPr>
                      </w:pPr>
                      <w:r w:rsidRPr="00C331A7">
                        <w:rPr>
                          <w:i/>
                        </w:rPr>
                        <w:t xml:space="preserve">If you need assistance </w:t>
                      </w:r>
                      <w:r w:rsidR="0038413C">
                        <w:rPr>
                          <w:i/>
                        </w:rPr>
                        <w:t xml:space="preserve">during your event </w:t>
                      </w:r>
                      <w:r w:rsidRPr="00C331A7">
                        <w:rPr>
                          <w:i/>
                        </w:rPr>
                        <w:t>contact:</w:t>
                      </w:r>
                    </w:p>
                    <w:p w14:paraId="6A78DAB8" w14:textId="77777777" w:rsidR="006B071D" w:rsidRPr="00C331A7" w:rsidRDefault="006B071D" w:rsidP="00C331A7">
                      <w:pPr>
                        <w:pStyle w:val="NoSpacing"/>
                        <w:rPr>
                          <w:i/>
                        </w:rPr>
                      </w:pPr>
                    </w:p>
                    <w:p w14:paraId="396BB756" w14:textId="77777777" w:rsidR="006B3810" w:rsidRPr="006B3810" w:rsidRDefault="006B3810" w:rsidP="00C331A7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 xml:space="preserve">RSC Building Manager at </w:t>
                      </w:r>
                      <w:r w:rsidRPr="006B3810">
                        <w:t xml:space="preserve">978-3028 </w:t>
                      </w:r>
                      <w:r>
                        <w:t>or</w:t>
                      </w:r>
                      <w:r w:rsidRPr="006B3810">
                        <w:t xml:space="preserve"> 312-1945 </w:t>
                      </w:r>
                      <w:r>
                        <w:t>or,</w:t>
                      </w:r>
                    </w:p>
                    <w:p w14:paraId="746526B2" w14:textId="77777777" w:rsidR="006B3810" w:rsidRDefault="006B3810" w:rsidP="00C331A7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The Event Services Office at 978-3475</w:t>
                      </w:r>
                    </w:p>
                    <w:p w14:paraId="678A6D4D" w14:textId="77777777" w:rsidR="003022BB" w:rsidRDefault="003022BB" w:rsidP="00C331A7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WSU Police Department 978-3450</w:t>
                      </w:r>
                    </w:p>
                    <w:p w14:paraId="44901FE1" w14:textId="77777777" w:rsidR="00496511" w:rsidRDefault="00496511" w:rsidP="00C331A7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WSU Dining 978-3477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64E5" w:rsidRPr="008F052C">
        <w:rPr>
          <w:rStyle w:val="SubtleReference"/>
          <w:i/>
          <w:color w:val="FF0000"/>
          <w:sz w:val="24"/>
          <w:szCs w:val="24"/>
        </w:rPr>
        <w:t xml:space="preserve">Please look over the Confirmation for any mistakes or changes that need to be made and contact the Event </w:t>
      </w:r>
      <w:r w:rsidR="00B3020D" w:rsidRPr="008F052C">
        <w:rPr>
          <w:rStyle w:val="SubtleReference"/>
          <w:i/>
          <w:color w:val="FF0000"/>
          <w:sz w:val="24"/>
          <w:szCs w:val="24"/>
        </w:rPr>
        <w:t>Services office at 316-978-3475</w:t>
      </w:r>
      <w:r w:rsidR="00EC147F" w:rsidRPr="008F052C">
        <w:rPr>
          <w:rStyle w:val="SubtleReference"/>
          <w:i/>
          <w:color w:val="FF0000"/>
          <w:sz w:val="24"/>
          <w:szCs w:val="24"/>
        </w:rPr>
        <w:t xml:space="preserve"> as soon as possible</w:t>
      </w:r>
      <w:r w:rsidR="00EC147F">
        <w:rPr>
          <w:rStyle w:val="SubtleReference"/>
          <w:i/>
          <w:sz w:val="24"/>
          <w:szCs w:val="24"/>
        </w:rPr>
        <w:t>.</w:t>
      </w:r>
    </w:p>
    <w:p w14:paraId="17C51709" w14:textId="77777777" w:rsidR="00B3020D" w:rsidRPr="00F52041" w:rsidRDefault="00CB430E" w:rsidP="00CB430E">
      <w:pPr>
        <w:pStyle w:val="Subtitle"/>
        <w:rPr>
          <w:rStyle w:val="SubtleReference"/>
          <w:b/>
          <w:smallCaps w:val="0"/>
          <w:color w:val="auto"/>
          <w:u w:val="single"/>
        </w:rPr>
      </w:pPr>
      <w:r w:rsidRPr="00F52041">
        <w:rPr>
          <w:rStyle w:val="SubtleReference"/>
          <w:b/>
          <w:smallCaps w:val="0"/>
          <w:color w:val="auto"/>
          <w:u w:val="single"/>
        </w:rPr>
        <w:t>Contact Person</w:t>
      </w:r>
    </w:p>
    <w:p w14:paraId="7F1165F2" w14:textId="77777777" w:rsidR="00A664E5" w:rsidRDefault="00A664E5" w:rsidP="00D20AA6">
      <w:pPr>
        <w:pStyle w:val="NoSpacing"/>
      </w:pPr>
      <w:r>
        <w:t xml:space="preserve">The primary contact </w:t>
      </w:r>
      <w:r w:rsidR="001070A5">
        <w:t>(</w:t>
      </w:r>
      <w:r w:rsidR="005B1EA1">
        <w:t>Guest</w:t>
      </w:r>
      <w:r w:rsidR="001070A5">
        <w:t>)</w:t>
      </w:r>
      <w:r w:rsidR="004E525F">
        <w:t xml:space="preserve"> will provide the Event Services Office with the name, address and phone number of the </w:t>
      </w:r>
      <w:r w:rsidR="005B1EA1">
        <w:t>Guest</w:t>
      </w:r>
      <w:r w:rsidR="004E525F">
        <w:t>’s representative</w:t>
      </w:r>
      <w:r w:rsidR="00910335">
        <w:t xml:space="preserve"> if needed</w:t>
      </w:r>
      <w:r w:rsidR="004E525F">
        <w:t>. This representative will be the sole person authorized to make changes to the reservation.</w:t>
      </w:r>
    </w:p>
    <w:p w14:paraId="5980DF29" w14:textId="77777777" w:rsidR="00D20AA6" w:rsidRDefault="00D20AA6" w:rsidP="00D20AA6">
      <w:pPr>
        <w:pStyle w:val="NoSpacing"/>
      </w:pPr>
    </w:p>
    <w:p w14:paraId="11DCB535" w14:textId="77777777" w:rsidR="00B3020D" w:rsidRPr="00CB430E" w:rsidRDefault="00B3020D" w:rsidP="00CB430E">
      <w:pPr>
        <w:pStyle w:val="Subtitle"/>
        <w:rPr>
          <w:rStyle w:val="SubtleReference"/>
          <w:b/>
          <w:smallCaps w:val="0"/>
          <w:u w:val="single"/>
        </w:rPr>
      </w:pPr>
      <w:r w:rsidRPr="00CB430E">
        <w:rPr>
          <w:rStyle w:val="SubtleReference"/>
          <w:b/>
          <w:smallCaps w:val="0"/>
          <w:u w:val="single"/>
        </w:rPr>
        <w:t>Rental Fees</w:t>
      </w:r>
    </w:p>
    <w:p w14:paraId="5B207D8E" w14:textId="77777777" w:rsidR="004F12C4" w:rsidRDefault="004E525F">
      <w:r>
        <w:t xml:space="preserve">Any room charges must be paid </w:t>
      </w:r>
      <w:r w:rsidR="00EF109D">
        <w:t>2 weeks in advance.</w:t>
      </w:r>
      <w:r>
        <w:t xml:space="preserve"> If no payment is made, the event will be cancelled. </w:t>
      </w:r>
    </w:p>
    <w:p w14:paraId="565C04EE" w14:textId="77777777" w:rsidR="00FE61B7" w:rsidRPr="00FE61B7" w:rsidRDefault="00FE61B7" w:rsidP="00FE61B7">
      <w:pPr>
        <w:pStyle w:val="Subtitle"/>
        <w:rPr>
          <w:rStyle w:val="SubtleReference"/>
          <w:b/>
          <w:smallCaps w:val="0"/>
          <w:u w:val="single"/>
        </w:rPr>
      </w:pPr>
      <w:r w:rsidRPr="00FE61B7">
        <w:rPr>
          <w:rStyle w:val="SubtleReference"/>
          <w:b/>
          <w:smallCaps w:val="0"/>
          <w:u w:val="single"/>
        </w:rPr>
        <w:t>Event Times</w:t>
      </w:r>
    </w:p>
    <w:p w14:paraId="2335F0BC" w14:textId="322B3B76" w:rsidR="00FE61B7" w:rsidRDefault="00FE61B7" w:rsidP="00FE61B7">
      <w:pPr>
        <w:pStyle w:val="NoSpacing"/>
        <w:rPr>
          <w:rStyle w:val="SubtleReference"/>
          <w:smallCaps w:val="0"/>
        </w:rPr>
      </w:pPr>
      <w:r w:rsidRPr="00FE61B7">
        <w:rPr>
          <w:rStyle w:val="SubtleReference"/>
          <w:smallCaps w:val="0"/>
        </w:rPr>
        <w:t>All reservations made through the Event Services office include additional set up time before and after an event.  Please note</w:t>
      </w:r>
      <w:r w:rsidR="00375C88">
        <w:rPr>
          <w:rStyle w:val="SubtleReference"/>
          <w:smallCaps w:val="0"/>
        </w:rPr>
        <w:t>,</w:t>
      </w:r>
      <w:r w:rsidRPr="00FE61B7">
        <w:rPr>
          <w:rStyle w:val="SubtleReference"/>
          <w:smallCaps w:val="0"/>
        </w:rPr>
        <w:t xml:space="preserve"> that if additional time (over those set by Event Services) is needed there may be an add</w:t>
      </w:r>
      <w:r w:rsidR="00EB0BF0">
        <w:rPr>
          <w:rStyle w:val="SubtleReference"/>
          <w:smallCaps w:val="0"/>
        </w:rPr>
        <w:t xml:space="preserve">itional </w:t>
      </w:r>
      <w:r w:rsidRPr="00FE61B7">
        <w:rPr>
          <w:rStyle w:val="SubtleReference"/>
          <w:smallCaps w:val="0"/>
        </w:rPr>
        <w:t xml:space="preserve">charge.  </w:t>
      </w:r>
    </w:p>
    <w:p w14:paraId="676120B4" w14:textId="18115E6C" w:rsidR="004929DF" w:rsidRDefault="001629C8" w:rsidP="001629C8">
      <w:pPr>
        <w:pStyle w:val="NoSpacing"/>
        <w:tabs>
          <w:tab w:val="left" w:pos="2310"/>
        </w:tabs>
        <w:rPr>
          <w:rStyle w:val="SubtleReference"/>
          <w:smallCaps w:val="0"/>
        </w:rPr>
      </w:pPr>
      <w:r>
        <w:rPr>
          <w:rStyle w:val="SubtleReference"/>
          <w:smallCaps w:val="0"/>
        </w:rPr>
        <w:tab/>
      </w:r>
    </w:p>
    <w:p w14:paraId="269298A0" w14:textId="77777777" w:rsidR="008613DA" w:rsidRPr="008613DA" w:rsidRDefault="008613DA" w:rsidP="00FE61B7">
      <w:pPr>
        <w:pStyle w:val="NoSpacing"/>
        <w:rPr>
          <w:rStyle w:val="SubtleReference"/>
          <w:smallCaps w:val="0"/>
        </w:rPr>
      </w:pPr>
      <w:r w:rsidRPr="008613DA">
        <w:rPr>
          <w:rStyle w:val="SubtleReference"/>
          <w:b/>
          <w:smallCaps w:val="0"/>
          <w:u w:val="single"/>
        </w:rPr>
        <w:t>Event Details</w:t>
      </w:r>
      <w:r>
        <w:rPr>
          <w:rStyle w:val="SubtleReference"/>
          <w:b/>
          <w:smallCaps w:val="0"/>
          <w:u w:val="single"/>
        </w:rPr>
        <w:t>/Set Ups</w:t>
      </w:r>
    </w:p>
    <w:p w14:paraId="60F6084A" w14:textId="77777777" w:rsidR="008613DA" w:rsidRDefault="008613DA" w:rsidP="008613DA">
      <w:pPr>
        <w:pStyle w:val="NoSpacing"/>
        <w:rPr>
          <w:rStyle w:val="SubtleReference"/>
          <w:smallCaps w:val="0"/>
        </w:rPr>
      </w:pPr>
    </w:p>
    <w:p w14:paraId="59A8FABD" w14:textId="13E0EF8E" w:rsidR="008613DA" w:rsidRDefault="008613DA" w:rsidP="008613DA">
      <w:pPr>
        <w:pStyle w:val="NoSpacing"/>
        <w:rPr>
          <w:rStyle w:val="SubtleReference"/>
          <w:smallCaps w:val="0"/>
        </w:rPr>
      </w:pPr>
      <w:r>
        <w:rPr>
          <w:rStyle w:val="SubtleReference"/>
          <w:smallCaps w:val="0"/>
        </w:rPr>
        <w:t>S</w:t>
      </w:r>
      <w:r w:rsidRPr="008613DA">
        <w:rPr>
          <w:rStyle w:val="SubtleReference"/>
          <w:smallCaps w:val="0"/>
        </w:rPr>
        <w:t>et up notes for room reservations in the RSC, CAC The</w:t>
      </w:r>
      <w:r>
        <w:rPr>
          <w:rStyle w:val="SubtleReference"/>
          <w:smallCaps w:val="0"/>
        </w:rPr>
        <w:t>ater</w:t>
      </w:r>
      <w:r w:rsidR="00EB0BF0">
        <w:rPr>
          <w:rStyle w:val="SubtleReference"/>
          <w:smallCaps w:val="0"/>
        </w:rPr>
        <w:t xml:space="preserve">, </w:t>
      </w:r>
      <w:r>
        <w:rPr>
          <w:rStyle w:val="SubtleReference"/>
          <w:smallCaps w:val="0"/>
        </w:rPr>
        <w:t xml:space="preserve">Marcus Welcome Center </w:t>
      </w:r>
      <w:r w:rsidR="00EB0BF0">
        <w:rPr>
          <w:rStyle w:val="SubtleReference"/>
          <w:smallCaps w:val="0"/>
        </w:rPr>
        <w:t xml:space="preserve">and outdoor spaces </w:t>
      </w:r>
      <w:r>
        <w:rPr>
          <w:rStyle w:val="SubtleReference"/>
          <w:smallCaps w:val="0"/>
        </w:rPr>
        <w:t>must be</w:t>
      </w:r>
      <w:r w:rsidRPr="008613DA">
        <w:rPr>
          <w:rStyle w:val="SubtleReference"/>
          <w:smallCaps w:val="0"/>
        </w:rPr>
        <w:t xml:space="preserve"> provided to the Event Services staff 2 weeks in advance of your event.</w:t>
      </w:r>
      <w:r>
        <w:rPr>
          <w:rStyle w:val="SubtleReference"/>
          <w:smallCaps w:val="0"/>
        </w:rPr>
        <w:t xml:space="preserve"> </w:t>
      </w:r>
      <w:r w:rsidRPr="008613DA">
        <w:rPr>
          <w:rStyle w:val="SubtleReference"/>
          <w:smallCaps w:val="0"/>
        </w:rPr>
        <w:t xml:space="preserve">Receiving your set up notes in a timely manner will allow us the opportunity to coordinate our services in preparation for your event. </w:t>
      </w:r>
    </w:p>
    <w:p w14:paraId="3752D661" w14:textId="77777777" w:rsidR="00EB0BF0" w:rsidRPr="008613DA" w:rsidRDefault="00EB0BF0" w:rsidP="008613DA">
      <w:pPr>
        <w:pStyle w:val="NoSpacing"/>
        <w:rPr>
          <w:rStyle w:val="SubtleReference"/>
          <w:smallCaps w:val="0"/>
        </w:rPr>
      </w:pPr>
    </w:p>
    <w:p w14:paraId="42A8082A" w14:textId="77777777" w:rsidR="00FE61B7" w:rsidRPr="00FE61B7" w:rsidRDefault="00FE61B7" w:rsidP="00FE61B7">
      <w:pPr>
        <w:pStyle w:val="Subtitle"/>
        <w:rPr>
          <w:rStyle w:val="SubtleReference"/>
          <w:b/>
          <w:smallCaps w:val="0"/>
          <w:u w:val="single"/>
        </w:rPr>
      </w:pPr>
      <w:r w:rsidRPr="00FE61B7">
        <w:rPr>
          <w:rStyle w:val="SubtleReference"/>
          <w:b/>
          <w:smallCaps w:val="0"/>
          <w:u w:val="single"/>
        </w:rPr>
        <w:t>Cancellations</w:t>
      </w:r>
      <w:r w:rsidR="0042623F">
        <w:rPr>
          <w:rStyle w:val="SubtleReference"/>
          <w:b/>
          <w:smallCaps w:val="0"/>
          <w:u w:val="single"/>
        </w:rPr>
        <w:t>/No Shows</w:t>
      </w:r>
    </w:p>
    <w:p w14:paraId="434E157D" w14:textId="7FF71F20" w:rsidR="0042623F" w:rsidRPr="00135277" w:rsidRDefault="00135277" w:rsidP="00135277">
      <w:pPr>
        <w:rPr>
          <w:rStyle w:val="SubtleReference"/>
          <w:smallCaps w:val="0"/>
        </w:rPr>
      </w:pPr>
      <w:r>
        <w:rPr>
          <w:rStyle w:val="SubtleReference"/>
          <w:smallCaps w:val="0"/>
        </w:rPr>
        <w:t>G</w:t>
      </w:r>
      <w:r w:rsidR="0042623F" w:rsidRPr="0042623F">
        <w:rPr>
          <w:rStyle w:val="SubtleReference"/>
          <w:smallCaps w:val="0"/>
        </w:rPr>
        <w:t>uests who fail to cancel their reserved space and do not show up</w:t>
      </w:r>
      <w:r>
        <w:rPr>
          <w:rStyle w:val="SubtleReference"/>
          <w:smallCaps w:val="0"/>
        </w:rPr>
        <w:t xml:space="preserve"> for their event</w:t>
      </w:r>
      <w:r w:rsidR="0042623F" w:rsidRPr="0042623F">
        <w:rPr>
          <w:rStyle w:val="SubtleReference"/>
          <w:smallCaps w:val="0"/>
        </w:rPr>
        <w:t xml:space="preserve"> </w:t>
      </w:r>
      <w:r>
        <w:rPr>
          <w:rStyle w:val="SubtleReference"/>
          <w:smallCaps w:val="0"/>
        </w:rPr>
        <w:t>will receive a warning and may be billed for set-up charges.</w:t>
      </w:r>
    </w:p>
    <w:p w14:paraId="259B3B45" w14:textId="04C631B0" w:rsidR="0042623F" w:rsidRDefault="0042623F" w:rsidP="0042623F">
      <w:pPr>
        <w:rPr>
          <w:rStyle w:val="SubtleReference"/>
          <w:smallCaps w:val="0"/>
        </w:rPr>
      </w:pPr>
      <w:r w:rsidRPr="0042623F">
        <w:rPr>
          <w:rStyle w:val="SubtleReference"/>
          <w:smallCaps w:val="0"/>
        </w:rPr>
        <w:t xml:space="preserve">Student organizations will have warning letters sent to </w:t>
      </w:r>
      <w:bookmarkStart w:id="1" w:name="_Hlk97649637"/>
      <w:r w:rsidR="00EB0BF0">
        <w:rPr>
          <w:rStyle w:val="SubtleReference"/>
          <w:smallCaps w:val="0"/>
        </w:rPr>
        <w:t>Student Engagement, Advocacy &amp; Leadership</w:t>
      </w:r>
      <w:r w:rsidRPr="0042623F">
        <w:rPr>
          <w:rStyle w:val="SubtleReference"/>
          <w:smallCaps w:val="0"/>
        </w:rPr>
        <w:t xml:space="preserve"> </w:t>
      </w:r>
      <w:bookmarkEnd w:id="1"/>
      <w:r w:rsidR="00EB0BF0">
        <w:rPr>
          <w:rStyle w:val="SubtleReference"/>
          <w:smallCaps w:val="0"/>
        </w:rPr>
        <w:t>office as well as the or</w:t>
      </w:r>
      <w:r w:rsidRPr="0042623F">
        <w:rPr>
          <w:rStyle w:val="SubtleReference"/>
          <w:smallCaps w:val="0"/>
        </w:rPr>
        <w:t xml:space="preserve">ganization’s advisor. </w:t>
      </w:r>
    </w:p>
    <w:p w14:paraId="4F3D9E42" w14:textId="77777777" w:rsidR="00135277" w:rsidRDefault="0042623F" w:rsidP="0042623F">
      <w:pPr>
        <w:rPr>
          <w:rStyle w:val="SubtleReference"/>
          <w:smallCaps w:val="0"/>
        </w:rPr>
      </w:pPr>
      <w:r w:rsidRPr="0042623F">
        <w:rPr>
          <w:rStyle w:val="SubtleReference"/>
          <w:smallCaps w:val="0"/>
        </w:rPr>
        <w:t xml:space="preserve">If this occurs more than 2 times in a semester the group will lose its privilege to use Rhatigan Student Center facilities for the remainder of the semester. </w:t>
      </w:r>
    </w:p>
    <w:p w14:paraId="09ED1BCD" w14:textId="01C0675E" w:rsidR="0042623F" w:rsidRPr="00135277" w:rsidRDefault="0042623F" w:rsidP="0042623F">
      <w:pPr>
        <w:rPr>
          <w:rStyle w:val="SubtleReference"/>
          <w:b/>
          <w:i/>
          <w:smallCaps w:val="0"/>
        </w:rPr>
      </w:pPr>
      <w:r w:rsidRPr="00135277">
        <w:rPr>
          <w:rStyle w:val="SubtleReference"/>
          <w:b/>
          <w:i/>
          <w:smallCaps w:val="0"/>
        </w:rPr>
        <w:lastRenderedPageBreak/>
        <w:t>The Rhatigan Student Center reserves the right to change and/or cancel a reservation or alter the use of other assigned space</w:t>
      </w:r>
      <w:r w:rsidR="00EB0BF0">
        <w:rPr>
          <w:rStyle w:val="SubtleReference"/>
          <w:b/>
          <w:i/>
          <w:smallCaps w:val="0"/>
        </w:rPr>
        <w:t>s</w:t>
      </w:r>
      <w:r w:rsidRPr="00135277">
        <w:rPr>
          <w:rStyle w:val="SubtleReference"/>
          <w:b/>
          <w:i/>
          <w:smallCaps w:val="0"/>
        </w:rPr>
        <w:t xml:space="preserve"> with the understanding that</w:t>
      </w:r>
      <w:r w:rsidR="00EB0BF0">
        <w:rPr>
          <w:rStyle w:val="SubtleReference"/>
          <w:b/>
          <w:i/>
          <w:smallCaps w:val="0"/>
        </w:rPr>
        <w:t xml:space="preserve"> </w:t>
      </w:r>
      <w:r w:rsidRPr="00135277">
        <w:rPr>
          <w:rStyle w:val="SubtleReference"/>
          <w:b/>
          <w:i/>
          <w:smallCaps w:val="0"/>
        </w:rPr>
        <w:t>every effort shall be made to provide comparable facilities.</w:t>
      </w:r>
    </w:p>
    <w:p w14:paraId="6AF7B6AB" w14:textId="77777777" w:rsidR="00CB7B2D" w:rsidRDefault="00CB7B2D" w:rsidP="00CB7B2D">
      <w:pPr>
        <w:pStyle w:val="Subtitle"/>
        <w:rPr>
          <w:rStyle w:val="SubtleReference"/>
          <w:b/>
          <w:smallCaps w:val="0"/>
          <w:u w:val="single"/>
        </w:rPr>
      </w:pPr>
      <w:r w:rsidRPr="00CB7B2D">
        <w:rPr>
          <w:rStyle w:val="SubtleReference"/>
          <w:b/>
          <w:smallCaps w:val="0"/>
          <w:u w:val="single"/>
        </w:rPr>
        <w:t>Parking</w:t>
      </w:r>
    </w:p>
    <w:p w14:paraId="3C27B0FD" w14:textId="77777777" w:rsidR="00135277" w:rsidRDefault="00CB7B2D" w:rsidP="00CB7B2D">
      <w:r>
        <w:t>Parking for events held at the RSC is available</w:t>
      </w:r>
      <w:r w:rsidR="00F45EF8">
        <w:t xml:space="preserve"> on the 2</w:t>
      </w:r>
      <w:r w:rsidR="00F45EF8" w:rsidRPr="00F45EF8">
        <w:rPr>
          <w:vertAlign w:val="superscript"/>
        </w:rPr>
        <w:t>nd</w:t>
      </w:r>
      <w:r w:rsidR="00F45EF8">
        <w:t xml:space="preserve"> and 3</w:t>
      </w:r>
      <w:r w:rsidR="00F45EF8" w:rsidRPr="00F45EF8">
        <w:rPr>
          <w:vertAlign w:val="superscript"/>
        </w:rPr>
        <w:t>rd</w:t>
      </w:r>
      <w:r w:rsidR="00F45EF8">
        <w:t xml:space="preserve"> floor of</w:t>
      </w:r>
      <w:r>
        <w:t xml:space="preserve"> </w:t>
      </w:r>
      <w:r w:rsidR="006568E0">
        <w:t>the parking garage located directly beside the RSC.</w:t>
      </w:r>
      <w:r w:rsidR="00F45EF8">
        <w:t xml:space="preserve"> Parking in the Parking Garage is $1.50 per hour.  </w:t>
      </w:r>
    </w:p>
    <w:p w14:paraId="59BD9EEB" w14:textId="77777777" w:rsidR="00EC147F" w:rsidRDefault="00135277" w:rsidP="00CB7B2D">
      <w:r>
        <w:t>P</w:t>
      </w:r>
      <w:r w:rsidR="00CB7B2D">
        <w:t xml:space="preserve">arking lots </w:t>
      </w:r>
      <w:r>
        <w:t xml:space="preserve">on the perimeter of the campus </w:t>
      </w:r>
      <w:r w:rsidR="00CB7B2D">
        <w:t>can be reserved for large events that require additional space. Contact your Event Coordinator to request reserved parking.</w:t>
      </w:r>
    </w:p>
    <w:p w14:paraId="75447104" w14:textId="77777777" w:rsidR="00EC147F" w:rsidRPr="00EC147F" w:rsidRDefault="00EC147F" w:rsidP="00EC147F">
      <w:pPr>
        <w:pStyle w:val="Subtitle"/>
        <w:rPr>
          <w:rStyle w:val="SubtleReference"/>
          <w:b/>
          <w:smallCaps w:val="0"/>
          <w:u w:val="single"/>
        </w:rPr>
      </w:pPr>
      <w:r w:rsidRPr="00EC147F">
        <w:rPr>
          <w:rStyle w:val="SubtleReference"/>
          <w:b/>
          <w:smallCaps w:val="0"/>
          <w:u w:val="single"/>
        </w:rPr>
        <w:t>Damages</w:t>
      </w:r>
    </w:p>
    <w:p w14:paraId="5DB0A5FB" w14:textId="13DB102A" w:rsidR="00EC147F" w:rsidRDefault="00EC147F" w:rsidP="0040704C">
      <w:pPr>
        <w:pStyle w:val="NoSpacing"/>
        <w:rPr>
          <w:rStyle w:val="SubtleReference"/>
          <w:smallCaps w:val="0"/>
          <w:color w:val="auto"/>
        </w:rPr>
      </w:pPr>
      <w:r w:rsidRPr="0040704C">
        <w:rPr>
          <w:rStyle w:val="SubtleReference"/>
          <w:smallCaps w:val="0"/>
          <w:color w:val="auto"/>
        </w:rPr>
        <w:t>In the event</w:t>
      </w:r>
      <w:r w:rsidR="00F52041">
        <w:rPr>
          <w:rStyle w:val="SubtleReference"/>
          <w:smallCaps w:val="0"/>
          <w:color w:val="auto"/>
        </w:rPr>
        <w:t>,</w:t>
      </w:r>
      <w:r w:rsidRPr="0040704C">
        <w:rPr>
          <w:rStyle w:val="SubtleReference"/>
          <w:smallCaps w:val="0"/>
          <w:color w:val="auto"/>
        </w:rPr>
        <w:t xml:space="preserve"> that </w:t>
      </w:r>
      <w:r w:rsidRPr="0040704C">
        <w:t>damage to RSC property</w:t>
      </w:r>
      <w:r w:rsidRPr="0040704C">
        <w:rPr>
          <w:rStyle w:val="SubtleReference"/>
          <w:smallCaps w:val="0"/>
          <w:color w:val="auto"/>
        </w:rPr>
        <w:t xml:space="preserve"> or equipment occurs by an RSC guest, its employees, agents, patrons or additional guests, the cost of repair and replacing the damaged property may be charged to the guest.</w:t>
      </w:r>
    </w:p>
    <w:p w14:paraId="5CDC6E04" w14:textId="77777777" w:rsidR="004929DF" w:rsidRPr="0040704C" w:rsidRDefault="004929DF" w:rsidP="0040704C">
      <w:pPr>
        <w:pStyle w:val="NoSpacing"/>
        <w:rPr>
          <w:rStyle w:val="SubtleReference"/>
          <w:smallCaps w:val="0"/>
          <w:color w:val="auto"/>
        </w:rPr>
      </w:pPr>
    </w:p>
    <w:p w14:paraId="2829BED7" w14:textId="7717624D" w:rsidR="0006761C" w:rsidRDefault="00F52041" w:rsidP="0006761C">
      <w:pPr>
        <w:pStyle w:val="Subtitle"/>
        <w:rPr>
          <w:rStyle w:val="SubtleReference"/>
          <w:b/>
          <w:smallCaps w:val="0"/>
          <w:u w:val="single"/>
        </w:rPr>
      </w:pPr>
      <w:r>
        <w:rPr>
          <w:rStyle w:val="SubtleReference"/>
          <w:b/>
          <w:smallCaps w:val="0"/>
          <w:u w:val="single"/>
        </w:rPr>
        <w:t xml:space="preserve">Facilities Services </w:t>
      </w:r>
      <w:r w:rsidR="0006761C" w:rsidRPr="0006761C">
        <w:rPr>
          <w:rStyle w:val="SubtleReference"/>
          <w:b/>
          <w:smallCaps w:val="0"/>
          <w:u w:val="single"/>
        </w:rPr>
        <w:t>Tables</w:t>
      </w:r>
    </w:p>
    <w:p w14:paraId="648B03F0" w14:textId="2BAE4ECE" w:rsidR="00CB7B2D" w:rsidRPr="00F52041" w:rsidRDefault="0006761C" w:rsidP="0040704C">
      <w:pPr>
        <w:pStyle w:val="NoSpacing"/>
        <w:rPr>
          <w:i/>
          <w:iCs/>
          <w:color w:val="FF0000"/>
        </w:rPr>
      </w:pPr>
      <w:r>
        <w:t xml:space="preserve">Outdoor tables that originate and </w:t>
      </w:r>
      <w:r w:rsidR="00AA621D">
        <w:t xml:space="preserve">are delivered by WSU </w:t>
      </w:r>
      <w:r w:rsidR="00F52041">
        <w:t>Facility Services</w:t>
      </w:r>
      <w:r w:rsidR="00AA621D">
        <w:t xml:space="preserve"> must be returned to the </w:t>
      </w:r>
      <w:r w:rsidR="00F52041">
        <w:t xml:space="preserve">original </w:t>
      </w:r>
      <w:r w:rsidR="00AA621D">
        <w:t>delivery location.</w:t>
      </w:r>
      <w:r w:rsidR="00F52041">
        <w:t xml:space="preserve">  </w:t>
      </w:r>
      <w:r w:rsidR="00F52041" w:rsidRPr="00F52041">
        <w:rPr>
          <w:i/>
          <w:iCs/>
          <w:color w:val="FF0000"/>
        </w:rPr>
        <w:t>If not needed, table and chair orders must be cancelled 24 hours in advance</w:t>
      </w:r>
      <w:r w:rsidR="00F52041">
        <w:rPr>
          <w:i/>
          <w:iCs/>
          <w:color w:val="FF0000"/>
        </w:rPr>
        <w:t xml:space="preserve"> with Event Services.</w:t>
      </w:r>
    </w:p>
    <w:p w14:paraId="0BD59314" w14:textId="77777777" w:rsidR="0040704C" w:rsidRDefault="0040704C" w:rsidP="0040704C">
      <w:pPr>
        <w:pStyle w:val="NoSpacing"/>
        <w:rPr>
          <w:rStyle w:val="SubtleReference"/>
          <w:b/>
          <w:smallCaps w:val="0"/>
          <w:u w:val="single"/>
        </w:rPr>
      </w:pPr>
    </w:p>
    <w:p w14:paraId="1B781D31" w14:textId="77777777" w:rsidR="00CB7B2D" w:rsidRDefault="00CB7B2D" w:rsidP="00CB7B2D">
      <w:pPr>
        <w:pStyle w:val="Subtitle"/>
        <w:rPr>
          <w:rStyle w:val="SubtleReference"/>
          <w:b/>
          <w:smallCaps w:val="0"/>
          <w:u w:val="single"/>
        </w:rPr>
      </w:pPr>
      <w:r>
        <w:rPr>
          <w:rStyle w:val="SubtleReference"/>
          <w:b/>
          <w:smallCaps w:val="0"/>
          <w:u w:val="single"/>
        </w:rPr>
        <w:t>C</w:t>
      </w:r>
      <w:r w:rsidR="00EC147F" w:rsidRPr="00EC147F">
        <w:rPr>
          <w:rStyle w:val="SubtleReference"/>
          <w:b/>
          <w:smallCaps w:val="0"/>
          <w:u w:val="single"/>
        </w:rPr>
        <w:t>leaning fees</w:t>
      </w:r>
    </w:p>
    <w:p w14:paraId="6A0499BE" w14:textId="5912109F" w:rsidR="00EC147F" w:rsidRDefault="00EC147F" w:rsidP="00CB7B2D">
      <w:pPr>
        <w:rPr>
          <w:rStyle w:val="SubtleReference"/>
          <w:smallCaps w:val="0"/>
        </w:rPr>
      </w:pPr>
      <w:r w:rsidRPr="00EC147F">
        <w:rPr>
          <w:rStyle w:val="SubtleReference"/>
          <w:smallCaps w:val="0"/>
        </w:rPr>
        <w:t xml:space="preserve">RSC guests are responsible for returning the space to its original condition when an event is completed.  Any equipment or props belonging to the guest must be removed. </w:t>
      </w:r>
    </w:p>
    <w:p w14:paraId="6AF295A3" w14:textId="66058342" w:rsidR="006D5CE6" w:rsidRPr="006D5CE6" w:rsidRDefault="006D5CE6" w:rsidP="006D5CE6">
      <w:pPr>
        <w:pStyle w:val="Subtitle"/>
        <w:rPr>
          <w:rStyle w:val="SubtleReference"/>
          <w:b/>
          <w:smallCaps w:val="0"/>
          <w:u w:val="single"/>
        </w:rPr>
      </w:pPr>
      <w:r w:rsidRPr="006D5CE6">
        <w:rPr>
          <w:rStyle w:val="SubtleReference"/>
          <w:b/>
          <w:smallCaps w:val="0"/>
          <w:u w:val="single"/>
        </w:rPr>
        <w:t>Audio/Visual Equipment</w:t>
      </w:r>
      <w:r w:rsidR="0000510D">
        <w:rPr>
          <w:rStyle w:val="SubtleReference"/>
          <w:b/>
          <w:smallCaps w:val="0"/>
          <w:u w:val="single"/>
        </w:rPr>
        <w:t xml:space="preserve"> - RSC</w:t>
      </w:r>
    </w:p>
    <w:p w14:paraId="776377C9" w14:textId="77777777" w:rsidR="006D5CE6" w:rsidRPr="006D5CE6" w:rsidRDefault="006D5CE6" w:rsidP="006D5CE6">
      <w:pPr>
        <w:rPr>
          <w:rStyle w:val="SubtleReference"/>
          <w:smallCaps w:val="0"/>
        </w:rPr>
      </w:pPr>
      <w:r w:rsidRPr="006D5CE6">
        <w:rPr>
          <w:rStyle w:val="SubtleReference"/>
          <w:smallCaps w:val="0"/>
        </w:rPr>
        <w:t xml:space="preserve">For your convenience, RSC meeting rooms are equipped with large screen televisions or projectors.  All rooms are set up with A/V inputs. </w:t>
      </w:r>
    </w:p>
    <w:p w14:paraId="3DF757AD" w14:textId="0628CB22" w:rsidR="006D5CE6" w:rsidRDefault="006D5CE6" w:rsidP="006D5CE6">
      <w:pPr>
        <w:rPr>
          <w:rStyle w:val="SubtleReference"/>
          <w:smallCaps w:val="0"/>
        </w:rPr>
      </w:pPr>
      <w:r w:rsidRPr="006D5CE6">
        <w:rPr>
          <w:rStyle w:val="SubtleReference"/>
          <w:smallCaps w:val="0"/>
        </w:rPr>
        <w:t>Occasionally, cables are needed.  The RSC Building Managers</w:t>
      </w:r>
      <w:r w:rsidR="00156459">
        <w:rPr>
          <w:rStyle w:val="SubtleReference"/>
          <w:smallCaps w:val="0"/>
        </w:rPr>
        <w:t xml:space="preserve"> (978-3028)</w:t>
      </w:r>
      <w:r w:rsidRPr="006D5CE6">
        <w:rPr>
          <w:rStyle w:val="SubtleReference"/>
          <w:smallCaps w:val="0"/>
        </w:rPr>
        <w:t xml:space="preserve"> can provide you with HDMI cables for your presentation.  </w:t>
      </w:r>
    </w:p>
    <w:p w14:paraId="54EB52DA" w14:textId="77777777" w:rsidR="0087299B" w:rsidRDefault="0087299B" w:rsidP="006D5CE6">
      <w:pPr>
        <w:rPr>
          <w:rStyle w:val="SubtleReference"/>
          <w:smallCaps w:val="0"/>
        </w:rPr>
      </w:pPr>
      <w:r>
        <w:rPr>
          <w:rStyle w:val="SubtleReference"/>
          <w:smallCaps w:val="0"/>
        </w:rPr>
        <w:t>Customers using microphones in the Beggs Ballroom should arrive a minimum of 30 minutes in advance to test microphones levels for their presentation.</w:t>
      </w:r>
    </w:p>
    <w:p w14:paraId="62D64837" w14:textId="77777777" w:rsidR="0040704C" w:rsidRDefault="0040704C" w:rsidP="006D5CE6">
      <w:pPr>
        <w:rPr>
          <w:rStyle w:val="SubtleReference"/>
          <w:smallCaps w:val="0"/>
        </w:rPr>
      </w:pPr>
      <w:r w:rsidRPr="0040704C">
        <w:rPr>
          <w:rStyle w:val="SubtleReference"/>
          <w:smallCaps w:val="0"/>
        </w:rPr>
        <w:t>A</w:t>
      </w:r>
      <w:r>
        <w:rPr>
          <w:rStyle w:val="SubtleReference"/>
          <w:smallCaps w:val="0"/>
        </w:rPr>
        <w:t>udio</w:t>
      </w:r>
      <w:r w:rsidRPr="0040704C">
        <w:rPr>
          <w:rStyle w:val="SubtleReference"/>
          <w:smallCaps w:val="0"/>
        </w:rPr>
        <w:t>/</w:t>
      </w:r>
      <w:r>
        <w:rPr>
          <w:rStyle w:val="SubtleReference"/>
          <w:smallCaps w:val="0"/>
        </w:rPr>
        <w:t>visual</w:t>
      </w:r>
      <w:r w:rsidRPr="0040704C">
        <w:rPr>
          <w:rStyle w:val="SubtleReference"/>
          <w:smallCaps w:val="0"/>
        </w:rPr>
        <w:t xml:space="preserve"> </w:t>
      </w:r>
      <w:r>
        <w:rPr>
          <w:rStyle w:val="SubtleReference"/>
          <w:smallCaps w:val="0"/>
        </w:rPr>
        <w:t>equipment</w:t>
      </w:r>
      <w:r w:rsidRPr="0040704C">
        <w:rPr>
          <w:rStyle w:val="SubtleReference"/>
          <w:smallCaps w:val="0"/>
        </w:rPr>
        <w:t xml:space="preserve"> </w:t>
      </w:r>
      <w:r>
        <w:rPr>
          <w:rStyle w:val="SubtleReference"/>
          <w:smallCaps w:val="0"/>
        </w:rPr>
        <w:t>provided</w:t>
      </w:r>
      <w:r w:rsidRPr="0040704C">
        <w:rPr>
          <w:rStyle w:val="SubtleReference"/>
          <w:smallCaps w:val="0"/>
        </w:rPr>
        <w:t xml:space="preserve"> </w:t>
      </w:r>
      <w:r>
        <w:rPr>
          <w:rStyle w:val="SubtleReference"/>
          <w:smallCaps w:val="0"/>
        </w:rPr>
        <w:t>by the RSC</w:t>
      </w:r>
      <w:r w:rsidRPr="0040704C">
        <w:rPr>
          <w:rStyle w:val="SubtleReference"/>
          <w:smallCaps w:val="0"/>
        </w:rPr>
        <w:t xml:space="preserve"> </w:t>
      </w:r>
      <w:r>
        <w:rPr>
          <w:rStyle w:val="SubtleReference"/>
          <w:smallCaps w:val="0"/>
        </w:rPr>
        <w:t>should be left in the room and will be</w:t>
      </w:r>
      <w:r w:rsidRPr="0040704C">
        <w:rPr>
          <w:rStyle w:val="SubtleReference"/>
          <w:smallCaps w:val="0"/>
        </w:rPr>
        <w:t xml:space="preserve"> picked up by a Building Manager following your event.</w:t>
      </w:r>
    </w:p>
    <w:p w14:paraId="385EED43" w14:textId="77777777" w:rsidR="00F52041" w:rsidRDefault="00F52041" w:rsidP="006D5CE6">
      <w:pPr>
        <w:rPr>
          <w:rStyle w:val="SubtleReference"/>
          <w:b/>
          <w:smallCaps w:val="0"/>
          <w:u w:val="single"/>
        </w:rPr>
      </w:pPr>
    </w:p>
    <w:p w14:paraId="0230C5B9" w14:textId="77777777" w:rsidR="00F52041" w:rsidRDefault="00F52041" w:rsidP="006D5CE6">
      <w:pPr>
        <w:rPr>
          <w:rStyle w:val="SubtleReference"/>
          <w:b/>
          <w:smallCaps w:val="0"/>
          <w:u w:val="single"/>
        </w:rPr>
      </w:pPr>
    </w:p>
    <w:p w14:paraId="1A219BE4" w14:textId="2CC0F982" w:rsidR="0000510D" w:rsidRDefault="0000510D" w:rsidP="006D5CE6">
      <w:pPr>
        <w:rPr>
          <w:rStyle w:val="SubtleReference"/>
          <w:smallCaps w:val="0"/>
        </w:rPr>
      </w:pPr>
      <w:r w:rsidRPr="0000510D">
        <w:rPr>
          <w:rStyle w:val="SubtleReference"/>
          <w:b/>
          <w:smallCaps w:val="0"/>
          <w:u w:val="single"/>
        </w:rPr>
        <w:t>Audio/Visual Equipment – Marcus Welcome Center</w:t>
      </w:r>
    </w:p>
    <w:p w14:paraId="16664C54" w14:textId="77777777" w:rsidR="0000510D" w:rsidRDefault="0000510D" w:rsidP="006D5CE6">
      <w:pPr>
        <w:rPr>
          <w:rStyle w:val="SubtleReference"/>
          <w:smallCaps w:val="0"/>
        </w:rPr>
      </w:pPr>
      <w:r>
        <w:rPr>
          <w:rStyle w:val="SubtleReference"/>
          <w:smallCaps w:val="0"/>
        </w:rPr>
        <w:t>Event</w:t>
      </w:r>
      <w:r w:rsidR="00D20AA6">
        <w:rPr>
          <w:rStyle w:val="SubtleReference"/>
          <w:smallCaps w:val="0"/>
        </w:rPr>
        <w:t>s scheduled at the Marcus Welcome Center requiring audio visual equipment must contact the Media Resources Center at 978-3588 in advance.</w:t>
      </w:r>
    </w:p>
    <w:p w14:paraId="0491F3DB" w14:textId="77777777" w:rsidR="00D20AA6" w:rsidRDefault="00D20AA6" w:rsidP="00D20AA6">
      <w:pPr>
        <w:pStyle w:val="Subtitle"/>
        <w:rPr>
          <w:rStyle w:val="SubtleReference"/>
          <w:b/>
          <w:smallCaps w:val="0"/>
          <w:u w:val="single"/>
        </w:rPr>
      </w:pPr>
      <w:r>
        <w:rPr>
          <w:rStyle w:val="SubtleReference"/>
          <w:b/>
          <w:smallCaps w:val="0"/>
          <w:u w:val="single"/>
        </w:rPr>
        <w:t xml:space="preserve">Audio/Visual Equipment – Large Events and Classrooms </w:t>
      </w:r>
    </w:p>
    <w:p w14:paraId="6E44C224" w14:textId="77777777" w:rsidR="00922F30" w:rsidRDefault="00922F30" w:rsidP="00D20AA6">
      <w:pPr>
        <w:rPr>
          <w:rStyle w:val="SubtleReference"/>
          <w:smallCaps w:val="0"/>
        </w:rPr>
      </w:pPr>
      <w:r w:rsidRPr="00922F30">
        <w:rPr>
          <w:rStyle w:val="SubtleReference"/>
          <w:smallCaps w:val="0"/>
        </w:rPr>
        <w:lastRenderedPageBreak/>
        <w:t>Events with complex audio/visual needs or those large events requiring additional assistance</w:t>
      </w:r>
      <w:r w:rsidR="00156459">
        <w:rPr>
          <w:rStyle w:val="SubtleReference"/>
          <w:smallCaps w:val="0"/>
        </w:rPr>
        <w:t>,</w:t>
      </w:r>
      <w:r w:rsidRPr="00922F30">
        <w:rPr>
          <w:rStyle w:val="SubtleReference"/>
          <w:smallCaps w:val="0"/>
        </w:rPr>
        <w:t xml:space="preserve"> </w:t>
      </w:r>
      <w:r w:rsidR="00156459">
        <w:rPr>
          <w:rStyle w:val="SubtleReference"/>
          <w:smallCaps w:val="0"/>
        </w:rPr>
        <w:t xml:space="preserve">in both the RSC and university classrooms, </w:t>
      </w:r>
      <w:r w:rsidRPr="00922F30">
        <w:rPr>
          <w:rStyle w:val="SubtleReference"/>
          <w:smallCaps w:val="0"/>
        </w:rPr>
        <w:t xml:space="preserve">should contact Media Resources </w:t>
      </w:r>
      <w:r w:rsidR="00375C88">
        <w:rPr>
          <w:rStyle w:val="SubtleReference"/>
          <w:smallCaps w:val="0"/>
        </w:rPr>
        <w:t xml:space="preserve">at 978-3588 no less than 1 week in advance for support. </w:t>
      </w:r>
      <w:r w:rsidRPr="00922F30">
        <w:rPr>
          <w:rStyle w:val="SubtleReference"/>
          <w:smallCaps w:val="0"/>
        </w:rPr>
        <w:t xml:space="preserve">Your RSC Event Coordinator will be able to assist you.  </w:t>
      </w:r>
    </w:p>
    <w:p w14:paraId="3FE3CB86" w14:textId="75F47971" w:rsidR="00922F30" w:rsidRPr="00922F30" w:rsidRDefault="00F52041" w:rsidP="00922F30">
      <w:pPr>
        <w:pStyle w:val="Subtitle"/>
        <w:rPr>
          <w:rStyle w:val="SubtleReference"/>
          <w:b/>
          <w:smallCaps w:val="0"/>
          <w:u w:val="single"/>
        </w:rPr>
      </w:pPr>
      <w:r>
        <w:rPr>
          <w:rStyle w:val="SubtleReference"/>
          <w:b/>
          <w:smallCaps w:val="0"/>
          <w:u w:val="single"/>
        </w:rPr>
        <w:t xml:space="preserve">CAC Theater - </w:t>
      </w:r>
      <w:r w:rsidR="00922F30" w:rsidRPr="00922F30">
        <w:rPr>
          <w:rStyle w:val="SubtleReference"/>
          <w:b/>
          <w:smallCaps w:val="0"/>
          <w:u w:val="single"/>
        </w:rPr>
        <w:t>Performance Facilities</w:t>
      </w:r>
    </w:p>
    <w:p w14:paraId="2103A4C1" w14:textId="77777777" w:rsidR="00375C88" w:rsidRDefault="00922F30" w:rsidP="00375C88">
      <w:pPr>
        <w:rPr>
          <w:rStyle w:val="SubtleReference"/>
          <w:smallCaps w:val="0"/>
        </w:rPr>
      </w:pPr>
      <w:r w:rsidRPr="00922F30">
        <w:rPr>
          <w:rStyle w:val="SubtleReference"/>
          <w:smallCaps w:val="0"/>
        </w:rPr>
        <w:t xml:space="preserve">Events held in the Campus Activities Center (CAC) Theater that necessitate stage lighting and sound may require the assistance of Performance Facilities.  </w:t>
      </w:r>
      <w:r w:rsidR="00375C88">
        <w:rPr>
          <w:rStyle w:val="SubtleReference"/>
          <w:smallCaps w:val="0"/>
        </w:rPr>
        <w:t xml:space="preserve">Your Event Coordinator will advise you if you need to contact Performance Facilities at </w:t>
      </w:r>
      <w:r w:rsidRPr="00922F30">
        <w:rPr>
          <w:rStyle w:val="SubtleReference"/>
          <w:smallCaps w:val="0"/>
        </w:rPr>
        <w:t>978-3587</w:t>
      </w:r>
      <w:r w:rsidR="00375C88">
        <w:rPr>
          <w:rStyle w:val="SubtleReference"/>
          <w:smallCaps w:val="0"/>
        </w:rPr>
        <w:t xml:space="preserve"> for your event. </w:t>
      </w:r>
    </w:p>
    <w:p w14:paraId="23D4481F" w14:textId="77777777" w:rsidR="006F7362" w:rsidRPr="006F7362" w:rsidRDefault="006F7362" w:rsidP="006F7362">
      <w:pPr>
        <w:pStyle w:val="Subtitle"/>
        <w:rPr>
          <w:rStyle w:val="SubtleReference"/>
          <w:b/>
          <w:smallCaps w:val="0"/>
          <w:u w:val="single"/>
        </w:rPr>
      </w:pPr>
      <w:r w:rsidRPr="006F7362">
        <w:rPr>
          <w:rStyle w:val="SubtleReference"/>
          <w:b/>
          <w:smallCaps w:val="0"/>
          <w:u w:val="single"/>
        </w:rPr>
        <w:t>T</w:t>
      </w:r>
      <w:r>
        <w:rPr>
          <w:rStyle w:val="SubtleReference"/>
          <w:b/>
          <w:smallCaps w:val="0"/>
          <w:u w:val="single"/>
        </w:rPr>
        <w:t>elecommunications</w:t>
      </w:r>
    </w:p>
    <w:p w14:paraId="21DF9618" w14:textId="77777777" w:rsidR="000C3A39" w:rsidRDefault="006F7362" w:rsidP="006F7362">
      <w:pPr>
        <w:rPr>
          <w:rStyle w:val="Hyperlink"/>
        </w:rPr>
      </w:pPr>
      <w:r>
        <w:rPr>
          <w:rStyle w:val="SubtleReference"/>
          <w:smallCaps w:val="0"/>
        </w:rPr>
        <w:t>If your meeting involves a conference call</w:t>
      </w:r>
      <w:r w:rsidRPr="006F7362">
        <w:rPr>
          <w:rStyle w:val="SubtleReference"/>
          <w:smallCaps w:val="0"/>
        </w:rPr>
        <w:t xml:space="preserve">, </w:t>
      </w:r>
      <w:r>
        <w:rPr>
          <w:rStyle w:val="SubtleReference"/>
          <w:smallCaps w:val="0"/>
        </w:rPr>
        <w:t xml:space="preserve">broadcast or internet access please email the the Telecommunications Office at </w:t>
      </w:r>
      <w:hyperlink r:id="rId7" w:history="1">
        <w:r w:rsidR="0077256D" w:rsidRPr="00F03178">
          <w:rPr>
            <w:rStyle w:val="Hyperlink"/>
          </w:rPr>
          <w:t>telecomservices@wichita.edu</w:t>
        </w:r>
      </w:hyperlink>
    </w:p>
    <w:p w14:paraId="72C30D1B" w14:textId="77777777" w:rsidR="00FE61B7" w:rsidRPr="000C3A39" w:rsidRDefault="00CA229B" w:rsidP="006F7362">
      <w:pPr>
        <w:rPr>
          <w:rStyle w:val="SubtleReference"/>
          <w:b/>
          <w:smallCaps w:val="0"/>
          <w:u w:val="single"/>
        </w:rPr>
      </w:pPr>
      <w:r w:rsidRPr="000C3A39">
        <w:rPr>
          <w:rStyle w:val="SubtleReference"/>
          <w:b/>
          <w:smallCaps w:val="0"/>
          <w:u w:val="single"/>
        </w:rPr>
        <w:t>Catering/Dining Services</w:t>
      </w:r>
    </w:p>
    <w:p w14:paraId="3FDAB115" w14:textId="77777777" w:rsidR="00496511" w:rsidRDefault="00FE61B7" w:rsidP="00FE61B7">
      <w:pPr>
        <w:pStyle w:val="NoSpacing"/>
        <w:rPr>
          <w:rStyle w:val="SubtleReference"/>
          <w:smallCaps w:val="0"/>
        </w:rPr>
      </w:pPr>
      <w:r w:rsidRPr="00FE61B7">
        <w:rPr>
          <w:rStyle w:val="SubtleReference"/>
          <w:smallCaps w:val="0"/>
        </w:rPr>
        <w:t>WSU Dining</w:t>
      </w:r>
      <w:r w:rsidR="00496511">
        <w:rPr>
          <w:rStyle w:val="SubtleReference"/>
          <w:smallCaps w:val="0"/>
        </w:rPr>
        <w:t xml:space="preserve"> (Chartwells) is the on-campus provider of dining service needs.  WSU Dining can be reached at 978-3477.  </w:t>
      </w:r>
    </w:p>
    <w:p w14:paraId="43C8383D" w14:textId="77777777" w:rsidR="00496511" w:rsidRDefault="00496511" w:rsidP="00FE61B7">
      <w:pPr>
        <w:pStyle w:val="NoSpacing"/>
        <w:rPr>
          <w:rStyle w:val="SubtleReference"/>
          <w:smallCaps w:val="0"/>
        </w:rPr>
      </w:pPr>
    </w:p>
    <w:p w14:paraId="73224C2E" w14:textId="0284E1F9" w:rsidR="006F7362" w:rsidRDefault="00496511" w:rsidP="00FE61B7">
      <w:pPr>
        <w:pStyle w:val="NoSpacing"/>
        <w:rPr>
          <w:rStyle w:val="SubtleReference"/>
          <w:smallCaps w:val="0"/>
        </w:rPr>
      </w:pPr>
      <w:r>
        <w:rPr>
          <w:rStyle w:val="SubtleReference"/>
          <w:smallCaps w:val="0"/>
        </w:rPr>
        <w:t xml:space="preserve">Wichita State University </w:t>
      </w:r>
      <w:r w:rsidR="004929DF">
        <w:rPr>
          <w:rStyle w:val="SubtleReference"/>
          <w:smallCaps w:val="0"/>
        </w:rPr>
        <w:t>has</w:t>
      </w:r>
      <w:r w:rsidR="00CA229B">
        <w:rPr>
          <w:rStyle w:val="SubtleReference"/>
          <w:smallCaps w:val="0"/>
        </w:rPr>
        <w:t xml:space="preserve"> a flexible catering policy </w:t>
      </w:r>
      <w:r w:rsidR="00622D26">
        <w:rPr>
          <w:rStyle w:val="SubtleReference"/>
          <w:smallCaps w:val="0"/>
        </w:rPr>
        <w:t xml:space="preserve">that allows approved off-campus food providers to </w:t>
      </w:r>
      <w:r w:rsidR="00CA229B">
        <w:rPr>
          <w:rStyle w:val="SubtleReference"/>
          <w:smallCaps w:val="0"/>
        </w:rPr>
        <w:t>cater campus events in most buildings on campus</w:t>
      </w:r>
      <w:r w:rsidR="00001D12">
        <w:rPr>
          <w:rStyle w:val="SubtleReference"/>
          <w:smallCaps w:val="0"/>
        </w:rPr>
        <w:t>,</w:t>
      </w:r>
      <w:r w:rsidR="00CA229B">
        <w:rPr>
          <w:rStyle w:val="SubtleReference"/>
          <w:smallCaps w:val="0"/>
        </w:rPr>
        <w:t xml:space="preserve"> with the exception of Shocker Hall and The Flats.</w:t>
      </w:r>
      <w:r w:rsidR="006F7362">
        <w:rPr>
          <w:rStyle w:val="SubtleReference"/>
          <w:smallCaps w:val="0"/>
        </w:rPr>
        <w:t xml:space="preserve">  </w:t>
      </w:r>
    </w:p>
    <w:p w14:paraId="05D1809E" w14:textId="77777777" w:rsidR="005D54D2" w:rsidRDefault="005D54D2" w:rsidP="00FE61B7">
      <w:pPr>
        <w:pStyle w:val="NoSpacing"/>
        <w:rPr>
          <w:rStyle w:val="SubtleReference"/>
          <w:smallCaps w:val="0"/>
        </w:rPr>
      </w:pPr>
    </w:p>
    <w:p w14:paraId="513FE345" w14:textId="77777777" w:rsidR="005D54D2" w:rsidRPr="005D54D2" w:rsidRDefault="005D54D2" w:rsidP="00FE61B7">
      <w:pPr>
        <w:pStyle w:val="NoSpacing"/>
        <w:rPr>
          <w:rStyle w:val="SubtleReference"/>
          <w:i/>
          <w:smallCaps w:val="0"/>
          <w:color w:val="FF0000"/>
        </w:rPr>
      </w:pPr>
      <w:r w:rsidRPr="005D54D2">
        <w:rPr>
          <w:rStyle w:val="SubtleReference"/>
          <w:i/>
          <w:smallCaps w:val="0"/>
          <w:color w:val="FF0000"/>
        </w:rPr>
        <w:t>Note: To Approved Caterers … Beginning in August 2018 the Rhatigan Student Center will charge caterers 10% of food sales for events catered in the Rhatigan Student Center.</w:t>
      </w:r>
    </w:p>
    <w:p w14:paraId="1AFEBEE9" w14:textId="77777777" w:rsidR="006F7362" w:rsidRDefault="006F7362" w:rsidP="00FE61B7">
      <w:pPr>
        <w:pStyle w:val="NoSpacing"/>
        <w:rPr>
          <w:rStyle w:val="SubtleReference"/>
          <w:smallCaps w:val="0"/>
        </w:rPr>
      </w:pPr>
    </w:p>
    <w:p w14:paraId="39EEB940" w14:textId="77777777" w:rsidR="00CA229B" w:rsidRDefault="006F7362" w:rsidP="00FE61B7">
      <w:pPr>
        <w:pStyle w:val="NoSpacing"/>
        <w:rPr>
          <w:rStyle w:val="SubtleReference"/>
          <w:smallCaps w:val="0"/>
        </w:rPr>
      </w:pPr>
      <w:r>
        <w:rPr>
          <w:rStyle w:val="SubtleReference"/>
          <w:smallCaps w:val="0"/>
        </w:rPr>
        <w:t xml:space="preserve">A complete list of approved caterers is available at </w:t>
      </w:r>
      <w:hyperlink r:id="rId8" w:history="1">
        <w:r w:rsidRPr="00C250DD">
          <w:rPr>
            <w:rStyle w:val="Hyperlink"/>
          </w:rPr>
          <w:t>www.wichita.edu/wsucatering</w:t>
        </w:r>
      </w:hyperlink>
      <w:r>
        <w:rPr>
          <w:rStyle w:val="SubtleReference"/>
          <w:smallCaps w:val="0"/>
        </w:rPr>
        <w:t xml:space="preserve"> . Off-campus caterers interested in the application process for becoming an approved caterer can find all the necessary information and an explanation of the new policy at </w:t>
      </w:r>
      <w:hyperlink r:id="rId9" w:history="1">
        <w:r w:rsidRPr="00C250DD">
          <w:rPr>
            <w:rStyle w:val="Hyperlink"/>
          </w:rPr>
          <w:t>www.wichita.edu/ESpolicies</w:t>
        </w:r>
      </w:hyperlink>
      <w:r>
        <w:rPr>
          <w:rStyle w:val="SubtleReference"/>
          <w:smallCaps w:val="0"/>
        </w:rPr>
        <w:t xml:space="preserve"> </w:t>
      </w:r>
      <w:r w:rsidR="000C3A39">
        <w:rPr>
          <w:rStyle w:val="SubtleReference"/>
          <w:smallCaps w:val="0"/>
        </w:rPr>
        <w:t>.</w:t>
      </w:r>
    </w:p>
    <w:p w14:paraId="1645A677" w14:textId="77777777" w:rsidR="000C3A39" w:rsidRDefault="000C3A39" w:rsidP="00FE61B7">
      <w:pPr>
        <w:pStyle w:val="NoSpacing"/>
        <w:rPr>
          <w:rStyle w:val="SubtleReference"/>
          <w:smallCaps w:val="0"/>
        </w:rPr>
      </w:pPr>
    </w:p>
    <w:p w14:paraId="090FF162" w14:textId="77777777" w:rsidR="00CA229B" w:rsidRPr="004929DF" w:rsidRDefault="00552CFC" w:rsidP="00FE61B7">
      <w:pPr>
        <w:pStyle w:val="NoSpacing"/>
        <w:rPr>
          <w:rStyle w:val="SubtleReference"/>
          <w:i/>
          <w:smallCaps w:val="0"/>
          <w:color w:val="FF0000"/>
        </w:rPr>
      </w:pPr>
      <w:r w:rsidRPr="004929DF">
        <w:rPr>
          <w:rStyle w:val="SubtleReference"/>
          <w:i/>
          <w:smallCaps w:val="0"/>
          <w:color w:val="FF0000"/>
        </w:rPr>
        <w:t xml:space="preserve">NOTE: </w:t>
      </w:r>
      <w:r w:rsidR="000C3A39" w:rsidRPr="004929DF">
        <w:rPr>
          <w:rStyle w:val="SubtleReference"/>
          <w:i/>
          <w:smallCaps w:val="0"/>
          <w:color w:val="FF0000"/>
        </w:rPr>
        <w:t xml:space="preserve">Customers choosing an off-campus caterer for their event must remove all food service containers and disposables items immediately following their event.  Failure to clean up after </w:t>
      </w:r>
      <w:r w:rsidRPr="004929DF">
        <w:rPr>
          <w:rStyle w:val="SubtleReference"/>
          <w:i/>
          <w:smallCaps w:val="0"/>
          <w:color w:val="FF0000"/>
        </w:rPr>
        <w:t xml:space="preserve">the </w:t>
      </w:r>
      <w:r w:rsidR="000C3A39" w:rsidRPr="004929DF">
        <w:rPr>
          <w:rStyle w:val="SubtleReference"/>
          <w:i/>
          <w:smallCaps w:val="0"/>
          <w:color w:val="FF0000"/>
        </w:rPr>
        <w:t>event will result in a service charge for cleaning.</w:t>
      </w:r>
    </w:p>
    <w:p w14:paraId="43AC0163" w14:textId="77777777" w:rsidR="000C3A39" w:rsidRPr="004929DF" w:rsidRDefault="000C3A39" w:rsidP="00FE61B7">
      <w:pPr>
        <w:pStyle w:val="NoSpacing"/>
        <w:rPr>
          <w:rStyle w:val="SubtleReference"/>
          <w:smallCaps w:val="0"/>
          <w:color w:val="FF0000"/>
        </w:rPr>
      </w:pPr>
    </w:p>
    <w:p w14:paraId="38BE0310" w14:textId="77777777" w:rsidR="00FE61B7" w:rsidRDefault="00622D26" w:rsidP="00FE61B7">
      <w:pPr>
        <w:pStyle w:val="NoSpacing"/>
        <w:rPr>
          <w:rStyle w:val="SubtleReference"/>
          <w:smallCaps w:val="0"/>
        </w:rPr>
      </w:pPr>
      <w:r>
        <w:rPr>
          <w:rStyle w:val="SubtleReference"/>
          <w:smallCaps w:val="0"/>
        </w:rPr>
        <w:t xml:space="preserve">For additional information </w:t>
      </w:r>
      <w:r w:rsidR="00FE61B7" w:rsidRPr="00FE61B7">
        <w:rPr>
          <w:rStyle w:val="SubtleReference"/>
          <w:smallCaps w:val="0"/>
        </w:rPr>
        <w:t xml:space="preserve">contact </w:t>
      </w:r>
      <w:r w:rsidR="00D72C50">
        <w:rPr>
          <w:rStyle w:val="SubtleReference"/>
          <w:smallCaps w:val="0"/>
        </w:rPr>
        <w:t>your Event Coordin</w:t>
      </w:r>
      <w:r w:rsidR="00CA229B">
        <w:rPr>
          <w:rStyle w:val="SubtleReference"/>
          <w:smallCaps w:val="0"/>
        </w:rPr>
        <w:t xml:space="preserve">ator </w:t>
      </w:r>
      <w:r>
        <w:rPr>
          <w:rStyle w:val="SubtleReference"/>
          <w:smallCaps w:val="0"/>
        </w:rPr>
        <w:t>978-3475.</w:t>
      </w:r>
    </w:p>
    <w:p w14:paraId="6C885D51" w14:textId="77777777" w:rsidR="004929DF" w:rsidRDefault="004929DF" w:rsidP="00FE61B7">
      <w:pPr>
        <w:pStyle w:val="NoSpacing"/>
        <w:rPr>
          <w:rStyle w:val="SubtleReference"/>
          <w:smallCaps w:val="0"/>
        </w:rPr>
      </w:pPr>
    </w:p>
    <w:p w14:paraId="74EDB156" w14:textId="77777777" w:rsidR="00511255" w:rsidRPr="00511255" w:rsidRDefault="00511255" w:rsidP="00511255">
      <w:pPr>
        <w:pStyle w:val="Subtitle"/>
        <w:rPr>
          <w:rStyle w:val="SubtleReference"/>
          <w:b/>
          <w:smallCaps w:val="0"/>
          <w:u w:val="single"/>
        </w:rPr>
      </w:pPr>
      <w:r w:rsidRPr="00511255">
        <w:rPr>
          <w:rStyle w:val="SubtleReference"/>
          <w:b/>
          <w:smallCaps w:val="0"/>
          <w:u w:val="single"/>
        </w:rPr>
        <w:t>Secure Wireless Access</w:t>
      </w:r>
    </w:p>
    <w:p w14:paraId="5DB926C7" w14:textId="5B73ED57" w:rsidR="000C3A39" w:rsidRDefault="000C3A39" w:rsidP="006B3810">
      <w:pPr>
        <w:rPr>
          <w:rStyle w:val="SubtleReference"/>
          <w:smallCaps w:val="0"/>
        </w:rPr>
      </w:pPr>
      <w:r>
        <w:rPr>
          <w:rStyle w:val="SubtleReference"/>
          <w:smallCaps w:val="0"/>
        </w:rPr>
        <w:t xml:space="preserve">For a secure WIFI connection contact your Event Coordinator at </w:t>
      </w:r>
      <w:r w:rsidR="00001D12">
        <w:rPr>
          <w:rStyle w:val="SubtleReference"/>
          <w:smallCaps w:val="0"/>
        </w:rPr>
        <w:t>978</w:t>
      </w:r>
      <w:r>
        <w:rPr>
          <w:rStyle w:val="SubtleReference"/>
          <w:smallCaps w:val="0"/>
        </w:rPr>
        <w:t xml:space="preserve">-3475.  </w:t>
      </w:r>
    </w:p>
    <w:p w14:paraId="231187EC" w14:textId="77777777" w:rsidR="000C3A39" w:rsidRDefault="005B1EA1" w:rsidP="006B3810">
      <w:pPr>
        <w:rPr>
          <w:rStyle w:val="SubtleReference"/>
          <w:smallCaps w:val="0"/>
        </w:rPr>
      </w:pPr>
      <w:r w:rsidRPr="000C3A39">
        <w:rPr>
          <w:rStyle w:val="SubtleReference"/>
          <w:smallCaps w:val="0"/>
        </w:rPr>
        <w:t xml:space="preserve">WSU can provide </w:t>
      </w:r>
      <w:r w:rsidR="00A2570C" w:rsidRPr="000C3A39">
        <w:rPr>
          <w:rStyle w:val="SubtleReference"/>
          <w:smallCaps w:val="0"/>
        </w:rPr>
        <w:t>s</w:t>
      </w:r>
      <w:r w:rsidRPr="000C3A39">
        <w:rPr>
          <w:rStyle w:val="SubtleReference"/>
          <w:smallCaps w:val="0"/>
        </w:rPr>
        <w:t>ecure</w:t>
      </w:r>
      <w:r w:rsidR="000C3A39">
        <w:rPr>
          <w:rStyle w:val="SubtleReference"/>
          <w:smallCaps w:val="0"/>
        </w:rPr>
        <w:t xml:space="preserve">d hard-wired internet </w:t>
      </w:r>
      <w:r w:rsidRPr="000C3A39">
        <w:rPr>
          <w:rStyle w:val="SubtleReference"/>
          <w:smallCaps w:val="0"/>
        </w:rPr>
        <w:t>connection</w:t>
      </w:r>
      <w:r w:rsidR="00A2570C" w:rsidRPr="000C3A39">
        <w:rPr>
          <w:rStyle w:val="SubtleReference"/>
          <w:smallCaps w:val="0"/>
        </w:rPr>
        <w:t xml:space="preserve">s by </w:t>
      </w:r>
      <w:r w:rsidRPr="000C3A39">
        <w:rPr>
          <w:rStyle w:val="SubtleReference"/>
          <w:smallCaps w:val="0"/>
        </w:rPr>
        <w:t>request.</w:t>
      </w:r>
    </w:p>
    <w:p w14:paraId="7298243A" w14:textId="77777777" w:rsidR="006B3810" w:rsidRDefault="00A2570C" w:rsidP="006B3810">
      <w:pPr>
        <w:rPr>
          <w:rStyle w:val="SubtleReference"/>
          <w:smallCaps w:val="0"/>
        </w:rPr>
      </w:pPr>
      <w:r w:rsidRPr="000C3A39">
        <w:rPr>
          <w:rStyle w:val="SubtleReference"/>
          <w:smallCaps w:val="0"/>
        </w:rPr>
        <w:t>Please notify your Event Coordinator a minimum of 3 weeks in advance if you need a secure connection for your event.</w:t>
      </w:r>
    </w:p>
    <w:p w14:paraId="4DCED3A6" w14:textId="77777777" w:rsidR="006D5CE6" w:rsidRPr="006D5CE6" w:rsidRDefault="006D5CE6" w:rsidP="006D5CE6">
      <w:pPr>
        <w:pStyle w:val="Subtitle"/>
        <w:rPr>
          <w:rStyle w:val="SubtleReference"/>
          <w:b/>
          <w:smallCaps w:val="0"/>
          <w:u w:val="single"/>
        </w:rPr>
      </w:pPr>
      <w:r w:rsidRPr="006D5CE6">
        <w:rPr>
          <w:rStyle w:val="SubtleReference"/>
          <w:b/>
          <w:smallCaps w:val="0"/>
          <w:u w:val="single"/>
        </w:rPr>
        <w:t>Alcohol Service</w:t>
      </w:r>
    </w:p>
    <w:p w14:paraId="129A5E39" w14:textId="77777777" w:rsidR="004B0FC4" w:rsidRPr="004929DF" w:rsidRDefault="004B0FC4" w:rsidP="006D5CE6">
      <w:pPr>
        <w:rPr>
          <w:rStyle w:val="SubtleReference"/>
          <w:smallCaps w:val="0"/>
          <w:color w:val="FF0000"/>
        </w:rPr>
      </w:pPr>
      <w:r>
        <w:rPr>
          <w:rStyle w:val="SubtleReference"/>
          <w:smallCaps w:val="0"/>
        </w:rPr>
        <w:t xml:space="preserve">Requests for </w:t>
      </w:r>
      <w:r w:rsidR="006D5CE6" w:rsidRPr="006D5CE6">
        <w:rPr>
          <w:rStyle w:val="SubtleReference"/>
          <w:smallCaps w:val="0"/>
        </w:rPr>
        <w:t xml:space="preserve">alcohol service </w:t>
      </w:r>
      <w:r>
        <w:rPr>
          <w:rStyle w:val="SubtleReference"/>
          <w:smallCaps w:val="0"/>
        </w:rPr>
        <w:t>must be approved by the WSU G</w:t>
      </w:r>
      <w:r w:rsidR="006D5CE6" w:rsidRPr="006D5CE6">
        <w:rPr>
          <w:rStyle w:val="SubtleReference"/>
          <w:smallCaps w:val="0"/>
        </w:rPr>
        <w:t>eneral Counsel</w:t>
      </w:r>
      <w:r>
        <w:rPr>
          <w:rStyle w:val="SubtleReference"/>
          <w:smallCaps w:val="0"/>
        </w:rPr>
        <w:t xml:space="preserve"> prior to the date of the event.</w:t>
      </w:r>
      <w:r w:rsidR="00FE371B">
        <w:rPr>
          <w:rStyle w:val="SubtleReference"/>
          <w:smallCaps w:val="0"/>
        </w:rPr>
        <w:t xml:space="preserve"> </w:t>
      </w:r>
      <w:r w:rsidR="00FE371B" w:rsidRPr="004929DF">
        <w:rPr>
          <w:rStyle w:val="SubtleReference"/>
          <w:i/>
          <w:smallCaps w:val="0"/>
          <w:color w:val="FF0000"/>
        </w:rPr>
        <w:t>The service of alcohol without prior approval is prohibited.</w:t>
      </w:r>
    </w:p>
    <w:p w14:paraId="471D7F28" w14:textId="77777777" w:rsidR="004B0FC4" w:rsidRPr="00FE371B" w:rsidRDefault="00AF6523" w:rsidP="006D5CE6">
      <w:pPr>
        <w:rPr>
          <w:rStyle w:val="SubtleReference"/>
          <w:b/>
          <w:i/>
          <w:smallCaps w:val="0"/>
        </w:rPr>
      </w:pPr>
      <w:r>
        <w:rPr>
          <w:rStyle w:val="SubtleReference"/>
          <w:smallCaps w:val="0"/>
        </w:rPr>
        <w:t>Approval is obtained by completing the following 2-3 weeks in advance:</w:t>
      </w:r>
    </w:p>
    <w:p w14:paraId="51A40230" w14:textId="77777777" w:rsidR="004B0FC4" w:rsidRDefault="004B0FC4" w:rsidP="004B0FC4">
      <w:pPr>
        <w:pStyle w:val="ListParagraph"/>
        <w:numPr>
          <w:ilvl w:val="0"/>
          <w:numId w:val="11"/>
        </w:numPr>
        <w:rPr>
          <w:rStyle w:val="SubtleReference"/>
          <w:smallCaps w:val="0"/>
        </w:rPr>
      </w:pPr>
      <w:r>
        <w:rPr>
          <w:rStyle w:val="SubtleReference"/>
          <w:smallCaps w:val="0"/>
        </w:rPr>
        <w:t>Notify your Event Coordinator of your request</w:t>
      </w:r>
    </w:p>
    <w:p w14:paraId="1BF4D16B" w14:textId="77777777" w:rsidR="006D5CE6" w:rsidRDefault="004B0FC4" w:rsidP="004B0FC4">
      <w:pPr>
        <w:pStyle w:val="ListParagraph"/>
        <w:numPr>
          <w:ilvl w:val="0"/>
          <w:numId w:val="11"/>
        </w:numPr>
        <w:rPr>
          <w:rStyle w:val="SubtleReference"/>
          <w:smallCaps w:val="0"/>
        </w:rPr>
      </w:pPr>
      <w:r w:rsidRPr="004B0FC4">
        <w:rPr>
          <w:rStyle w:val="SubtleReference"/>
          <w:smallCaps w:val="0"/>
        </w:rPr>
        <w:lastRenderedPageBreak/>
        <w:t xml:space="preserve">Complete an Alcohol Request form available </w:t>
      </w:r>
      <w:r w:rsidR="00622D26">
        <w:rPr>
          <w:rStyle w:val="SubtleReference"/>
          <w:smallCaps w:val="0"/>
        </w:rPr>
        <w:t xml:space="preserve">at </w:t>
      </w:r>
      <w:hyperlink r:id="rId10" w:history="1">
        <w:r w:rsidR="00622D26" w:rsidRPr="005E24BD">
          <w:rPr>
            <w:rStyle w:val="Hyperlink"/>
          </w:rPr>
          <w:t>www.wichita.edu/ESpolicies</w:t>
        </w:r>
      </w:hyperlink>
      <w:r w:rsidR="00622D26">
        <w:rPr>
          <w:rStyle w:val="SubtleReference"/>
          <w:smallCaps w:val="0"/>
        </w:rPr>
        <w:t xml:space="preserve"> </w:t>
      </w:r>
    </w:p>
    <w:p w14:paraId="1A12B184" w14:textId="77777777" w:rsidR="004B0FC4" w:rsidRDefault="004B0FC4" w:rsidP="004B0FC4">
      <w:pPr>
        <w:pStyle w:val="ListParagraph"/>
        <w:numPr>
          <w:ilvl w:val="0"/>
          <w:numId w:val="11"/>
        </w:numPr>
        <w:rPr>
          <w:rStyle w:val="SubtleReference"/>
          <w:smallCaps w:val="0"/>
        </w:rPr>
      </w:pPr>
      <w:r>
        <w:rPr>
          <w:rStyle w:val="SubtleReference"/>
          <w:smallCaps w:val="0"/>
        </w:rPr>
        <w:t>Off-campus guests must provide proof of liability insurance at time the request is submitted.</w:t>
      </w:r>
    </w:p>
    <w:p w14:paraId="5A30DEE8" w14:textId="77777777" w:rsidR="00AF6523" w:rsidRDefault="00AF6523" w:rsidP="00AF6523">
      <w:pPr>
        <w:pStyle w:val="ListParagraph"/>
        <w:numPr>
          <w:ilvl w:val="0"/>
          <w:numId w:val="11"/>
        </w:numPr>
        <w:rPr>
          <w:rStyle w:val="SubtleReference"/>
          <w:smallCaps w:val="0"/>
        </w:rPr>
      </w:pPr>
      <w:r w:rsidRPr="00AF6523">
        <w:rPr>
          <w:rStyle w:val="SubtleReference"/>
          <w:smallCaps w:val="0"/>
        </w:rPr>
        <w:t>Guests will receive written notification of approval from the WSU General Counsel.</w:t>
      </w:r>
    </w:p>
    <w:p w14:paraId="1FE44ED6" w14:textId="77777777" w:rsidR="004929DF" w:rsidRPr="004929DF" w:rsidRDefault="004929DF" w:rsidP="004929DF">
      <w:pPr>
        <w:rPr>
          <w:rStyle w:val="SubtleReference"/>
          <w:i/>
          <w:smallCaps w:val="0"/>
          <w:color w:val="FF0000"/>
        </w:rPr>
      </w:pPr>
      <w:r w:rsidRPr="004929DF">
        <w:rPr>
          <w:rStyle w:val="SubtleReference"/>
          <w:i/>
          <w:smallCaps w:val="0"/>
          <w:color w:val="FF0000"/>
        </w:rPr>
        <w:t xml:space="preserve">NOTE: Alcohol service requires a licensed bartender and that bartender must be present throughout the event. </w:t>
      </w:r>
    </w:p>
    <w:p w14:paraId="14B13871" w14:textId="77777777" w:rsidR="00622D26" w:rsidRDefault="00622D26" w:rsidP="00622D26">
      <w:pPr>
        <w:rPr>
          <w:rStyle w:val="Hyperlink"/>
        </w:rPr>
      </w:pPr>
      <w:r>
        <w:rPr>
          <w:rStyle w:val="SubtleReference"/>
          <w:smallCaps w:val="0"/>
        </w:rPr>
        <w:t xml:space="preserve">A list of approved caterers offering alcohol service is available at </w:t>
      </w:r>
      <w:hyperlink r:id="rId11" w:history="1">
        <w:r w:rsidRPr="005E24BD">
          <w:rPr>
            <w:rStyle w:val="Hyperlink"/>
          </w:rPr>
          <w:t>www.wichita.edu/wsudining</w:t>
        </w:r>
      </w:hyperlink>
    </w:p>
    <w:p w14:paraId="3C089534" w14:textId="023F6F14" w:rsidR="006D5CE6" w:rsidRPr="006D5CE6" w:rsidRDefault="006D5CE6" w:rsidP="006D5CE6">
      <w:pPr>
        <w:pStyle w:val="Subtitle"/>
        <w:rPr>
          <w:rStyle w:val="SubtleReference"/>
          <w:b/>
          <w:smallCaps w:val="0"/>
          <w:u w:val="single"/>
        </w:rPr>
      </w:pPr>
      <w:r w:rsidRPr="006D5CE6">
        <w:rPr>
          <w:rStyle w:val="SubtleReference"/>
          <w:b/>
          <w:smallCaps w:val="0"/>
          <w:u w:val="single"/>
        </w:rPr>
        <w:t>Donated Food Reques</w:t>
      </w:r>
      <w:r w:rsidR="00104CCC">
        <w:rPr>
          <w:rStyle w:val="SubtleReference"/>
          <w:b/>
          <w:smallCaps w:val="0"/>
          <w:u w:val="single"/>
        </w:rPr>
        <w:t>t</w:t>
      </w:r>
    </w:p>
    <w:p w14:paraId="3050B2D9" w14:textId="77777777" w:rsidR="006D5CE6" w:rsidRDefault="006D5CE6" w:rsidP="006D5CE6">
      <w:pPr>
        <w:rPr>
          <w:rStyle w:val="SubtleReference"/>
          <w:smallCaps w:val="0"/>
        </w:rPr>
      </w:pPr>
      <w:r w:rsidRPr="00552CFC">
        <w:rPr>
          <w:rStyle w:val="SubtleReference"/>
          <w:smallCaps w:val="0"/>
        </w:rPr>
        <w:t>On</w:t>
      </w:r>
      <w:r w:rsidR="00AF6523" w:rsidRPr="00552CFC">
        <w:rPr>
          <w:rStyle w:val="SubtleReference"/>
          <w:smallCaps w:val="0"/>
        </w:rPr>
        <w:t>-</w:t>
      </w:r>
      <w:r w:rsidRPr="00552CFC">
        <w:rPr>
          <w:rStyle w:val="SubtleReference"/>
          <w:smallCaps w:val="0"/>
        </w:rPr>
        <w:t>campus</w:t>
      </w:r>
      <w:r w:rsidRPr="006D5CE6">
        <w:rPr>
          <w:rStyle w:val="SubtleReference"/>
          <w:smallCaps w:val="0"/>
        </w:rPr>
        <w:t xml:space="preserve"> groups wishing to serve donated food should refer to the Wichita State University Food Service Policy 20.16 </w:t>
      </w:r>
      <w:hyperlink r:id="rId12" w:history="1">
        <w:r w:rsidR="00AF6523" w:rsidRPr="0095708A">
          <w:rPr>
            <w:rStyle w:val="Hyperlink"/>
          </w:rPr>
          <w:t>http://webs.wichita.edu/inaudit/ch20_16.htm</w:t>
        </w:r>
      </w:hyperlink>
    </w:p>
    <w:p w14:paraId="22EA0933" w14:textId="5634D11F" w:rsidR="00AF6523" w:rsidRDefault="00552CFC" w:rsidP="006D5CE6">
      <w:pPr>
        <w:rPr>
          <w:rStyle w:val="SubtleReference"/>
          <w:smallCaps w:val="0"/>
        </w:rPr>
      </w:pPr>
      <w:r>
        <w:rPr>
          <w:rStyle w:val="SubtleReference"/>
          <w:smallCaps w:val="0"/>
        </w:rPr>
        <w:t xml:space="preserve">Donated Food request forms are available at </w:t>
      </w:r>
      <w:hyperlink r:id="rId13" w:history="1">
        <w:r w:rsidRPr="00C250DD">
          <w:rPr>
            <w:rStyle w:val="Hyperlink"/>
          </w:rPr>
          <w:t>www.wichita.edu/ESpolicies</w:t>
        </w:r>
      </w:hyperlink>
      <w:r>
        <w:rPr>
          <w:rStyle w:val="SubtleReference"/>
          <w:smallCaps w:val="0"/>
        </w:rPr>
        <w:t xml:space="preserve">. Completed forms </w:t>
      </w:r>
      <w:r w:rsidR="006D5CE6" w:rsidRPr="006D5CE6">
        <w:rPr>
          <w:rStyle w:val="SubtleReference"/>
          <w:smallCaps w:val="0"/>
        </w:rPr>
        <w:t>can be returne</w:t>
      </w:r>
      <w:r w:rsidR="00AF6523">
        <w:rPr>
          <w:rStyle w:val="SubtleReference"/>
          <w:smallCaps w:val="0"/>
        </w:rPr>
        <w:t>d to the Event Services office, room 234, RSC.</w:t>
      </w:r>
    </w:p>
    <w:p w14:paraId="434787F9" w14:textId="569510C1" w:rsidR="00104CCC" w:rsidRDefault="00104CCC" w:rsidP="006D5CE6">
      <w:pPr>
        <w:rPr>
          <w:rStyle w:val="SubtleReference"/>
          <w:b/>
          <w:bCs/>
          <w:smallCaps w:val="0"/>
          <w:u w:val="single"/>
        </w:rPr>
      </w:pPr>
      <w:r w:rsidRPr="00104CCC">
        <w:rPr>
          <w:rStyle w:val="SubtleReference"/>
          <w:b/>
          <w:bCs/>
          <w:smallCaps w:val="0"/>
          <w:u w:val="single"/>
        </w:rPr>
        <w:t>Fundraisers</w:t>
      </w:r>
    </w:p>
    <w:p w14:paraId="2FB0A8B0" w14:textId="00E9BB16" w:rsidR="00104CCC" w:rsidRPr="00104CCC" w:rsidRDefault="00104CCC" w:rsidP="006D5CE6">
      <w:pPr>
        <w:rPr>
          <w:rStyle w:val="SubtleReference"/>
          <w:smallCaps w:val="0"/>
        </w:rPr>
      </w:pPr>
      <w:r>
        <w:rPr>
          <w:rStyle w:val="SubtleReference"/>
          <w:smallCaps w:val="0"/>
        </w:rPr>
        <w:t>All fundraisers must be approved</w:t>
      </w:r>
      <w:r w:rsidR="007E6CA5">
        <w:rPr>
          <w:rStyle w:val="SubtleReference"/>
          <w:smallCaps w:val="0"/>
        </w:rPr>
        <w:t xml:space="preserve"> in advance. Contact Event Services for additional information.</w:t>
      </w:r>
    </w:p>
    <w:p w14:paraId="285FF861" w14:textId="77777777" w:rsidR="006D5CE6" w:rsidRPr="006D5CE6" w:rsidRDefault="006D5CE6" w:rsidP="006D5CE6">
      <w:pPr>
        <w:pStyle w:val="Subtitle"/>
        <w:rPr>
          <w:rStyle w:val="SubtleReference"/>
          <w:b/>
          <w:smallCaps w:val="0"/>
          <w:u w:val="single"/>
        </w:rPr>
      </w:pPr>
      <w:r w:rsidRPr="006D5CE6">
        <w:rPr>
          <w:rStyle w:val="SubtleReference"/>
          <w:b/>
          <w:smallCaps w:val="0"/>
          <w:u w:val="single"/>
        </w:rPr>
        <w:t>Recognized Student Organizations</w:t>
      </w:r>
    </w:p>
    <w:p w14:paraId="04C87AB5" w14:textId="5DCE80EC" w:rsidR="006D5CE6" w:rsidRDefault="00104CCC" w:rsidP="006D5CE6">
      <w:pPr>
        <w:rPr>
          <w:rStyle w:val="SubtleReference"/>
          <w:smallCaps w:val="0"/>
        </w:rPr>
      </w:pPr>
      <w:r>
        <w:rPr>
          <w:rStyle w:val="SubtleReference"/>
          <w:smallCaps w:val="0"/>
        </w:rPr>
        <w:t xml:space="preserve">RSOs </w:t>
      </w:r>
      <w:r w:rsidR="006D5CE6" w:rsidRPr="006D5CE6">
        <w:rPr>
          <w:rStyle w:val="SubtleReference"/>
          <w:smallCaps w:val="0"/>
        </w:rPr>
        <w:t>are required to meet guidelines established by the Student</w:t>
      </w:r>
      <w:r w:rsidRPr="00104CCC">
        <w:rPr>
          <w:rStyle w:val="SubtleReference"/>
          <w:smallCaps w:val="0"/>
        </w:rPr>
        <w:t xml:space="preserve"> </w:t>
      </w:r>
      <w:r>
        <w:rPr>
          <w:rStyle w:val="SubtleReference"/>
          <w:smallCaps w:val="0"/>
        </w:rPr>
        <w:t>Engagement, Advocacy &amp; Leadership</w:t>
      </w:r>
      <w:r w:rsidR="006D5CE6" w:rsidRPr="006D5CE6">
        <w:rPr>
          <w:rStyle w:val="SubtleReference"/>
          <w:smallCaps w:val="0"/>
        </w:rPr>
        <w:t xml:space="preserve"> Office. Additional information is available at</w:t>
      </w:r>
      <w:r w:rsidR="00511255">
        <w:rPr>
          <w:rStyle w:val="SubtleReference"/>
          <w:smallCaps w:val="0"/>
        </w:rPr>
        <w:t xml:space="preserve">: </w:t>
      </w:r>
      <w:hyperlink r:id="rId14" w:history="1">
        <w:r w:rsidR="006D5CE6" w:rsidRPr="0095708A">
          <w:rPr>
            <w:rStyle w:val="Hyperlink"/>
          </w:rPr>
          <w:t>http://www.wichita.edu/thisis/home/?u=studentorganizations</w:t>
        </w:r>
      </w:hyperlink>
    </w:p>
    <w:p w14:paraId="1A182096" w14:textId="77777777" w:rsidR="006D5CE6" w:rsidRPr="006D5CE6" w:rsidRDefault="006D5CE6" w:rsidP="006D5CE6">
      <w:pPr>
        <w:pStyle w:val="Subtitle"/>
        <w:rPr>
          <w:rStyle w:val="SubtleReference"/>
          <w:b/>
          <w:smallCaps w:val="0"/>
          <w:u w:val="single"/>
        </w:rPr>
      </w:pPr>
      <w:r w:rsidRPr="006D5CE6">
        <w:rPr>
          <w:rStyle w:val="SubtleReference"/>
          <w:b/>
          <w:smallCaps w:val="0"/>
          <w:u w:val="single"/>
        </w:rPr>
        <w:t>Information Tables</w:t>
      </w:r>
    </w:p>
    <w:p w14:paraId="1E9F70F7" w14:textId="77777777" w:rsidR="00104CCC" w:rsidRDefault="006D5CE6" w:rsidP="006D5CE6">
      <w:pPr>
        <w:rPr>
          <w:rStyle w:val="SubtleReference"/>
          <w:smallCaps w:val="0"/>
        </w:rPr>
      </w:pPr>
      <w:r w:rsidRPr="006D5CE6">
        <w:rPr>
          <w:rStyle w:val="SubtleReference"/>
          <w:smallCaps w:val="0"/>
        </w:rPr>
        <w:t xml:space="preserve">The RSC provides table space on the first </w:t>
      </w:r>
      <w:r w:rsidR="00104CCC">
        <w:rPr>
          <w:rStyle w:val="SubtleReference"/>
          <w:smallCaps w:val="0"/>
        </w:rPr>
        <w:t xml:space="preserve">and second floor of the RSC </w:t>
      </w:r>
      <w:r w:rsidRPr="006D5CE6">
        <w:rPr>
          <w:rStyle w:val="SubtleReference"/>
          <w:smallCaps w:val="0"/>
        </w:rPr>
        <w:t xml:space="preserve">for use by </w:t>
      </w:r>
      <w:r w:rsidR="00104CCC">
        <w:rPr>
          <w:rStyle w:val="SubtleReference"/>
          <w:smallCaps w:val="0"/>
        </w:rPr>
        <w:t xml:space="preserve">student organizations and guests. </w:t>
      </w:r>
    </w:p>
    <w:p w14:paraId="2FFF37E3" w14:textId="77777777" w:rsidR="00104CCC" w:rsidRDefault="00104CCC" w:rsidP="00104CCC">
      <w:pPr>
        <w:pStyle w:val="ListParagraph"/>
        <w:numPr>
          <w:ilvl w:val="0"/>
          <w:numId w:val="11"/>
        </w:numPr>
        <w:rPr>
          <w:rStyle w:val="SubtleReference"/>
          <w:smallCaps w:val="0"/>
        </w:rPr>
      </w:pPr>
      <w:r>
        <w:rPr>
          <w:rStyle w:val="SubtleReference"/>
          <w:smallCaps w:val="0"/>
        </w:rPr>
        <w:t xml:space="preserve">Table space is available to individual students, student organizations and off-campus guests.  </w:t>
      </w:r>
    </w:p>
    <w:p w14:paraId="2AA6E220" w14:textId="315E23D2" w:rsidR="00552CFC" w:rsidRDefault="002B3082" w:rsidP="00104CCC">
      <w:pPr>
        <w:pStyle w:val="ListParagraph"/>
        <w:numPr>
          <w:ilvl w:val="0"/>
          <w:numId w:val="11"/>
        </w:numPr>
        <w:rPr>
          <w:rStyle w:val="SubtleReference"/>
          <w:smallCaps w:val="0"/>
        </w:rPr>
      </w:pPr>
      <w:r w:rsidRPr="00104CCC">
        <w:rPr>
          <w:rStyle w:val="SubtleReference"/>
          <w:smallCaps w:val="0"/>
        </w:rPr>
        <w:t xml:space="preserve">Reservations for table space are required and </w:t>
      </w:r>
      <w:r w:rsidR="00104CCC">
        <w:rPr>
          <w:rStyle w:val="SubtleReference"/>
          <w:smallCaps w:val="0"/>
        </w:rPr>
        <w:t xml:space="preserve">must </w:t>
      </w:r>
      <w:r w:rsidRPr="00104CCC">
        <w:rPr>
          <w:rStyle w:val="SubtleReference"/>
          <w:smallCaps w:val="0"/>
        </w:rPr>
        <w:t>be made</w:t>
      </w:r>
      <w:r w:rsidR="00104CCC">
        <w:rPr>
          <w:rStyle w:val="SubtleReference"/>
          <w:smallCaps w:val="0"/>
        </w:rPr>
        <w:t xml:space="preserve">, in advance, </w:t>
      </w:r>
      <w:r w:rsidRPr="00104CCC">
        <w:rPr>
          <w:rStyle w:val="SubtleReference"/>
          <w:smallCaps w:val="0"/>
        </w:rPr>
        <w:t>either on-line or at the Event Services office.</w:t>
      </w:r>
    </w:p>
    <w:p w14:paraId="1A2B0A28" w14:textId="2062F10D" w:rsidR="00104CCC" w:rsidRDefault="00104CCC" w:rsidP="006D5CE6">
      <w:pPr>
        <w:pStyle w:val="ListParagraph"/>
        <w:numPr>
          <w:ilvl w:val="0"/>
          <w:numId w:val="11"/>
        </w:numPr>
        <w:rPr>
          <w:rStyle w:val="SubtleReference"/>
          <w:smallCaps w:val="0"/>
        </w:rPr>
      </w:pPr>
      <w:r w:rsidRPr="00104CCC">
        <w:rPr>
          <w:rStyle w:val="SubtleReference"/>
          <w:smallCaps w:val="0"/>
        </w:rPr>
        <w:t>Off-campus guests will be charged a daily rate for use of Information Tables</w:t>
      </w:r>
      <w:r w:rsidR="00780E58">
        <w:rPr>
          <w:rStyle w:val="SubtleReference"/>
          <w:smallCaps w:val="0"/>
        </w:rPr>
        <w:t>.</w:t>
      </w:r>
    </w:p>
    <w:p w14:paraId="7107CF0B" w14:textId="77777777" w:rsidR="00104CCC" w:rsidRDefault="00104CCC" w:rsidP="006D5CE6">
      <w:pPr>
        <w:pStyle w:val="ListParagraph"/>
        <w:numPr>
          <w:ilvl w:val="0"/>
          <w:numId w:val="11"/>
        </w:numPr>
        <w:rPr>
          <w:rStyle w:val="SubtleReference"/>
          <w:smallCaps w:val="0"/>
        </w:rPr>
      </w:pPr>
      <w:r>
        <w:rPr>
          <w:rStyle w:val="SubtleReference"/>
          <w:smallCaps w:val="0"/>
        </w:rPr>
        <w:t xml:space="preserve">Information Table space may be used to promote an organization and/or activity. </w:t>
      </w:r>
    </w:p>
    <w:p w14:paraId="28E445BA" w14:textId="142511C3" w:rsidR="00D851DD" w:rsidRPr="00D851DD" w:rsidRDefault="00D851DD" w:rsidP="006D5CE6">
      <w:pPr>
        <w:pStyle w:val="ListParagraph"/>
        <w:numPr>
          <w:ilvl w:val="0"/>
          <w:numId w:val="11"/>
        </w:numPr>
        <w:rPr>
          <w:rStyle w:val="hvr"/>
          <w:color w:val="5A5A5A" w:themeColor="text1" w:themeTint="A5"/>
        </w:rPr>
      </w:pPr>
      <w:r w:rsidRPr="00D851DD">
        <w:rPr>
          <w:rStyle w:val="SubtleReference"/>
          <w:smallCaps w:val="0"/>
        </w:rPr>
        <w:t>Individuals or groups, utilizing Information Tables, must remain behind their tables when talking to RSC guests. “Hawking” (</w:t>
      </w:r>
      <w:r w:rsidRPr="00D851DD">
        <w:rPr>
          <w:rStyle w:val="hvr"/>
          <w:rFonts w:cs="Arial"/>
          <w:color w:val="404040"/>
          <w:shd w:val="clear" w:color="auto" w:fill="FFFFFF"/>
        </w:rPr>
        <w:t>actively</w:t>
      </w:r>
      <w:r w:rsidRPr="00D851DD">
        <w:rPr>
          <w:rFonts w:cs="Arial"/>
          <w:color w:val="404040"/>
          <w:shd w:val="clear" w:color="auto" w:fill="FFFFFF"/>
        </w:rPr>
        <w:t xml:space="preserve"> or </w:t>
      </w:r>
      <w:r w:rsidRPr="00D851DD">
        <w:rPr>
          <w:rStyle w:val="hvr"/>
          <w:rFonts w:cs="Arial"/>
          <w:color w:val="404040"/>
          <w:shd w:val="clear" w:color="auto" w:fill="FFFFFF"/>
        </w:rPr>
        <w:t>aggressively pursuing students to sell or promote) is not allowed</w:t>
      </w:r>
    </w:p>
    <w:p w14:paraId="4005AF2C" w14:textId="08323274" w:rsidR="00780E58" w:rsidRPr="00780E58" w:rsidRDefault="00D851DD" w:rsidP="006B3810">
      <w:pPr>
        <w:pStyle w:val="ListParagraph"/>
        <w:numPr>
          <w:ilvl w:val="0"/>
          <w:numId w:val="11"/>
        </w:numPr>
        <w:rPr>
          <w:rStyle w:val="SubtleReference"/>
          <w:b/>
          <w:smallCaps w:val="0"/>
          <w:color w:val="auto"/>
          <w:u w:val="single"/>
        </w:rPr>
      </w:pPr>
      <w:r w:rsidRPr="00780E58">
        <w:rPr>
          <w:rStyle w:val="hvr"/>
          <w:rFonts w:cs="Arial"/>
          <w:color w:val="404040"/>
          <w:shd w:val="clear" w:color="auto" w:fill="FFFFFF"/>
        </w:rPr>
        <w:t xml:space="preserve">Students or groups </w:t>
      </w:r>
      <w:r w:rsidR="00552CFC" w:rsidRPr="00780E58">
        <w:rPr>
          <w:rStyle w:val="SubtleReference"/>
          <w:smallCaps w:val="0"/>
        </w:rPr>
        <w:t xml:space="preserve">should check in at </w:t>
      </w:r>
      <w:r w:rsidR="00780E58" w:rsidRPr="00780E58">
        <w:rPr>
          <w:rStyle w:val="SubtleReference"/>
          <w:smallCaps w:val="0"/>
        </w:rPr>
        <w:t xml:space="preserve">either </w:t>
      </w:r>
      <w:r w:rsidR="00552CFC" w:rsidRPr="00780E58">
        <w:rPr>
          <w:rStyle w:val="SubtleReference"/>
          <w:smallCaps w:val="0"/>
        </w:rPr>
        <w:t>the Rhatigan Student Center Information Desk</w:t>
      </w:r>
      <w:r w:rsidR="00780E58" w:rsidRPr="00780E58">
        <w:rPr>
          <w:rStyle w:val="SubtleReference"/>
          <w:smallCaps w:val="0"/>
        </w:rPr>
        <w:t xml:space="preserve"> or the Event Services office on the day of the</w:t>
      </w:r>
      <w:r w:rsidR="00780E58">
        <w:rPr>
          <w:rStyle w:val="SubtleReference"/>
          <w:smallCaps w:val="0"/>
        </w:rPr>
        <w:t>ir</w:t>
      </w:r>
      <w:r w:rsidR="00780E58" w:rsidRPr="00780E58">
        <w:rPr>
          <w:rStyle w:val="SubtleReference"/>
          <w:smallCaps w:val="0"/>
        </w:rPr>
        <w:t xml:space="preserve"> reservation to </w:t>
      </w:r>
      <w:r w:rsidR="00780E58">
        <w:rPr>
          <w:rStyle w:val="SubtleReference"/>
          <w:smallCaps w:val="0"/>
        </w:rPr>
        <w:t xml:space="preserve">be directed to the correct table location. </w:t>
      </w:r>
      <w:r w:rsidR="00780E58" w:rsidRPr="00780E58">
        <w:rPr>
          <w:rStyle w:val="SubtleReference"/>
          <w:smallCaps w:val="0"/>
        </w:rPr>
        <w:t xml:space="preserve"> </w:t>
      </w:r>
    </w:p>
    <w:p w14:paraId="56F147FD" w14:textId="351E1010" w:rsidR="00344A66" w:rsidRPr="00780E58" w:rsidRDefault="00B513EE" w:rsidP="00780E58">
      <w:pPr>
        <w:rPr>
          <w:b/>
          <w:u w:val="single"/>
        </w:rPr>
      </w:pPr>
      <w:r w:rsidRPr="00780E58">
        <w:rPr>
          <w:b/>
          <w:u w:val="single"/>
        </w:rPr>
        <w:t>Donation Boxes:</w:t>
      </w:r>
    </w:p>
    <w:p w14:paraId="01638C6E" w14:textId="37A32C29" w:rsidR="00B513EE" w:rsidRDefault="00C23EC1" w:rsidP="00B513EE">
      <w:r>
        <w:t xml:space="preserve">The RSC can provide </w:t>
      </w:r>
      <w:r w:rsidR="00B513EE" w:rsidRPr="00B513EE">
        <w:t xml:space="preserve">Donation boxes </w:t>
      </w:r>
      <w:r>
        <w:t>for fundraising efforts.  The boxes area available for a 2</w:t>
      </w:r>
      <w:r w:rsidR="00780E58">
        <w:t>-</w:t>
      </w:r>
      <w:r>
        <w:t>week period. Reservations can be made by contacting the Event Services Office.  Users must provide identification for the outside of the boxes.  The RSC is not responsible</w:t>
      </w:r>
      <w:r w:rsidR="00004D1C">
        <w:t xml:space="preserve"> for</w:t>
      </w:r>
      <w:r>
        <w:t xml:space="preserve"> items that have been lost or stolen.</w:t>
      </w:r>
    </w:p>
    <w:p w14:paraId="541C8F03" w14:textId="77777777" w:rsidR="00E957D6" w:rsidRPr="006B3810" w:rsidRDefault="007E65B2" w:rsidP="006B3810">
      <w:pPr>
        <w:pStyle w:val="Subtitle"/>
        <w:rPr>
          <w:b/>
          <w:u w:val="single"/>
        </w:rPr>
      </w:pPr>
      <w:r w:rsidRPr="006B3810">
        <w:rPr>
          <w:b/>
          <w:u w:val="single"/>
        </w:rPr>
        <w:t xml:space="preserve">Grace Memorial Chapel </w:t>
      </w:r>
    </w:p>
    <w:p w14:paraId="66A75A87" w14:textId="5FD87F93" w:rsidR="00E957D6" w:rsidRDefault="00E957D6">
      <w:r>
        <w:t>This interfaith prayer space is open on a first</w:t>
      </w:r>
      <w:r w:rsidR="00780E58">
        <w:t>-</w:t>
      </w:r>
      <w:r>
        <w:t>come, first</w:t>
      </w:r>
      <w:r w:rsidR="00780E58">
        <w:t>-</w:t>
      </w:r>
      <w:r>
        <w:t>serve basis to anyone wishing to use it for private events.</w:t>
      </w:r>
    </w:p>
    <w:p w14:paraId="3D48D139" w14:textId="77777777" w:rsidR="00E957D6" w:rsidRDefault="00E957D6">
      <w:r>
        <w:t xml:space="preserve">The building is open </w:t>
      </w:r>
      <w:r w:rsidR="00CD31D6">
        <w:t xml:space="preserve">Monday through Friday from 7 am to 10 pm and Saturday/Sunday by reservation. </w:t>
      </w:r>
    </w:p>
    <w:p w14:paraId="7E0E775C" w14:textId="77777777" w:rsidR="00780E58" w:rsidRDefault="00C168B7">
      <w:r>
        <w:t>It is the responsibility of the gues</w:t>
      </w:r>
      <w:r w:rsidR="00CD31D6">
        <w:t xml:space="preserve">t to set up the space as needed and return it to its </w:t>
      </w:r>
      <w:r>
        <w:t>condition.</w:t>
      </w:r>
    </w:p>
    <w:p w14:paraId="69810254" w14:textId="77777777" w:rsidR="00780E58" w:rsidRDefault="00C168B7">
      <w:r>
        <w:lastRenderedPageBreak/>
        <w:t>Food and beverages are prohibited</w:t>
      </w:r>
      <w:r w:rsidR="00CD31D6">
        <w:t>.</w:t>
      </w:r>
      <w:r w:rsidR="00E957D6">
        <w:t xml:space="preserve"> </w:t>
      </w:r>
    </w:p>
    <w:p w14:paraId="2D8F4BEE" w14:textId="6A841E08" w:rsidR="00892422" w:rsidRDefault="00E957D6">
      <w:r>
        <w:t xml:space="preserve">The RSC and Wichita State University will not assume </w:t>
      </w:r>
      <w:r w:rsidR="00C168B7">
        <w:t>responsibility for items left in the Chapel</w:t>
      </w:r>
      <w:r w:rsidR="00CD31D6">
        <w:t xml:space="preserve"> following events.</w:t>
      </w:r>
    </w:p>
    <w:p w14:paraId="2F62E9FF" w14:textId="77777777" w:rsidR="00CB7B2D" w:rsidRPr="00CB7B2D" w:rsidRDefault="00CB7B2D" w:rsidP="00CB7B2D">
      <w:pPr>
        <w:pStyle w:val="Subtitle"/>
        <w:rPr>
          <w:b/>
          <w:u w:val="single"/>
        </w:rPr>
      </w:pPr>
      <w:r w:rsidRPr="00CB7B2D">
        <w:rPr>
          <w:b/>
          <w:u w:val="single"/>
        </w:rPr>
        <w:t>Lost/Stolen Items</w:t>
      </w:r>
    </w:p>
    <w:p w14:paraId="00B7B448" w14:textId="77777777" w:rsidR="00892422" w:rsidRDefault="00CB7B2D" w:rsidP="00CB7B2D">
      <w:r w:rsidRPr="00CB7B2D">
        <w:t>The Rhatigan Student Center, and Wichita State University, is not responsible for items lost, stolen or damaged during an event held in our facilities.</w:t>
      </w:r>
      <w:r w:rsidR="00552CFC">
        <w:t xml:space="preserve">  </w:t>
      </w:r>
    </w:p>
    <w:p w14:paraId="228BDD10" w14:textId="21BAF810" w:rsidR="0042623F" w:rsidRDefault="00552CFC">
      <w:r>
        <w:t>Guests looking for a lost item in the RSC should check with the Information Desk located on the first floor.</w:t>
      </w:r>
    </w:p>
    <w:p w14:paraId="72D2FAE0" w14:textId="71623978" w:rsidR="00DA0500" w:rsidRPr="00DA0500" w:rsidRDefault="00DA0500">
      <w:pPr>
        <w:rPr>
          <w:b/>
          <w:bCs/>
          <w:u w:val="single"/>
        </w:rPr>
      </w:pPr>
      <w:r w:rsidRPr="00DA0500">
        <w:rPr>
          <w:b/>
          <w:bCs/>
          <w:u w:val="single"/>
        </w:rPr>
        <w:t>Freedom of Expression</w:t>
      </w:r>
    </w:p>
    <w:p w14:paraId="41A83947" w14:textId="77777777" w:rsidR="00DA0500" w:rsidRDefault="00DA0500" w:rsidP="00DA05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Wichita State University is committed to preserving and supporting freedom of thought, speech, and expression on our campuses. Visit the Wichita State University’s Freedom of Expression page [link to: </w:t>
      </w:r>
      <w:hyperlink r:id="rId15" w:history="1">
        <w:r>
          <w:rPr>
            <w:rStyle w:val="Hyperlink"/>
            <w:shd w:val="clear" w:color="auto" w:fill="FFFFFF"/>
          </w:rPr>
          <w:t>https://www.wichita.edu/about/free_expression/index.php</w:t>
        </w:r>
      </w:hyperlink>
      <w:r>
        <w:rPr>
          <w:color w:val="000000"/>
          <w:shd w:val="clear" w:color="auto" w:fill="FFFFFF"/>
        </w:rPr>
        <w:t xml:space="preserve">] for more information. </w:t>
      </w:r>
    </w:p>
    <w:p w14:paraId="6459332F" w14:textId="08249E14" w:rsidR="00DA0500" w:rsidRDefault="00DA0500" w:rsidP="00DA05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You can also view the Kansas Board of Regent Statement on Free Expression here [link to: </w:t>
      </w:r>
      <w:hyperlink r:id="rId16" w:history="1">
        <w:r>
          <w:rPr>
            <w:rStyle w:val="Hyperlink"/>
            <w:shd w:val="clear" w:color="auto" w:fill="FFFFFF"/>
          </w:rPr>
          <w:t>https://www.kansasregents.org/resources/PDF/Students/Boards_Statement_on_Free_Expression_031721.pdf</w:t>
        </w:r>
      </w:hyperlink>
      <w:r>
        <w:rPr>
          <w:color w:val="000000"/>
          <w:shd w:val="clear" w:color="auto" w:fill="FFFFFF"/>
        </w:rPr>
        <w:t>].</w:t>
      </w:r>
    </w:p>
    <w:p w14:paraId="521ACCA5" w14:textId="77777777" w:rsidR="00DA0500" w:rsidRPr="00615A3E" w:rsidRDefault="00DA0500" w:rsidP="00DA0500">
      <w:pPr>
        <w:rPr>
          <w:b/>
          <w:bCs/>
          <w:sz w:val="24"/>
          <w:szCs w:val="24"/>
        </w:rPr>
      </w:pPr>
      <w:r w:rsidRPr="00615A3E">
        <w:rPr>
          <w:b/>
          <w:bCs/>
          <w:sz w:val="24"/>
          <w:szCs w:val="24"/>
          <w:u w:val="single"/>
        </w:rPr>
        <w:t>Covid Guidelines</w:t>
      </w:r>
    </w:p>
    <w:p w14:paraId="502B5A9E" w14:textId="2BAEF23E" w:rsidR="00780E58" w:rsidRDefault="00DA0500">
      <w:pPr>
        <w:rPr>
          <w:sz w:val="18"/>
          <w:szCs w:val="18"/>
        </w:rPr>
      </w:pPr>
      <w:r>
        <w:t xml:space="preserve">The Rhatigan Student Center follows WSU Covid guidelines.  We encourage social distancing and the use of face masks at events.  </w:t>
      </w:r>
    </w:p>
    <w:p w14:paraId="7DFA5E28" w14:textId="77777777" w:rsidR="00780E58" w:rsidRDefault="00780E58">
      <w:pPr>
        <w:rPr>
          <w:sz w:val="18"/>
          <w:szCs w:val="18"/>
        </w:rPr>
      </w:pPr>
    </w:p>
    <w:p w14:paraId="22A3B5BD" w14:textId="77777777" w:rsidR="00780E58" w:rsidRDefault="00780E58">
      <w:pPr>
        <w:rPr>
          <w:sz w:val="18"/>
          <w:szCs w:val="18"/>
        </w:rPr>
      </w:pPr>
    </w:p>
    <w:p w14:paraId="2EBBC533" w14:textId="77777777" w:rsidR="00780E58" w:rsidRDefault="00780E58">
      <w:pPr>
        <w:rPr>
          <w:sz w:val="18"/>
          <w:szCs w:val="18"/>
        </w:rPr>
      </w:pPr>
    </w:p>
    <w:p w14:paraId="49029C1D" w14:textId="77777777" w:rsidR="00780E58" w:rsidRDefault="00780E58">
      <w:pPr>
        <w:rPr>
          <w:sz w:val="18"/>
          <w:szCs w:val="18"/>
        </w:rPr>
      </w:pPr>
    </w:p>
    <w:p w14:paraId="225AD669" w14:textId="77777777" w:rsidR="00780E58" w:rsidRDefault="00780E58">
      <w:pPr>
        <w:rPr>
          <w:sz w:val="18"/>
          <w:szCs w:val="18"/>
        </w:rPr>
      </w:pPr>
    </w:p>
    <w:p w14:paraId="636D99F6" w14:textId="419F6F1A" w:rsidR="00780E58" w:rsidRDefault="00780E58">
      <w:pPr>
        <w:rPr>
          <w:sz w:val="18"/>
          <w:szCs w:val="18"/>
        </w:rPr>
      </w:pPr>
      <w:r>
        <w:rPr>
          <w:sz w:val="18"/>
          <w:szCs w:val="18"/>
        </w:rPr>
        <w:t>3/</w:t>
      </w:r>
      <w:r w:rsidR="00615A3E">
        <w:rPr>
          <w:sz w:val="18"/>
          <w:szCs w:val="18"/>
        </w:rPr>
        <w:t>11</w:t>
      </w:r>
      <w:r>
        <w:rPr>
          <w:sz w:val="18"/>
          <w:szCs w:val="18"/>
        </w:rPr>
        <w:t>/22</w:t>
      </w:r>
    </w:p>
    <w:sectPr w:rsidR="00780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6E5"/>
    <w:multiLevelType w:val="hybridMultilevel"/>
    <w:tmpl w:val="2C449460"/>
    <w:lvl w:ilvl="0" w:tplc="797E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8E8"/>
    <w:multiLevelType w:val="hybridMultilevel"/>
    <w:tmpl w:val="982C5B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65CB0"/>
    <w:multiLevelType w:val="hybridMultilevel"/>
    <w:tmpl w:val="57000B0C"/>
    <w:lvl w:ilvl="0" w:tplc="D1C64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4944"/>
    <w:multiLevelType w:val="hybridMultilevel"/>
    <w:tmpl w:val="BFF6F496"/>
    <w:lvl w:ilvl="0" w:tplc="749E49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23C6"/>
    <w:multiLevelType w:val="hybridMultilevel"/>
    <w:tmpl w:val="B5E24034"/>
    <w:lvl w:ilvl="0" w:tplc="7DE2B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5A5A5A" w:themeColor="text1" w:themeTint="A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EEE"/>
    <w:multiLevelType w:val="hybridMultilevel"/>
    <w:tmpl w:val="6E5A0584"/>
    <w:lvl w:ilvl="0" w:tplc="678E23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A11DB8"/>
    <w:multiLevelType w:val="hybridMultilevel"/>
    <w:tmpl w:val="BB345E5E"/>
    <w:lvl w:ilvl="0" w:tplc="1C040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F08D2"/>
    <w:multiLevelType w:val="hybridMultilevel"/>
    <w:tmpl w:val="EF6E00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660D04"/>
    <w:multiLevelType w:val="hybridMultilevel"/>
    <w:tmpl w:val="01A0BD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521DF"/>
    <w:multiLevelType w:val="hybridMultilevel"/>
    <w:tmpl w:val="DADCA390"/>
    <w:lvl w:ilvl="0" w:tplc="C7BC1FF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811E70"/>
    <w:multiLevelType w:val="hybridMultilevel"/>
    <w:tmpl w:val="742E9CDA"/>
    <w:lvl w:ilvl="0" w:tplc="F64EA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4E"/>
    <w:rsid w:val="00001D12"/>
    <w:rsid w:val="00004D1C"/>
    <w:rsid w:val="0000510D"/>
    <w:rsid w:val="00020F11"/>
    <w:rsid w:val="0003084E"/>
    <w:rsid w:val="00044ED9"/>
    <w:rsid w:val="00046ED5"/>
    <w:rsid w:val="0006761C"/>
    <w:rsid w:val="000A77FB"/>
    <w:rsid w:val="000B5E21"/>
    <w:rsid w:val="000C3A39"/>
    <w:rsid w:val="000E6756"/>
    <w:rsid w:val="00104CCC"/>
    <w:rsid w:val="001070A5"/>
    <w:rsid w:val="00135277"/>
    <w:rsid w:val="00156431"/>
    <w:rsid w:val="00156459"/>
    <w:rsid w:val="001629C8"/>
    <w:rsid w:val="001E4299"/>
    <w:rsid w:val="002A00C7"/>
    <w:rsid w:val="002A0556"/>
    <w:rsid w:val="002A603B"/>
    <w:rsid w:val="002B3082"/>
    <w:rsid w:val="003022BB"/>
    <w:rsid w:val="00344A66"/>
    <w:rsid w:val="00375C88"/>
    <w:rsid w:val="0038413C"/>
    <w:rsid w:val="00384773"/>
    <w:rsid w:val="0039360C"/>
    <w:rsid w:val="00402DAD"/>
    <w:rsid w:val="0040704C"/>
    <w:rsid w:val="0042623F"/>
    <w:rsid w:val="0048168A"/>
    <w:rsid w:val="00490FE4"/>
    <w:rsid w:val="004929DF"/>
    <w:rsid w:val="00496511"/>
    <w:rsid w:val="004B0FC4"/>
    <w:rsid w:val="004C59D2"/>
    <w:rsid w:val="004D58B8"/>
    <w:rsid w:val="004E525F"/>
    <w:rsid w:val="004F12C4"/>
    <w:rsid w:val="0050689C"/>
    <w:rsid w:val="00511255"/>
    <w:rsid w:val="00514D85"/>
    <w:rsid w:val="005209E9"/>
    <w:rsid w:val="00535939"/>
    <w:rsid w:val="00552CFC"/>
    <w:rsid w:val="00552E92"/>
    <w:rsid w:val="00587CDF"/>
    <w:rsid w:val="005B1EA1"/>
    <w:rsid w:val="005B2D12"/>
    <w:rsid w:val="005D54D2"/>
    <w:rsid w:val="00602958"/>
    <w:rsid w:val="00611F87"/>
    <w:rsid w:val="00615A3E"/>
    <w:rsid w:val="006164A5"/>
    <w:rsid w:val="00622D26"/>
    <w:rsid w:val="006568E0"/>
    <w:rsid w:val="00670B85"/>
    <w:rsid w:val="006B071D"/>
    <w:rsid w:val="006B3810"/>
    <w:rsid w:val="006C689E"/>
    <w:rsid w:val="006D5CE6"/>
    <w:rsid w:val="006F7362"/>
    <w:rsid w:val="00714DB5"/>
    <w:rsid w:val="0077256D"/>
    <w:rsid w:val="0077356A"/>
    <w:rsid w:val="00780E58"/>
    <w:rsid w:val="007E65B2"/>
    <w:rsid w:val="007E6CA5"/>
    <w:rsid w:val="007F5948"/>
    <w:rsid w:val="008613DA"/>
    <w:rsid w:val="0087299B"/>
    <w:rsid w:val="00892422"/>
    <w:rsid w:val="008F052C"/>
    <w:rsid w:val="00910335"/>
    <w:rsid w:val="009151D1"/>
    <w:rsid w:val="00922F30"/>
    <w:rsid w:val="00923713"/>
    <w:rsid w:val="00971BA7"/>
    <w:rsid w:val="0098095F"/>
    <w:rsid w:val="00A2570C"/>
    <w:rsid w:val="00A26364"/>
    <w:rsid w:val="00A664E5"/>
    <w:rsid w:val="00AA621D"/>
    <w:rsid w:val="00AD698B"/>
    <w:rsid w:val="00AE10E9"/>
    <w:rsid w:val="00AF6523"/>
    <w:rsid w:val="00B03BC7"/>
    <w:rsid w:val="00B3020D"/>
    <w:rsid w:val="00B513EE"/>
    <w:rsid w:val="00B720A7"/>
    <w:rsid w:val="00B80D9E"/>
    <w:rsid w:val="00BD3850"/>
    <w:rsid w:val="00C108C8"/>
    <w:rsid w:val="00C168B7"/>
    <w:rsid w:val="00C23EC1"/>
    <w:rsid w:val="00C310E8"/>
    <w:rsid w:val="00C32F67"/>
    <w:rsid w:val="00C331A7"/>
    <w:rsid w:val="00C65A00"/>
    <w:rsid w:val="00CA229B"/>
    <w:rsid w:val="00CB430E"/>
    <w:rsid w:val="00CB7B2D"/>
    <w:rsid w:val="00CC438B"/>
    <w:rsid w:val="00CD31D6"/>
    <w:rsid w:val="00D20AA6"/>
    <w:rsid w:val="00D72C50"/>
    <w:rsid w:val="00D851DD"/>
    <w:rsid w:val="00DA0500"/>
    <w:rsid w:val="00E77C58"/>
    <w:rsid w:val="00E957D6"/>
    <w:rsid w:val="00EB0BF0"/>
    <w:rsid w:val="00EC147F"/>
    <w:rsid w:val="00ED3719"/>
    <w:rsid w:val="00EF109D"/>
    <w:rsid w:val="00F365ED"/>
    <w:rsid w:val="00F45EF8"/>
    <w:rsid w:val="00F52041"/>
    <w:rsid w:val="00FA2914"/>
    <w:rsid w:val="00FE371B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1D34"/>
  <w15:chartTrackingRefBased/>
  <w15:docId w15:val="{89309A27-C4E1-4AB1-8E74-A54466D5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3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DB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64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4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64E5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A664E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4E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4E5"/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9103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87CDF"/>
    <w:pPr>
      <w:ind w:left="720"/>
      <w:contextualSpacing/>
    </w:pPr>
  </w:style>
  <w:style w:type="paragraph" w:styleId="NoSpacing">
    <w:name w:val="No Spacing"/>
    <w:uiPriority w:val="1"/>
    <w:qFormat/>
    <w:rsid w:val="00E957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0D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5209E9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2A0556"/>
    <w:rPr>
      <w:b/>
      <w:bCs/>
      <w:i/>
      <w:iCs/>
      <w:spacing w:val="5"/>
    </w:rPr>
  </w:style>
  <w:style w:type="character" w:customStyle="1" w:styleId="hvr">
    <w:name w:val="hvr"/>
    <w:basedOn w:val="DefaultParagraphFont"/>
    <w:rsid w:val="00D8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chita.edu/wsucatering" TargetMode="External"/><Relationship Id="rId13" Type="http://schemas.openxmlformats.org/officeDocument/2006/relationships/hyperlink" Target="http://www.wichita.edu/ESpolici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elecomservices@wichita.edu" TargetMode="External"/><Relationship Id="rId12" Type="http://schemas.openxmlformats.org/officeDocument/2006/relationships/hyperlink" Target="http://webs.wichita.edu/inaudit/ch20_16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ansasregents.org/resources/PDF/Students/Boards_Statement_on_Free_Expression_031721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wichita.edu/wsudi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chita.edu/about/free_expression/index.php" TargetMode="External"/><Relationship Id="rId10" Type="http://schemas.openxmlformats.org/officeDocument/2006/relationships/hyperlink" Target="http://www.wichita.edu/ES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chita.edu/ESpolicies" TargetMode="External"/><Relationship Id="rId14" Type="http://schemas.openxmlformats.org/officeDocument/2006/relationships/hyperlink" Target="http://www.wichita.edu/thisis/home/?u=studentorganiz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AB297-4800-4C6A-9E4B-3ADB622C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Ciski</dc:creator>
  <cp:keywords/>
  <dc:description/>
  <cp:lastModifiedBy>RSCuser</cp:lastModifiedBy>
  <cp:revision>2</cp:revision>
  <cp:lastPrinted>2017-12-08T19:07:00Z</cp:lastPrinted>
  <dcterms:created xsi:type="dcterms:W3CDTF">2022-04-01T18:13:00Z</dcterms:created>
  <dcterms:modified xsi:type="dcterms:W3CDTF">2022-04-01T18:13:00Z</dcterms:modified>
</cp:coreProperties>
</file>