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3D7" w:rsidRPr="003050FF" w:rsidRDefault="00D4011B" w:rsidP="003050FF">
      <w:pPr>
        <w:rPr>
          <w:rFonts w:ascii="Times New Roman" w:hAnsi="Times New Roman"/>
          <w:b/>
        </w:rPr>
      </w:pPr>
      <w:r>
        <w:rPr>
          <w:rFonts w:ascii="Times New Roman" w:hAnsi="Times New Roman"/>
          <w:b/>
        </w:rPr>
        <w:t>Market Study Overview</w:t>
      </w:r>
    </w:p>
    <w:p w:rsidR="001263D7" w:rsidRPr="003050FF" w:rsidRDefault="001263D7" w:rsidP="003050FF">
      <w:pPr>
        <w:rPr>
          <w:rFonts w:ascii="Times New Roman" w:hAnsi="Times New Roman"/>
          <w:sz w:val="16"/>
        </w:rPr>
      </w:pPr>
    </w:p>
    <w:p w:rsidR="00594C60" w:rsidRPr="003050FF" w:rsidRDefault="001263D7" w:rsidP="003050FF">
      <w:pPr>
        <w:rPr>
          <w:rFonts w:ascii="Times New Roman" w:hAnsi="Times New Roman"/>
        </w:rPr>
      </w:pPr>
      <w:r w:rsidRPr="003050FF">
        <w:rPr>
          <w:rFonts w:ascii="Times New Roman" w:hAnsi="Times New Roman"/>
        </w:rPr>
        <w:t xml:space="preserve">These are exciting times at </w:t>
      </w:r>
      <w:r w:rsidR="00EB7607">
        <w:rPr>
          <w:rFonts w:ascii="Times New Roman" w:hAnsi="Times New Roman"/>
        </w:rPr>
        <w:t>the Rhatigan</w:t>
      </w:r>
      <w:r w:rsidR="007B23B2">
        <w:rPr>
          <w:rFonts w:ascii="Times New Roman" w:hAnsi="Times New Roman"/>
        </w:rPr>
        <w:t xml:space="preserve"> Student</w:t>
      </w:r>
      <w:r w:rsidR="00EB7607">
        <w:rPr>
          <w:rFonts w:ascii="Times New Roman" w:hAnsi="Times New Roman"/>
        </w:rPr>
        <w:t xml:space="preserve"> Center</w:t>
      </w:r>
      <w:r w:rsidR="007B23B2">
        <w:rPr>
          <w:rFonts w:ascii="Times New Roman" w:hAnsi="Times New Roman"/>
        </w:rPr>
        <w:t xml:space="preserve"> (RSC)</w:t>
      </w:r>
      <w:r w:rsidRPr="003050FF">
        <w:rPr>
          <w:rFonts w:ascii="Times New Roman" w:hAnsi="Times New Roman"/>
        </w:rPr>
        <w:t>.</w:t>
      </w:r>
      <w:r w:rsidR="003050FF">
        <w:rPr>
          <w:rFonts w:ascii="Times New Roman" w:hAnsi="Times New Roman"/>
        </w:rPr>
        <w:t xml:space="preserve"> </w:t>
      </w:r>
      <w:r w:rsidRPr="003050FF">
        <w:rPr>
          <w:rFonts w:ascii="Times New Roman" w:hAnsi="Times New Roman"/>
        </w:rPr>
        <w:t xml:space="preserve"> We are going through significant change to meet </w:t>
      </w:r>
      <w:r w:rsidR="00594C60" w:rsidRPr="003050FF">
        <w:rPr>
          <w:rFonts w:ascii="Times New Roman" w:hAnsi="Times New Roman"/>
        </w:rPr>
        <w:t xml:space="preserve">new </w:t>
      </w:r>
      <w:r w:rsidRPr="003050FF">
        <w:rPr>
          <w:rFonts w:ascii="Times New Roman" w:hAnsi="Times New Roman"/>
        </w:rPr>
        <w:t>opportunities</w:t>
      </w:r>
      <w:r w:rsidR="003050FF">
        <w:rPr>
          <w:rFonts w:ascii="Times New Roman" w:hAnsi="Times New Roman"/>
        </w:rPr>
        <w:t xml:space="preserve"> and challenges</w:t>
      </w:r>
      <w:r w:rsidRPr="003050FF">
        <w:rPr>
          <w:rFonts w:ascii="Times New Roman" w:hAnsi="Times New Roman"/>
        </w:rPr>
        <w:t xml:space="preserve">, ensure continuous improvement and provide top quality </w:t>
      </w:r>
      <w:r w:rsidR="003050FF">
        <w:rPr>
          <w:rFonts w:ascii="Times New Roman" w:hAnsi="Times New Roman"/>
        </w:rPr>
        <w:t>servic</w:t>
      </w:r>
      <w:r w:rsidRPr="003050FF">
        <w:rPr>
          <w:rFonts w:ascii="Times New Roman" w:hAnsi="Times New Roman"/>
        </w:rPr>
        <w:t xml:space="preserve">e to our </w:t>
      </w:r>
      <w:r w:rsidR="008E7CEF" w:rsidRPr="003050FF">
        <w:rPr>
          <w:rFonts w:ascii="Times New Roman" w:hAnsi="Times New Roman"/>
        </w:rPr>
        <w:t xml:space="preserve">employees and </w:t>
      </w:r>
      <w:r w:rsidR="00377AFB">
        <w:rPr>
          <w:rFonts w:ascii="Times New Roman" w:hAnsi="Times New Roman"/>
        </w:rPr>
        <w:t>student</w:t>
      </w:r>
      <w:r w:rsidRPr="003050FF">
        <w:rPr>
          <w:rFonts w:ascii="Times New Roman" w:hAnsi="Times New Roman"/>
        </w:rPr>
        <w:t xml:space="preserve">s.  Accordingly, we must ensure that our </w:t>
      </w:r>
      <w:r w:rsidR="001A4FD4">
        <w:rPr>
          <w:rFonts w:ascii="Times New Roman" w:hAnsi="Times New Roman"/>
        </w:rPr>
        <w:t>h</w:t>
      </w:r>
      <w:r w:rsidRPr="003050FF">
        <w:rPr>
          <w:rFonts w:ascii="Times New Roman" w:hAnsi="Times New Roman"/>
        </w:rPr>
        <w:t xml:space="preserve">uman </w:t>
      </w:r>
      <w:r w:rsidR="001A4FD4">
        <w:rPr>
          <w:rFonts w:ascii="Times New Roman" w:hAnsi="Times New Roman"/>
        </w:rPr>
        <w:t>r</w:t>
      </w:r>
      <w:r w:rsidRPr="003050FF">
        <w:rPr>
          <w:rFonts w:ascii="Times New Roman" w:hAnsi="Times New Roman"/>
        </w:rPr>
        <w:t>esource</w:t>
      </w:r>
      <w:r w:rsidR="003F7F59">
        <w:rPr>
          <w:rFonts w:ascii="Times New Roman" w:hAnsi="Times New Roman"/>
        </w:rPr>
        <w:t>s</w:t>
      </w:r>
      <w:r w:rsidRPr="003050FF">
        <w:rPr>
          <w:rFonts w:ascii="Times New Roman" w:hAnsi="Times New Roman"/>
        </w:rPr>
        <w:t xml:space="preserve"> programs reflect and support such organizational </w:t>
      </w:r>
      <w:r w:rsidR="003050FF">
        <w:rPr>
          <w:rFonts w:ascii="Times New Roman" w:hAnsi="Times New Roman"/>
        </w:rPr>
        <w:t>restructuring</w:t>
      </w:r>
      <w:r w:rsidRPr="003050FF">
        <w:rPr>
          <w:rFonts w:ascii="Times New Roman" w:hAnsi="Times New Roman"/>
        </w:rPr>
        <w:t xml:space="preserve">.  </w:t>
      </w:r>
      <w:r w:rsidR="00594C60" w:rsidRPr="003050FF">
        <w:rPr>
          <w:rFonts w:ascii="Times New Roman" w:hAnsi="Times New Roman"/>
        </w:rPr>
        <w:t xml:space="preserve">Therefore, we are beginning a study to update </w:t>
      </w:r>
      <w:r w:rsidR="00EB7607">
        <w:rPr>
          <w:rFonts w:ascii="Times New Roman" w:hAnsi="Times New Roman"/>
        </w:rPr>
        <w:t xml:space="preserve">the </w:t>
      </w:r>
      <w:r w:rsidR="007B23B2">
        <w:rPr>
          <w:rFonts w:ascii="Times New Roman" w:hAnsi="Times New Roman"/>
        </w:rPr>
        <w:t>RSC’s</w:t>
      </w:r>
      <w:r w:rsidR="00594C60" w:rsidRPr="003050FF">
        <w:rPr>
          <w:rFonts w:ascii="Times New Roman" w:hAnsi="Times New Roman"/>
        </w:rPr>
        <w:t xml:space="preserve"> compensation </w:t>
      </w:r>
      <w:r w:rsidR="003050FF">
        <w:rPr>
          <w:rFonts w:ascii="Times New Roman" w:hAnsi="Times New Roman"/>
        </w:rPr>
        <w:t xml:space="preserve">and classification </w:t>
      </w:r>
      <w:r w:rsidR="00594C60" w:rsidRPr="003050FF">
        <w:rPr>
          <w:rFonts w:ascii="Times New Roman" w:hAnsi="Times New Roman"/>
        </w:rPr>
        <w:t>system</w:t>
      </w:r>
      <w:r w:rsidR="00377AFB">
        <w:rPr>
          <w:rFonts w:ascii="Times New Roman" w:hAnsi="Times New Roman"/>
        </w:rPr>
        <w:t xml:space="preserve"> for</w:t>
      </w:r>
      <w:r w:rsidR="007B23B2">
        <w:rPr>
          <w:rFonts w:ascii="Times New Roman" w:hAnsi="Times New Roman"/>
        </w:rPr>
        <w:t xml:space="preserve"> full-time exempt and non-exempt staff</w:t>
      </w:r>
      <w:r w:rsidR="00594C60" w:rsidRPr="003050FF">
        <w:rPr>
          <w:rFonts w:ascii="Times New Roman" w:hAnsi="Times New Roman"/>
        </w:rPr>
        <w:t xml:space="preserve">.  We have </w:t>
      </w:r>
      <w:r w:rsidR="003050FF">
        <w:rPr>
          <w:rFonts w:ascii="Times New Roman" w:hAnsi="Times New Roman"/>
        </w:rPr>
        <w:t>engag</w:t>
      </w:r>
      <w:r w:rsidR="00594C60" w:rsidRPr="003050FF">
        <w:rPr>
          <w:rFonts w:ascii="Times New Roman" w:hAnsi="Times New Roman"/>
        </w:rPr>
        <w:t xml:space="preserve">ed </w:t>
      </w:r>
      <w:smartTag w:uri="urn:schemas-microsoft-com:office:smarttags" w:element="stockticker">
        <w:r w:rsidR="00594C60" w:rsidRPr="003050FF">
          <w:rPr>
            <w:rFonts w:ascii="Times New Roman" w:hAnsi="Times New Roman"/>
          </w:rPr>
          <w:t>CBIZ</w:t>
        </w:r>
      </w:smartTag>
      <w:r w:rsidR="00594C60" w:rsidRPr="003050FF">
        <w:rPr>
          <w:rFonts w:ascii="Times New Roman" w:hAnsi="Times New Roman"/>
        </w:rPr>
        <w:t xml:space="preserve"> Human Capital Services to assist us </w:t>
      </w:r>
      <w:r w:rsidR="003050FF">
        <w:rPr>
          <w:rFonts w:ascii="Times New Roman" w:hAnsi="Times New Roman"/>
        </w:rPr>
        <w:t>in this endeavor</w:t>
      </w:r>
      <w:r w:rsidR="00594C60" w:rsidRPr="003050FF">
        <w:rPr>
          <w:rFonts w:ascii="Times New Roman" w:hAnsi="Times New Roman"/>
        </w:rPr>
        <w:t>.</w:t>
      </w:r>
    </w:p>
    <w:p w:rsidR="00594C60" w:rsidRPr="003050FF" w:rsidRDefault="00594C60" w:rsidP="003050FF">
      <w:pPr>
        <w:rPr>
          <w:rFonts w:ascii="Times New Roman" w:hAnsi="Times New Roman"/>
        </w:rPr>
      </w:pPr>
    </w:p>
    <w:p w:rsidR="003050FF" w:rsidRDefault="00594C60" w:rsidP="003050FF">
      <w:pPr>
        <w:rPr>
          <w:rFonts w:ascii="Times New Roman" w:hAnsi="Times New Roman"/>
        </w:rPr>
      </w:pPr>
      <w:r w:rsidRPr="003050FF">
        <w:rPr>
          <w:rFonts w:ascii="Times New Roman" w:hAnsi="Times New Roman"/>
        </w:rPr>
        <w:t xml:space="preserve">The results of this study will strengthen our ability to analyze what and how our competitors pay for similar skills and responsibilities.  It will establish processes that value jobs and employees within </w:t>
      </w:r>
      <w:r w:rsidR="00EB7607">
        <w:rPr>
          <w:rFonts w:ascii="Times New Roman" w:hAnsi="Times New Roman"/>
        </w:rPr>
        <w:t xml:space="preserve">the </w:t>
      </w:r>
      <w:r w:rsidR="007B23B2">
        <w:rPr>
          <w:rFonts w:ascii="Times New Roman" w:hAnsi="Times New Roman"/>
        </w:rPr>
        <w:t>RSC</w:t>
      </w:r>
      <w:r w:rsidR="00EB7607">
        <w:rPr>
          <w:rFonts w:ascii="Times New Roman" w:hAnsi="Times New Roman"/>
        </w:rPr>
        <w:t xml:space="preserve"> </w:t>
      </w:r>
      <w:r w:rsidRPr="003050FF">
        <w:rPr>
          <w:rFonts w:ascii="Times New Roman" w:hAnsi="Times New Roman"/>
        </w:rPr>
        <w:t xml:space="preserve">based on each job’s and employee’s contribution to our mission and </w:t>
      </w:r>
      <w:r w:rsidR="003050FF">
        <w:rPr>
          <w:rFonts w:ascii="Times New Roman" w:hAnsi="Times New Roman"/>
        </w:rPr>
        <w:t xml:space="preserve">organizational </w:t>
      </w:r>
      <w:r w:rsidRPr="003050FF">
        <w:rPr>
          <w:rFonts w:ascii="Times New Roman" w:hAnsi="Times New Roman"/>
        </w:rPr>
        <w:t>objectives.  Our goals</w:t>
      </w:r>
      <w:r w:rsidR="003050FF">
        <w:rPr>
          <w:rFonts w:ascii="Times New Roman" w:hAnsi="Times New Roman"/>
        </w:rPr>
        <w:t xml:space="preserve"> for the new </w:t>
      </w:r>
      <w:r w:rsidR="007129A3">
        <w:rPr>
          <w:rFonts w:ascii="Times New Roman" w:hAnsi="Times New Roman"/>
        </w:rPr>
        <w:t>compensation system are that it</w:t>
      </w:r>
      <w:r w:rsidR="003050FF">
        <w:rPr>
          <w:rFonts w:ascii="Times New Roman" w:hAnsi="Times New Roman"/>
        </w:rPr>
        <w:t>:</w:t>
      </w:r>
    </w:p>
    <w:p w:rsidR="003050FF" w:rsidRDefault="007129A3" w:rsidP="003050FF">
      <w:pPr>
        <w:pStyle w:val="ListParagraph"/>
        <w:numPr>
          <w:ilvl w:val="0"/>
          <w:numId w:val="1"/>
        </w:numPr>
        <w:rPr>
          <w:rFonts w:ascii="Times New Roman" w:hAnsi="Times New Roman"/>
        </w:rPr>
      </w:pPr>
      <w:r>
        <w:rPr>
          <w:rFonts w:ascii="Times New Roman" w:hAnsi="Times New Roman"/>
        </w:rPr>
        <w:t>Is f</w:t>
      </w:r>
      <w:r w:rsidR="00594C60" w:rsidRPr="003050FF">
        <w:rPr>
          <w:rFonts w:ascii="Times New Roman" w:hAnsi="Times New Roman"/>
        </w:rPr>
        <w:t xml:space="preserve">air within </w:t>
      </w:r>
      <w:r w:rsidR="00EB7607">
        <w:rPr>
          <w:rFonts w:ascii="Times New Roman" w:hAnsi="Times New Roman"/>
        </w:rPr>
        <w:t xml:space="preserve">the </w:t>
      </w:r>
      <w:r w:rsidR="007B23B2">
        <w:rPr>
          <w:rFonts w:ascii="Times New Roman" w:hAnsi="Times New Roman"/>
        </w:rPr>
        <w:t>RSC</w:t>
      </w:r>
      <w:r w:rsidR="003050FF">
        <w:rPr>
          <w:rFonts w:ascii="Times New Roman" w:hAnsi="Times New Roman"/>
        </w:rPr>
        <w:t>,</w:t>
      </w:r>
    </w:p>
    <w:p w:rsidR="003050FF" w:rsidRDefault="007129A3" w:rsidP="003050FF">
      <w:pPr>
        <w:pStyle w:val="ListParagraph"/>
        <w:numPr>
          <w:ilvl w:val="0"/>
          <w:numId w:val="1"/>
        </w:numPr>
        <w:rPr>
          <w:rFonts w:ascii="Times New Roman" w:hAnsi="Times New Roman"/>
        </w:rPr>
      </w:pPr>
      <w:r>
        <w:rPr>
          <w:rFonts w:ascii="Times New Roman" w:hAnsi="Times New Roman"/>
        </w:rPr>
        <w:t>Reflects c</w:t>
      </w:r>
      <w:r w:rsidR="00594C60" w:rsidRPr="003050FF">
        <w:rPr>
          <w:rFonts w:ascii="Times New Roman" w:hAnsi="Times New Roman"/>
        </w:rPr>
        <w:t>ompetitive</w:t>
      </w:r>
      <w:r>
        <w:rPr>
          <w:rFonts w:ascii="Times New Roman" w:hAnsi="Times New Roman"/>
        </w:rPr>
        <w:t>ness</w:t>
      </w:r>
      <w:r w:rsidR="00594C60" w:rsidRPr="003050FF">
        <w:rPr>
          <w:rFonts w:ascii="Times New Roman" w:hAnsi="Times New Roman"/>
        </w:rPr>
        <w:t xml:space="preserve"> with </w:t>
      </w:r>
      <w:r w:rsidR="003050FF">
        <w:rPr>
          <w:rFonts w:ascii="Times New Roman" w:hAnsi="Times New Roman"/>
        </w:rPr>
        <w:t>comparable</w:t>
      </w:r>
      <w:r w:rsidR="00594C60" w:rsidRPr="003050FF">
        <w:rPr>
          <w:rFonts w:ascii="Times New Roman" w:hAnsi="Times New Roman"/>
        </w:rPr>
        <w:t xml:space="preserve"> organizations</w:t>
      </w:r>
      <w:r w:rsidR="003050FF">
        <w:rPr>
          <w:rFonts w:ascii="Times New Roman" w:hAnsi="Times New Roman"/>
        </w:rPr>
        <w:t>,</w:t>
      </w:r>
    </w:p>
    <w:p w:rsidR="007129A3" w:rsidRDefault="007129A3" w:rsidP="003050FF">
      <w:pPr>
        <w:pStyle w:val="ListParagraph"/>
        <w:numPr>
          <w:ilvl w:val="0"/>
          <w:numId w:val="1"/>
        </w:numPr>
        <w:rPr>
          <w:rFonts w:ascii="Times New Roman" w:hAnsi="Times New Roman"/>
        </w:rPr>
      </w:pPr>
      <w:r>
        <w:rPr>
          <w:rFonts w:ascii="Times New Roman" w:hAnsi="Times New Roman"/>
        </w:rPr>
        <w:t xml:space="preserve">Allows </w:t>
      </w:r>
      <w:r w:rsidR="00EB7607">
        <w:rPr>
          <w:rFonts w:ascii="Times New Roman" w:hAnsi="Times New Roman"/>
        </w:rPr>
        <w:t xml:space="preserve">the </w:t>
      </w:r>
      <w:r w:rsidR="007B23B2">
        <w:rPr>
          <w:rFonts w:ascii="Times New Roman" w:hAnsi="Times New Roman"/>
        </w:rPr>
        <w:t>RSC</w:t>
      </w:r>
      <w:r>
        <w:rPr>
          <w:rFonts w:ascii="Times New Roman" w:hAnsi="Times New Roman"/>
        </w:rPr>
        <w:t xml:space="preserve"> </w:t>
      </w:r>
      <w:r w:rsidR="007D330D">
        <w:rPr>
          <w:rFonts w:ascii="Times New Roman" w:hAnsi="Times New Roman"/>
        </w:rPr>
        <w:t xml:space="preserve">to </w:t>
      </w:r>
      <w:r w:rsidR="00AB22AD">
        <w:rPr>
          <w:rFonts w:ascii="Times New Roman" w:hAnsi="Times New Roman"/>
        </w:rPr>
        <w:t xml:space="preserve">maintain and </w:t>
      </w:r>
      <w:r>
        <w:rPr>
          <w:rFonts w:ascii="Times New Roman" w:hAnsi="Times New Roman"/>
        </w:rPr>
        <w:t>promote a p</w:t>
      </w:r>
      <w:r w:rsidR="006247E9">
        <w:rPr>
          <w:rFonts w:ascii="Times New Roman" w:hAnsi="Times New Roman"/>
        </w:rPr>
        <w:t>erformance-oriented culture,</w:t>
      </w:r>
    </w:p>
    <w:p w:rsidR="007129A3" w:rsidRDefault="003050FF" w:rsidP="007129A3">
      <w:pPr>
        <w:pStyle w:val="ListParagraph"/>
        <w:numPr>
          <w:ilvl w:val="0"/>
          <w:numId w:val="1"/>
        </w:numPr>
        <w:rPr>
          <w:rFonts w:ascii="Times New Roman" w:hAnsi="Times New Roman"/>
        </w:rPr>
      </w:pPr>
      <w:r>
        <w:rPr>
          <w:rFonts w:ascii="Times New Roman" w:hAnsi="Times New Roman"/>
        </w:rPr>
        <w:t xml:space="preserve">Provides </w:t>
      </w:r>
      <w:r w:rsidR="00EB7607">
        <w:rPr>
          <w:rFonts w:ascii="Times New Roman" w:hAnsi="Times New Roman"/>
        </w:rPr>
        <w:t xml:space="preserve">the </w:t>
      </w:r>
      <w:r w:rsidR="007B23B2">
        <w:rPr>
          <w:rFonts w:ascii="Times New Roman" w:hAnsi="Times New Roman"/>
        </w:rPr>
        <w:t>RSC</w:t>
      </w:r>
      <w:r w:rsidR="00837F3A">
        <w:rPr>
          <w:rFonts w:ascii="Times New Roman" w:hAnsi="Times New Roman"/>
        </w:rPr>
        <w:t xml:space="preserve"> </w:t>
      </w:r>
      <w:r w:rsidR="00CC1AE5">
        <w:rPr>
          <w:rFonts w:ascii="Times New Roman" w:hAnsi="Times New Roman"/>
        </w:rPr>
        <w:t xml:space="preserve">with </w:t>
      </w:r>
      <w:r>
        <w:rPr>
          <w:rFonts w:ascii="Times New Roman" w:hAnsi="Times New Roman"/>
        </w:rPr>
        <w:t xml:space="preserve">flexibility to </w:t>
      </w:r>
      <w:r w:rsidR="007129A3">
        <w:rPr>
          <w:rFonts w:ascii="Times New Roman" w:hAnsi="Times New Roman"/>
        </w:rPr>
        <w:t>continue to respond to</w:t>
      </w:r>
      <w:r>
        <w:rPr>
          <w:rFonts w:ascii="Times New Roman" w:hAnsi="Times New Roman"/>
        </w:rPr>
        <w:t xml:space="preserve"> economic, political, and organizational </w:t>
      </w:r>
      <w:r w:rsidR="00C530E2">
        <w:rPr>
          <w:rFonts w:ascii="Times New Roman" w:hAnsi="Times New Roman"/>
        </w:rPr>
        <w:t>changes,</w:t>
      </w:r>
    </w:p>
    <w:p w:rsidR="006247E9" w:rsidRDefault="006247E9" w:rsidP="006247E9">
      <w:pPr>
        <w:pStyle w:val="ListParagraph"/>
        <w:numPr>
          <w:ilvl w:val="0"/>
          <w:numId w:val="1"/>
        </w:numPr>
        <w:rPr>
          <w:rFonts w:ascii="Times New Roman" w:hAnsi="Times New Roman"/>
        </w:rPr>
      </w:pPr>
      <w:r>
        <w:rPr>
          <w:rFonts w:ascii="Times New Roman" w:hAnsi="Times New Roman"/>
        </w:rPr>
        <w:t>Updates our human resources and compensation processes, and</w:t>
      </w:r>
    </w:p>
    <w:p w:rsidR="006247E9" w:rsidRPr="006247E9" w:rsidRDefault="006247E9" w:rsidP="006247E9">
      <w:pPr>
        <w:pStyle w:val="ListParagraph"/>
        <w:numPr>
          <w:ilvl w:val="0"/>
          <w:numId w:val="1"/>
        </w:numPr>
        <w:rPr>
          <w:rFonts w:ascii="Times New Roman" w:hAnsi="Times New Roman"/>
        </w:rPr>
      </w:pPr>
      <w:r>
        <w:rPr>
          <w:rFonts w:ascii="Times New Roman" w:hAnsi="Times New Roman"/>
        </w:rPr>
        <w:t>Ensures compliance with federal, state, and local laws.</w:t>
      </w:r>
    </w:p>
    <w:p w:rsidR="003050FF" w:rsidRDefault="003050FF" w:rsidP="003050FF">
      <w:pPr>
        <w:rPr>
          <w:rFonts w:ascii="Times New Roman" w:hAnsi="Times New Roman"/>
        </w:rPr>
      </w:pPr>
    </w:p>
    <w:p w:rsidR="00594C60" w:rsidRPr="003050FF" w:rsidRDefault="00594C60" w:rsidP="003050FF">
      <w:pPr>
        <w:rPr>
          <w:rFonts w:ascii="Times New Roman" w:hAnsi="Times New Roman"/>
        </w:rPr>
      </w:pPr>
      <w:r w:rsidRPr="003050FF">
        <w:rPr>
          <w:rFonts w:ascii="Times New Roman" w:hAnsi="Times New Roman"/>
        </w:rPr>
        <w:t>Because we are future</w:t>
      </w:r>
      <w:r w:rsidR="00B56FCB">
        <w:rPr>
          <w:rFonts w:ascii="Times New Roman" w:hAnsi="Times New Roman"/>
        </w:rPr>
        <w:t>-</w:t>
      </w:r>
      <w:r w:rsidRPr="003050FF">
        <w:rPr>
          <w:rFonts w:ascii="Times New Roman" w:hAnsi="Times New Roman"/>
        </w:rPr>
        <w:t xml:space="preserve">oriented, the focus of this study is to develop a compensation </w:t>
      </w:r>
      <w:r w:rsidR="003F7F59">
        <w:rPr>
          <w:rFonts w:ascii="Times New Roman" w:hAnsi="Times New Roman"/>
        </w:rPr>
        <w:t xml:space="preserve">and classification </w:t>
      </w:r>
      <w:r w:rsidRPr="003050FF">
        <w:rPr>
          <w:rFonts w:ascii="Times New Roman" w:hAnsi="Times New Roman"/>
        </w:rPr>
        <w:t xml:space="preserve">system that will support our goal of retaining and recruiting the best individuals to </w:t>
      </w:r>
      <w:bookmarkStart w:id="0" w:name="_GoBack"/>
      <w:bookmarkEnd w:id="0"/>
      <w:r w:rsidRPr="003050FF">
        <w:rPr>
          <w:rFonts w:ascii="Times New Roman" w:hAnsi="Times New Roman"/>
        </w:rPr>
        <w:t xml:space="preserve">ensure </w:t>
      </w:r>
      <w:r w:rsidR="00B56FCB">
        <w:rPr>
          <w:rFonts w:ascii="Times New Roman" w:hAnsi="Times New Roman"/>
        </w:rPr>
        <w:t xml:space="preserve">the </w:t>
      </w:r>
      <w:r w:rsidRPr="003050FF">
        <w:rPr>
          <w:rFonts w:ascii="Times New Roman" w:hAnsi="Times New Roman"/>
        </w:rPr>
        <w:t xml:space="preserve">continued growth and success of </w:t>
      </w:r>
      <w:r w:rsidR="007B23B2">
        <w:rPr>
          <w:rFonts w:ascii="Times New Roman" w:hAnsi="Times New Roman"/>
        </w:rPr>
        <w:t>the RSC</w:t>
      </w:r>
      <w:r w:rsidR="00837F3A">
        <w:rPr>
          <w:rFonts w:ascii="Times New Roman" w:hAnsi="Times New Roman"/>
        </w:rPr>
        <w:t>.</w:t>
      </w:r>
      <w:r w:rsidR="007129A3">
        <w:rPr>
          <w:rFonts w:ascii="Times New Roman" w:hAnsi="Times New Roman"/>
        </w:rPr>
        <w:t xml:space="preserve">  The new system will</w:t>
      </w:r>
      <w:r w:rsidRPr="003050FF">
        <w:rPr>
          <w:rFonts w:ascii="Times New Roman" w:hAnsi="Times New Roman"/>
        </w:rPr>
        <w:t xml:space="preserve"> provide </w:t>
      </w:r>
      <w:r w:rsidR="007129A3">
        <w:rPr>
          <w:rFonts w:ascii="Times New Roman" w:hAnsi="Times New Roman"/>
        </w:rPr>
        <w:t>improved</w:t>
      </w:r>
      <w:r w:rsidRPr="003050FF">
        <w:rPr>
          <w:rFonts w:ascii="Times New Roman" w:hAnsi="Times New Roman"/>
        </w:rPr>
        <w:t xml:space="preserve"> tools and information</w:t>
      </w:r>
      <w:r w:rsidR="007129A3">
        <w:rPr>
          <w:rFonts w:ascii="Times New Roman" w:hAnsi="Times New Roman"/>
        </w:rPr>
        <w:t>,</w:t>
      </w:r>
      <w:r w:rsidRPr="003050FF">
        <w:rPr>
          <w:rFonts w:ascii="Times New Roman" w:hAnsi="Times New Roman"/>
        </w:rPr>
        <w:t xml:space="preserve"> so that we </w:t>
      </w:r>
      <w:r w:rsidR="007129A3">
        <w:rPr>
          <w:rFonts w:ascii="Times New Roman" w:hAnsi="Times New Roman"/>
        </w:rPr>
        <w:t xml:space="preserve">can </w:t>
      </w:r>
      <w:r w:rsidRPr="003050FF">
        <w:rPr>
          <w:rFonts w:ascii="Times New Roman" w:hAnsi="Times New Roman"/>
        </w:rPr>
        <w:t>make the best and most responsive decisions regarding recruitment, employee development</w:t>
      </w:r>
      <w:r w:rsidR="007129A3">
        <w:rPr>
          <w:rFonts w:ascii="Times New Roman" w:hAnsi="Times New Roman"/>
        </w:rPr>
        <w:t xml:space="preserve">, </w:t>
      </w:r>
      <w:r w:rsidRPr="003050FF">
        <w:rPr>
          <w:rFonts w:ascii="Times New Roman" w:hAnsi="Times New Roman"/>
        </w:rPr>
        <w:t>and compensation.</w:t>
      </w:r>
    </w:p>
    <w:p w:rsidR="00594C60" w:rsidRPr="003050FF" w:rsidRDefault="00594C60" w:rsidP="003050FF">
      <w:pPr>
        <w:rPr>
          <w:rFonts w:ascii="Times New Roman" w:hAnsi="Times New Roman"/>
        </w:rPr>
      </w:pPr>
    </w:p>
    <w:p w:rsidR="00594C60" w:rsidRPr="003050FF" w:rsidRDefault="00594C60" w:rsidP="003050FF">
      <w:pPr>
        <w:rPr>
          <w:rFonts w:ascii="Times New Roman" w:hAnsi="Times New Roman"/>
        </w:rPr>
      </w:pPr>
      <w:r w:rsidRPr="003050FF">
        <w:rPr>
          <w:rFonts w:ascii="Times New Roman" w:hAnsi="Times New Roman"/>
        </w:rPr>
        <w:t xml:space="preserve">There are many steps to be taken to revise our compensation </w:t>
      </w:r>
      <w:r w:rsidR="003F7F59">
        <w:rPr>
          <w:rFonts w:ascii="Times New Roman" w:hAnsi="Times New Roman"/>
        </w:rPr>
        <w:t xml:space="preserve">and classification </w:t>
      </w:r>
      <w:r w:rsidR="007129A3">
        <w:rPr>
          <w:rFonts w:ascii="Times New Roman" w:hAnsi="Times New Roman"/>
        </w:rPr>
        <w:t>system, and</w:t>
      </w:r>
      <w:r w:rsidRPr="003050FF">
        <w:rPr>
          <w:rFonts w:ascii="Times New Roman" w:hAnsi="Times New Roman"/>
        </w:rPr>
        <w:t xml:space="preserve"> </w:t>
      </w:r>
      <w:r w:rsidR="007129A3">
        <w:rPr>
          <w:rFonts w:ascii="Times New Roman" w:hAnsi="Times New Roman"/>
        </w:rPr>
        <w:t>w</w:t>
      </w:r>
      <w:r w:rsidRPr="003050FF">
        <w:rPr>
          <w:rFonts w:ascii="Times New Roman" w:hAnsi="Times New Roman"/>
        </w:rPr>
        <w:t>e will keep you informed of our progress through periodic updates.  In these updates, we will provide greater detail about the new</w:t>
      </w:r>
      <w:r w:rsidR="007129A3">
        <w:rPr>
          <w:rFonts w:ascii="Times New Roman" w:hAnsi="Times New Roman"/>
        </w:rPr>
        <w:t xml:space="preserve"> system</w:t>
      </w:r>
      <w:r w:rsidRPr="003050FF">
        <w:rPr>
          <w:rFonts w:ascii="Times New Roman" w:hAnsi="Times New Roman"/>
        </w:rPr>
        <w:t xml:space="preserve"> as it develops.  In the meantime</w:t>
      </w:r>
      <w:r w:rsidR="00B30038" w:rsidRPr="003050FF">
        <w:rPr>
          <w:rFonts w:ascii="Times New Roman" w:hAnsi="Times New Roman"/>
        </w:rPr>
        <w:t>,</w:t>
      </w:r>
      <w:r w:rsidRPr="003050FF">
        <w:rPr>
          <w:rFonts w:ascii="Times New Roman" w:hAnsi="Times New Roman"/>
        </w:rPr>
        <w:t xml:space="preserve"> </w:t>
      </w:r>
      <w:r w:rsidR="007129A3">
        <w:rPr>
          <w:rFonts w:ascii="Times New Roman" w:hAnsi="Times New Roman"/>
        </w:rPr>
        <w:t xml:space="preserve">please </w:t>
      </w:r>
      <w:r w:rsidRPr="003050FF">
        <w:rPr>
          <w:rFonts w:ascii="Times New Roman" w:hAnsi="Times New Roman"/>
        </w:rPr>
        <w:t>contact the Human Resources Department</w:t>
      </w:r>
      <w:r w:rsidR="007129A3">
        <w:rPr>
          <w:rFonts w:ascii="Times New Roman" w:hAnsi="Times New Roman"/>
        </w:rPr>
        <w:t xml:space="preserve"> </w:t>
      </w:r>
      <w:r w:rsidR="007129A3" w:rsidRPr="003050FF">
        <w:rPr>
          <w:rFonts w:ascii="Times New Roman" w:hAnsi="Times New Roman"/>
        </w:rPr>
        <w:t>if</w:t>
      </w:r>
      <w:r w:rsidR="007129A3">
        <w:rPr>
          <w:rFonts w:ascii="Times New Roman" w:hAnsi="Times New Roman"/>
        </w:rPr>
        <w:t xml:space="preserve"> you have any questions</w:t>
      </w:r>
      <w:r w:rsidRPr="003050FF">
        <w:rPr>
          <w:rFonts w:ascii="Times New Roman" w:hAnsi="Times New Roman"/>
        </w:rPr>
        <w:t>.</w:t>
      </w:r>
    </w:p>
    <w:p w:rsidR="001263D7" w:rsidRPr="003050FF" w:rsidRDefault="001263D7" w:rsidP="003050FF">
      <w:pPr>
        <w:rPr>
          <w:rFonts w:ascii="Times New Roman" w:hAnsi="Times New Roman"/>
        </w:rPr>
      </w:pPr>
    </w:p>
    <w:sectPr w:rsidR="001263D7" w:rsidRPr="003050FF" w:rsidSect="00C64A2D">
      <w:type w:val="continuous"/>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7474E7"/>
    <w:multiLevelType w:val="hybridMultilevel"/>
    <w:tmpl w:val="10584AB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129"/>
    <w:rsid w:val="00005CEE"/>
    <w:rsid w:val="00081DCB"/>
    <w:rsid w:val="001263D7"/>
    <w:rsid w:val="00161FC6"/>
    <w:rsid w:val="001A47AF"/>
    <w:rsid w:val="001A4FD4"/>
    <w:rsid w:val="001C5FAC"/>
    <w:rsid w:val="002276F0"/>
    <w:rsid w:val="002A0D56"/>
    <w:rsid w:val="002B72F0"/>
    <w:rsid w:val="003050FF"/>
    <w:rsid w:val="00377AFB"/>
    <w:rsid w:val="00390926"/>
    <w:rsid w:val="003D06E6"/>
    <w:rsid w:val="003F7F59"/>
    <w:rsid w:val="004916C8"/>
    <w:rsid w:val="004A22DB"/>
    <w:rsid w:val="00590E1F"/>
    <w:rsid w:val="00594C60"/>
    <w:rsid w:val="005C34B8"/>
    <w:rsid w:val="005E329A"/>
    <w:rsid w:val="00624019"/>
    <w:rsid w:val="006247E9"/>
    <w:rsid w:val="00686608"/>
    <w:rsid w:val="00706087"/>
    <w:rsid w:val="0071182B"/>
    <w:rsid w:val="007129A3"/>
    <w:rsid w:val="0076156D"/>
    <w:rsid w:val="007B23B2"/>
    <w:rsid w:val="007D330D"/>
    <w:rsid w:val="00837F3A"/>
    <w:rsid w:val="008E7CEF"/>
    <w:rsid w:val="00930129"/>
    <w:rsid w:val="009354F7"/>
    <w:rsid w:val="009A5692"/>
    <w:rsid w:val="00AB22AD"/>
    <w:rsid w:val="00B30038"/>
    <w:rsid w:val="00B56FCB"/>
    <w:rsid w:val="00C530E2"/>
    <w:rsid w:val="00C64A2D"/>
    <w:rsid w:val="00CC1AE5"/>
    <w:rsid w:val="00D4011B"/>
    <w:rsid w:val="00EB7607"/>
    <w:rsid w:val="00FC0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A97F5219-FB87-44C1-B5EA-32FF527F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D56"/>
    <w:rPr>
      <w:rFonts w:ascii="Palatino" w:hAnsi="Palatino"/>
      <w:sz w:val="24"/>
    </w:rPr>
  </w:style>
  <w:style w:type="paragraph" w:styleId="Heading1">
    <w:name w:val="heading 1"/>
    <w:basedOn w:val="Normal"/>
    <w:next w:val="Normal"/>
    <w:qFormat/>
    <w:rsid w:val="002A0D56"/>
    <w:pPr>
      <w:keepNext/>
      <w:outlineLvl w:val="0"/>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oniBoldItalic">
    <w:name w:val="Bodoni Bold Italic"/>
    <w:basedOn w:val="Normal"/>
    <w:rsid w:val="002A0D56"/>
  </w:style>
  <w:style w:type="paragraph" w:customStyle="1" w:styleId="BodoniBold">
    <w:name w:val="Bodoni Bold"/>
    <w:basedOn w:val="Normal"/>
    <w:rsid w:val="002A0D56"/>
  </w:style>
  <w:style w:type="paragraph" w:customStyle="1" w:styleId="BodoniItalic">
    <w:name w:val="Bodoni Italic"/>
    <w:basedOn w:val="Normal"/>
    <w:rsid w:val="002A0D56"/>
  </w:style>
  <w:style w:type="paragraph" w:styleId="ListParagraph">
    <w:name w:val="List Paragraph"/>
    <w:basedOn w:val="Normal"/>
    <w:uiPriority w:val="34"/>
    <w:qFormat/>
    <w:rsid w:val="003050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Letter to Employees Announcing the Study</vt:lpstr>
    </vt:vector>
  </TitlesOfParts>
  <Company/>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Employees Announcing the Study</dc:title>
  <dc:creator>pkapila0</dc:creator>
  <cp:lastModifiedBy>Amanda Schmits</cp:lastModifiedBy>
  <cp:revision>2</cp:revision>
  <cp:lastPrinted>2000-06-15T15:26:00Z</cp:lastPrinted>
  <dcterms:created xsi:type="dcterms:W3CDTF">2015-01-23T19:24:00Z</dcterms:created>
  <dcterms:modified xsi:type="dcterms:W3CDTF">2015-01-23T19:24:00Z</dcterms:modified>
</cp:coreProperties>
</file>