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E3816" w:rsidP="005E5BB8" w:rsidRDefault="008F7A0F" w14:paraId="1372CA44" w14:textId="078A6889">
      <w:pPr>
        <w:pStyle w:val="Title"/>
        <w:rPr>
          <w:rFonts w:ascii="Franklin Gothic Book" w:hAnsi="Franklin Gothic Book"/>
          <w:sz w:val="36"/>
          <w:szCs w:val="36"/>
        </w:rPr>
      </w:pPr>
      <w:r w:rsidRPr="00013B71">
        <w:rPr>
          <w:rFonts w:ascii="Franklin Gothic Book" w:hAnsi="Franklin Gothic Book"/>
          <w:sz w:val="36"/>
          <w:szCs w:val="36"/>
        </w:rPr>
        <w:t>University Staff Senate</w:t>
      </w:r>
    </w:p>
    <w:p w:rsidRPr="00013B71" w:rsidR="003E3816" w:rsidP="005E5BB8" w:rsidRDefault="00CE533E" w14:paraId="35C65816" w14:textId="58F476E7">
      <w:pPr>
        <w:pStyle w:val="Subtitle"/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October 18</w:t>
      </w:r>
      <w:r w:rsidR="0086534F">
        <w:rPr>
          <w:rFonts w:ascii="Franklin Gothic Book" w:hAnsi="Franklin Gothic Book"/>
        </w:rPr>
        <w:t xml:space="preserve">, </w:t>
      </w:r>
      <w:r w:rsidR="00BF4531">
        <w:rPr>
          <w:rFonts w:ascii="Franklin Gothic Book" w:hAnsi="Franklin Gothic Book"/>
        </w:rPr>
        <w:t>202</w:t>
      </w:r>
      <w:r w:rsidR="00592C87">
        <w:rPr>
          <w:rFonts w:ascii="Franklin Gothic Book" w:hAnsi="Franklin Gothic Book"/>
        </w:rPr>
        <w:t>2</w:t>
      </w:r>
      <w:r w:rsidR="00BF4531">
        <w:rPr>
          <w:rFonts w:ascii="Franklin Gothic Book" w:hAnsi="Franklin Gothic Book"/>
        </w:rPr>
        <w:t xml:space="preserve"> | </w:t>
      </w:r>
      <w:r w:rsidR="009A658A">
        <w:rPr>
          <w:rFonts w:ascii="Franklin Gothic Book" w:hAnsi="Franklin Gothic Book"/>
        </w:rPr>
        <w:t>3</w:t>
      </w:r>
      <w:r w:rsidRPr="00013B71" w:rsidR="008F7A0F">
        <w:rPr>
          <w:rFonts w:ascii="Franklin Gothic Book" w:hAnsi="Franklin Gothic Book"/>
        </w:rPr>
        <w:t>:</w:t>
      </w:r>
      <w:r w:rsidR="009A658A">
        <w:rPr>
          <w:rFonts w:ascii="Franklin Gothic Book" w:hAnsi="Franklin Gothic Book"/>
        </w:rPr>
        <w:t>3</w:t>
      </w:r>
      <w:r w:rsidRPr="00013B71" w:rsidR="008F7A0F">
        <w:rPr>
          <w:rFonts w:ascii="Franklin Gothic Book" w:hAnsi="Franklin Gothic Book"/>
        </w:rPr>
        <w:t>0pm</w:t>
      </w:r>
      <w:r w:rsidR="009A658A">
        <w:rPr>
          <w:rFonts w:ascii="Franklin Gothic Book" w:hAnsi="Franklin Gothic Book"/>
        </w:rPr>
        <w:t>-5:00pm</w:t>
      </w:r>
      <w:r w:rsidRPr="00013B71" w:rsidR="008F7A0F">
        <w:rPr>
          <w:rFonts w:ascii="Franklin Gothic Book" w:hAnsi="Franklin Gothic Book"/>
        </w:rPr>
        <w:t xml:space="preserve"> |</w:t>
      </w:r>
      <w:r>
        <w:rPr>
          <w:rFonts w:ascii="Franklin Gothic Book" w:hAnsi="Franklin Gothic Book"/>
        </w:rPr>
        <w:t xml:space="preserve"> 233 </w:t>
      </w:r>
      <w:proofErr w:type="spellStart"/>
      <w:r>
        <w:rPr>
          <w:rFonts w:ascii="Franklin Gothic Book" w:hAnsi="Franklin Gothic Book"/>
        </w:rPr>
        <w:t>Rhatigan</w:t>
      </w:r>
      <w:proofErr w:type="spellEnd"/>
      <w:r>
        <w:rPr>
          <w:rFonts w:ascii="Franklin Gothic Book" w:hAnsi="Franklin Gothic Book"/>
        </w:rPr>
        <w:t xml:space="preserve"> Student Center</w:t>
      </w:r>
    </w:p>
    <w:p w:rsidRPr="00013B71" w:rsidR="003E3816" w:rsidP="005E5BB8" w:rsidRDefault="003E3816" w14:paraId="152E257A" w14:textId="77777777">
      <w:pPr>
        <w:spacing w:after="0" w:line="240" w:lineRule="auto"/>
        <w:rPr>
          <w:rFonts w:ascii="Franklin Gothic Book" w:hAnsi="Franklin Gothic Book"/>
        </w:rPr>
      </w:pPr>
    </w:p>
    <w:p w:rsidRPr="0057675D" w:rsidR="0057675D" w:rsidP="0057675D" w:rsidRDefault="00583089" w14:paraId="6A8ED95F" w14:textId="77777777">
      <w:pPr>
        <w:pStyle w:val="ListParagraph"/>
        <w:numPr>
          <w:ilvl w:val="0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Call to Order</w:t>
      </w:r>
    </w:p>
    <w:p w:rsidR="0057675D" w:rsidP="0057675D" w:rsidRDefault="0057675D" w14:paraId="005E3E0B" w14:textId="2D5BF8A5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Minutes approval process – Electronic</w:t>
      </w:r>
    </w:p>
    <w:p w:rsidRPr="0057675D" w:rsidR="00400E42" w:rsidP="0057675D" w:rsidRDefault="0057675D" w14:paraId="295B6381" w14:textId="2EE0A247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Committee Reports/Updates – Submitted in Advance</w:t>
      </w:r>
      <w:r w:rsidRPr="0057675D" w:rsidR="00400E42">
        <w:rPr>
          <w:rFonts w:ascii="Franklin Gothic Book" w:hAnsi="Franklin Gothic Book"/>
          <w:bCs/>
          <w:sz w:val="24"/>
          <w:szCs w:val="20"/>
        </w:rPr>
        <w:br/>
      </w:r>
    </w:p>
    <w:p w:rsidR="00583089" w:rsidP="00013B71" w:rsidRDefault="00583089" w14:paraId="7F4CA234" w14:textId="1D63F4FA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New business</w:t>
      </w:r>
    </w:p>
    <w:p w:rsidR="0057675D" w:rsidP="0057675D" w:rsidRDefault="00CE533E" w14:paraId="1EB9E647" w14:textId="0F36D2F0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Kevin Saal, Athletic Director</w:t>
      </w:r>
    </w:p>
    <w:p w:rsidR="003F75A5" w:rsidP="2B0551A9" w:rsidRDefault="003F75A5" w14:paraId="4546FDCE" w14:textId="3EDC6840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4"/>
        </w:rPr>
      </w:pPr>
      <w:r w:rsidRPr="2B0551A9" w:rsidR="131E071F">
        <w:rPr>
          <w:rFonts w:ascii="Franklin Gothic Book" w:hAnsi="Franklin Gothic Book"/>
          <w:sz w:val="24"/>
          <w:szCs w:val="24"/>
        </w:rPr>
        <w:t>Carrie Wyatt</w:t>
      </w:r>
      <w:r w:rsidRPr="2B0551A9" w:rsidR="003F75A5">
        <w:rPr>
          <w:rFonts w:ascii="Franklin Gothic Book" w:hAnsi="Franklin Gothic Book"/>
          <w:sz w:val="24"/>
          <w:szCs w:val="24"/>
        </w:rPr>
        <w:t xml:space="preserve">, new At-Large senator </w:t>
      </w:r>
    </w:p>
    <w:p w:rsidRPr="00CE533E" w:rsidR="00CE533E" w:rsidP="00CE533E" w:rsidRDefault="00CE533E" w14:paraId="24014BFC" w14:textId="64DAF7BF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Stock the Shocker Support Locker Challenge – Outcome</w:t>
      </w:r>
    </w:p>
    <w:p w:rsidRPr="00394630" w:rsidR="00CE533E" w:rsidP="00CE533E" w:rsidRDefault="00BD7EAD" w14:paraId="4C5E0DDD" w14:textId="4F0A84B9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Brush Up Shocker Neighborhood – October 22</w:t>
      </w:r>
      <w:r w:rsidRPr="00394630">
        <w:rPr>
          <w:rFonts w:ascii="Franklin Gothic Book" w:hAnsi="Franklin Gothic Book"/>
          <w:bCs/>
          <w:sz w:val="24"/>
          <w:szCs w:val="20"/>
          <w:vertAlign w:val="superscript"/>
        </w:rPr>
        <w:t>nd</w:t>
      </w:r>
    </w:p>
    <w:p w:rsidRPr="00394630" w:rsidR="00394630" w:rsidP="00CE533E" w:rsidRDefault="00394630" w14:paraId="61928459" w14:textId="7CC722C7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Budget Advisory Committee </w:t>
      </w:r>
    </w:p>
    <w:p w:rsidRPr="00394630" w:rsidR="00394630" w:rsidP="00CE533E" w:rsidRDefault="00394630" w14:paraId="77FB50B3" w14:textId="52FE5B13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Bias Incident Response Group (BIRG)</w:t>
      </w:r>
    </w:p>
    <w:p w:rsidRPr="003F75A5" w:rsidR="00394630" w:rsidP="00CE533E" w:rsidRDefault="00394630" w14:paraId="02F8BE60" w14:textId="33FC4396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Event Ride Service</w:t>
      </w:r>
      <w:r w:rsidR="00CF46F3">
        <w:rPr>
          <w:rFonts w:ascii="Franklin Gothic Book" w:hAnsi="Franklin Gothic Book"/>
          <w:bCs/>
          <w:sz w:val="24"/>
          <w:szCs w:val="20"/>
        </w:rPr>
        <w:t xml:space="preserve"> idea</w:t>
      </w:r>
      <w:r w:rsidR="003F75A5">
        <w:rPr>
          <w:rFonts w:ascii="Franklin Gothic Book" w:hAnsi="Franklin Gothic Book"/>
          <w:bCs/>
          <w:sz w:val="24"/>
          <w:szCs w:val="20"/>
        </w:rPr>
        <w:br/>
      </w:r>
    </w:p>
    <w:p w:rsidR="00CE533E" w:rsidP="00CE533E" w:rsidRDefault="00CE533E" w14:paraId="4E42DD34" w14:textId="6F742D35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Old Business/Reminders</w:t>
      </w:r>
    </w:p>
    <w:p w:rsidRPr="00725619" w:rsidR="00725619" w:rsidP="00400E42" w:rsidRDefault="00725619" w14:paraId="2B8B1873" w14:textId="2DD61D58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Docking Institute Survey data release delayed until November 1</w:t>
      </w:r>
    </w:p>
    <w:p w:rsidRPr="00725619" w:rsidR="00725619" w:rsidP="00400E42" w:rsidRDefault="00725619" w14:paraId="29964A56" w14:textId="3236F79A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Tour of Woolsey Hall</w:t>
      </w:r>
      <w:r w:rsidR="00CE533E">
        <w:rPr>
          <w:rFonts w:ascii="Franklin Gothic Book" w:hAnsi="Franklin Gothic Book"/>
          <w:bCs/>
          <w:sz w:val="24"/>
          <w:szCs w:val="20"/>
        </w:rPr>
        <w:t xml:space="preserve"> – October 28</w:t>
      </w:r>
      <w:r w:rsidRPr="00CE533E" w:rsidR="00CE533E">
        <w:rPr>
          <w:rFonts w:ascii="Franklin Gothic Book" w:hAnsi="Franklin Gothic Book"/>
          <w:bCs/>
          <w:sz w:val="24"/>
          <w:szCs w:val="20"/>
          <w:vertAlign w:val="superscript"/>
        </w:rPr>
        <w:t>th</w:t>
      </w:r>
      <w:r w:rsidR="00CE533E">
        <w:rPr>
          <w:rFonts w:ascii="Franklin Gothic Book" w:hAnsi="Franklin Gothic Book"/>
          <w:bCs/>
          <w:sz w:val="24"/>
          <w:szCs w:val="20"/>
        </w:rPr>
        <w:t xml:space="preserve"> – RSVP link in Teams</w:t>
      </w:r>
    </w:p>
    <w:p w:rsidRPr="00725619" w:rsidR="00725619" w:rsidP="00400E42" w:rsidRDefault="00725619" w14:paraId="39D74AF6" w14:textId="5F643CAC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Microsoft Teams for Senate business</w:t>
      </w:r>
    </w:p>
    <w:p w:rsidRPr="00725619" w:rsidR="00725619" w:rsidP="00CE533E" w:rsidRDefault="00725619" w14:paraId="551A6DE6" w14:textId="5925839C">
      <w:pPr>
        <w:pStyle w:val="ListParagraph"/>
        <w:ind w:left="1440"/>
        <w:rPr>
          <w:rFonts w:ascii="Franklin Gothic Book" w:hAnsi="Franklin Gothic Book"/>
          <w:b/>
          <w:sz w:val="24"/>
          <w:szCs w:val="20"/>
        </w:rPr>
      </w:pPr>
    </w:p>
    <w:p w:rsidR="00583089" w:rsidP="00583089" w:rsidRDefault="00583089" w14:paraId="76AF4556" w14:textId="7668A1D0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Committee</w:t>
      </w:r>
      <w:r w:rsidR="00310DE4">
        <w:rPr>
          <w:rFonts w:ascii="Franklin Gothic Book" w:hAnsi="Franklin Gothic Book"/>
          <w:b/>
          <w:sz w:val="24"/>
          <w:szCs w:val="20"/>
        </w:rPr>
        <w:t xml:space="preserve"> Updates</w:t>
      </w:r>
      <w:r w:rsidR="00045C71">
        <w:rPr>
          <w:rFonts w:ascii="Franklin Gothic Book" w:hAnsi="Franklin Gothic Book"/>
          <w:b/>
          <w:sz w:val="24"/>
          <w:szCs w:val="20"/>
        </w:rPr>
        <w:t xml:space="preserve"> - pr</w:t>
      </w:r>
      <w:r w:rsidR="00725619">
        <w:rPr>
          <w:rFonts w:ascii="Franklin Gothic Book" w:hAnsi="Franklin Gothic Book"/>
          <w:b/>
          <w:sz w:val="24"/>
          <w:szCs w:val="20"/>
        </w:rPr>
        <w:t>ovided</w:t>
      </w:r>
      <w:r w:rsidR="00045C71">
        <w:rPr>
          <w:rFonts w:ascii="Franklin Gothic Book" w:hAnsi="Franklin Gothic Book"/>
          <w:b/>
          <w:sz w:val="24"/>
          <w:szCs w:val="20"/>
        </w:rPr>
        <w:t xml:space="preserve"> in advance</w:t>
      </w:r>
    </w:p>
    <w:p w:rsidR="00583089" w:rsidP="00583089" w:rsidRDefault="00592C87" w14:paraId="0A8A6ADA" w14:textId="3A971EFC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 xml:space="preserve">Senate </w:t>
      </w:r>
      <w:r w:rsidR="00310DE4">
        <w:rPr>
          <w:rFonts w:ascii="Franklin Gothic Book" w:hAnsi="Franklin Gothic Book"/>
          <w:b/>
          <w:sz w:val="24"/>
          <w:szCs w:val="20"/>
        </w:rPr>
        <w:t>Committees</w:t>
      </w:r>
    </w:p>
    <w:p w:rsidRPr="00155655" w:rsidR="00310DE4" w:rsidP="00310DE4" w:rsidRDefault="00310DE4" w14:paraId="7EEEBC75" w14:textId="1C707B89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155655">
        <w:rPr>
          <w:rFonts w:ascii="Franklin Gothic Book" w:hAnsi="Franklin Gothic Book"/>
          <w:b/>
          <w:sz w:val="24"/>
          <w:szCs w:val="20"/>
        </w:rPr>
        <w:t xml:space="preserve">Awards and Recognition </w:t>
      </w:r>
    </w:p>
    <w:p w:rsidRPr="008E7311" w:rsidR="00310DE4" w:rsidP="00310DE4" w:rsidRDefault="00F64615" w14:paraId="4F0129CE" w14:textId="223BAD81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Starting the process of meeting (email/zoom) to go over the nomination form, web page, and making flyer edits before it is pushed out in November.</w:t>
      </w:r>
      <w:r w:rsidR="001D414E">
        <w:rPr>
          <w:rFonts w:ascii="Franklin Gothic Book" w:hAnsi="Franklin Gothic Book"/>
          <w:bCs/>
          <w:sz w:val="24"/>
          <w:szCs w:val="20"/>
        </w:rPr>
        <w:br/>
      </w:r>
    </w:p>
    <w:p w:rsidR="00310DE4" w:rsidP="00310DE4" w:rsidRDefault="00310DE4" w14:paraId="63D27F31" w14:textId="5ED6444E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155655">
        <w:rPr>
          <w:rFonts w:ascii="Franklin Gothic Book" w:hAnsi="Franklin Gothic Book"/>
          <w:b/>
          <w:sz w:val="24"/>
          <w:szCs w:val="20"/>
        </w:rPr>
        <w:t>Communication and Website</w:t>
      </w:r>
    </w:p>
    <w:p w:rsidR="00F64615" w:rsidP="00F64615" w:rsidRDefault="00F64615" w14:paraId="5D075507" w14:textId="667C059A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No updates at this time</w:t>
      </w:r>
      <w:r w:rsidR="001D414E">
        <w:rPr>
          <w:rFonts w:ascii="Franklin Gothic Book" w:hAnsi="Franklin Gothic Book"/>
          <w:bCs/>
          <w:sz w:val="24"/>
          <w:szCs w:val="20"/>
        </w:rPr>
        <w:br/>
      </w:r>
    </w:p>
    <w:p w:rsidRPr="00CF46F3" w:rsidR="00310DE4" w:rsidP="00310DE4" w:rsidRDefault="00310DE4" w14:paraId="14B52104" w14:textId="310012F3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CF46F3">
        <w:rPr>
          <w:rFonts w:ascii="Franklin Gothic Book" w:hAnsi="Franklin Gothic Book"/>
          <w:b/>
          <w:sz w:val="24"/>
          <w:szCs w:val="20"/>
        </w:rPr>
        <w:t>Elections</w:t>
      </w:r>
    </w:p>
    <w:p w:rsidRPr="008E7311" w:rsidR="00310DE4" w:rsidP="00310DE4" w:rsidRDefault="00CF46F3" w14:paraId="604AF9D8" w14:textId="1FCBBBF4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No updates at this time</w:t>
      </w:r>
      <w:r w:rsidR="001D414E">
        <w:rPr>
          <w:rFonts w:ascii="Franklin Gothic Book" w:hAnsi="Franklin Gothic Book"/>
          <w:bCs/>
          <w:sz w:val="24"/>
          <w:szCs w:val="20"/>
        </w:rPr>
        <w:br/>
      </w:r>
    </w:p>
    <w:p w:rsidR="00452594" w:rsidP="00452594" w:rsidRDefault="00310DE4" w14:paraId="36980DBD" w14:textId="3CB4EACE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155655">
        <w:rPr>
          <w:rFonts w:ascii="Franklin Gothic Book" w:hAnsi="Franklin Gothic Book"/>
          <w:b/>
          <w:sz w:val="24"/>
          <w:szCs w:val="20"/>
        </w:rPr>
        <w:t>Policy Review</w:t>
      </w:r>
    </w:p>
    <w:p w:rsidRPr="00155655" w:rsidR="006E0E42" w:rsidP="006E0E42" w:rsidRDefault="00F64615" w14:paraId="03A0A88C" w14:textId="127EE844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No updates at this time</w:t>
      </w:r>
      <w:r w:rsidR="001D414E">
        <w:rPr>
          <w:rFonts w:ascii="Franklin Gothic Book" w:hAnsi="Franklin Gothic Book"/>
          <w:bCs/>
          <w:sz w:val="24"/>
          <w:szCs w:val="20"/>
        </w:rPr>
        <w:br/>
      </w:r>
    </w:p>
    <w:p w:rsidR="00310DE4" w:rsidP="00310DE4" w:rsidRDefault="00310DE4" w14:paraId="142B33FA" w14:textId="7D9FC843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155655">
        <w:rPr>
          <w:rFonts w:ascii="Franklin Gothic Book" w:hAnsi="Franklin Gothic Book"/>
          <w:b/>
          <w:sz w:val="24"/>
          <w:szCs w:val="20"/>
        </w:rPr>
        <w:t>Professional Development and Service</w:t>
      </w:r>
    </w:p>
    <w:p w:rsidRPr="00F64615" w:rsidR="002F4A06" w:rsidP="002F4A06" w:rsidRDefault="0088324E" w14:paraId="75D2B037" w14:textId="3F3A91AF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Stock the Shocker Support Locker</w:t>
      </w:r>
      <w:r w:rsidR="00F64615">
        <w:rPr>
          <w:rFonts w:ascii="Franklin Gothic Book" w:hAnsi="Franklin Gothic Book"/>
          <w:bCs/>
          <w:sz w:val="24"/>
          <w:szCs w:val="20"/>
        </w:rPr>
        <w:t xml:space="preserve"> update</w:t>
      </w:r>
    </w:p>
    <w:p w:rsidRPr="00BD7EAD" w:rsidR="00F64615" w:rsidP="002F4A06" w:rsidRDefault="00432B33" w14:paraId="44F3BA58" w14:textId="1D78D29C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hyperlink w:history="1" r:id="rId5">
        <w:r w:rsidRPr="00BD7EAD" w:rsidR="00F64615">
          <w:rPr>
            <w:rStyle w:val="Hyperlink"/>
            <w:rFonts w:ascii="Franklin Gothic Book" w:hAnsi="Franklin Gothic Book"/>
            <w:bCs/>
            <w:sz w:val="24"/>
            <w:szCs w:val="20"/>
          </w:rPr>
          <w:t>Brush Up Shocker Neighborhood</w:t>
        </w:r>
      </w:hyperlink>
      <w:r w:rsidR="00F64615">
        <w:rPr>
          <w:rFonts w:ascii="Franklin Gothic Book" w:hAnsi="Franklin Gothic Book"/>
          <w:bCs/>
          <w:sz w:val="24"/>
          <w:szCs w:val="20"/>
        </w:rPr>
        <w:t xml:space="preserve"> – see attached flyer</w:t>
      </w:r>
    </w:p>
    <w:p w:rsidRPr="00BD7EAD" w:rsidR="00BD7EAD" w:rsidP="00BD7EAD" w:rsidRDefault="00BD7EAD" w14:paraId="18714C0C" w14:textId="64AB042E">
      <w:pPr>
        <w:pStyle w:val="ListParagraph"/>
        <w:numPr>
          <w:ilvl w:val="4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October 22, 2022 – 9am</w:t>
      </w:r>
      <w:r>
        <w:rPr>
          <w:rFonts w:ascii="Franklin Gothic Book" w:hAnsi="Franklin Gothic Book"/>
          <w:bCs/>
          <w:sz w:val="24"/>
          <w:szCs w:val="20"/>
        </w:rPr>
        <w:br/>
      </w:r>
      <w:r>
        <w:rPr>
          <w:rFonts w:ascii="Franklin Gothic Book" w:hAnsi="Franklin Gothic Book"/>
          <w:bCs/>
          <w:sz w:val="24"/>
          <w:szCs w:val="20"/>
        </w:rPr>
        <w:t>Along Grove from 9</w:t>
      </w:r>
      <w:r w:rsidRPr="00BD7EAD">
        <w:rPr>
          <w:rFonts w:ascii="Franklin Gothic Book" w:hAnsi="Franklin Gothic Book"/>
          <w:bCs/>
          <w:sz w:val="24"/>
          <w:szCs w:val="20"/>
          <w:vertAlign w:val="superscript"/>
        </w:rPr>
        <w:t>th</w:t>
      </w:r>
      <w:r>
        <w:rPr>
          <w:rFonts w:ascii="Franklin Gothic Book" w:hAnsi="Franklin Gothic Book"/>
          <w:bCs/>
          <w:sz w:val="24"/>
          <w:szCs w:val="20"/>
        </w:rPr>
        <w:t xml:space="preserve"> to 21</w:t>
      </w:r>
      <w:r w:rsidRPr="00BD7EAD">
        <w:rPr>
          <w:rFonts w:ascii="Franklin Gothic Book" w:hAnsi="Franklin Gothic Book"/>
          <w:bCs/>
          <w:sz w:val="24"/>
          <w:szCs w:val="20"/>
          <w:vertAlign w:val="superscript"/>
        </w:rPr>
        <w:t>st</w:t>
      </w:r>
      <w:r>
        <w:rPr>
          <w:rFonts w:ascii="Franklin Gothic Book" w:hAnsi="Franklin Gothic Book"/>
          <w:bCs/>
          <w:sz w:val="24"/>
          <w:szCs w:val="20"/>
        </w:rPr>
        <w:t xml:space="preserve"> and parts of Hillside – involving neighborhood associations, community, friends, businesses, Wichita State University and </w:t>
      </w:r>
      <w:r>
        <w:rPr>
          <w:rFonts w:ascii="Franklin Gothic Book" w:hAnsi="Franklin Gothic Book"/>
          <w:bCs/>
          <w:sz w:val="24"/>
          <w:szCs w:val="20"/>
        </w:rPr>
        <w:lastRenderedPageBreak/>
        <w:t xml:space="preserve">vendors. All will help bag trimmings from trees, cut overgrown lawns on lots, pick up trash, and paint over graffiti.  </w:t>
      </w:r>
    </w:p>
    <w:p w:rsidRPr="00BD7EAD" w:rsidR="00BD7EAD" w:rsidP="00BD7EAD" w:rsidRDefault="00BD7EAD" w14:paraId="267011B8" w14:textId="20E776B8">
      <w:pPr>
        <w:pStyle w:val="ListParagraph"/>
        <w:numPr>
          <w:ilvl w:val="4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Volunteer check-in will be at 9</w:t>
      </w:r>
      <w:r w:rsidRPr="00BD7EAD">
        <w:rPr>
          <w:rFonts w:ascii="Franklin Gothic Book" w:hAnsi="Franklin Gothic Book"/>
          <w:bCs/>
          <w:sz w:val="24"/>
          <w:szCs w:val="20"/>
          <w:vertAlign w:val="superscript"/>
        </w:rPr>
        <w:t>th</w:t>
      </w:r>
      <w:r>
        <w:rPr>
          <w:rFonts w:ascii="Franklin Gothic Book" w:hAnsi="Franklin Gothic Book"/>
          <w:bCs/>
          <w:sz w:val="24"/>
          <w:szCs w:val="20"/>
        </w:rPr>
        <w:t xml:space="preserve"> &amp; Grove (Urban League) and at 21</w:t>
      </w:r>
      <w:r w:rsidRPr="00BD7EAD">
        <w:rPr>
          <w:rFonts w:ascii="Franklin Gothic Book" w:hAnsi="Franklin Gothic Book"/>
          <w:bCs/>
          <w:sz w:val="24"/>
          <w:szCs w:val="20"/>
          <w:vertAlign w:val="superscript"/>
        </w:rPr>
        <w:t>st</w:t>
      </w:r>
      <w:r>
        <w:rPr>
          <w:rFonts w:ascii="Franklin Gothic Book" w:hAnsi="Franklin Gothic Book"/>
          <w:bCs/>
          <w:sz w:val="24"/>
          <w:szCs w:val="20"/>
        </w:rPr>
        <w:t xml:space="preserve"> and Grove (Bridges). </w:t>
      </w:r>
    </w:p>
    <w:p w:rsidRPr="00BD7EAD" w:rsidR="00BD7EAD" w:rsidP="00BD7EAD" w:rsidRDefault="00BD7EAD" w14:paraId="6AC22A76" w14:textId="20D8C633">
      <w:pPr>
        <w:pStyle w:val="ListParagraph"/>
        <w:numPr>
          <w:ilvl w:val="4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A collaboration between Wichita State Office of Engagement, Wichita District 1 – Atwater Resource Center, Wichita State University Community Service Board, Neighborhood Associations, WPD, SNC, and the City of Wichita</w:t>
      </w:r>
    </w:p>
    <w:p w:rsidRPr="00BD7EAD" w:rsidR="00BD7EAD" w:rsidP="00BD7EAD" w:rsidRDefault="00BD7EAD" w14:paraId="373846E7" w14:textId="40EA76B2">
      <w:pPr>
        <w:pStyle w:val="ListParagraph"/>
        <w:numPr>
          <w:ilvl w:val="4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There will be a BBQ picnic afterwards!</w:t>
      </w:r>
    </w:p>
    <w:p w:rsidRPr="00155655" w:rsidR="00BD7EAD" w:rsidP="00BD7EAD" w:rsidRDefault="00432B33" w14:paraId="7DD86A32" w14:textId="29A13C71">
      <w:pPr>
        <w:pStyle w:val="ListParagraph"/>
        <w:numPr>
          <w:ilvl w:val="4"/>
          <w:numId w:val="13"/>
        </w:numPr>
        <w:rPr>
          <w:rFonts w:ascii="Franklin Gothic Book" w:hAnsi="Franklin Gothic Book"/>
          <w:b/>
          <w:sz w:val="24"/>
          <w:szCs w:val="20"/>
        </w:rPr>
      </w:pPr>
      <w:hyperlink w:history="1" r:id="rId6">
        <w:r w:rsidRPr="001D414E" w:rsidR="00BD7EAD">
          <w:rPr>
            <w:rStyle w:val="Hyperlink"/>
            <w:rFonts w:ascii="Franklin Gothic Book" w:hAnsi="Franklin Gothic Book"/>
            <w:bCs/>
            <w:sz w:val="24"/>
            <w:szCs w:val="20"/>
          </w:rPr>
          <w:t>Sign up online to volunteer!</w:t>
        </w:r>
      </w:hyperlink>
      <w:r w:rsidR="001D414E">
        <w:rPr>
          <w:rFonts w:ascii="Franklin Gothic Book" w:hAnsi="Franklin Gothic Book"/>
          <w:bCs/>
          <w:sz w:val="24"/>
          <w:szCs w:val="20"/>
        </w:rPr>
        <w:br/>
      </w:r>
    </w:p>
    <w:p w:rsidR="00310DE4" w:rsidP="00310DE4" w:rsidRDefault="00310DE4" w14:paraId="03DE38EB" w14:textId="43701991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Campus/University Business Meeting Updates</w:t>
      </w:r>
      <w:r w:rsidR="00045C71">
        <w:rPr>
          <w:rFonts w:ascii="Franklin Gothic Book" w:hAnsi="Franklin Gothic Book"/>
          <w:b/>
          <w:sz w:val="24"/>
          <w:szCs w:val="20"/>
        </w:rPr>
        <w:t xml:space="preserve"> – pr</w:t>
      </w:r>
      <w:r w:rsidR="000E2289">
        <w:rPr>
          <w:rFonts w:ascii="Franklin Gothic Book" w:hAnsi="Franklin Gothic Book"/>
          <w:b/>
          <w:sz w:val="24"/>
          <w:szCs w:val="20"/>
        </w:rPr>
        <w:t>ovided</w:t>
      </w:r>
      <w:r w:rsidR="00045C71">
        <w:rPr>
          <w:rFonts w:ascii="Franklin Gothic Book" w:hAnsi="Franklin Gothic Book"/>
          <w:b/>
          <w:sz w:val="24"/>
          <w:szCs w:val="20"/>
        </w:rPr>
        <w:t xml:space="preserve"> in advance</w:t>
      </w:r>
    </w:p>
    <w:p w:rsidR="00310DE4" w:rsidP="00310DE4" w:rsidRDefault="00310DE4" w14:paraId="074B3AC8" w14:textId="20CE5D37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AOC (Academic Operations Council)</w:t>
      </w:r>
    </w:p>
    <w:p w:rsidRPr="008E7311" w:rsidR="00310DE4" w:rsidP="00310DE4" w:rsidRDefault="00310DE4" w14:paraId="469583EE" w14:textId="5BA72476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CF46F3">
        <w:rPr>
          <w:rFonts w:ascii="Franklin Gothic Book" w:hAnsi="Franklin Gothic Book"/>
          <w:bCs/>
          <w:sz w:val="24"/>
          <w:szCs w:val="20"/>
        </w:rPr>
        <w:t>No updates at this time</w:t>
      </w:r>
      <w:r w:rsidRPr="008E7311">
        <w:rPr>
          <w:rFonts w:ascii="Franklin Gothic Book" w:hAnsi="Franklin Gothic Book"/>
          <w:bCs/>
          <w:sz w:val="24"/>
          <w:szCs w:val="20"/>
        </w:rPr>
        <w:t xml:space="preserve"> </w:t>
      </w:r>
      <w:r w:rsidR="001D414E">
        <w:rPr>
          <w:rFonts w:ascii="Franklin Gothic Book" w:hAnsi="Franklin Gothic Book"/>
          <w:bCs/>
          <w:sz w:val="24"/>
          <w:szCs w:val="20"/>
        </w:rPr>
        <w:br/>
      </w:r>
    </w:p>
    <w:p w:rsidR="00310DE4" w:rsidP="00310DE4" w:rsidRDefault="00310DE4" w14:paraId="4EB39C3F" w14:textId="45647875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Budget Advisory Committee</w:t>
      </w:r>
    </w:p>
    <w:p w:rsidRPr="00394630" w:rsidR="001D414E" w:rsidP="00814D66" w:rsidRDefault="001D414E" w14:paraId="6C2E383C" w14:textId="758D7691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394630">
        <w:rPr>
          <w:rFonts w:ascii="Franklin Gothic Book" w:hAnsi="Franklin Gothic Book"/>
          <w:bCs/>
          <w:sz w:val="24"/>
          <w:szCs w:val="20"/>
        </w:rPr>
        <w:t>First communication from David Miller asking for update of those who will be representing Staff Senate; several Exec team members volunteered – if other senators would like to be included as regular reps, please let me know. The meetings are open to all</w:t>
      </w:r>
      <w:r w:rsidRPr="00394630" w:rsidR="00394630">
        <w:rPr>
          <w:rFonts w:ascii="Franklin Gothic Book" w:hAnsi="Franklin Gothic Book"/>
          <w:bCs/>
          <w:sz w:val="24"/>
          <w:szCs w:val="20"/>
        </w:rPr>
        <w:t>, but only those on David’s list will receive the meeting invitations</w:t>
      </w:r>
      <w:r w:rsidRPr="00394630">
        <w:rPr>
          <w:rFonts w:ascii="Franklin Gothic Book" w:hAnsi="Franklin Gothic Book"/>
          <w:bCs/>
          <w:sz w:val="24"/>
          <w:szCs w:val="20"/>
        </w:rPr>
        <w:t xml:space="preserve">. Meetings will resume later this </w:t>
      </w:r>
      <w:r w:rsidRPr="00394630" w:rsidR="00394630">
        <w:rPr>
          <w:rFonts w:ascii="Franklin Gothic Book" w:hAnsi="Franklin Gothic Book"/>
          <w:bCs/>
          <w:sz w:val="24"/>
          <w:szCs w:val="20"/>
        </w:rPr>
        <w:t>semester.</w:t>
      </w:r>
      <w:r w:rsidR="00394630">
        <w:rPr>
          <w:rFonts w:ascii="Franklin Gothic Book" w:hAnsi="Franklin Gothic Book"/>
          <w:bCs/>
          <w:sz w:val="24"/>
          <w:szCs w:val="20"/>
        </w:rPr>
        <w:t xml:space="preserve"> </w:t>
      </w:r>
      <w:r w:rsidR="00394630">
        <w:rPr>
          <w:rFonts w:ascii="Franklin Gothic Book" w:hAnsi="Franklin Gothic Book"/>
          <w:bCs/>
          <w:sz w:val="24"/>
          <w:szCs w:val="20"/>
        </w:rPr>
        <w:br/>
      </w:r>
    </w:p>
    <w:p w:rsidR="00310DE4" w:rsidP="00310DE4" w:rsidRDefault="00310DE4" w14:paraId="070C0484" w14:textId="755B41B2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bookmarkStart w:name="_Hlk111199069" w:id="0"/>
      <w:r>
        <w:rPr>
          <w:rFonts w:ascii="Franklin Gothic Book" w:hAnsi="Franklin Gothic Book"/>
          <w:b/>
          <w:sz w:val="24"/>
          <w:szCs w:val="20"/>
        </w:rPr>
        <w:t>Human Resources Meeting</w:t>
      </w:r>
      <w:r w:rsidR="001D414E">
        <w:rPr>
          <w:rFonts w:ascii="Franklin Gothic Book" w:hAnsi="Franklin Gothic Book"/>
          <w:b/>
          <w:sz w:val="24"/>
          <w:szCs w:val="20"/>
        </w:rPr>
        <w:t xml:space="preserve"> (Joint with Faculty Senate Reps)</w:t>
      </w:r>
    </w:p>
    <w:bookmarkEnd w:id="0"/>
    <w:p w:rsidRPr="001D414E" w:rsidR="001D414E" w:rsidP="002F4A06" w:rsidRDefault="001D414E" w14:paraId="1980BFA2" w14:textId="77777777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Discussed the process for ADA accommodations so all could understand the process.</w:t>
      </w:r>
    </w:p>
    <w:p w:rsidRPr="001D414E" w:rsidR="002F4A06" w:rsidP="00EE6208" w:rsidRDefault="001D414E" w14:paraId="5D6EB886" w14:textId="5F5A961C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1D414E">
        <w:rPr>
          <w:rFonts w:ascii="Franklin Gothic Book" w:hAnsi="Franklin Gothic Book"/>
          <w:bCs/>
          <w:sz w:val="24"/>
          <w:szCs w:val="20"/>
        </w:rPr>
        <w:t>Reiterated interest in working with Senates to determine goals and improvements based on outcome of the Docking Satisfaction Survey (results to be released November 1)</w:t>
      </w:r>
      <w:r w:rsidRPr="001D414E">
        <w:rPr>
          <w:rFonts w:ascii="Franklin Gothic Book" w:hAnsi="Franklin Gothic Book"/>
          <w:bCs/>
          <w:sz w:val="24"/>
          <w:szCs w:val="20"/>
        </w:rPr>
        <w:br/>
      </w:r>
    </w:p>
    <w:p w:rsidR="00B94081" w:rsidP="00B94081" w:rsidRDefault="00B94081" w14:paraId="0B2F33BE" w14:textId="2714A133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KBOR Briefing</w:t>
      </w:r>
    </w:p>
    <w:p w:rsidR="00394630" w:rsidP="00394630" w:rsidRDefault="00394630" w14:paraId="5D78E616" w14:textId="795D1AD4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No updates at this time – next KBOR meetings will be at WSU October 19-20</w:t>
      </w:r>
      <w:r w:rsidRPr="00394630">
        <w:rPr>
          <w:rFonts w:ascii="Franklin Gothic Book" w:hAnsi="Franklin Gothic Book"/>
          <w:bCs/>
          <w:sz w:val="24"/>
          <w:szCs w:val="20"/>
          <w:vertAlign w:val="superscript"/>
        </w:rPr>
        <w:t>th</w:t>
      </w:r>
      <w:r>
        <w:rPr>
          <w:rFonts w:ascii="Franklin Gothic Book" w:hAnsi="Franklin Gothic Book"/>
          <w:bCs/>
          <w:sz w:val="24"/>
          <w:szCs w:val="20"/>
        </w:rPr>
        <w:t>. Both the Staff Senate and Faculty Senate presidents have been invited to have dinner with KBOR on the 19</w:t>
      </w:r>
      <w:r w:rsidRPr="00394630">
        <w:rPr>
          <w:rFonts w:ascii="Franklin Gothic Book" w:hAnsi="Franklin Gothic Book"/>
          <w:bCs/>
          <w:sz w:val="24"/>
          <w:szCs w:val="20"/>
          <w:vertAlign w:val="superscript"/>
        </w:rPr>
        <w:t>th</w:t>
      </w:r>
      <w:r>
        <w:rPr>
          <w:rFonts w:ascii="Franklin Gothic Book" w:hAnsi="Franklin Gothic Book"/>
          <w:bCs/>
          <w:sz w:val="24"/>
          <w:szCs w:val="20"/>
        </w:rPr>
        <w:t xml:space="preserve">. </w:t>
      </w:r>
    </w:p>
    <w:p w:rsidR="001D414E" w:rsidP="001D414E" w:rsidRDefault="001D414E" w14:paraId="57F65A49" w14:textId="77777777">
      <w:pPr>
        <w:pStyle w:val="ListParagraph"/>
        <w:ind w:left="2160"/>
        <w:rPr>
          <w:rFonts w:ascii="Franklin Gothic Book" w:hAnsi="Franklin Gothic Book"/>
          <w:b/>
          <w:sz w:val="24"/>
          <w:szCs w:val="20"/>
        </w:rPr>
      </w:pPr>
    </w:p>
    <w:p w:rsidR="000F5B03" w:rsidP="000F5B03" w:rsidRDefault="000F5B03" w14:paraId="0BCACFBA" w14:textId="50C2D4E8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Legislative Update</w:t>
      </w:r>
    </w:p>
    <w:p w:rsidR="000F5B03" w:rsidP="000F5B03" w:rsidRDefault="000F5B03" w14:paraId="7E8FD999" w14:textId="6C6DBF1A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B94081">
        <w:rPr>
          <w:rFonts w:ascii="Franklin Gothic Book" w:hAnsi="Franklin Gothic Book"/>
          <w:bCs/>
          <w:sz w:val="24"/>
          <w:szCs w:val="20"/>
        </w:rPr>
        <w:t>No updates at this time</w:t>
      </w:r>
      <w:r w:rsidR="001D414E">
        <w:rPr>
          <w:rFonts w:ascii="Franklin Gothic Book" w:hAnsi="Franklin Gothic Book"/>
          <w:bCs/>
          <w:sz w:val="24"/>
          <w:szCs w:val="20"/>
        </w:rPr>
        <w:br/>
      </w:r>
    </w:p>
    <w:p w:rsidR="00432B33" w:rsidP="00432B33" w:rsidRDefault="00432B33" w14:paraId="49492BCD" w14:textId="5BD78AE1">
      <w:pPr>
        <w:rPr>
          <w:rFonts w:ascii="Franklin Gothic Book" w:hAnsi="Franklin Gothic Book"/>
          <w:bCs/>
          <w:sz w:val="24"/>
          <w:szCs w:val="20"/>
        </w:rPr>
      </w:pPr>
    </w:p>
    <w:p w:rsidRPr="00432B33" w:rsidR="00432B33" w:rsidP="00432B33" w:rsidRDefault="00432B33" w14:paraId="76F7ADCE" w14:textId="77777777">
      <w:pPr>
        <w:rPr>
          <w:rFonts w:ascii="Franklin Gothic Book" w:hAnsi="Franklin Gothic Book"/>
          <w:bCs/>
          <w:sz w:val="24"/>
          <w:szCs w:val="20"/>
        </w:rPr>
      </w:pPr>
    </w:p>
    <w:p w:rsidR="00CA472E" w:rsidP="003042DD" w:rsidRDefault="003042DD" w14:paraId="14490BEC" w14:textId="591222BD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lastRenderedPageBreak/>
        <w:t xml:space="preserve">President </w:t>
      </w:r>
      <w:r w:rsidR="00045C71">
        <w:rPr>
          <w:rFonts w:ascii="Franklin Gothic Book" w:hAnsi="Franklin Gothic Book"/>
          <w:b/>
          <w:sz w:val="24"/>
          <w:szCs w:val="20"/>
        </w:rPr>
        <w:t xml:space="preserve">One-on-One </w:t>
      </w:r>
    </w:p>
    <w:p w:rsidRPr="003F75A5" w:rsidR="00CA472E" w:rsidP="00CA472E" w:rsidRDefault="003F75A5" w14:paraId="27CB81DB" w14:textId="1E715F00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Brief meeting; President Muma is also awaiting the Docking report to be released and for the Senate to use the data to provide recommendations for improvements/changes to address any issues highlighted in the survey.</w:t>
      </w:r>
    </w:p>
    <w:p w:rsidR="003F75A5" w:rsidP="003F75A5" w:rsidRDefault="003F75A5" w14:paraId="7E56337A" w14:textId="77777777">
      <w:pPr>
        <w:pStyle w:val="ListParagraph"/>
        <w:ind w:left="2880"/>
        <w:rPr>
          <w:rFonts w:ascii="Franklin Gothic Book" w:hAnsi="Franklin Gothic Book"/>
          <w:b/>
          <w:sz w:val="24"/>
          <w:szCs w:val="20"/>
        </w:rPr>
      </w:pPr>
    </w:p>
    <w:p w:rsidRPr="00CF46F3" w:rsidR="00555EE0" w:rsidP="002F4A06" w:rsidRDefault="003042DD" w14:paraId="2761A8FF" w14:textId="234D699F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CF46F3">
        <w:rPr>
          <w:rFonts w:ascii="Franklin Gothic Book" w:hAnsi="Franklin Gothic Book"/>
          <w:b/>
          <w:sz w:val="24"/>
          <w:szCs w:val="20"/>
        </w:rPr>
        <w:t>RSC Board of Directors</w:t>
      </w:r>
    </w:p>
    <w:p w:rsidR="002F4A06" w:rsidP="002F4A06" w:rsidRDefault="00CF46F3" w14:paraId="6BD9AE2F" w14:textId="57A6E286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CF46F3">
        <w:rPr>
          <w:rFonts w:ascii="Franklin Gothic Book" w:hAnsi="Franklin Gothic Book"/>
          <w:bCs/>
          <w:sz w:val="24"/>
          <w:szCs w:val="20"/>
        </w:rPr>
        <w:t>It was a very brief meeting for the RSC Board of Directors. We got an update about dining services with Breakfast and Co, and an update on meal delivery robots</w:t>
      </w:r>
      <w:r>
        <w:rPr>
          <w:rFonts w:ascii="Franklin Gothic Book" w:hAnsi="Franklin Gothic Book"/>
          <w:bCs/>
          <w:sz w:val="24"/>
          <w:szCs w:val="20"/>
        </w:rPr>
        <w:t xml:space="preserve"> that were initially slated to be live in November</w:t>
      </w:r>
      <w:r w:rsidRPr="00CF46F3">
        <w:rPr>
          <w:rFonts w:ascii="Franklin Gothic Book" w:hAnsi="Franklin Gothic Book"/>
          <w:bCs/>
          <w:sz w:val="24"/>
          <w:szCs w:val="20"/>
        </w:rPr>
        <w:t>.</w:t>
      </w:r>
      <w:r>
        <w:rPr>
          <w:rFonts w:ascii="Franklin Gothic Book" w:hAnsi="Franklin Gothic Book"/>
          <w:bCs/>
          <w:sz w:val="24"/>
          <w:szCs w:val="20"/>
        </w:rPr>
        <w:t xml:space="preserve"> Working through some issues with a Kansas law about robots so not sure when they will be able to be implemented on campus.</w:t>
      </w:r>
      <w:r w:rsidRPr="00CF46F3">
        <w:rPr>
          <w:rFonts w:ascii="Franklin Gothic Book" w:hAnsi="Franklin Gothic Book"/>
          <w:bCs/>
          <w:sz w:val="24"/>
          <w:szCs w:val="20"/>
        </w:rPr>
        <w:t xml:space="preserve"> The Board reviewed the year-end audit by the RSC’s auditors and approved some capital expenditures. The Board does not meet again until December</w:t>
      </w:r>
      <w:r>
        <w:rPr>
          <w:rFonts w:ascii="Franklin Gothic Book" w:hAnsi="Franklin Gothic Book"/>
          <w:bCs/>
          <w:sz w:val="24"/>
          <w:szCs w:val="20"/>
        </w:rPr>
        <w:t>.</w:t>
      </w:r>
      <w:r w:rsidR="001D414E">
        <w:rPr>
          <w:rFonts w:ascii="Franklin Gothic Book" w:hAnsi="Franklin Gothic Book"/>
          <w:bCs/>
          <w:sz w:val="24"/>
          <w:szCs w:val="20"/>
        </w:rPr>
        <w:br/>
      </w:r>
    </w:p>
    <w:p w:rsidRPr="00CF46F3" w:rsidR="00B94081" w:rsidP="00B94081" w:rsidRDefault="00B94081" w14:paraId="2852CA9E" w14:textId="77777777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CF46F3">
        <w:rPr>
          <w:rFonts w:ascii="Franklin Gothic Book" w:hAnsi="Franklin Gothic Book"/>
          <w:b/>
          <w:sz w:val="24"/>
          <w:szCs w:val="20"/>
        </w:rPr>
        <w:t>Traffic and Parking Appeals</w:t>
      </w:r>
    </w:p>
    <w:p w:rsidRPr="00D01517" w:rsidR="00B94081" w:rsidP="00B94081" w:rsidRDefault="00CF46F3" w14:paraId="0B33C966" w14:textId="74C7EE5B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CF46F3">
        <w:rPr>
          <w:rFonts w:ascii="Franklin Gothic Book" w:hAnsi="Franklin Gothic Book"/>
          <w:bCs/>
          <w:sz w:val="24"/>
          <w:szCs w:val="20"/>
        </w:rPr>
        <w:t xml:space="preserve">WSU is receiving LIDAR (light detection and ranging) equipment to help with detect speeding on campus. This will be new equipment for WSU officers, </w:t>
      </w:r>
      <w:r>
        <w:rPr>
          <w:rFonts w:ascii="Franklin Gothic Book" w:hAnsi="Franklin Gothic Book"/>
          <w:bCs/>
          <w:sz w:val="24"/>
          <w:szCs w:val="20"/>
        </w:rPr>
        <w:t>and hopefully members of the</w:t>
      </w:r>
      <w:r w:rsidRPr="00CF46F3">
        <w:rPr>
          <w:rFonts w:ascii="Franklin Gothic Book" w:hAnsi="Franklin Gothic Book"/>
          <w:bCs/>
          <w:sz w:val="24"/>
          <w:szCs w:val="20"/>
        </w:rPr>
        <w:t xml:space="preserve"> Parking Appeals Committee</w:t>
      </w:r>
      <w:r>
        <w:rPr>
          <w:rFonts w:ascii="Franklin Gothic Book" w:hAnsi="Franklin Gothic Book"/>
          <w:bCs/>
          <w:sz w:val="24"/>
          <w:szCs w:val="20"/>
        </w:rPr>
        <w:t>,</w:t>
      </w:r>
      <w:r w:rsidRPr="00CF46F3">
        <w:rPr>
          <w:rFonts w:ascii="Franklin Gothic Book" w:hAnsi="Franklin Gothic Book"/>
          <w:bCs/>
          <w:sz w:val="24"/>
          <w:szCs w:val="20"/>
        </w:rPr>
        <w:t xml:space="preserve"> will be attending the instructor training on Wednesday 10/26. </w:t>
      </w:r>
      <w:r>
        <w:rPr>
          <w:rFonts w:ascii="Franklin Gothic Book" w:hAnsi="Franklin Gothic Book"/>
          <w:bCs/>
          <w:sz w:val="24"/>
          <w:szCs w:val="20"/>
        </w:rPr>
        <w:t>More information</w:t>
      </w:r>
      <w:r w:rsidRPr="00CF46F3">
        <w:rPr>
          <w:rFonts w:ascii="Franklin Gothic Book" w:hAnsi="Franklin Gothic Book"/>
          <w:bCs/>
          <w:sz w:val="24"/>
          <w:szCs w:val="20"/>
        </w:rPr>
        <w:t xml:space="preserve"> to follow soon.</w:t>
      </w:r>
      <w:r w:rsidR="001D414E">
        <w:rPr>
          <w:rFonts w:ascii="Franklin Gothic Book" w:hAnsi="Franklin Gothic Book"/>
          <w:bCs/>
          <w:sz w:val="24"/>
          <w:szCs w:val="20"/>
        </w:rPr>
        <w:br/>
      </w:r>
    </w:p>
    <w:p w:rsidR="00B94081" w:rsidP="00B94081" w:rsidRDefault="00B94081" w14:paraId="301A372F" w14:textId="77777777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UPS/USS President’s Council (KBOR)</w:t>
      </w:r>
    </w:p>
    <w:p w:rsidR="00B94081" w:rsidP="00B94081" w:rsidRDefault="00B94081" w14:paraId="78C3C037" w14:textId="280CF78F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No update at this time; no meeting </w:t>
      </w:r>
      <w:r w:rsidR="001D414E">
        <w:rPr>
          <w:rFonts w:ascii="Franklin Gothic Book" w:hAnsi="Franklin Gothic Book"/>
          <w:bCs/>
          <w:sz w:val="24"/>
          <w:szCs w:val="20"/>
        </w:rPr>
        <w:t>since August</w:t>
      </w:r>
      <w:r w:rsidR="001D414E">
        <w:rPr>
          <w:rFonts w:ascii="Franklin Gothic Book" w:hAnsi="Franklin Gothic Book"/>
          <w:bCs/>
          <w:sz w:val="24"/>
          <w:szCs w:val="20"/>
        </w:rPr>
        <w:br/>
      </w:r>
      <w:r>
        <w:rPr>
          <w:rFonts w:ascii="Franklin Gothic Book" w:hAnsi="Franklin Gothic Book"/>
          <w:bCs/>
          <w:sz w:val="24"/>
          <w:szCs w:val="20"/>
        </w:rPr>
        <w:t xml:space="preserve"> </w:t>
      </w:r>
    </w:p>
    <w:p w:rsidRPr="00400E42" w:rsidR="00B94081" w:rsidP="00B94081" w:rsidRDefault="00B94081" w14:paraId="5CC1F1CB" w14:textId="1BB5C66A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 xml:space="preserve">VP of Finance &amp; Administration One-on-One </w:t>
      </w:r>
    </w:p>
    <w:p w:rsidR="00B94081" w:rsidP="00B94081" w:rsidRDefault="001D414E" w14:paraId="1765EB3D" w14:textId="0FB921D8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No update – did not meet this month</w:t>
      </w:r>
    </w:p>
    <w:p w:rsidRPr="00555EE0" w:rsidR="00B94081" w:rsidP="000E2289" w:rsidRDefault="00B94081" w14:paraId="17107935" w14:textId="77777777">
      <w:pPr>
        <w:pStyle w:val="ListParagraph"/>
        <w:ind w:left="2160"/>
        <w:rPr>
          <w:rFonts w:ascii="Franklin Gothic Book" w:hAnsi="Franklin Gothic Book"/>
          <w:bCs/>
          <w:sz w:val="24"/>
          <w:szCs w:val="20"/>
        </w:rPr>
      </w:pPr>
    </w:p>
    <w:p w:rsidR="003042DD" w:rsidP="003042DD" w:rsidRDefault="003042DD" w14:paraId="363FD913" w14:textId="0AC11E2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As May Arise</w:t>
      </w:r>
    </w:p>
    <w:p w:rsidR="00592C87" w:rsidP="00592C87" w:rsidRDefault="00592C87" w14:paraId="2DAD8DDD" w14:textId="33AA07A5">
      <w:pPr>
        <w:pStyle w:val="ListParagraph"/>
        <w:rPr>
          <w:rFonts w:ascii="Franklin Gothic Book" w:hAnsi="Franklin Gothic Book"/>
          <w:b/>
          <w:sz w:val="24"/>
          <w:szCs w:val="20"/>
        </w:rPr>
      </w:pPr>
    </w:p>
    <w:p w:rsidR="0088324E" w:rsidP="00592C87" w:rsidRDefault="0088324E" w14:paraId="1CF406F5" w14:textId="77777777">
      <w:pPr>
        <w:pStyle w:val="ListParagraph"/>
        <w:rPr>
          <w:rFonts w:ascii="Franklin Gothic Book" w:hAnsi="Franklin Gothic Book"/>
          <w:b/>
          <w:sz w:val="24"/>
          <w:szCs w:val="20"/>
        </w:rPr>
      </w:pPr>
    </w:p>
    <w:p w:rsidR="003042DD" w:rsidP="003042DD" w:rsidRDefault="003042DD" w14:paraId="799E7078" w14:textId="4F3EFD14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Upcoming Meetings</w:t>
      </w:r>
      <w:r w:rsidR="00592C87">
        <w:rPr>
          <w:rFonts w:ascii="Franklin Gothic Book" w:hAnsi="Franklin Gothic Book"/>
          <w:b/>
          <w:sz w:val="24"/>
          <w:szCs w:val="20"/>
        </w:rPr>
        <w:t>/Events</w:t>
      </w:r>
    </w:p>
    <w:p w:rsidR="001D414E" w:rsidP="003042DD" w:rsidRDefault="001D414E" w14:paraId="4EF0D58B" w14:textId="54E4D946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Brush Up Shocker Neighborhood event – October 22</w:t>
      </w:r>
      <w:r w:rsidRPr="001D414E">
        <w:rPr>
          <w:rFonts w:ascii="Franklin Gothic Book" w:hAnsi="Franklin Gothic Book"/>
          <w:bCs/>
          <w:sz w:val="24"/>
          <w:szCs w:val="20"/>
          <w:vertAlign w:val="superscript"/>
        </w:rPr>
        <w:t>nd</w:t>
      </w:r>
      <w:r>
        <w:rPr>
          <w:rFonts w:ascii="Franklin Gothic Book" w:hAnsi="Franklin Gothic Book"/>
          <w:bCs/>
          <w:sz w:val="24"/>
          <w:szCs w:val="20"/>
        </w:rPr>
        <w:t xml:space="preserve"> at 9am</w:t>
      </w:r>
    </w:p>
    <w:p w:rsidR="002F4A06" w:rsidP="003042DD" w:rsidRDefault="00400E42" w14:paraId="14904725" w14:textId="231DDBAC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Kansas Board of Regents will be visiting WSU campus October 19 – 20. </w:t>
      </w:r>
    </w:p>
    <w:p w:rsidR="00725619" w:rsidP="003042DD" w:rsidRDefault="00725619" w14:paraId="4B8108F6" w14:textId="31C3D7E6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Employee Service Recognition </w:t>
      </w:r>
      <w:r w:rsidR="004E64C7">
        <w:rPr>
          <w:rFonts w:ascii="Franklin Gothic Book" w:hAnsi="Franklin Gothic Book"/>
          <w:bCs/>
          <w:sz w:val="24"/>
          <w:szCs w:val="20"/>
        </w:rPr>
        <w:t xml:space="preserve">(5-20 </w:t>
      </w:r>
      <w:proofErr w:type="spellStart"/>
      <w:r w:rsidR="004E64C7">
        <w:rPr>
          <w:rFonts w:ascii="Franklin Gothic Book" w:hAnsi="Franklin Gothic Book"/>
          <w:bCs/>
          <w:sz w:val="24"/>
          <w:szCs w:val="20"/>
        </w:rPr>
        <w:t>yrs</w:t>
      </w:r>
      <w:proofErr w:type="spellEnd"/>
      <w:r w:rsidR="004E64C7">
        <w:rPr>
          <w:rFonts w:ascii="Franklin Gothic Book" w:hAnsi="Franklin Gothic Book"/>
          <w:bCs/>
          <w:sz w:val="24"/>
          <w:szCs w:val="20"/>
        </w:rPr>
        <w:t>) - October 26</w:t>
      </w:r>
    </w:p>
    <w:p w:rsidR="004E64C7" w:rsidP="003042DD" w:rsidRDefault="004E64C7" w14:paraId="3746954A" w14:textId="3D7C7060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Employee Service Recognition – (25+), Bender of Twigs, Retirees - October 27</w:t>
      </w:r>
    </w:p>
    <w:p w:rsidR="00725619" w:rsidP="003042DD" w:rsidRDefault="00725619" w14:paraId="4C3C3251" w14:textId="083D194E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Senate Tour of Woolsey Hall – October 28</w:t>
      </w:r>
      <w:r w:rsidRPr="00725619">
        <w:rPr>
          <w:rFonts w:ascii="Franklin Gothic Book" w:hAnsi="Franklin Gothic Book"/>
          <w:bCs/>
          <w:sz w:val="24"/>
          <w:szCs w:val="20"/>
          <w:vertAlign w:val="superscript"/>
        </w:rPr>
        <w:t>th</w:t>
      </w:r>
      <w:r>
        <w:rPr>
          <w:rFonts w:ascii="Franklin Gothic Book" w:hAnsi="Franklin Gothic Book"/>
          <w:bCs/>
          <w:sz w:val="24"/>
          <w:szCs w:val="20"/>
        </w:rPr>
        <w:t xml:space="preserve">, 1:30 pm start </w:t>
      </w:r>
    </w:p>
    <w:p w:rsidR="001D414E" w:rsidP="003042DD" w:rsidRDefault="001D414E" w14:paraId="2B0076B7" w14:textId="1911400D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Next Senate meeting – November 15, guest speakers Marche Fleming-Randle and Ashlie Jack will present the results from the Hanover survey.</w:t>
      </w:r>
    </w:p>
    <w:p w:rsidR="001D414E" w:rsidP="001D414E" w:rsidRDefault="001D414E" w14:paraId="4ADB15E6" w14:textId="77777777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Check the </w:t>
      </w:r>
      <w:hyperlink w:history="1" r:id="rId7">
        <w:r w:rsidRPr="00D46399">
          <w:rPr>
            <w:rStyle w:val="Hyperlink"/>
            <w:rFonts w:ascii="Franklin Gothic Book" w:hAnsi="Franklin Gothic Book"/>
            <w:bCs/>
            <w:sz w:val="24"/>
            <w:szCs w:val="20"/>
          </w:rPr>
          <w:t>Events Calendar</w:t>
        </w:r>
      </w:hyperlink>
      <w:r>
        <w:rPr>
          <w:rFonts w:ascii="Franklin Gothic Book" w:hAnsi="Franklin Gothic Book"/>
          <w:bCs/>
          <w:sz w:val="24"/>
          <w:szCs w:val="20"/>
        </w:rPr>
        <w:t xml:space="preserve"> for upcoming events on campus</w:t>
      </w:r>
    </w:p>
    <w:p w:rsidR="00BD7EAD" w:rsidRDefault="00BD7EAD" w14:paraId="32AEF5ED" w14:textId="77777777">
      <w:pPr>
        <w:spacing w:line="259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br w:type="page"/>
      </w:r>
    </w:p>
    <w:p w:rsidRPr="00013B71" w:rsidR="004F68A5" w:rsidP="00013B71" w:rsidRDefault="00BD7EAD" w14:paraId="40F34271" w14:textId="6B5708C7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</w:rPr>
        <w:lastRenderedPageBreak/>
        <w:drawing>
          <wp:inline distT="0" distB="0" distL="0" distR="0" wp14:anchorId="04F8B840" wp14:editId="7E59AA46">
            <wp:extent cx="5848079" cy="7576457"/>
            <wp:effectExtent l="0" t="0" r="635" b="5715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979" cy="762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013B71" w:rsidR="004F68A5" w:rsidSect="00BF453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38708D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938D0E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5570247A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306427">
    <w:abstractNumId w:val="10"/>
  </w:num>
  <w:num w:numId="2" w16cid:durableId="526479675">
    <w:abstractNumId w:val="5"/>
  </w:num>
  <w:num w:numId="3" w16cid:durableId="22025833">
    <w:abstractNumId w:val="4"/>
  </w:num>
  <w:num w:numId="4" w16cid:durableId="538126700">
    <w:abstractNumId w:val="3"/>
  </w:num>
  <w:num w:numId="5" w16cid:durableId="5450021">
    <w:abstractNumId w:val="6"/>
  </w:num>
  <w:num w:numId="6" w16cid:durableId="824396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2034971">
    <w:abstractNumId w:val="0"/>
  </w:num>
  <w:num w:numId="8" w16cid:durableId="1076129379">
    <w:abstractNumId w:val="9"/>
  </w:num>
  <w:num w:numId="9" w16cid:durableId="520049925">
    <w:abstractNumId w:val="2"/>
  </w:num>
  <w:num w:numId="10" w16cid:durableId="1972051211">
    <w:abstractNumId w:val="8"/>
  </w:num>
  <w:num w:numId="11" w16cid:durableId="166212504">
    <w:abstractNumId w:val="7"/>
  </w:num>
  <w:num w:numId="12" w16cid:durableId="1010522803">
    <w:abstractNumId w:val="4"/>
  </w:num>
  <w:num w:numId="13" w16cid:durableId="457069222">
    <w:abstractNumId w:val="1"/>
  </w:num>
  <w:num w:numId="14" w16cid:durableId="1484851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4E9A"/>
    <w:rsid w:val="00013B71"/>
    <w:rsid w:val="00013BD0"/>
    <w:rsid w:val="00023CFB"/>
    <w:rsid w:val="000247FF"/>
    <w:rsid w:val="000446AA"/>
    <w:rsid w:val="00045C71"/>
    <w:rsid w:val="00045E45"/>
    <w:rsid w:val="0006001F"/>
    <w:rsid w:val="0006200E"/>
    <w:rsid w:val="00063320"/>
    <w:rsid w:val="0006442C"/>
    <w:rsid w:val="00064F5B"/>
    <w:rsid w:val="00076795"/>
    <w:rsid w:val="00081B4B"/>
    <w:rsid w:val="000828C1"/>
    <w:rsid w:val="0008368E"/>
    <w:rsid w:val="00086838"/>
    <w:rsid w:val="00090400"/>
    <w:rsid w:val="00097A7E"/>
    <w:rsid w:val="000A4AA0"/>
    <w:rsid w:val="000A51F8"/>
    <w:rsid w:val="000A7712"/>
    <w:rsid w:val="000B07FF"/>
    <w:rsid w:val="000B24CF"/>
    <w:rsid w:val="000B3E14"/>
    <w:rsid w:val="000B5D0B"/>
    <w:rsid w:val="000D5907"/>
    <w:rsid w:val="000E0086"/>
    <w:rsid w:val="000E2289"/>
    <w:rsid w:val="000F0658"/>
    <w:rsid w:val="000F0D6C"/>
    <w:rsid w:val="000F5B03"/>
    <w:rsid w:val="0010280F"/>
    <w:rsid w:val="00115B13"/>
    <w:rsid w:val="00130784"/>
    <w:rsid w:val="00133802"/>
    <w:rsid w:val="001355C2"/>
    <w:rsid w:val="0014290E"/>
    <w:rsid w:val="00154062"/>
    <w:rsid w:val="001547DB"/>
    <w:rsid w:val="00155655"/>
    <w:rsid w:val="0015786C"/>
    <w:rsid w:val="00166316"/>
    <w:rsid w:val="00172506"/>
    <w:rsid w:val="00184095"/>
    <w:rsid w:val="001854E8"/>
    <w:rsid w:val="00193CC5"/>
    <w:rsid w:val="001A2C8F"/>
    <w:rsid w:val="001B2ACB"/>
    <w:rsid w:val="001C30D5"/>
    <w:rsid w:val="001C60F7"/>
    <w:rsid w:val="001D414E"/>
    <w:rsid w:val="001D6D96"/>
    <w:rsid w:val="001F0DD1"/>
    <w:rsid w:val="0020419E"/>
    <w:rsid w:val="00210943"/>
    <w:rsid w:val="002157B6"/>
    <w:rsid w:val="00217837"/>
    <w:rsid w:val="002273B7"/>
    <w:rsid w:val="002327F0"/>
    <w:rsid w:val="002352D5"/>
    <w:rsid w:val="00235B73"/>
    <w:rsid w:val="00236BD2"/>
    <w:rsid w:val="00241093"/>
    <w:rsid w:val="002416E0"/>
    <w:rsid w:val="00262261"/>
    <w:rsid w:val="00265036"/>
    <w:rsid w:val="0027604C"/>
    <w:rsid w:val="0028180D"/>
    <w:rsid w:val="00283A0C"/>
    <w:rsid w:val="00283D26"/>
    <w:rsid w:val="0028508A"/>
    <w:rsid w:val="00285173"/>
    <w:rsid w:val="0028770F"/>
    <w:rsid w:val="002D09D5"/>
    <w:rsid w:val="002E25E0"/>
    <w:rsid w:val="002E4363"/>
    <w:rsid w:val="002F4A06"/>
    <w:rsid w:val="002F7256"/>
    <w:rsid w:val="002F79AF"/>
    <w:rsid w:val="003042DD"/>
    <w:rsid w:val="00310DE4"/>
    <w:rsid w:val="00313936"/>
    <w:rsid w:val="00316ECF"/>
    <w:rsid w:val="00321FA8"/>
    <w:rsid w:val="0035561D"/>
    <w:rsid w:val="003634DC"/>
    <w:rsid w:val="00363834"/>
    <w:rsid w:val="00372127"/>
    <w:rsid w:val="003736B5"/>
    <w:rsid w:val="003836CC"/>
    <w:rsid w:val="00394630"/>
    <w:rsid w:val="003A310A"/>
    <w:rsid w:val="003A3389"/>
    <w:rsid w:val="003B4ED0"/>
    <w:rsid w:val="003C2510"/>
    <w:rsid w:val="003D1498"/>
    <w:rsid w:val="003D2B5B"/>
    <w:rsid w:val="003E3816"/>
    <w:rsid w:val="003F2165"/>
    <w:rsid w:val="003F3965"/>
    <w:rsid w:val="003F3F05"/>
    <w:rsid w:val="003F53F1"/>
    <w:rsid w:val="003F75A5"/>
    <w:rsid w:val="00400E42"/>
    <w:rsid w:val="00423B63"/>
    <w:rsid w:val="00432B33"/>
    <w:rsid w:val="00435F87"/>
    <w:rsid w:val="00451A3E"/>
    <w:rsid w:val="00452594"/>
    <w:rsid w:val="00453C7B"/>
    <w:rsid w:val="004678F6"/>
    <w:rsid w:val="00473A70"/>
    <w:rsid w:val="0047575A"/>
    <w:rsid w:val="00485F72"/>
    <w:rsid w:val="00490024"/>
    <w:rsid w:val="00493E9F"/>
    <w:rsid w:val="0049627E"/>
    <w:rsid w:val="004A3DD9"/>
    <w:rsid w:val="004B3BB4"/>
    <w:rsid w:val="004C46A9"/>
    <w:rsid w:val="004D5A2D"/>
    <w:rsid w:val="004E64C7"/>
    <w:rsid w:val="004F68A5"/>
    <w:rsid w:val="005001C4"/>
    <w:rsid w:val="00510666"/>
    <w:rsid w:val="00516441"/>
    <w:rsid w:val="00521EB5"/>
    <w:rsid w:val="0052326D"/>
    <w:rsid w:val="00526328"/>
    <w:rsid w:val="00534B36"/>
    <w:rsid w:val="0054187C"/>
    <w:rsid w:val="00555EE0"/>
    <w:rsid w:val="0057675D"/>
    <w:rsid w:val="00582892"/>
    <w:rsid w:val="00583089"/>
    <w:rsid w:val="00592C87"/>
    <w:rsid w:val="00592E69"/>
    <w:rsid w:val="005A566F"/>
    <w:rsid w:val="005B1B78"/>
    <w:rsid w:val="005B7EC1"/>
    <w:rsid w:val="005C1B7C"/>
    <w:rsid w:val="005E13D2"/>
    <w:rsid w:val="005E2CA3"/>
    <w:rsid w:val="005E51F3"/>
    <w:rsid w:val="005E5BB8"/>
    <w:rsid w:val="005F47D4"/>
    <w:rsid w:val="00601985"/>
    <w:rsid w:val="006021FC"/>
    <w:rsid w:val="0061414B"/>
    <w:rsid w:val="00616E33"/>
    <w:rsid w:val="0064660C"/>
    <w:rsid w:val="006762FD"/>
    <w:rsid w:val="006774C0"/>
    <w:rsid w:val="006855A7"/>
    <w:rsid w:val="00687FC1"/>
    <w:rsid w:val="006A1C3D"/>
    <w:rsid w:val="006B611E"/>
    <w:rsid w:val="006C5260"/>
    <w:rsid w:val="006D3B35"/>
    <w:rsid w:val="006D50C3"/>
    <w:rsid w:val="006D71F7"/>
    <w:rsid w:val="006E0E42"/>
    <w:rsid w:val="006E1F0D"/>
    <w:rsid w:val="006E7567"/>
    <w:rsid w:val="006F3ABC"/>
    <w:rsid w:val="007038DE"/>
    <w:rsid w:val="0070500B"/>
    <w:rsid w:val="007056E6"/>
    <w:rsid w:val="00710485"/>
    <w:rsid w:val="00725619"/>
    <w:rsid w:val="007330D9"/>
    <w:rsid w:val="007348A1"/>
    <w:rsid w:val="00745C2D"/>
    <w:rsid w:val="007525A7"/>
    <w:rsid w:val="00754BC7"/>
    <w:rsid w:val="00755B7D"/>
    <w:rsid w:val="0076702B"/>
    <w:rsid w:val="00791F0B"/>
    <w:rsid w:val="00794C34"/>
    <w:rsid w:val="007A70D7"/>
    <w:rsid w:val="007C2666"/>
    <w:rsid w:val="007C7FD8"/>
    <w:rsid w:val="007D19B3"/>
    <w:rsid w:val="007D1A6D"/>
    <w:rsid w:val="007D2812"/>
    <w:rsid w:val="007D7092"/>
    <w:rsid w:val="007E6456"/>
    <w:rsid w:val="007E6C32"/>
    <w:rsid w:val="007F0957"/>
    <w:rsid w:val="00800480"/>
    <w:rsid w:val="008033F5"/>
    <w:rsid w:val="0080410A"/>
    <w:rsid w:val="00810A78"/>
    <w:rsid w:val="0082368D"/>
    <w:rsid w:val="00830187"/>
    <w:rsid w:val="00853DF1"/>
    <w:rsid w:val="00855705"/>
    <w:rsid w:val="0086534F"/>
    <w:rsid w:val="0087399B"/>
    <w:rsid w:val="0087566D"/>
    <w:rsid w:val="00875CCC"/>
    <w:rsid w:val="00880A2B"/>
    <w:rsid w:val="0088324E"/>
    <w:rsid w:val="00886F1B"/>
    <w:rsid w:val="0089046F"/>
    <w:rsid w:val="008909FB"/>
    <w:rsid w:val="00896B78"/>
    <w:rsid w:val="008A7985"/>
    <w:rsid w:val="008B2E38"/>
    <w:rsid w:val="008C6124"/>
    <w:rsid w:val="008E3AC1"/>
    <w:rsid w:val="008E63C5"/>
    <w:rsid w:val="008E7311"/>
    <w:rsid w:val="008F0279"/>
    <w:rsid w:val="008F6159"/>
    <w:rsid w:val="008F7A0F"/>
    <w:rsid w:val="00901875"/>
    <w:rsid w:val="00902D8B"/>
    <w:rsid w:val="00915F30"/>
    <w:rsid w:val="0092723C"/>
    <w:rsid w:val="00935916"/>
    <w:rsid w:val="00943E7B"/>
    <w:rsid w:val="00952524"/>
    <w:rsid w:val="00963771"/>
    <w:rsid w:val="00970AD6"/>
    <w:rsid w:val="00975A42"/>
    <w:rsid w:val="00975E58"/>
    <w:rsid w:val="0098349E"/>
    <w:rsid w:val="0099635D"/>
    <w:rsid w:val="00997659"/>
    <w:rsid w:val="009A17D9"/>
    <w:rsid w:val="009A4745"/>
    <w:rsid w:val="009A658A"/>
    <w:rsid w:val="00A00CE5"/>
    <w:rsid w:val="00A110CC"/>
    <w:rsid w:val="00A3551E"/>
    <w:rsid w:val="00A36975"/>
    <w:rsid w:val="00A406D2"/>
    <w:rsid w:val="00A522B2"/>
    <w:rsid w:val="00A56D73"/>
    <w:rsid w:val="00A62BA3"/>
    <w:rsid w:val="00A71917"/>
    <w:rsid w:val="00A72390"/>
    <w:rsid w:val="00A75703"/>
    <w:rsid w:val="00A81B0B"/>
    <w:rsid w:val="00A82AC0"/>
    <w:rsid w:val="00A82B95"/>
    <w:rsid w:val="00AB3150"/>
    <w:rsid w:val="00AB76FE"/>
    <w:rsid w:val="00AC10AA"/>
    <w:rsid w:val="00AC43D8"/>
    <w:rsid w:val="00AE0236"/>
    <w:rsid w:val="00AE35DA"/>
    <w:rsid w:val="00AF297B"/>
    <w:rsid w:val="00AF29BC"/>
    <w:rsid w:val="00AF75EE"/>
    <w:rsid w:val="00B116C3"/>
    <w:rsid w:val="00B13B17"/>
    <w:rsid w:val="00B17732"/>
    <w:rsid w:val="00B24FA3"/>
    <w:rsid w:val="00B27CCA"/>
    <w:rsid w:val="00B33EAE"/>
    <w:rsid w:val="00B43A01"/>
    <w:rsid w:val="00B45A83"/>
    <w:rsid w:val="00B46E16"/>
    <w:rsid w:val="00B54047"/>
    <w:rsid w:val="00B60A38"/>
    <w:rsid w:val="00B726A7"/>
    <w:rsid w:val="00B74D51"/>
    <w:rsid w:val="00B816E0"/>
    <w:rsid w:val="00B84FA0"/>
    <w:rsid w:val="00B876BA"/>
    <w:rsid w:val="00B87F70"/>
    <w:rsid w:val="00B90ED4"/>
    <w:rsid w:val="00B94081"/>
    <w:rsid w:val="00B9686D"/>
    <w:rsid w:val="00BA1952"/>
    <w:rsid w:val="00BA2DDB"/>
    <w:rsid w:val="00BA4639"/>
    <w:rsid w:val="00BB4611"/>
    <w:rsid w:val="00BC25FC"/>
    <w:rsid w:val="00BC5434"/>
    <w:rsid w:val="00BC6C94"/>
    <w:rsid w:val="00BD09AC"/>
    <w:rsid w:val="00BD41E7"/>
    <w:rsid w:val="00BD589B"/>
    <w:rsid w:val="00BD719F"/>
    <w:rsid w:val="00BD7EAD"/>
    <w:rsid w:val="00BD7F28"/>
    <w:rsid w:val="00BE41D2"/>
    <w:rsid w:val="00BF2710"/>
    <w:rsid w:val="00BF4531"/>
    <w:rsid w:val="00BF7CAB"/>
    <w:rsid w:val="00C04295"/>
    <w:rsid w:val="00C1135D"/>
    <w:rsid w:val="00C127A8"/>
    <w:rsid w:val="00C160DD"/>
    <w:rsid w:val="00C24656"/>
    <w:rsid w:val="00C25A30"/>
    <w:rsid w:val="00C27DF1"/>
    <w:rsid w:val="00C33151"/>
    <w:rsid w:val="00C6172B"/>
    <w:rsid w:val="00C64904"/>
    <w:rsid w:val="00C92398"/>
    <w:rsid w:val="00C94047"/>
    <w:rsid w:val="00CA2180"/>
    <w:rsid w:val="00CA472E"/>
    <w:rsid w:val="00CA7FBC"/>
    <w:rsid w:val="00CB4ABF"/>
    <w:rsid w:val="00CC4AE1"/>
    <w:rsid w:val="00CD211A"/>
    <w:rsid w:val="00CD3EFF"/>
    <w:rsid w:val="00CD696E"/>
    <w:rsid w:val="00CE4A70"/>
    <w:rsid w:val="00CE533E"/>
    <w:rsid w:val="00CF09A1"/>
    <w:rsid w:val="00CF46F3"/>
    <w:rsid w:val="00CF70F3"/>
    <w:rsid w:val="00D00D86"/>
    <w:rsid w:val="00D01517"/>
    <w:rsid w:val="00D02FF6"/>
    <w:rsid w:val="00D06BCB"/>
    <w:rsid w:val="00D15A0D"/>
    <w:rsid w:val="00D20BC2"/>
    <w:rsid w:val="00D2224C"/>
    <w:rsid w:val="00D257F6"/>
    <w:rsid w:val="00D3101A"/>
    <w:rsid w:val="00D35DDC"/>
    <w:rsid w:val="00D46399"/>
    <w:rsid w:val="00D53820"/>
    <w:rsid w:val="00D53AF4"/>
    <w:rsid w:val="00D573B0"/>
    <w:rsid w:val="00D63EBC"/>
    <w:rsid w:val="00D702A7"/>
    <w:rsid w:val="00D73177"/>
    <w:rsid w:val="00D777C7"/>
    <w:rsid w:val="00D810A4"/>
    <w:rsid w:val="00D84A6A"/>
    <w:rsid w:val="00D907DF"/>
    <w:rsid w:val="00D9346D"/>
    <w:rsid w:val="00D94BFA"/>
    <w:rsid w:val="00D96848"/>
    <w:rsid w:val="00DB597A"/>
    <w:rsid w:val="00DD3198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6A97"/>
    <w:rsid w:val="00E1567E"/>
    <w:rsid w:val="00E21FA5"/>
    <w:rsid w:val="00E3034A"/>
    <w:rsid w:val="00E4149C"/>
    <w:rsid w:val="00E50543"/>
    <w:rsid w:val="00E54A76"/>
    <w:rsid w:val="00E5692D"/>
    <w:rsid w:val="00E65899"/>
    <w:rsid w:val="00E94F76"/>
    <w:rsid w:val="00EB1C80"/>
    <w:rsid w:val="00ED6857"/>
    <w:rsid w:val="00ED72C6"/>
    <w:rsid w:val="00ED748A"/>
    <w:rsid w:val="00EE4D2C"/>
    <w:rsid w:val="00EE63BD"/>
    <w:rsid w:val="00F1550B"/>
    <w:rsid w:val="00F17037"/>
    <w:rsid w:val="00F229F1"/>
    <w:rsid w:val="00F23A01"/>
    <w:rsid w:val="00F50AC6"/>
    <w:rsid w:val="00F55E28"/>
    <w:rsid w:val="00F64615"/>
    <w:rsid w:val="00F655E7"/>
    <w:rsid w:val="00F8308B"/>
    <w:rsid w:val="00F83D59"/>
    <w:rsid w:val="00FA1A43"/>
    <w:rsid w:val="00FA2A0C"/>
    <w:rsid w:val="00FB3717"/>
    <w:rsid w:val="00FB5B99"/>
    <w:rsid w:val="00FC614A"/>
    <w:rsid w:val="00FC7533"/>
    <w:rsid w:val="00FD2A2B"/>
    <w:rsid w:val="00FF2346"/>
    <w:rsid w:val="00FF3743"/>
    <w:rsid w:val="00FF6E0D"/>
    <w:rsid w:val="00FF72CE"/>
    <w:rsid w:val="131E071F"/>
    <w:rsid w:val="2B05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3E19F3B-C405-4930-ABF8-80C9FE4623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B597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styleId="Heading1Char" w:customStyle="1">
    <w:name w:val="Heading 1 Char"/>
    <w:basedOn w:val="DefaultParagraphFont"/>
    <w:link w:val="Heading1"/>
    <w:uiPriority w:val="9"/>
    <w:rsid w:val="00DB597A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597A"/>
    <w:pPr>
      <w:spacing w:line="259" w:lineRule="auto"/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DB597A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ettings" Target="settings.xml" Id="rId3" /><Relationship Type="http://schemas.openxmlformats.org/officeDocument/2006/relationships/hyperlink" Target="https://www.wichita.edu/calendar/index.php?com=searchresult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forms.gle/KYwyrCvvMgruRU348" TargetMode="External" Id="rId6" /><Relationship Type="http://schemas.openxmlformats.org/officeDocument/2006/relationships/customXml" Target="../customXml/item1.xml" Id="rId11" /><Relationship Type="http://schemas.openxmlformats.org/officeDocument/2006/relationships/hyperlink" Target="https://www.facebook.com/events/460140445753395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2" ma:contentTypeDescription="Create a new document." ma:contentTypeScope="" ma:versionID="73723f64120ea187562b6a48fadf012d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2dbce1e5ef127752e472be62550a959a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15A80-0433-45C9-A0E4-9D5F61D5E398}"/>
</file>

<file path=customXml/itemProps2.xml><?xml version="1.0" encoding="utf-8"?>
<ds:datastoreItem xmlns:ds="http://schemas.openxmlformats.org/officeDocument/2006/customXml" ds:itemID="{671662A1-4A5D-4054-A636-2A9A154419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Scott, Julie</dc:creator>
  <keywords/>
  <dc:description/>
  <lastModifiedBy>Gimlin, Denise</lastModifiedBy>
  <revision>5</revision>
  <lastPrinted>2020-08-18T13:46:00.0000000Z</lastPrinted>
  <dcterms:created xsi:type="dcterms:W3CDTF">2022-10-12T19:20:00.0000000Z</dcterms:created>
  <dcterms:modified xsi:type="dcterms:W3CDTF">2022-10-14T20:38:58.5123762Z</dcterms:modified>
</coreProperties>
</file>