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420FC224" w:rsidR="003E3816" w:rsidRPr="00013B71" w:rsidRDefault="00B536AD" w:rsidP="005E5BB8">
      <w:pPr>
        <w:pStyle w:val="Subtitle"/>
        <w:spacing w:after="0" w:line="240" w:lineRule="auto"/>
        <w:rPr>
          <w:rFonts w:ascii="Franklin Gothic Book" w:hAnsi="Franklin Gothic Book"/>
        </w:rPr>
      </w:pPr>
      <w:r>
        <w:rPr>
          <w:rFonts w:ascii="Franklin Gothic Book" w:hAnsi="Franklin Gothic Book"/>
        </w:rPr>
        <w:t>November 15</w:t>
      </w:r>
      <w:r w:rsidR="0086534F">
        <w:rPr>
          <w:rFonts w:ascii="Franklin Gothic Book" w:hAnsi="Franklin Gothic Book"/>
        </w:rPr>
        <w:t xml:space="preserve">, </w:t>
      </w:r>
      <w:proofErr w:type="gramStart"/>
      <w:r w:rsidR="00BF4531">
        <w:rPr>
          <w:rFonts w:ascii="Franklin Gothic Book" w:hAnsi="Franklin Gothic Book"/>
        </w:rPr>
        <w:t>202</w:t>
      </w:r>
      <w:r w:rsidR="00592C87">
        <w:rPr>
          <w:rFonts w:ascii="Franklin Gothic Book" w:hAnsi="Franklin Gothic Book"/>
        </w:rPr>
        <w:t>2</w:t>
      </w:r>
      <w:proofErr w:type="gramEnd"/>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sidR="00CE533E">
        <w:rPr>
          <w:rFonts w:ascii="Franklin Gothic Book" w:hAnsi="Franklin Gothic Book"/>
        </w:rPr>
        <w:t xml:space="preserve"> </w:t>
      </w:r>
      <w:r>
        <w:rPr>
          <w:rFonts w:ascii="Franklin Gothic Book" w:hAnsi="Franklin Gothic Book"/>
        </w:rPr>
        <w:t>142</w:t>
      </w:r>
      <w:r w:rsidR="00CE533E">
        <w:rPr>
          <w:rFonts w:ascii="Franklin Gothic Book" w:hAnsi="Franklin Gothic Book"/>
        </w:rPr>
        <w:t xml:space="preserve"> </w:t>
      </w:r>
      <w:proofErr w:type="spellStart"/>
      <w:r w:rsidR="00CE533E">
        <w:rPr>
          <w:rFonts w:ascii="Franklin Gothic Book" w:hAnsi="Franklin Gothic Book"/>
        </w:rPr>
        <w:t>Rhatigan</w:t>
      </w:r>
      <w:proofErr w:type="spellEnd"/>
      <w:r w:rsidR="00CE533E">
        <w:rPr>
          <w:rFonts w:ascii="Franklin Gothic Book" w:hAnsi="Franklin Gothic Book"/>
        </w:rPr>
        <w:t xml:space="preserve"> Student Center</w:t>
      </w:r>
    </w:p>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1EB9E647" w14:textId="67CBF458" w:rsidR="0057675D" w:rsidRPr="00B536AD" w:rsidRDefault="00B536AD" w:rsidP="0057675D">
      <w:pPr>
        <w:pStyle w:val="ListParagraph"/>
        <w:numPr>
          <w:ilvl w:val="1"/>
          <w:numId w:val="13"/>
        </w:numPr>
        <w:rPr>
          <w:rFonts w:ascii="Franklin Gothic Book" w:hAnsi="Franklin Gothic Book"/>
          <w:bCs/>
          <w:sz w:val="24"/>
          <w:szCs w:val="20"/>
        </w:rPr>
      </w:pPr>
      <w:r w:rsidRPr="00B536AD">
        <w:rPr>
          <w:rFonts w:ascii="Franklin Gothic Book" w:hAnsi="Franklin Gothic Book"/>
          <w:bCs/>
          <w:sz w:val="24"/>
          <w:szCs w:val="20"/>
        </w:rPr>
        <w:t>Ashlie Jack &amp; Marché Fleming-Randle present Hanover Climate Survey findings</w:t>
      </w:r>
    </w:p>
    <w:p w14:paraId="1669CB68" w14:textId="626EEB7F" w:rsidR="00B536AD" w:rsidRDefault="00B536AD" w:rsidP="0057675D">
      <w:pPr>
        <w:pStyle w:val="ListParagraph"/>
        <w:numPr>
          <w:ilvl w:val="1"/>
          <w:numId w:val="13"/>
        </w:numPr>
        <w:rPr>
          <w:rFonts w:ascii="Franklin Gothic Book" w:hAnsi="Franklin Gothic Book"/>
          <w:bCs/>
          <w:sz w:val="24"/>
          <w:szCs w:val="20"/>
        </w:rPr>
      </w:pPr>
      <w:r w:rsidRPr="00B536AD">
        <w:rPr>
          <w:rFonts w:ascii="Franklin Gothic Book" w:hAnsi="Franklin Gothic Book"/>
          <w:bCs/>
          <w:sz w:val="24"/>
          <w:szCs w:val="20"/>
        </w:rPr>
        <w:t>United Way Presentation</w:t>
      </w:r>
    </w:p>
    <w:p w14:paraId="544D5F8C" w14:textId="6454ABF1" w:rsidR="00477A73" w:rsidRDefault="00477A73"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Docking Survey results – next steps</w:t>
      </w:r>
    </w:p>
    <w:p w14:paraId="1F551AF6" w14:textId="07EE3A9E" w:rsidR="009A4C17" w:rsidRPr="00B536AD" w:rsidRDefault="005C3CFC" w:rsidP="0057675D">
      <w:pPr>
        <w:pStyle w:val="ListParagraph"/>
        <w:numPr>
          <w:ilvl w:val="1"/>
          <w:numId w:val="13"/>
        </w:numPr>
        <w:rPr>
          <w:rFonts w:ascii="Franklin Gothic Book" w:hAnsi="Franklin Gothic Book"/>
          <w:bCs/>
          <w:sz w:val="24"/>
          <w:szCs w:val="20"/>
        </w:rPr>
      </w:pPr>
      <w:hyperlink r:id="rId5" w:history="1">
        <w:r w:rsidR="009A4C17" w:rsidRPr="00BE165F">
          <w:rPr>
            <w:rStyle w:val="Hyperlink"/>
            <w:rFonts w:ascii="Franklin Gothic Book" w:hAnsi="Franklin Gothic Book"/>
            <w:bCs/>
            <w:sz w:val="24"/>
            <w:szCs w:val="20"/>
          </w:rPr>
          <w:t>Commencement volunteers needed</w:t>
        </w:r>
      </w:hyperlink>
    </w:p>
    <w:p w14:paraId="02F8BE60" w14:textId="594B6370" w:rsidR="00394630" w:rsidRPr="003F75A5" w:rsidRDefault="00394630" w:rsidP="00B536AD">
      <w:pPr>
        <w:pStyle w:val="ListParagraph"/>
        <w:ind w:left="1440"/>
        <w:rPr>
          <w:rFonts w:ascii="Franklin Gothic Book" w:hAnsi="Franklin Gothic Book"/>
          <w:b/>
          <w:sz w:val="24"/>
          <w:szCs w:val="20"/>
        </w:rPr>
      </w:pPr>
    </w:p>
    <w:p w14:paraId="4E42DD34" w14:textId="12D08395"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45802670" w14:textId="150A96EA" w:rsidR="00477A73" w:rsidRDefault="00477A73" w:rsidP="00477A73">
      <w:pPr>
        <w:pStyle w:val="ListParagraph"/>
        <w:numPr>
          <w:ilvl w:val="1"/>
          <w:numId w:val="13"/>
        </w:numPr>
        <w:rPr>
          <w:rFonts w:ascii="Franklin Gothic Book" w:hAnsi="Franklin Gothic Book"/>
          <w:bCs/>
          <w:sz w:val="24"/>
          <w:szCs w:val="20"/>
        </w:rPr>
      </w:pPr>
      <w:r w:rsidRPr="00477A73">
        <w:rPr>
          <w:rFonts w:ascii="Franklin Gothic Book" w:hAnsi="Franklin Gothic Book"/>
          <w:bCs/>
          <w:sz w:val="24"/>
          <w:szCs w:val="20"/>
        </w:rPr>
        <w:t>Shocker Support Locker winners</w:t>
      </w:r>
    </w:p>
    <w:p w14:paraId="524C404F" w14:textId="037F0621"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Staff – donated 900 items and $595 </w:t>
      </w:r>
    </w:p>
    <w:p w14:paraId="57204552" w14:textId="136BC08D"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Faculty – donated 850 items </w:t>
      </w:r>
    </w:p>
    <w:p w14:paraId="27C6930D" w14:textId="3C32A7B0" w:rsidR="009A4C17" w:rsidRDefault="009A4C17" w:rsidP="009A4C1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Reminder that the need is constant, so consider making regular donations, or sign up for a </w:t>
      </w:r>
      <w:hyperlink r:id="rId6" w:history="1">
        <w:r w:rsidRPr="00A438C4">
          <w:rPr>
            <w:rStyle w:val="Hyperlink"/>
            <w:rFonts w:ascii="Franklin Gothic Book" w:hAnsi="Franklin Gothic Book"/>
            <w:bCs/>
            <w:sz w:val="24"/>
            <w:szCs w:val="20"/>
          </w:rPr>
          <w:t>payroll deduction</w:t>
        </w:r>
      </w:hyperlink>
      <w:r w:rsidR="00A438C4">
        <w:rPr>
          <w:rFonts w:ascii="Franklin Gothic Book" w:hAnsi="Franklin Gothic Book"/>
          <w:bCs/>
          <w:sz w:val="24"/>
          <w:szCs w:val="20"/>
        </w:rPr>
        <w:t xml:space="preserve"> to go directly to the Shocker Support Locker by selecting Other and indicating Shocker Support Locker, fund 211540. </w:t>
      </w:r>
    </w:p>
    <w:p w14:paraId="7E57E945" w14:textId="45A554BB" w:rsidR="00BE165F" w:rsidRDefault="00BE165F"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Neshia Wilson will represent the staff senate on the BIRG</w:t>
      </w:r>
    </w:p>
    <w:p w14:paraId="72B06591" w14:textId="0C8A45D1" w:rsidR="00BE165F" w:rsidRDefault="00BE165F"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Event Ride Service</w:t>
      </w:r>
      <w:r w:rsidR="00FF6DD2">
        <w:rPr>
          <w:rFonts w:ascii="Franklin Gothic Book" w:hAnsi="Franklin Gothic Book"/>
          <w:bCs/>
          <w:sz w:val="24"/>
          <w:szCs w:val="20"/>
        </w:rPr>
        <w:t xml:space="preserve"> idea</w:t>
      </w:r>
    </w:p>
    <w:p w14:paraId="2FA52025" w14:textId="52FFE643" w:rsidR="00FF6DD2" w:rsidRPr="00477A73" w:rsidRDefault="00FF6DD2" w:rsidP="00BE165F">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Tour of Woolsey Hall</w:t>
      </w:r>
      <w:r w:rsidR="00EC3DC0">
        <w:rPr>
          <w:rFonts w:ascii="Franklin Gothic Book" w:hAnsi="Franklin Gothic Book"/>
          <w:bCs/>
          <w:sz w:val="24"/>
          <w:szCs w:val="20"/>
        </w:rPr>
        <w:t xml:space="preserve"> </w:t>
      </w:r>
    </w:p>
    <w:p w14:paraId="5768DC21" w14:textId="77777777" w:rsidR="00477A73" w:rsidRPr="00725619" w:rsidRDefault="00477A73" w:rsidP="00CE533E">
      <w:pPr>
        <w:pStyle w:val="ListParagraph"/>
        <w:ind w:left="1440"/>
        <w:rPr>
          <w:rFonts w:ascii="Franklin Gothic Book" w:hAnsi="Franklin Gothic Book"/>
          <w:b/>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66C30AB7" w14:textId="388BBAE0"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Awards and Recognition Website Page is updated and has nomination form linked. </w:t>
      </w:r>
    </w:p>
    <w:p w14:paraId="637EEEC3" w14:textId="2F4EA185"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Nominations for President's Distinguished Service Staff Awards is open! From now until Jan. 27th we are taking applications. </w:t>
      </w:r>
    </w:p>
    <w:p w14:paraId="179A9857" w14:textId="23E3259A"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WSU Today has the information to go out for reminders over next few months, so be on lookout if want to view. </w:t>
      </w:r>
    </w:p>
    <w:p w14:paraId="20D311DB" w14:textId="44FE2E7D" w:rsidR="002C1FA6" w:rsidRPr="002C1FA6"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 xml:space="preserve">Please feel free to share or print and post the flyer in your department areas. </w:t>
      </w:r>
    </w:p>
    <w:p w14:paraId="4F0129CE" w14:textId="664A41CE" w:rsidR="00310DE4" w:rsidRPr="008E7311" w:rsidRDefault="002C1FA6" w:rsidP="002C1FA6">
      <w:pPr>
        <w:pStyle w:val="ListParagraph"/>
        <w:numPr>
          <w:ilvl w:val="3"/>
          <w:numId w:val="13"/>
        </w:numPr>
        <w:rPr>
          <w:rFonts w:ascii="Franklin Gothic Book" w:hAnsi="Franklin Gothic Book"/>
          <w:bCs/>
          <w:sz w:val="24"/>
          <w:szCs w:val="20"/>
        </w:rPr>
      </w:pPr>
      <w:r w:rsidRPr="002C1FA6">
        <w:rPr>
          <w:rFonts w:ascii="Franklin Gothic Book" w:hAnsi="Franklin Gothic Book"/>
          <w:bCs/>
          <w:sz w:val="24"/>
          <w:szCs w:val="20"/>
        </w:rPr>
        <w:t>We will be having another meeting before the New Year to discuss award gifts.</w:t>
      </w:r>
      <w:r w:rsidR="001D414E">
        <w:rPr>
          <w:rFonts w:ascii="Franklin Gothic Book" w:hAnsi="Franklin Gothic Book"/>
          <w:bCs/>
          <w:sz w:val="24"/>
          <w:szCs w:val="20"/>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5D075507" w14:textId="2117134D" w:rsidR="00F64615" w:rsidRDefault="006F2D7D" w:rsidP="00F64615">
      <w:pPr>
        <w:pStyle w:val="ListParagraph"/>
        <w:numPr>
          <w:ilvl w:val="3"/>
          <w:numId w:val="13"/>
        </w:numPr>
        <w:rPr>
          <w:rFonts w:ascii="Franklin Gothic Book" w:hAnsi="Franklin Gothic Book"/>
          <w:b/>
          <w:sz w:val="24"/>
          <w:szCs w:val="20"/>
        </w:rPr>
      </w:pPr>
      <w:r w:rsidRPr="006F2D7D">
        <w:rPr>
          <w:rFonts w:ascii="Franklin Gothic Book" w:hAnsi="Franklin Gothic Book"/>
          <w:bCs/>
          <w:sz w:val="24"/>
          <w:szCs w:val="20"/>
        </w:rPr>
        <w:t xml:space="preserve">The Communications Committee welcomes new member Carrie Wyatt to the team! The committee met on 11/2 and will be meeting in subsequent weeks to evaluate the layout and </w:t>
      </w:r>
      <w:r w:rsidRPr="006F2D7D">
        <w:rPr>
          <w:rFonts w:ascii="Franklin Gothic Book" w:hAnsi="Franklin Gothic Book"/>
          <w:bCs/>
          <w:sz w:val="24"/>
          <w:szCs w:val="20"/>
        </w:rPr>
        <w:lastRenderedPageBreak/>
        <w:t>content of the staff senate webpages. The Distinguished Service Award form has been added to the site and the associated webpage updated.</w:t>
      </w:r>
      <w:r w:rsidR="001D414E">
        <w:rPr>
          <w:rFonts w:ascii="Franklin Gothic Book" w:hAnsi="Franklin Gothic Book"/>
          <w:bCs/>
          <w:sz w:val="24"/>
          <w:szCs w:val="20"/>
        </w:rPr>
        <w:br/>
      </w:r>
    </w:p>
    <w:p w14:paraId="14B52104" w14:textId="310012F3" w:rsidR="00310DE4" w:rsidRPr="00CF46F3" w:rsidRDefault="00310DE4" w:rsidP="00310DE4">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Elections</w:t>
      </w:r>
    </w:p>
    <w:p w14:paraId="604AF9D8" w14:textId="1FCBBBF4" w:rsidR="00310DE4" w:rsidRPr="008E7311" w:rsidRDefault="00CF46F3" w:rsidP="00310DE4">
      <w:pPr>
        <w:pStyle w:val="ListParagraph"/>
        <w:numPr>
          <w:ilvl w:val="3"/>
          <w:numId w:val="13"/>
        </w:numPr>
        <w:rPr>
          <w:rFonts w:ascii="Franklin Gothic Book" w:hAnsi="Franklin Gothic Book"/>
          <w:bCs/>
          <w:sz w:val="24"/>
          <w:szCs w:val="20"/>
        </w:rPr>
      </w:pPr>
      <w:r w:rsidRPr="005C3CFC">
        <w:rPr>
          <w:rFonts w:ascii="Franklin Gothic Book" w:hAnsi="Franklin Gothic Book"/>
          <w:bCs/>
          <w:sz w:val="24"/>
          <w:szCs w:val="20"/>
        </w:rPr>
        <w:t xml:space="preserve">No updates </w:t>
      </w:r>
      <w:proofErr w:type="gramStart"/>
      <w:r w:rsidRPr="005C3CFC">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03A0A88C" w14:textId="127EE844" w:rsidR="006E0E42" w:rsidRPr="00155655" w:rsidRDefault="00F64615" w:rsidP="006E0E4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142B33FA" w14:textId="5114939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1D6FF3B6" w14:textId="6A8B7CE6" w:rsidR="006F2D7D" w:rsidRPr="006F2D7D" w:rsidRDefault="006F2D7D" w:rsidP="006F2D7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Brush Up Shocker Neighborhood was a success! Thank you to the staff and students who attended and helped. We plan to host a Touch-up event in the Spring.</w:t>
      </w:r>
    </w:p>
    <w:p w14:paraId="04436D5B" w14:textId="76225498" w:rsidR="006F2D7D" w:rsidRDefault="006F2D7D" w:rsidP="006F2D7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United Way Giving Campaign – A week-long effort and opportunity to give back to the university and neighboring communities. We will get a look to see how our dollars go directly back into the services WSU employees and Shocker Neighborhood receive. </w:t>
      </w:r>
    </w:p>
    <w:p w14:paraId="7DD86A32" w14:textId="34FBFFA7" w:rsidR="00BD7EAD" w:rsidRPr="00155655" w:rsidRDefault="00BD7EAD"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 xml:space="preserve">No updates </w:t>
      </w:r>
      <w:proofErr w:type="gramStart"/>
      <w:r w:rsidRPr="00EC3DC0">
        <w:rPr>
          <w:rFonts w:ascii="Franklin Gothic Book" w:hAnsi="Franklin Gothic Book"/>
          <w:bCs/>
          <w:sz w:val="24"/>
          <w:szCs w:val="20"/>
        </w:rPr>
        <w:t>at this time</w:t>
      </w:r>
      <w:proofErr w:type="gramEnd"/>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3AC90EE0" w:rsidR="001D414E" w:rsidRPr="00394630" w:rsidRDefault="009A4C17"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394630">
        <w:rPr>
          <w:rFonts w:ascii="Franklin Gothic Book" w:hAnsi="Franklin Gothic Book"/>
          <w:bCs/>
          <w:sz w:val="24"/>
          <w:szCs w:val="20"/>
        </w:rPr>
        <w:t xml:space="preserve"> </w:t>
      </w:r>
      <w:r w:rsidR="00394630">
        <w:rPr>
          <w:rFonts w:ascii="Franklin Gothic Book" w:hAnsi="Franklin Gothic Book"/>
          <w:bCs/>
          <w:sz w:val="24"/>
          <w:szCs w:val="20"/>
        </w:rPr>
        <w:br/>
      </w:r>
    </w:p>
    <w:p w14:paraId="070C0484" w14:textId="755B41B2"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bookmarkEnd w:id="0"/>
    <w:p w14:paraId="09B0F37E" w14:textId="77777777" w:rsidR="00A438C4" w:rsidRPr="00A438C4" w:rsidRDefault="00A438C4"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Policy Review process. </w:t>
      </w:r>
    </w:p>
    <w:p w14:paraId="713A2009" w14:textId="2D313E9C" w:rsidR="00A438C4" w:rsidRPr="00A438C4" w:rsidRDefault="00A438C4" w:rsidP="00A438C4">
      <w:pPr>
        <w:pStyle w:val="ListParagraph"/>
        <w:numPr>
          <w:ilvl w:val="4"/>
          <w:numId w:val="13"/>
        </w:numPr>
        <w:rPr>
          <w:rFonts w:ascii="Franklin Gothic Book" w:hAnsi="Franklin Gothic Book"/>
          <w:b/>
          <w:sz w:val="24"/>
          <w:szCs w:val="20"/>
        </w:rPr>
      </w:pPr>
      <w:proofErr w:type="gramStart"/>
      <w:r>
        <w:rPr>
          <w:rFonts w:ascii="Franklin Gothic Book" w:hAnsi="Franklin Gothic Book"/>
          <w:bCs/>
          <w:sz w:val="24"/>
          <w:szCs w:val="20"/>
        </w:rPr>
        <w:t>Generally</w:t>
      </w:r>
      <w:proofErr w:type="gramEnd"/>
      <w:r>
        <w:rPr>
          <w:rFonts w:ascii="Franklin Gothic Book" w:hAnsi="Franklin Gothic Book"/>
          <w:bCs/>
          <w:sz w:val="24"/>
          <w:szCs w:val="20"/>
        </w:rPr>
        <w:t xml:space="preserve"> HR manages policies in Chapter 3 of the Policy and Procedure Manual, so they would initiate changes in that section usually, though some are initiated as required by legal. </w:t>
      </w:r>
    </w:p>
    <w:p w14:paraId="553BBD83" w14:textId="0445986B" w:rsidR="00A438C4" w:rsidRPr="00A03B0B" w:rsidRDefault="00A438C4" w:rsidP="00A438C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Pre-Covid, they reviewed policies every three years to determine if they needed to be updated in any </w:t>
      </w:r>
      <w:proofErr w:type="gramStart"/>
      <w:r>
        <w:rPr>
          <w:rFonts w:ascii="Franklin Gothic Book" w:hAnsi="Franklin Gothic Book"/>
          <w:bCs/>
          <w:sz w:val="24"/>
          <w:szCs w:val="20"/>
        </w:rPr>
        <w:t>way, but</w:t>
      </w:r>
      <w:proofErr w:type="gramEnd"/>
      <w:r>
        <w:rPr>
          <w:rFonts w:ascii="Franklin Gothic Book" w:hAnsi="Franklin Gothic Book"/>
          <w:bCs/>
          <w:sz w:val="24"/>
          <w:szCs w:val="20"/>
        </w:rPr>
        <w:t xml:space="preserve"> have not quite been able to get back to that schedule. Hoping to be back on schedule in 2023.</w:t>
      </w:r>
    </w:p>
    <w:p w14:paraId="7CF4FAF0" w14:textId="472DE9D0" w:rsidR="00A03B0B" w:rsidRPr="00A03B0B" w:rsidRDefault="008A2717" w:rsidP="00A438C4">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Review vs. FYI:</w:t>
      </w:r>
      <w:r w:rsidR="00A03B0B">
        <w:rPr>
          <w:rFonts w:ascii="Franklin Gothic Book" w:hAnsi="Franklin Gothic Book"/>
          <w:bCs/>
          <w:sz w:val="24"/>
          <w:szCs w:val="20"/>
        </w:rPr>
        <w:tab/>
      </w:r>
    </w:p>
    <w:p w14:paraId="462E291E" w14:textId="4BD3316D" w:rsidR="00A03B0B" w:rsidRPr="008A2717" w:rsidRDefault="00A03B0B" w:rsidP="00A03B0B">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Anything substantive needs to go through Shared Governance</w:t>
      </w:r>
      <w:r w:rsidR="008A2717">
        <w:rPr>
          <w:rFonts w:ascii="Franklin Gothic Book" w:hAnsi="Franklin Gothic Book"/>
          <w:bCs/>
          <w:sz w:val="24"/>
          <w:szCs w:val="20"/>
        </w:rPr>
        <w:t xml:space="preserve"> (senates, PET, etc.)</w:t>
      </w:r>
    </w:p>
    <w:p w14:paraId="612BB4F7" w14:textId="1D6DEF33" w:rsidR="008A2717" w:rsidRPr="008A2717" w:rsidRDefault="008A2717" w:rsidP="00A03B0B">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If changing only an administrative procedure, it’s usually sent as an FYI </w:t>
      </w:r>
    </w:p>
    <w:p w14:paraId="050506B5" w14:textId="050CC51F" w:rsidR="008A2717" w:rsidRPr="008A2717" w:rsidRDefault="008A2717" w:rsidP="00A03B0B">
      <w:pPr>
        <w:pStyle w:val="ListParagraph"/>
        <w:numPr>
          <w:ilvl w:val="5"/>
          <w:numId w:val="13"/>
        </w:numPr>
        <w:rPr>
          <w:rFonts w:ascii="Franklin Gothic Book" w:hAnsi="Franklin Gothic Book"/>
          <w:bCs/>
          <w:sz w:val="24"/>
          <w:szCs w:val="20"/>
        </w:rPr>
      </w:pPr>
      <w:r w:rsidRPr="008A2717">
        <w:rPr>
          <w:rFonts w:ascii="Franklin Gothic Book" w:hAnsi="Franklin Gothic Book"/>
          <w:bCs/>
          <w:sz w:val="24"/>
          <w:szCs w:val="20"/>
        </w:rPr>
        <w:lastRenderedPageBreak/>
        <w:t xml:space="preserve">Compliance based changes (foundational in the law) are usually only sent as an FYI, but </w:t>
      </w:r>
      <w:proofErr w:type="spellStart"/>
      <w:proofErr w:type="gramStart"/>
      <w:r w:rsidRPr="008A2717">
        <w:rPr>
          <w:rFonts w:ascii="Franklin Gothic Book" w:hAnsi="Franklin Gothic Book"/>
          <w:bCs/>
          <w:sz w:val="24"/>
          <w:szCs w:val="20"/>
        </w:rPr>
        <w:t>the</w:t>
      </w:r>
      <w:proofErr w:type="spellEnd"/>
      <w:proofErr w:type="gramEnd"/>
      <w:r w:rsidRPr="008A2717">
        <w:rPr>
          <w:rFonts w:ascii="Franklin Gothic Book" w:hAnsi="Franklin Gothic Book"/>
          <w:bCs/>
          <w:sz w:val="24"/>
          <w:szCs w:val="20"/>
        </w:rPr>
        <w:t xml:space="preserve"> could also ask the senate(s) for feedback. </w:t>
      </w:r>
    </w:p>
    <w:p w14:paraId="28F59CCE" w14:textId="77777777" w:rsidR="00A03B0B" w:rsidRPr="00A03B0B" w:rsidRDefault="00A03B0B"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Gap Pay Analysis has been completed and affected employees will receive adjustments reflected in the 11/11/2022 payroll. This was for those who were hired, promoted, or changed jobs during the “gap” and thus were not considered in the original market review. The “gap” is the time between when HR had to freeze records to submit for the original market pay analysis, and the start of the current fiscal year. </w:t>
      </w:r>
    </w:p>
    <w:p w14:paraId="458BBF90" w14:textId="77777777" w:rsidR="00A03B0B" w:rsidRPr="00A03B0B" w:rsidRDefault="00A03B0B" w:rsidP="00EE62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Began discussions on the next phase of the Market Based Compensation review. </w:t>
      </w:r>
    </w:p>
    <w:p w14:paraId="6C59299F" w14:textId="77777777" w:rsidR="00A03B0B" w:rsidRPr="00A03B0B" w:rsidRDefault="00A03B0B" w:rsidP="00A03B0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Reminder that it is important that the next round look at employee longevity/experience, as well as merit. Examples given of employees with many years of service who did not receive market increases are now being paid almost the same as newer employees who received raises due to MBC. </w:t>
      </w:r>
    </w:p>
    <w:p w14:paraId="1B98C131" w14:textId="77777777" w:rsidR="008A2717" w:rsidRPr="008A2717" w:rsidRDefault="00A03B0B" w:rsidP="00A03B0B">
      <w:pPr>
        <w:pStyle w:val="ListParagraph"/>
        <w:numPr>
          <w:ilvl w:val="3"/>
          <w:numId w:val="13"/>
        </w:numPr>
        <w:rPr>
          <w:rFonts w:ascii="Franklin Gothic Book" w:hAnsi="Franklin Gothic Book"/>
          <w:b/>
          <w:sz w:val="24"/>
          <w:szCs w:val="20"/>
        </w:rPr>
      </w:pPr>
      <w:r w:rsidRPr="00A03B0B">
        <w:rPr>
          <w:rFonts w:ascii="Franklin Gothic Book" w:hAnsi="Franklin Gothic Book"/>
          <w:bCs/>
          <w:sz w:val="24"/>
          <w:szCs w:val="20"/>
        </w:rPr>
        <w:t xml:space="preserve">HR has received approval and </w:t>
      </w:r>
      <w:r>
        <w:rPr>
          <w:rFonts w:ascii="Franklin Gothic Book" w:hAnsi="Franklin Gothic Book"/>
          <w:bCs/>
          <w:sz w:val="24"/>
          <w:szCs w:val="20"/>
        </w:rPr>
        <w:t>is beginning</w:t>
      </w:r>
      <w:r w:rsidRPr="00A03B0B">
        <w:rPr>
          <w:rFonts w:ascii="Franklin Gothic Book" w:hAnsi="Franklin Gothic Book"/>
          <w:bCs/>
          <w:sz w:val="24"/>
          <w:szCs w:val="20"/>
        </w:rPr>
        <w:t xml:space="preserve"> the process to purchase and implement a new Talent Management </w:t>
      </w:r>
      <w:r>
        <w:rPr>
          <w:rFonts w:ascii="Franklin Gothic Book" w:hAnsi="Franklin Gothic Book"/>
          <w:bCs/>
          <w:sz w:val="24"/>
          <w:szCs w:val="20"/>
        </w:rPr>
        <w:t>software system that should help in many areas, including our desire to push toward a performance review system that could include the possibility of merit raises. Implementation could take a couple of years for full deployment.</w:t>
      </w:r>
    </w:p>
    <w:p w14:paraId="5D6EB886" w14:textId="6436C8A1" w:rsidR="002F4A06" w:rsidRPr="00A03B0B" w:rsidRDefault="008A2717" w:rsidP="00A03B0B">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Ran out of time before we could get to the Docking </w:t>
      </w:r>
      <w:proofErr w:type="gramStart"/>
      <w:r>
        <w:rPr>
          <w:rFonts w:ascii="Franklin Gothic Book" w:hAnsi="Franklin Gothic Book"/>
          <w:bCs/>
          <w:sz w:val="24"/>
          <w:szCs w:val="20"/>
        </w:rPr>
        <w:t>Survey, but</w:t>
      </w:r>
      <w:proofErr w:type="gramEnd"/>
      <w:r>
        <w:rPr>
          <w:rFonts w:ascii="Franklin Gothic Book" w:hAnsi="Franklin Gothic Book"/>
          <w:bCs/>
          <w:sz w:val="24"/>
          <w:szCs w:val="20"/>
        </w:rPr>
        <w:t xml:space="preserve"> will revisit at our next meeting. </w:t>
      </w:r>
      <w:r w:rsidR="001D414E" w:rsidRPr="00A03B0B">
        <w:rPr>
          <w:rFonts w:ascii="Franklin Gothic Book" w:hAnsi="Franklin Gothic Book"/>
          <w:bCs/>
          <w:sz w:val="24"/>
          <w:szCs w:val="20"/>
        </w:rPr>
        <w:br/>
      </w:r>
    </w:p>
    <w:p w14:paraId="0B2F33BE" w14:textId="001C0488"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4DE69864" w14:textId="73A91F0B" w:rsid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separate meeting, however, the President shared that the KBOR meeting at WSU was very successful and positive, KBOR likes what WSU is doing. </w:t>
      </w:r>
    </w:p>
    <w:p w14:paraId="57F65A49" w14:textId="77777777" w:rsidR="001D414E" w:rsidRDefault="001D414E" w:rsidP="001D414E">
      <w:pPr>
        <w:pStyle w:val="ListParagraph"/>
        <w:ind w:left="2160"/>
        <w:rPr>
          <w:rFonts w:ascii="Franklin Gothic Book" w:hAnsi="Franklin Gothic Book"/>
          <w:b/>
          <w:sz w:val="24"/>
          <w:szCs w:val="20"/>
        </w:rPr>
      </w:pP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7E8FD999" w14:textId="6C6DBF1A" w:rsidR="000F5B03" w:rsidRDefault="000F5B03" w:rsidP="000F5B03">
      <w:pPr>
        <w:pStyle w:val="ListParagraph"/>
        <w:numPr>
          <w:ilvl w:val="3"/>
          <w:numId w:val="13"/>
        </w:numPr>
        <w:rPr>
          <w:rFonts w:ascii="Franklin Gothic Book" w:hAnsi="Franklin Gothic Book"/>
          <w:bCs/>
          <w:sz w:val="24"/>
          <w:szCs w:val="20"/>
        </w:rPr>
      </w:pPr>
      <w:r w:rsidRPr="00B94081">
        <w:rPr>
          <w:rFonts w:ascii="Franklin Gothic Book" w:hAnsi="Franklin Gothic Book"/>
          <w:bCs/>
          <w:sz w:val="24"/>
          <w:szCs w:val="20"/>
        </w:rPr>
        <w:t xml:space="preserve">No updates </w:t>
      </w:r>
      <w:proofErr w:type="gramStart"/>
      <w:r w:rsidRPr="00B94081">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14490BEC" w14:textId="454C35D2" w:rsidR="00CA472E"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17B99BF9" w14:textId="1C2BD005" w:rsidR="008A2717" w:rsidRP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survey results and President’s desire for the senate to work on recommendations from those results that can be presented for action.</w:t>
      </w:r>
    </w:p>
    <w:p w14:paraId="6EFBBC20" w14:textId="54577F76" w:rsidR="008A2717" w:rsidRP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KBOR meeting</w:t>
      </w:r>
    </w:p>
    <w:p w14:paraId="3BC1B393" w14:textId="7B252F0E" w:rsidR="008A2717" w:rsidRDefault="008A2717" w:rsidP="008A27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Continued discussion of need to fund next round of MBC. </w:t>
      </w:r>
    </w:p>
    <w:p w14:paraId="7E56337A" w14:textId="3347B10A" w:rsidR="003F75A5" w:rsidRDefault="003F75A5" w:rsidP="003F75A5">
      <w:pPr>
        <w:pStyle w:val="ListParagraph"/>
        <w:ind w:left="2880"/>
        <w:rPr>
          <w:rFonts w:ascii="Franklin Gothic Book" w:hAnsi="Franklin Gothic Book"/>
          <w:b/>
          <w:sz w:val="24"/>
          <w:szCs w:val="20"/>
        </w:rPr>
      </w:pPr>
    </w:p>
    <w:p w14:paraId="605F9D41" w14:textId="4F20B189" w:rsidR="005C3CFC" w:rsidRDefault="005C3CFC" w:rsidP="003F75A5">
      <w:pPr>
        <w:pStyle w:val="ListParagraph"/>
        <w:ind w:left="2880"/>
        <w:rPr>
          <w:rFonts w:ascii="Franklin Gothic Book" w:hAnsi="Franklin Gothic Book"/>
          <w:b/>
          <w:sz w:val="24"/>
          <w:szCs w:val="20"/>
        </w:rPr>
      </w:pPr>
    </w:p>
    <w:p w14:paraId="3447B654" w14:textId="77777777" w:rsidR="005C3CFC" w:rsidRDefault="005C3CFC"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lastRenderedPageBreak/>
        <w:t>RSC Board of Directors</w:t>
      </w:r>
    </w:p>
    <w:p w14:paraId="6BD9AE2F" w14:textId="49DD511A" w:rsidR="002F4A06" w:rsidRDefault="006F2D7D" w:rsidP="002F4A0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update </w:t>
      </w:r>
      <w:proofErr w:type="gramStart"/>
      <w:r>
        <w:rPr>
          <w:rFonts w:ascii="Franklin Gothic Book" w:hAnsi="Franklin Gothic Book"/>
          <w:bCs/>
          <w:sz w:val="24"/>
          <w:szCs w:val="20"/>
        </w:rPr>
        <w:t>at this time</w:t>
      </w:r>
      <w:proofErr w:type="gramEnd"/>
      <w:r>
        <w:rPr>
          <w:rFonts w:ascii="Franklin Gothic Book" w:hAnsi="Franklin Gothic Book"/>
          <w:bCs/>
          <w:sz w:val="24"/>
          <w:szCs w:val="20"/>
        </w:rPr>
        <w:t xml:space="preserve"> - t</w:t>
      </w:r>
      <w:r w:rsidR="00CF46F3" w:rsidRPr="00CF46F3">
        <w:rPr>
          <w:rFonts w:ascii="Franklin Gothic Book" w:hAnsi="Franklin Gothic Book"/>
          <w:bCs/>
          <w:sz w:val="24"/>
          <w:szCs w:val="20"/>
        </w:rPr>
        <w:t>he Board does not meet again until December</w:t>
      </w:r>
      <w:r w:rsidR="00CF46F3">
        <w:rPr>
          <w:rFonts w:ascii="Franklin Gothic Book" w:hAnsi="Franklin Gothic Book"/>
          <w:bCs/>
          <w:sz w:val="24"/>
          <w:szCs w:val="20"/>
        </w:rPr>
        <w:t>.</w:t>
      </w:r>
      <w:r w:rsidR="001D414E">
        <w:rPr>
          <w:rFonts w:ascii="Franklin Gothic Book" w:hAnsi="Franklin Gothic Book"/>
          <w:bCs/>
          <w:sz w:val="24"/>
          <w:szCs w:val="20"/>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0B33C966" w14:textId="03DB8CC2" w:rsidR="00B94081" w:rsidRPr="00D01517" w:rsidRDefault="007D3447" w:rsidP="00B94081">
      <w:pPr>
        <w:pStyle w:val="ListParagraph"/>
        <w:numPr>
          <w:ilvl w:val="3"/>
          <w:numId w:val="13"/>
        </w:numPr>
        <w:rPr>
          <w:rFonts w:ascii="Franklin Gothic Book" w:hAnsi="Franklin Gothic Book"/>
          <w:bCs/>
          <w:sz w:val="24"/>
          <w:szCs w:val="20"/>
        </w:rPr>
      </w:pPr>
      <w:r w:rsidRPr="007D3447">
        <w:rPr>
          <w:rFonts w:ascii="Franklin Gothic Book" w:hAnsi="Franklin Gothic Book"/>
          <w:bCs/>
          <w:sz w:val="24"/>
          <w:szCs w:val="20"/>
        </w:rPr>
        <w:t>The Parking Appeals committee is busy reviewing appeals. A kindly reminder that game day parking has been advertised on Shocker Blast. Be aware of game day parking.</w:t>
      </w:r>
      <w:r w:rsidR="001D414E">
        <w:rPr>
          <w:rFonts w:ascii="Franklin Gothic Book" w:hAnsi="Franklin Gothic Book"/>
          <w:bCs/>
          <w:sz w:val="24"/>
          <w:szCs w:val="20"/>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8C3C037" w14:textId="280CF78F" w:rsidR="00B94081" w:rsidRDefault="00B94081" w:rsidP="00B9408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 </w:t>
      </w:r>
      <w:proofErr w:type="gramStart"/>
      <w:r>
        <w:rPr>
          <w:rFonts w:ascii="Franklin Gothic Book" w:hAnsi="Franklin Gothic Book"/>
          <w:bCs/>
          <w:sz w:val="24"/>
          <w:szCs w:val="20"/>
        </w:rPr>
        <w:t>at this time</w:t>
      </w:r>
      <w:proofErr w:type="gramEnd"/>
      <w:r>
        <w:rPr>
          <w:rFonts w:ascii="Franklin Gothic Book" w:hAnsi="Franklin Gothic Book"/>
          <w:bCs/>
          <w:sz w:val="24"/>
          <w:szCs w:val="20"/>
        </w:rPr>
        <w:t xml:space="preserve">; no meeting </w:t>
      </w:r>
      <w:r w:rsidR="001D414E">
        <w:rPr>
          <w:rFonts w:ascii="Franklin Gothic Book" w:hAnsi="Franklin Gothic Book"/>
          <w:bCs/>
          <w:sz w:val="24"/>
          <w:szCs w:val="20"/>
        </w:rPr>
        <w:t>since August</w:t>
      </w:r>
      <w:r w:rsidR="001D414E">
        <w:rPr>
          <w:rFonts w:ascii="Franklin Gothic Book" w:hAnsi="Franklin Gothic Book"/>
          <w:bCs/>
          <w:sz w:val="24"/>
          <w:szCs w:val="20"/>
        </w:rPr>
        <w:br/>
      </w:r>
      <w:r>
        <w:rPr>
          <w:rFonts w:ascii="Franklin Gothic Book" w:hAnsi="Franklin Gothic Book"/>
          <w:bCs/>
          <w:sz w:val="24"/>
          <w:szCs w:val="20"/>
        </w:rPr>
        <w:t xml:space="preserve"> </w:t>
      </w:r>
    </w:p>
    <w:p w14:paraId="5CC1F1CB" w14:textId="5C8B16EF" w:rsidR="00B94081" w:rsidRPr="008A2717"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5EFBA990" w14:textId="01402BD8" w:rsidR="008A2717" w:rsidRDefault="008A2717" w:rsidP="008A271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Went over the Docking survey results, including the comment summary </w:t>
      </w:r>
    </w:p>
    <w:p w14:paraId="314F66A0" w14:textId="2F787EA2" w:rsidR="008A2717" w:rsidRDefault="008A2717" w:rsidP="008A271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Discussed various outcomes from the survey, includ</w:t>
      </w:r>
      <w:r w:rsidR="001262CA">
        <w:rPr>
          <w:rFonts w:ascii="Franklin Gothic Book" w:hAnsi="Franklin Gothic Book"/>
          <w:bCs/>
          <w:sz w:val="24"/>
          <w:szCs w:val="20"/>
        </w:rPr>
        <w:t>ing</w:t>
      </w:r>
      <w:r>
        <w:rPr>
          <w:rFonts w:ascii="Franklin Gothic Book" w:hAnsi="Franklin Gothic Book"/>
          <w:bCs/>
          <w:sz w:val="24"/>
          <w:szCs w:val="20"/>
        </w:rPr>
        <w:t xml:space="preserve"> the importance of </w:t>
      </w:r>
      <w:r w:rsidR="001262CA">
        <w:rPr>
          <w:rFonts w:ascii="Franklin Gothic Book" w:hAnsi="Franklin Gothic Book"/>
          <w:bCs/>
          <w:sz w:val="24"/>
          <w:szCs w:val="20"/>
        </w:rPr>
        <w:t xml:space="preserve">regular </w:t>
      </w:r>
      <w:r>
        <w:rPr>
          <w:rFonts w:ascii="Franklin Gothic Book" w:hAnsi="Franklin Gothic Book"/>
          <w:bCs/>
          <w:sz w:val="24"/>
          <w:szCs w:val="20"/>
        </w:rPr>
        <w:t xml:space="preserve">salary increases, </w:t>
      </w:r>
      <w:r w:rsidR="001262CA">
        <w:rPr>
          <w:rFonts w:ascii="Franklin Gothic Book" w:hAnsi="Franklin Gothic Book"/>
          <w:bCs/>
          <w:sz w:val="24"/>
          <w:szCs w:val="20"/>
        </w:rPr>
        <w:t>recognition/reward for longevity, possibility of increasing/expanding tuition assistance benefits</w:t>
      </w:r>
    </w:p>
    <w:p w14:paraId="3C9ECDBD" w14:textId="77777777" w:rsidR="005C3CFC" w:rsidRDefault="005C3CFC" w:rsidP="005C3CFC">
      <w:pPr>
        <w:pStyle w:val="ListParagraph"/>
        <w:ind w:left="2880"/>
        <w:rPr>
          <w:rFonts w:ascii="Franklin Gothic Book" w:hAnsi="Franklin Gothic Book"/>
          <w:bCs/>
          <w:sz w:val="24"/>
          <w:szCs w:val="20"/>
        </w:rPr>
      </w:pPr>
    </w:p>
    <w:p w14:paraId="5E3B89C9" w14:textId="6452AE21" w:rsidR="005C3CFC" w:rsidRDefault="005C3CFC" w:rsidP="005C3CFC">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14:paraId="52EF16E2" w14:textId="5B00242B" w:rsidR="005C3CFC" w:rsidRPr="005C3CFC" w:rsidRDefault="005C3CFC" w:rsidP="005C3CF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In the process of interviewing two candidates for the position; one interview is </w:t>
      </w:r>
      <w:proofErr w:type="gramStart"/>
      <w:r>
        <w:rPr>
          <w:rFonts w:ascii="Franklin Gothic Book" w:hAnsi="Franklin Gothic Book"/>
          <w:bCs/>
          <w:sz w:val="24"/>
          <w:szCs w:val="20"/>
        </w:rPr>
        <w:t>complete</w:t>
      </w:r>
      <w:proofErr w:type="gramEnd"/>
      <w:r>
        <w:rPr>
          <w:rFonts w:ascii="Franklin Gothic Book" w:hAnsi="Franklin Gothic Book"/>
          <w:bCs/>
          <w:sz w:val="24"/>
          <w:szCs w:val="20"/>
        </w:rPr>
        <w:t xml:space="preserve"> and another is being scheduled. </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3E19A228" w14:textId="5CAB686E" w:rsidR="007D3447" w:rsidRDefault="007D344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Staff, Student &amp; Faculty Senates Mixer – 11/30/22, 5:30 – 8:30pm, RSC 233</w:t>
      </w:r>
    </w:p>
    <w:p w14:paraId="36D227D7" w14:textId="1D638782" w:rsidR="007D344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Winter </w:t>
      </w:r>
      <w:r w:rsidR="002C1FA6">
        <w:rPr>
          <w:rFonts w:ascii="Franklin Gothic Book" w:hAnsi="Franklin Gothic Book"/>
          <w:bCs/>
          <w:sz w:val="24"/>
          <w:szCs w:val="20"/>
        </w:rPr>
        <w:t>Holiday Party</w:t>
      </w:r>
      <w:r>
        <w:rPr>
          <w:rFonts w:ascii="Franklin Gothic Book" w:hAnsi="Franklin Gothic Book"/>
          <w:bCs/>
          <w:sz w:val="24"/>
          <w:szCs w:val="20"/>
        </w:rPr>
        <w:t xml:space="preserve"> – 12/1/2022, 1 – 4pm, RSC Ballroom</w:t>
      </w:r>
    </w:p>
    <w:p w14:paraId="31047662" w14:textId="74E51B75" w:rsidR="007D3447" w:rsidRDefault="007D344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12/13/2022</w:t>
      </w:r>
      <w:r w:rsidR="009A4C17">
        <w:rPr>
          <w:rFonts w:ascii="Franklin Gothic Book" w:hAnsi="Franklin Gothic Book"/>
          <w:bCs/>
          <w:sz w:val="24"/>
          <w:szCs w:val="20"/>
        </w:rPr>
        <w:t xml:space="preserve">, </w:t>
      </w:r>
      <w:r>
        <w:rPr>
          <w:rFonts w:ascii="Franklin Gothic Book" w:hAnsi="Franklin Gothic Book"/>
          <w:bCs/>
          <w:sz w:val="24"/>
          <w:szCs w:val="20"/>
        </w:rPr>
        <w:t>3:30 – 5:00pm, RSC 142</w:t>
      </w:r>
    </w:p>
    <w:p w14:paraId="0487D40A" w14:textId="09BFD84E" w:rsidR="009A4C1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Fall Commencement – 12/18/2022, 2:30pm – 5pm(</w:t>
      </w:r>
      <w:proofErr w:type="spellStart"/>
      <w:r>
        <w:rPr>
          <w:rFonts w:ascii="Franklin Gothic Book" w:hAnsi="Franklin Gothic Book"/>
          <w:bCs/>
          <w:sz w:val="24"/>
          <w:szCs w:val="20"/>
        </w:rPr>
        <w:t>ish</w:t>
      </w:r>
      <w:proofErr w:type="spellEnd"/>
      <w:r>
        <w:rPr>
          <w:rFonts w:ascii="Franklin Gothic Book" w:hAnsi="Franklin Gothic Book"/>
          <w:bCs/>
          <w:sz w:val="24"/>
          <w:szCs w:val="20"/>
        </w:rPr>
        <w:t>), Koch Arena</w:t>
      </w:r>
    </w:p>
    <w:p w14:paraId="1FD9CDBA" w14:textId="36B4AA73" w:rsidR="009A4C17" w:rsidRDefault="009A4C17"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Holiday Closedown – 12/21/2022 – 1/2/2023</w:t>
      </w:r>
    </w:p>
    <w:p w14:paraId="40F34271" w14:textId="2B410F77" w:rsidR="004F68A5" w:rsidRPr="00BE165F" w:rsidRDefault="001D414E" w:rsidP="00081AC2">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7"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2"/>
  </w:num>
  <w:num w:numId="10">
    <w:abstractNumId w:val="8"/>
  </w:num>
  <w:num w:numId="11">
    <w:abstractNumId w:val="7"/>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6441"/>
    <w:rsid w:val="00521EB5"/>
    <w:rsid w:val="0052326D"/>
    <w:rsid w:val="00526328"/>
    <w:rsid w:val="00534B36"/>
    <w:rsid w:val="0054187C"/>
    <w:rsid w:val="00555EE0"/>
    <w:rsid w:val="0057675D"/>
    <w:rsid w:val="00582892"/>
    <w:rsid w:val="00583089"/>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C6124"/>
    <w:rsid w:val="008E3AC1"/>
    <w:rsid w:val="008E63C5"/>
    <w:rsid w:val="008E7311"/>
    <w:rsid w:val="008F0279"/>
    <w:rsid w:val="008F6159"/>
    <w:rsid w:val="008F7A0F"/>
    <w:rsid w:val="00901875"/>
    <w:rsid w:val="00902D8B"/>
    <w:rsid w:val="00915F30"/>
    <w:rsid w:val="0092723C"/>
    <w:rsid w:val="00935916"/>
    <w:rsid w:val="00943E7B"/>
    <w:rsid w:val="00952524"/>
    <w:rsid w:val="00963771"/>
    <w:rsid w:val="00970AD6"/>
    <w:rsid w:val="00975A42"/>
    <w:rsid w:val="00975E58"/>
    <w:rsid w:val="0098349E"/>
    <w:rsid w:val="0099635D"/>
    <w:rsid w:val="00997659"/>
    <w:rsid w:val="009A17D9"/>
    <w:rsid w:val="009A4745"/>
    <w:rsid w:val="009A4C17"/>
    <w:rsid w:val="009A658A"/>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4904"/>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4F76"/>
    <w:rsid w:val="00EB1C80"/>
    <w:rsid w:val="00EC3DC0"/>
    <w:rsid w:val="00ED6857"/>
    <w:rsid w:val="00ED72C6"/>
    <w:rsid w:val="00ED748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calendar/index.php?com=searchres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undation.wichita.edu/wp-content/uploads/2020/12/Download-WSU-Gift-form_Payroll-Deduction-Form-12-15-2020-1.pdf" TargetMode="External"/><Relationship Id="rId11" Type="http://schemas.openxmlformats.org/officeDocument/2006/relationships/customXml" Target="../customXml/item2.xml"/><Relationship Id="rId5" Type="http://schemas.openxmlformats.org/officeDocument/2006/relationships/hyperlink" Target="https://www.wichita.edu/about/commencement/Volunteers.php"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BB1F5-E016-424A-934F-45A8DE44B1B3}"/>
</file>

<file path=customXml/itemProps2.xml><?xml version="1.0" encoding="utf-8"?>
<ds:datastoreItem xmlns:ds="http://schemas.openxmlformats.org/officeDocument/2006/customXml" ds:itemID="{53C514D9-F34C-44C5-9CD1-97250E5CAE92}"/>
</file>

<file path=docProps/app.xml><?xml version="1.0" encoding="utf-8"?>
<Properties xmlns="http://schemas.openxmlformats.org/officeDocument/2006/extended-properties" xmlns:vt="http://schemas.openxmlformats.org/officeDocument/2006/docPropsVTypes">
  <Template>Normal</Template>
  <TotalTime>1577</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Gimlin, Denise</cp:lastModifiedBy>
  <cp:revision>6</cp:revision>
  <cp:lastPrinted>2020-08-18T13:46:00Z</cp:lastPrinted>
  <dcterms:created xsi:type="dcterms:W3CDTF">2022-11-09T16:41:00Z</dcterms:created>
  <dcterms:modified xsi:type="dcterms:W3CDTF">2022-11-11T16:24:00Z</dcterms:modified>
</cp:coreProperties>
</file>