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64AB2" w14:textId="77777777" w:rsidR="004A3DD9" w:rsidRPr="002270AE" w:rsidRDefault="00DB597A" w:rsidP="00217B08">
      <w:pPr>
        <w:pStyle w:val="Title"/>
        <w:jc w:val="center"/>
        <w:rPr>
          <w:sz w:val="52"/>
        </w:rPr>
      </w:pPr>
      <w:r w:rsidRPr="002270AE">
        <w:rPr>
          <w:sz w:val="36"/>
        </w:rPr>
        <w:t>USS &amp; UP Joint Senate Meeting</w:t>
      </w:r>
    </w:p>
    <w:p w14:paraId="705C7ED4" w14:textId="3375693F" w:rsidR="00DB597A" w:rsidRDefault="002C63E3" w:rsidP="00217B08">
      <w:pPr>
        <w:pStyle w:val="Subtitle"/>
        <w:spacing w:after="0" w:line="240" w:lineRule="auto"/>
        <w:jc w:val="center"/>
        <w:rPr>
          <w:sz w:val="20"/>
        </w:rPr>
      </w:pPr>
      <w:r>
        <w:rPr>
          <w:sz w:val="20"/>
        </w:rPr>
        <w:t>9-11 a.m., April 21</w:t>
      </w:r>
      <w:r w:rsidR="009A19C6">
        <w:rPr>
          <w:sz w:val="20"/>
        </w:rPr>
        <w:t>, 2020 via Zoom</w:t>
      </w:r>
    </w:p>
    <w:p w14:paraId="43BA344B" w14:textId="5974EAF9" w:rsidR="00EA4833" w:rsidRDefault="00EA4833" w:rsidP="00EA4833"/>
    <w:p w14:paraId="75674877" w14:textId="1AF771A7" w:rsidR="00EA4833" w:rsidRPr="00A94ED1" w:rsidRDefault="00EA4833" w:rsidP="00EA4833">
      <w:pPr>
        <w:rPr>
          <w:sz w:val="20"/>
          <w:szCs w:val="20"/>
        </w:rPr>
      </w:pPr>
      <w:r w:rsidRPr="00A94ED1">
        <w:rPr>
          <w:b/>
          <w:bCs/>
          <w:sz w:val="20"/>
          <w:szCs w:val="20"/>
        </w:rPr>
        <w:t>In attendance:</w:t>
      </w:r>
      <w:r w:rsidRPr="00A94ED1">
        <w:rPr>
          <w:sz w:val="20"/>
          <w:szCs w:val="20"/>
        </w:rPr>
        <w:t xml:space="preserve"> Julie Scott, Matt Houston, Trish Gandu, Tyl</w:t>
      </w:r>
      <w:r w:rsidR="00217B08" w:rsidRPr="00A94ED1">
        <w:rPr>
          <w:sz w:val="20"/>
          <w:szCs w:val="20"/>
        </w:rPr>
        <w:t>e</w:t>
      </w:r>
      <w:r w:rsidRPr="00A94ED1">
        <w:rPr>
          <w:sz w:val="20"/>
          <w:szCs w:val="20"/>
        </w:rPr>
        <w:t>r Gegen, Ellen Abbey, Russell Wilkins</w:t>
      </w:r>
      <w:r w:rsidR="0062632F">
        <w:rPr>
          <w:sz w:val="20"/>
          <w:szCs w:val="20"/>
        </w:rPr>
        <w:t xml:space="preserve"> (Ex Officio, ICAA)</w:t>
      </w:r>
      <w:r w:rsidRPr="00A94ED1">
        <w:rPr>
          <w:sz w:val="20"/>
          <w:szCs w:val="20"/>
        </w:rPr>
        <w:t xml:space="preserve">, Katie Givens, Lisa Wood, Krysti Carlson-Goering, Gabriel Fonseca, Susan Norton, </w:t>
      </w:r>
      <w:r w:rsidR="00454348" w:rsidRPr="00A94ED1">
        <w:rPr>
          <w:sz w:val="20"/>
          <w:szCs w:val="20"/>
        </w:rPr>
        <w:t>Aswini Kona Ravi, Lainie Mazzullo, Denise Gimlin, Alison Babb, Deb Wagner-Kirmer, Angie Linder, Randy Sessions, Kayla Jasso, Donna Hughes</w:t>
      </w:r>
      <w:r w:rsidR="008C011E" w:rsidRPr="00A94ED1">
        <w:rPr>
          <w:sz w:val="20"/>
          <w:szCs w:val="20"/>
        </w:rPr>
        <w:t>, Camille Childers</w:t>
      </w:r>
      <w:r w:rsidR="001A3C94">
        <w:rPr>
          <w:sz w:val="20"/>
          <w:szCs w:val="20"/>
        </w:rPr>
        <w:t xml:space="preserve"> (Ex Officio, Past President)</w:t>
      </w:r>
      <w:bookmarkStart w:id="0" w:name="_GoBack"/>
      <w:bookmarkEnd w:id="0"/>
      <w:r w:rsidR="002C63E3">
        <w:rPr>
          <w:sz w:val="20"/>
          <w:szCs w:val="20"/>
        </w:rPr>
        <w:t xml:space="preserve">, Sheryl </w:t>
      </w:r>
      <w:proofErr w:type="spellStart"/>
      <w:r w:rsidR="002C63E3">
        <w:rPr>
          <w:sz w:val="20"/>
          <w:szCs w:val="20"/>
        </w:rPr>
        <w:t>McKelvey</w:t>
      </w:r>
      <w:proofErr w:type="spellEnd"/>
      <w:r w:rsidR="002C63E3">
        <w:rPr>
          <w:sz w:val="20"/>
          <w:szCs w:val="20"/>
        </w:rPr>
        <w:t xml:space="preserve">, </w:t>
      </w:r>
      <w:r w:rsidR="00A150A7" w:rsidRPr="00A94ED1">
        <w:rPr>
          <w:sz w:val="20"/>
          <w:szCs w:val="20"/>
        </w:rPr>
        <w:t>Lisa Clancy</w:t>
      </w:r>
      <w:r w:rsidR="002C63E3">
        <w:rPr>
          <w:sz w:val="20"/>
          <w:szCs w:val="20"/>
        </w:rPr>
        <w:t>, Shawn Ehrstei</w:t>
      </w:r>
      <w:r w:rsidR="002C63E3" w:rsidRPr="00A439A5">
        <w:rPr>
          <w:rFonts w:cstheme="minorHAnsi"/>
          <w:sz w:val="20"/>
          <w:szCs w:val="20"/>
        </w:rPr>
        <w:t>n</w:t>
      </w:r>
      <w:r w:rsidR="00A439A5" w:rsidRPr="00A439A5">
        <w:rPr>
          <w:rFonts w:cstheme="minorHAnsi"/>
          <w:sz w:val="20"/>
          <w:szCs w:val="20"/>
        </w:rPr>
        <w:t xml:space="preserve">, </w:t>
      </w:r>
      <w:r w:rsidR="00A439A5" w:rsidRPr="00A439A5">
        <w:rPr>
          <w:rFonts w:cstheme="minorHAnsi"/>
          <w:color w:val="000000"/>
          <w:sz w:val="20"/>
          <w:szCs w:val="20"/>
          <w:shd w:val="clear" w:color="auto" w:fill="FFFFFF"/>
        </w:rPr>
        <w:t>Rosemary Hedrick</w:t>
      </w:r>
      <w:r w:rsidR="001D72D0">
        <w:rPr>
          <w:rFonts w:cstheme="minorHAnsi"/>
          <w:color w:val="000000"/>
          <w:sz w:val="20"/>
          <w:szCs w:val="20"/>
          <w:shd w:val="clear" w:color="auto" w:fill="FFFFFF"/>
        </w:rPr>
        <w:t>, Kim Gutierrez</w:t>
      </w:r>
      <w:r w:rsidR="000A1F03">
        <w:rPr>
          <w:rFonts w:cstheme="minorHAnsi"/>
          <w:color w:val="000000"/>
          <w:sz w:val="20"/>
          <w:szCs w:val="20"/>
          <w:shd w:val="clear" w:color="auto" w:fill="FFFFFF"/>
        </w:rPr>
        <w:t>, Stacia Boden (Ex Officio, General Counsel).</w:t>
      </w:r>
    </w:p>
    <w:p w14:paraId="277A87FF" w14:textId="77777777" w:rsidR="00DB597A" w:rsidRPr="002270AE" w:rsidRDefault="00DB597A" w:rsidP="00296D30">
      <w:pPr>
        <w:pStyle w:val="Heading1"/>
        <w:numPr>
          <w:ilvl w:val="0"/>
          <w:numId w:val="3"/>
        </w:numPr>
        <w:spacing w:before="0" w:line="240" w:lineRule="auto"/>
        <w:rPr>
          <w:sz w:val="24"/>
        </w:rPr>
      </w:pPr>
      <w:r w:rsidRPr="002270AE">
        <w:rPr>
          <w:sz w:val="24"/>
        </w:rPr>
        <w:t>Call to Order</w:t>
      </w:r>
    </w:p>
    <w:p w14:paraId="22C01A94" w14:textId="77777777" w:rsidR="00791F0B" w:rsidRPr="002444D0" w:rsidRDefault="00DB597A" w:rsidP="00296D30">
      <w:pPr>
        <w:pStyle w:val="ListParagraph"/>
        <w:numPr>
          <w:ilvl w:val="1"/>
          <w:numId w:val="3"/>
        </w:numPr>
        <w:spacing w:after="0" w:line="240" w:lineRule="auto"/>
        <w:rPr>
          <w:b/>
          <w:sz w:val="20"/>
        </w:rPr>
      </w:pPr>
      <w:r w:rsidRPr="002444D0">
        <w:rPr>
          <w:b/>
          <w:sz w:val="20"/>
        </w:rPr>
        <w:t>Announcements or Proposals</w:t>
      </w:r>
    </w:p>
    <w:p w14:paraId="3EC86A8B" w14:textId="77777777" w:rsidR="00791F0B" w:rsidRPr="002444D0" w:rsidRDefault="00791F0B" w:rsidP="00296D30">
      <w:pPr>
        <w:pStyle w:val="ListParagraph"/>
        <w:numPr>
          <w:ilvl w:val="1"/>
          <w:numId w:val="3"/>
        </w:numPr>
        <w:spacing w:after="0" w:line="240" w:lineRule="auto"/>
        <w:rPr>
          <w:b/>
          <w:sz w:val="20"/>
        </w:rPr>
      </w:pPr>
      <w:r w:rsidRPr="002444D0">
        <w:rPr>
          <w:b/>
          <w:sz w:val="20"/>
        </w:rPr>
        <w:t xml:space="preserve">Minutes Approval Process </w:t>
      </w:r>
      <w:r w:rsidR="00A51AC8" w:rsidRPr="002444D0">
        <w:rPr>
          <w:b/>
          <w:sz w:val="20"/>
        </w:rPr>
        <w:t>–</w:t>
      </w:r>
      <w:r w:rsidRPr="002444D0">
        <w:rPr>
          <w:b/>
          <w:sz w:val="20"/>
        </w:rPr>
        <w:t xml:space="preserve"> Electronic</w:t>
      </w:r>
    </w:p>
    <w:p w14:paraId="29AC3AFA" w14:textId="77777777" w:rsidR="001E6D20" w:rsidRPr="002444D0" w:rsidRDefault="001E6D20" w:rsidP="00296D30">
      <w:pPr>
        <w:pStyle w:val="ListParagraph"/>
        <w:numPr>
          <w:ilvl w:val="1"/>
          <w:numId w:val="3"/>
        </w:numPr>
        <w:spacing w:after="0" w:line="240" w:lineRule="auto"/>
        <w:rPr>
          <w:b/>
          <w:sz w:val="20"/>
        </w:rPr>
      </w:pPr>
      <w:r w:rsidRPr="002444D0">
        <w:rPr>
          <w:b/>
          <w:sz w:val="20"/>
        </w:rPr>
        <w:t>Committee Reports/Updates – Submitted in Advance</w:t>
      </w:r>
    </w:p>
    <w:p w14:paraId="4F5F528D" w14:textId="77777777" w:rsidR="00B03C4B" w:rsidRDefault="00B03C4B" w:rsidP="00B03C4B">
      <w:pPr>
        <w:pStyle w:val="Heading1"/>
        <w:spacing w:before="0" w:line="240" w:lineRule="auto"/>
        <w:ind w:left="720"/>
        <w:rPr>
          <w:sz w:val="24"/>
        </w:rPr>
      </w:pPr>
    </w:p>
    <w:p w14:paraId="16EEBAE0" w14:textId="77777777" w:rsidR="00DB597A" w:rsidRPr="002270AE" w:rsidRDefault="00DB597A" w:rsidP="00296D30">
      <w:pPr>
        <w:pStyle w:val="Heading1"/>
        <w:numPr>
          <w:ilvl w:val="0"/>
          <w:numId w:val="3"/>
        </w:numPr>
        <w:spacing w:before="0" w:line="240" w:lineRule="auto"/>
        <w:rPr>
          <w:sz w:val="24"/>
        </w:rPr>
      </w:pPr>
      <w:r w:rsidRPr="002270AE">
        <w:rPr>
          <w:sz w:val="24"/>
        </w:rPr>
        <w:t>Old Business for USS &amp; UP Senates</w:t>
      </w:r>
    </w:p>
    <w:p w14:paraId="5F83DA12" w14:textId="77777777" w:rsidR="004A41D0" w:rsidRPr="002444D0" w:rsidRDefault="001E6D20" w:rsidP="001E6D20">
      <w:pPr>
        <w:pStyle w:val="ListParagraph"/>
        <w:numPr>
          <w:ilvl w:val="1"/>
          <w:numId w:val="3"/>
        </w:numPr>
        <w:spacing w:after="0" w:line="240" w:lineRule="auto"/>
        <w:rPr>
          <w:b/>
          <w:sz w:val="20"/>
        </w:rPr>
      </w:pPr>
      <w:r w:rsidRPr="002444D0">
        <w:rPr>
          <w:b/>
          <w:sz w:val="20"/>
        </w:rPr>
        <w:t>Shared Governance Activities</w:t>
      </w:r>
    </w:p>
    <w:p w14:paraId="6051D54E" w14:textId="6B75DB64" w:rsidR="001E6D20" w:rsidRPr="002270AE" w:rsidRDefault="001E6D20" w:rsidP="001E6D20">
      <w:pPr>
        <w:pStyle w:val="ListParagraph"/>
        <w:numPr>
          <w:ilvl w:val="2"/>
          <w:numId w:val="3"/>
        </w:numPr>
        <w:spacing w:after="0" w:line="240" w:lineRule="auto"/>
        <w:rPr>
          <w:sz w:val="20"/>
        </w:rPr>
      </w:pPr>
      <w:r w:rsidRPr="002270AE">
        <w:rPr>
          <w:sz w:val="20"/>
        </w:rPr>
        <w:t>Fall Homecoming Exploratory Committee</w:t>
      </w:r>
      <w:r w:rsidR="00454348">
        <w:rPr>
          <w:sz w:val="20"/>
        </w:rPr>
        <w:t xml:space="preserve"> – No further information</w:t>
      </w:r>
    </w:p>
    <w:p w14:paraId="3E70F956" w14:textId="059A6F17" w:rsidR="001E6D20" w:rsidRDefault="001E6D20" w:rsidP="001E6D20">
      <w:pPr>
        <w:pStyle w:val="ListParagraph"/>
        <w:numPr>
          <w:ilvl w:val="2"/>
          <w:numId w:val="3"/>
        </w:numPr>
        <w:spacing w:after="0" w:line="240" w:lineRule="auto"/>
        <w:rPr>
          <w:sz w:val="20"/>
        </w:rPr>
      </w:pPr>
      <w:r w:rsidRPr="002270AE">
        <w:rPr>
          <w:sz w:val="20"/>
        </w:rPr>
        <w:t>Free Speech Policy &amp; Crisis Communication Plan Committee</w:t>
      </w:r>
      <w:r w:rsidR="009A19C6">
        <w:rPr>
          <w:sz w:val="20"/>
        </w:rPr>
        <w:t xml:space="preserve"> – No updates </w:t>
      </w:r>
      <w:r w:rsidR="00E06F1B">
        <w:rPr>
          <w:sz w:val="20"/>
        </w:rPr>
        <w:t>currently</w:t>
      </w:r>
      <w:r w:rsidR="009A19C6">
        <w:rPr>
          <w:sz w:val="20"/>
        </w:rPr>
        <w:t>.</w:t>
      </w:r>
      <w:r w:rsidR="00454348">
        <w:rPr>
          <w:sz w:val="20"/>
        </w:rPr>
        <w:t xml:space="preserve"> </w:t>
      </w:r>
    </w:p>
    <w:p w14:paraId="0F1A3695" w14:textId="04728DF8" w:rsidR="001E6D20" w:rsidRDefault="001E6D20" w:rsidP="001E6D20">
      <w:pPr>
        <w:pStyle w:val="ListParagraph"/>
        <w:numPr>
          <w:ilvl w:val="2"/>
          <w:numId w:val="3"/>
        </w:numPr>
        <w:spacing w:after="0" w:line="240" w:lineRule="auto"/>
        <w:rPr>
          <w:sz w:val="20"/>
        </w:rPr>
      </w:pPr>
      <w:r>
        <w:rPr>
          <w:sz w:val="20"/>
        </w:rPr>
        <w:t>President’s Task Forces</w:t>
      </w:r>
      <w:r w:rsidR="009A19C6">
        <w:rPr>
          <w:sz w:val="20"/>
        </w:rPr>
        <w:t xml:space="preserve"> –</w:t>
      </w:r>
      <w:r w:rsidR="000978BE">
        <w:rPr>
          <w:sz w:val="20"/>
        </w:rPr>
        <w:t xml:space="preserve">Deadline for reports to be submitted was extended to June 12. </w:t>
      </w:r>
      <w:r w:rsidR="00454348">
        <w:rPr>
          <w:sz w:val="20"/>
        </w:rPr>
        <w:t xml:space="preserve"> </w:t>
      </w:r>
    </w:p>
    <w:p w14:paraId="0979FFA0" w14:textId="13B6C72B" w:rsidR="00454348" w:rsidRDefault="00454348" w:rsidP="00454348">
      <w:pPr>
        <w:pStyle w:val="ListParagraph"/>
        <w:numPr>
          <w:ilvl w:val="3"/>
          <w:numId w:val="3"/>
        </w:numPr>
        <w:spacing w:after="0" w:line="240" w:lineRule="auto"/>
        <w:rPr>
          <w:sz w:val="20"/>
        </w:rPr>
      </w:pPr>
      <w:r>
        <w:rPr>
          <w:sz w:val="20"/>
        </w:rPr>
        <w:t>Finance Task Force –</w:t>
      </w:r>
      <w:r w:rsidR="000978BE">
        <w:rPr>
          <w:sz w:val="20"/>
        </w:rPr>
        <w:t xml:space="preserve"> Created</w:t>
      </w:r>
      <w:r>
        <w:rPr>
          <w:sz w:val="20"/>
        </w:rPr>
        <w:t xml:space="preserve"> 4 subcommittees including P3, literacy programs</w:t>
      </w:r>
      <w:r w:rsidR="000978BE">
        <w:rPr>
          <w:sz w:val="20"/>
        </w:rPr>
        <w:t xml:space="preserve"> and</w:t>
      </w:r>
      <w:r>
        <w:rPr>
          <w:sz w:val="20"/>
        </w:rPr>
        <w:t xml:space="preserve"> transparency</w:t>
      </w:r>
      <w:r w:rsidR="000978BE">
        <w:rPr>
          <w:sz w:val="20"/>
        </w:rPr>
        <w:t>.</w:t>
      </w:r>
      <w:r>
        <w:rPr>
          <w:sz w:val="20"/>
        </w:rPr>
        <w:t xml:space="preserve"> </w:t>
      </w:r>
    </w:p>
    <w:p w14:paraId="1247FD49" w14:textId="6E379E0B" w:rsidR="00454348" w:rsidRPr="003A3E65" w:rsidRDefault="00454348" w:rsidP="00454348">
      <w:pPr>
        <w:pStyle w:val="ListParagraph"/>
        <w:numPr>
          <w:ilvl w:val="3"/>
          <w:numId w:val="3"/>
        </w:numPr>
        <w:spacing w:after="0" w:line="240" w:lineRule="auto"/>
        <w:rPr>
          <w:sz w:val="20"/>
        </w:rPr>
      </w:pPr>
      <w:r>
        <w:rPr>
          <w:sz w:val="20"/>
        </w:rPr>
        <w:t xml:space="preserve">Athletics – Most of the conversation </w:t>
      </w:r>
      <w:r w:rsidR="000978BE">
        <w:rPr>
          <w:sz w:val="20"/>
        </w:rPr>
        <w:t>has focused on</w:t>
      </w:r>
      <w:r>
        <w:rPr>
          <w:sz w:val="20"/>
        </w:rPr>
        <w:t xml:space="preserve"> Cessna Stadium</w:t>
      </w:r>
      <w:r w:rsidR="000978BE">
        <w:rPr>
          <w:sz w:val="20"/>
        </w:rPr>
        <w:t xml:space="preserve">. </w:t>
      </w:r>
      <w:r w:rsidR="00E06F1B">
        <w:rPr>
          <w:sz w:val="20"/>
        </w:rPr>
        <w:t xml:space="preserve"> </w:t>
      </w:r>
      <w:r w:rsidR="000978BE">
        <w:rPr>
          <w:sz w:val="20"/>
        </w:rPr>
        <w:t>T</w:t>
      </w:r>
      <w:r w:rsidR="00E06F1B">
        <w:rPr>
          <w:sz w:val="20"/>
        </w:rPr>
        <w:t>here is</w:t>
      </w:r>
      <w:r>
        <w:rPr>
          <w:sz w:val="20"/>
        </w:rPr>
        <w:t xml:space="preserve"> no </w:t>
      </w:r>
      <w:r w:rsidR="00E06F1B">
        <w:rPr>
          <w:sz w:val="20"/>
        </w:rPr>
        <w:t>timeline</w:t>
      </w:r>
      <w:r>
        <w:rPr>
          <w:sz w:val="20"/>
        </w:rPr>
        <w:t xml:space="preserve"> </w:t>
      </w:r>
      <w:r w:rsidR="000978BE">
        <w:rPr>
          <w:sz w:val="20"/>
        </w:rPr>
        <w:t xml:space="preserve">for tearing it down </w:t>
      </w:r>
      <w:r>
        <w:rPr>
          <w:sz w:val="20"/>
        </w:rPr>
        <w:t xml:space="preserve">but have received the initial approval.  </w:t>
      </w:r>
      <w:r w:rsidR="000978BE">
        <w:rPr>
          <w:sz w:val="20"/>
        </w:rPr>
        <w:t>There is support for</w:t>
      </w:r>
      <w:r>
        <w:rPr>
          <w:sz w:val="20"/>
        </w:rPr>
        <w:t xml:space="preserve"> Women’s soccer but the </w:t>
      </w:r>
      <w:r w:rsidRPr="003A3E65">
        <w:rPr>
          <w:sz w:val="20"/>
        </w:rPr>
        <w:t xml:space="preserve">landscape is not ready to add any new sports. Track would have to be redone to include the width of a soccer field. Some discussion on E-sports but holding off on that right now. </w:t>
      </w:r>
    </w:p>
    <w:p w14:paraId="486055B3" w14:textId="51DC914F" w:rsidR="00454348" w:rsidRPr="003A3E65" w:rsidRDefault="00454348" w:rsidP="00454348">
      <w:pPr>
        <w:pStyle w:val="ListParagraph"/>
        <w:numPr>
          <w:ilvl w:val="3"/>
          <w:numId w:val="3"/>
        </w:numPr>
        <w:spacing w:after="0" w:line="240" w:lineRule="auto"/>
        <w:rPr>
          <w:sz w:val="20"/>
        </w:rPr>
      </w:pPr>
      <w:r w:rsidRPr="003A3E65">
        <w:rPr>
          <w:sz w:val="20"/>
        </w:rPr>
        <w:t>Diversity</w:t>
      </w:r>
      <w:r w:rsidR="003A3E65" w:rsidRPr="003A3E65">
        <w:rPr>
          <w:sz w:val="20"/>
        </w:rPr>
        <w:t>/Professional</w:t>
      </w:r>
      <w:r w:rsidRPr="003A3E65">
        <w:rPr>
          <w:sz w:val="20"/>
        </w:rPr>
        <w:t xml:space="preserve"> Development –</w:t>
      </w:r>
      <w:r w:rsidR="003A3E65">
        <w:rPr>
          <w:sz w:val="20"/>
        </w:rPr>
        <w:t xml:space="preserve"> </w:t>
      </w:r>
      <w:r w:rsidR="000978BE" w:rsidRPr="003A3E65">
        <w:rPr>
          <w:sz w:val="20"/>
        </w:rPr>
        <w:t>W</w:t>
      </w:r>
      <w:r w:rsidRPr="003A3E65">
        <w:rPr>
          <w:sz w:val="20"/>
        </w:rPr>
        <w:t xml:space="preserve">e have one more meeting and then recommendations will </w:t>
      </w:r>
      <w:r w:rsidR="000978BE" w:rsidRPr="003A3E65">
        <w:rPr>
          <w:sz w:val="20"/>
        </w:rPr>
        <w:t>be finalized</w:t>
      </w:r>
      <w:r w:rsidRPr="003A3E65">
        <w:rPr>
          <w:sz w:val="20"/>
        </w:rPr>
        <w:t xml:space="preserve">. </w:t>
      </w:r>
    </w:p>
    <w:p w14:paraId="730BBF36" w14:textId="6D041D15" w:rsidR="00454348" w:rsidRDefault="00454348" w:rsidP="00454348">
      <w:pPr>
        <w:pStyle w:val="ListParagraph"/>
        <w:numPr>
          <w:ilvl w:val="3"/>
          <w:numId w:val="3"/>
        </w:numPr>
        <w:spacing w:after="0" w:line="240" w:lineRule="auto"/>
        <w:rPr>
          <w:sz w:val="20"/>
        </w:rPr>
      </w:pPr>
      <w:r>
        <w:rPr>
          <w:sz w:val="20"/>
        </w:rPr>
        <w:t xml:space="preserve">Military and First Responders – </w:t>
      </w:r>
      <w:r w:rsidR="004A186C">
        <w:rPr>
          <w:sz w:val="20"/>
        </w:rPr>
        <w:t>Discussing w</w:t>
      </w:r>
      <w:r>
        <w:rPr>
          <w:sz w:val="20"/>
        </w:rPr>
        <w:t xml:space="preserve">hat First Responders can do and what that means. </w:t>
      </w:r>
    </w:p>
    <w:p w14:paraId="416149CB" w14:textId="26BF0095" w:rsidR="00454348" w:rsidRDefault="00454348" w:rsidP="00454348">
      <w:pPr>
        <w:pStyle w:val="ListParagraph"/>
        <w:numPr>
          <w:ilvl w:val="3"/>
          <w:numId w:val="3"/>
        </w:numPr>
        <w:spacing w:after="0" w:line="240" w:lineRule="auto"/>
        <w:rPr>
          <w:sz w:val="20"/>
        </w:rPr>
      </w:pPr>
      <w:r>
        <w:rPr>
          <w:sz w:val="20"/>
        </w:rPr>
        <w:t xml:space="preserve">New Academic Programs – Meeting last month discussed Health Science programs between K-State and WSU along with Mexico. Working on a draft now to give to the President. </w:t>
      </w:r>
    </w:p>
    <w:p w14:paraId="08861758" w14:textId="32755568" w:rsidR="00454348" w:rsidRDefault="00454348" w:rsidP="00454348">
      <w:pPr>
        <w:pStyle w:val="ListParagraph"/>
        <w:numPr>
          <w:ilvl w:val="3"/>
          <w:numId w:val="3"/>
        </w:numPr>
        <w:spacing w:after="0" w:line="240" w:lineRule="auto"/>
        <w:rPr>
          <w:sz w:val="20"/>
        </w:rPr>
      </w:pPr>
      <w:r>
        <w:rPr>
          <w:sz w:val="20"/>
        </w:rPr>
        <w:t xml:space="preserve">Community Engagement and Prosperity – </w:t>
      </w:r>
      <w:r w:rsidR="005A4A1C">
        <w:rPr>
          <w:sz w:val="20"/>
        </w:rPr>
        <w:t>W</w:t>
      </w:r>
      <w:r>
        <w:rPr>
          <w:sz w:val="20"/>
        </w:rPr>
        <w:t xml:space="preserve">orking on a draft right now to present to the President. </w:t>
      </w:r>
    </w:p>
    <w:p w14:paraId="799D176F" w14:textId="4956F062" w:rsidR="00454348" w:rsidRDefault="00454348" w:rsidP="00454348">
      <w:pPr>
        <w:pStyle w:val="ListParagraph"/>
        <w:numPr>
          <w:ilvl w:val="3"/>
          <w:numId w:val="3"/>
        </w:numPr>
        <w:spacing w:after="0" w:line="240" w:lineRule="auto"/>
        <w:rPr>
          <w:sz w:val="20"/>
        </w:rPr>
      </w:pPr>
      <w:r>
        <w:rPr>
          <w:sz w:val="20"/>
        </w:rPr>
        <w:t>Access to Higher Ed – President Golden was at the last meeting</w:t>
      </w:r>
      <w:r w:rsidR="005A4A1C">
        <w:rPr>
          <w:sz w:val="20"/>
        </w:rPr>
        <w:t>. Focus has changed</w:t>
      </w:r>
      <w:r>
        <w:rPr>
          <w:sz w:val="20"/>
        </w:rPr>
        <w:t xml:space="preserve"> a bit with C</w:t>
      </w:r>
      <w:r w:rsidR="00217B08">
        <w:rPr>
          <w:sz w:val="20"/>
        </w:rPr>
        <w:t>O</w:t>
      </w:r>
      <w:r>
        <w:rPr>
          <w:sz w:val="20"/>
        </w:rPr>
        <w:t>V</w:t>
      </w:r>
      <w:r w:rsidR="00217B08">
        <w:rPr>
          <w:sz w:val="20"/>
        </w:rPr>
        <w:t>ID-</w:t>
      </w:r>
      <w:r>
        <w:rPr>
          <w:sz w:val="20"/>
        </w:rPr>
        <w:t xml:space="preserve">19 and </w:t>
      </w:r>
      <w:r w:rsidR="005A4A1C">
        <w:rPr>
          <w:sz w:val="20"/>
        </w:rPr>
        <w:t xml:space="preserve">we’re discussing </w:t>
      </w:r>
      <w:r>
        <w:rPr>
          <w:sz w:val="20"/>
        </w:rPr>
        <w:t xml:space="preserve">how we can pull more enrollment in for the fall. </w:t>
      </w:r>
    </w:p>
    <w:p w14:paraId="54C5C0C0" w14:textId="2750B10D" w:rsidR="004764DC" w:rsidRPr="002270AE" w:rsidRDefault="004764DC" w:rsidP="00454348">
      <w:pPr>
        <w:pStyle w:val="ListParagraph"/>
        <w:numPr>
          <w:ilvl w:val="3"/>
          <w:numId w:val="3"/>
        </w:numPr>
        <w:spacing w:after="0" w:line="240" w:lineRule="auto"/>
        <w:rPr>
          <w:sz w:val="20"/>
        </w:rPr>
      </w:pPr>
      <w:r>
        <w:rPr>
          <w:sz w:val="20"/>
        </w:rPr>
        <w:t xml:space="preserve">Campus Committee and Inclusion – Have a meeting this afternoon to go back through some of the recommendations that have been presented. From </w:t>
      </w:r>
      <w:r w:rsidR="005A4A1C">
        <w:rPr>
          <w:sz w:val="20"/>
        </w:rPr>
        <w:t xml:space="preserve">there </w:t>
      </w:r>
      <w:r>
        <w:rPr>
          <w:sz w:val="20"/>
        </w:rPr>
        <w:t xml:space="preserve">we will compile a report to go to the president. </w:t>
      </w:r>
    </w:p>
    <w:p w14:paraId="7BAC998A" w14:textId="77777777" w:rsidR="00B03C4B" w:rsidRDefault="00B03C4B" w:rsidP="00B03C4B">
      <w:pPr>
        <w:pStyle w:val="Heading1"/>
        <w:spacing w:before="0" w:line="240" w:lineRule="auto"/>
        <w:ind w:left="720"/>
        <w:rPr>
          <w:sz w:val="24"/>
        </w:rPr>
      </w:pPr>
    </w:p>
    <w:p w14:paraId="278B31CE" w14:textId="77777777" w:rsidR="00CD696E" w:rsidRPr="002270AE" w:rsidRDefault="00DB597A" w:rsidP="00296D30">
      <w:pPr>
        <w:pStyle w:val="Heading1"/>
        <w:numPr>
          <w:ilvl w:val="0"/>
          <w:numId w:val="3"/>
        </w:numPr>
        <w:spacing w:before="0" w:line="240" w:lineRule="auto"/>
        <w:rPr>
          <w:sz w:val="24"/>
        </w:rPr>
      </w:pPr>
      <w:r w:rsidRPr="002270AE">
        <w:rPr>
          <w:sz w:val="24"/>
        </w:rPr>
        <w:t>New Business for USS &amp; UP Senates</w:t>
      </w:r>
    </w:p>
    <w:p w14:paraId="10F35869" w14:textId="5DA50435" w:rsidR="005D508D" w:rsidRPr="003A3E65" w:rsidRDefault="00B37422" w:rsidP="00684146">
      <w:pPr>
        <w:pStyle w:val="ListParagraph"/>
        <w:numPr>
          <w:ilvl w:val="1"/>
          <w:numId w:val="3"/>
        </w:numPr>
        <w:spacing w:after="0" w:line="240" w:lineRule="auto"/>
        <w:rPr>
          <w:bCs/>
          <w:sz w:val="20"/>
        </w:rPr>
      </w:pPr>
      <w:r w:rsidRPr="003A3E65">
        <w:rPr>
          <w:b/>
          <w:sz w:val="20"/>
        </w:rPr>
        <w:t xml:space="preserve">Update on </w:t>
      </w:r>
      <w:r w:rsidR="00A547CD" w:rsidRPr="003A3E65">
        <w:rPr>
          <w:b/>
          <w:sz w:val="20"/>
        </w:rPr>
        <w:t xml:space="preserve">Senate </w:t>
      </w:r>
      <w:r w:rsidRPr="003A3E65">
        <w:rPr>
          <w:b/>
          <w:sz w:val="20"/>
        </w:rPr>
        <w:t>President’s Meeting with Dr. Golden</w:t>
      </w:r>
      <w:r w:rsidR="004764DC" w:rsidRPr="003A3E65">
        <w:rPr>
          <w:b/>
          <w:sz w:val="20"/>
        </w:rPr>
        <w:t xml:space="preserve"> </w:t>
      </w:r>
    </w:p>
    <w:p w14:paraId="283D0EE7" w14:textId="1B9E6C29" w:rsidR="005D508D" w:rsidRPr="003A3E65" w:rsidRDefault="008653F6" w:rsidP="00684146">
      <w:pPr>
        <w:pStyle w:val="ListParagraph"/>
        <w:numPr>
          <w:ilvl w:val="2"/>
          <w:numId w:val="3"/>
        </w:numPr>
        <w:spacing w:after="0" w:line="240" w:lineRule="auto"/>
        <w:rPr>
          <w:bCs/>
          <w:sz w:val="20"/>
        </w:rPr>
      </w:pPr>
      <w:r w:rsidRPr="003A3E65">
        <w:rPr>
          <w:bCs/>
          <w:sz w:val="20"/>
        </w:rPr>
        <w:t xml:space="preserve">WSU is in a better position than some of the other KBOR </w:t>
      </w:r>
      <w:r w:rsidR="00D7130F" w:rsidRPr="003A3E65">
        <w:rPr>
          <w:bCs/>
          <w:sz w:val="20"/>
        </w:rPr>
        <w:t>institutions, but we are planning for a $6.8 million enrollment deficit</w:t>
      </w:r>
      <w:r w:rsidRPr="003A3E65">
        <w:rPr>
          <w:bCs/>
          <w:sz w:val="20"/>
        </w:rPr>
        <w:t xml:space="preserve">. Returning student enrollment is currently down 6.7% while freshmen enrollment is up. The university will receive $8.8 million in federal funding, in which $4.4 million must go directly to the students.  </w:t>
      </w:r>
      <w:r w:rsidR="00217B08" w:rsidRPr="003A3E65">
        <w:rPr>
          <w:bCs/>
          <w:sz w:val="20"/>
        </w:rPr>
        <w:t xml:space="preserve">The state is also getting money from the CARES Act. President </w:t>
      </w:r>
      <w:r w:rsidRPr="003A3E65">
        <w:rPr>
          <w:bCs/>
          <w:sz w:val="20"/>
        </w:rPr>
        <w:t xml:space="preserve">Golden </w:t>
      </w:r>
      <w:r w:rsidR="00217B08" w:rsidRPr="003A3E65">
        <w:rPr>
          <w:bCs/>
          <w:sz w:val="20"/>
        </w:rPr>
        <w:t xml:space="preserve">is lobbying </w:t>
      </w:r>
      <w:r w:rsidRPr="003A3E65">
        <w:rPr>
          <w:bCs/>
          <w:sz w:val="20"/>
        </w:rPr>
        <w:t>for</w:t>
      </w:r>
      <w:r w:rsidR="00217B08" w:rsidRPr="003A3E65">
        <w:rPr>
          <w:bCs/>
          <w:sz w:val="20"/>
        </w:rPr>
        <w:t xml:space="preserve"> the university to get some of that funding. University also </w:t>
      </w:r>
      <w:r w:rsidRPr="003A3E65">
        <w:rPr>
          <w:bCs/>
          <w:sz w:val="20"/>
        </w:rPr>
        <w:t>has</w:t>
      </w:r>
      <w:r w:rsidR="00217B08" w:rsidRPr="003A3E65">
        <w:rPr>
          <w:bCs/>
          <w:sz w:val="20"/>
        </w:rPr>
        <w:t xml:space="preserve"> some funds from last year that could possibly help to fill in some </w:t>
      </w:r>
      <w:r w:rsidRPr="003A3E65">
        <w:rPr>
          <w:bCs/>
          <w:sz w:val="20"/>
        </w:rPr>
        <w:t>of the shortfall</w:t>
      </w:r>
      <w:r w:rsidR="00217B08" w:rsidRPr="003A3E65">
        <w:rPr>
          <w:bCs/>
          <w:sz w:val="20"/>
        </w:rPr>
        <w:t xml:space="preserve">. </w:t>
      </w:r>
    </w:p>
    <w:p w14:paraId="64752EF1" w14:textId="7B4D253C" w:rsidR="001C0F45" w:rsidRPr="003A3E65" w:rsidRDefault="00217B08" w:rsidP="00684146">
      <w:pPr>
        <w:pStyle w:val="ListParagraph"/>
        <w:numPr>
          <w:ilvl w:val="2"/>
          <w:numId w:val="3"/>
        </w:numPr>
        <w:spacing w:after="0" w:line="240" w:lineRule="auto"/>
        <w:rPr>
          <w:bCs/>
          <w:sz w:val="20"/>
        </w:rPr>
      </w:pPr>
      <w:r w:rsidRPr="003A3E65">
        <w:rPr>
          <w:bCs/>
          <w:sz w:val="20"/>
        </w:rPr>
        <w:t xml:space="preserve">The President also shared </w:t>
      </w:r>
      <w:r w:rsidR="005D508D" w:rsidRPr="003A3E65">
        <w:rPr>
          <w:bCs/>
          <w:sz w:val="20"/>
        </w:rPr>
        <w:t>the reasoning he moved forward with requesting</w:t>
      </w:r>
      <w:r w:rsidRPr="003A3E65">
        <w:rPr>
          <w:bCs/>
          <w:sz w:val="20"/>
        </w:rPr>
        <w:t xml:space="preserve"> approval on Cessna Stadium and Convergent Science Building. </w:t>
      </w:r>
      <w:r w:rsidR="008C011E" w:rsidRPr="003A3E65">
        <w:rPr>
          <w:bCs/>
          <w:sz w:val="20"/>
        </w:rPr>
        <w:t>KU request</w:t>
      </w:r>
      <w:r w:rsidR="00D7130F" w:rsidRPr="003A3E65">
        <w:rPr>
          <w:bCs/>
          <w:sz w:val="20"/>
        </w:rPr>
        <w:t>ed</w:t>
      </w:r>
      <w:r w:rsidR="008C011E" w:rsidRPr="003A3E65">
        <w:rPr>
          <w:bCs/>
          <w:sz w:val="20"/>
        </w:rPr>
        <w:t xml:space="preserve"> </w:t>
      </w:r>
      <w:r w:rsidR="00D7130F" w:rsidRPr="003A3E65">
        <w:rPr>
          <w:bCs/>
          <w:sz w:val="20"/>
        </w:rPr>
        <w:t>$</w:t>
      </w:r>
      <w:r w:rsidR="008C011E" w:rsidRPr="003A3E65">
        <w:rPr>
          <w:bCs/>
          <w:sz w:val="20"/>
        </w:rPr>
        <w:t>5 million</w:t>
      </w:r>
      <w:r w:rsidR="001C0F45" w:rsidRPr="003A3E65">
        <w:rPr>
          <w:bCs/>
          <w:sz w:val="20"/>
        </w:rPr>
        <w:t xml:space="preserve"> for development </w:t>
      </w:r>
      <w:r w:rsidR="008C011E" w:rsidRPr="003A3E65">
        <w:rPr>
          <w:bCs/>
          <w:sz w:val="20"/>
        </w:rPr>
        <w:t xml:space="preserve">and </w:t>
      </w:r>
      <w:r w:rsidR="001C0F45" w:rsidRPr="003A3E65">
        <w:rPr>
          <w:bCs/>
          <w:sz w:val="20"/>
        </w:rPr>
        <w:t xml:space="preserve">the feeling from </w:t>
      </w:r>
      <w:r w:rsidR="008C011E" w:rsidRPr="003A3E65">
        <w:rPr>
          <w:bCs/>
          <w:sz w:val="20"/>
        </w:rPr>
        <w:t xml:space="preserve">some of the legislature </w:t>
      </w:r>
      <w:r w:rsidR="001C0F45" w:rsidRPr="003A3E65">
        <w:rPr>
          <w:bCs/>
          <w:sz w:val="20"/>
        </w:rPr>
        <w:t xml:space="preserve">felt WSU should also request funding. It’s important for WSU to be ready to move forward with projects should money come available. </w:t>
      </w:r>
    </w:p>
    <w:p w14:paraId="73E4AC29" w14:textId="638CB118" w:rsidR="001C0F45" w:rsidRPr="003A3E65" w:rsidRDefault="001C0F45" w:rsidP="00684146">
      <w:pPr>
        <w:pStyle w:val="ListParagraph"/>
        <w:numPr>
          <w:ilvl w:val="2"/>
          <w:numId w:val="3"/>
        </w:numPr>
        <w:spacing w:after="0" w:line="240" w:lineRule="auto"/>
        <w:rPr>
          <w:bCs/>
          <w:sz w:val="20"/>
        </w:rPr>
      </w:pPr>
      <w:r w:rsidRPr="003A3E65">
        <w:rPr>
          <w:bCs/>
          <w:sz w:val="20"/>
        </w:rPr>
        <w:t xml:space="preserve">President Golden also shared that we </w:t>
      </w:r>
      <w:r w:rsidR="00E06F1B" w:rsidRPr="003A3E65">
        <w:rPr>
          <w:bCs/>
          <w:sz w:val="20"/>
        </w:rPr>
        <w:t>must</w:t>
      </w:r>
      <w:r w:rsidR="008C011E" w:rsidRPr="003A3E65">
        <w:rPr>
          <w:bCs/>
          <w:sz w:val="20"/>
        </w:rPr>
        <w:t xml:space="preserve"> learn how to co-</w:t>
      </w:r>
      <w:r w:rsidRPr="003A3E65">
        <w:rPr>
          <w:bCs/>
          <w:sz w:val="20"/>
        </w:rPr>
        <w:t xml:space="preserve">exist </w:t>
      </w:r>
      <w:r w:rsidR="008C011E" w:rsidRPr="003A3E65">
        <w:rPr>
          <w:bCs/>
          <w:sz w:val="20"/>
        </w:rPr>
        <w:t xml:space="preserve">with the virus and </w:t>
      </w:r>
      <w:r w:rsidRPr="003A3E65">
        <w:rPr>
          <w:bCs/>
          <w:sz w:val="20"/>
        </w:rPr>
        <w:t xml:space="preserve">determine </w:t>
      </w:r>
      <w:r w:rsidR="008C011E" w:rsidRPr="003A3E65">
        <w:rPr>
          <w:bCs/>
          <w:sz w:val="20"/>
        </w:rPr>
        <w:t>what that looks like</w:t>
      </w:r>
      <w:r w:rsidRPr="003A3E65">
        <w:rPr>
          <w:bCs/>
          <w:sz w:val="20"/>
        </w:rPr>
        <w:t xml:space="preserve"> on our campus</w:t>
      </w:r>
      <w:r w:rsidR="008C011E" w:rsidRPr="003A3E65">
        <w:rPr>
          <w:bCs/>
          <w:sz w:val="20"/>
        </w:rPr>
        <w:t xml:space="preserve">. </w:t>
      </w:r>
      <w:r w:rsidRPr="003A3E65">
        <w:rPr>
          <w:bCs/>
          <w:sz w:val="20"/>
        </w:rPr>
        <w:t xml:space="preserve">Multiple task forces have been created to focus on various areas including classroom/common area spaces, health and safety, communication. </w:t>
      </w:r>
      <w:r w:rsidR="008C011E" w:rsidRPr="003A3E65">
        <w:rPr>
          <w:bCs/>
          <w:sz w:val="20"/>
        </w:rPr>
        <w:t xml:space="preserve">What we plan today could look very different </w:t>
      </w:r>
      <w:r w:rsidRPr="003A3E65">
        <w:rPr>
          <w:bCs/>
          <w:sz w:val="20"/>
        </w:rPr>
        <w:t>for the</w:t>
      </w:r>
      <w:r w:rsidR="008C011E" w:rsidRPr="003A3E65">
        <w:rPr>
          <w:bCs/>
          <w:sz w:val="20"/>
        </w:rPr>
        <w:t xml:space="preserve"> </w:t>
      </w:r>
      <w:proofErr w:type="gramStart"/>
      <w:r w:rsidR="008C011E" w:rsidRPr="003A3E65">
        <w:rPr>
          <w:bCs/>
          <w:sz w:val="20"/>
        </w:rPr>
        <w:t>Fall</w:t>
      </w:r>
      <w:proofErr w:type="gramEnd"/>
      <w:r w:rsidR="008C011E" w:rsidRPr="003A3E65">
        <w:rPr>
          <w:bCs/>
          <w:sz w:val="20"/>
        </w:rPr>
        <w:t xml:space="preserve"> </w:t>
      </w:r>
      <w:r w:rsidRPr="003A3E65">
        <w:rPr>
          <w:bCs/>
          <w:sz w:val="20"/>
        </w:rPr>
        <w:t>s</w:t>
      </w:r>
      <w:r w:rsidR="008C011E" w:rsidRPr="003A3E65">
        <w:rPr>
          <w:bCs/>
          <w:sz w:val="20"/>
        </w:rPr>
        <w:t xml:space="preserve">emester. </w:t>
      </w:r>
    </w:p>
    <w:p w14:paraId="7AEE9FDB" w14:textId="01177569" w:rsidR="008C011E" w:rsidRPr="003A3E65" w:rsidRDefault="008C011E" w:rsidP="009436B9">
      <w:pPr>
        <w:pStyle w:val="ListParagraph"/>
        <w:numPr>
          <w:ilvl w:val="2"/>
          <w:numId w:val="3"/>
        </w:numPr>
        <w:spacing w:after="0" w:line="240" w:lineRule="auto"/>
        <w:rPr>
          <w:bCs/>
          <w:sz w:val="20"/>
        </w:rPr>
      </w:pPr>
      <w:r w:rsidRPr="003A3E65">
        <w:rPr>
          <w:bCs/>
          <w:sz w:val="20"/>
        </w:rPr>
        <w:lastRenderedPageBreak/>
        <w:t xml:space="preserve">He </w:t>
      </w:r>
      <w:r w:rsidR="001C0F45" w:rsidRPr="003A3E65">
        <w:rPr>
          <w:bCs/>
          <w:sz w:val="20"/>
        </w:rPr>
        <w:t xml:space="preserve">is interested in better communicating with the Senates on items going forward to KBOR whether it’s him presenting to the Senates at their monthly meetings, sending the agenda items to the Senate President’s to share, etc. so he can receive feedback from the Senators. </w:t>
      </w:r>
    </w:p>
    <w:p w14:paraId="51B2FEDA" w14:textId="77777777" w:rsidR="005644B0" w:rsidRPr="003A3E65" w:rsidRDefault="005644B0" w:rsidP="005644B0">
      <w:pPr>
        <w:pStyle w:val="ListParagraph"/>
        <w:spacing w:after="0" w:line="240" w:lineRule="auto"/>
        <w:ind w:left="1440"/>
        <w:rPr>
          <w:b/>
          <w:sz w:val="20"/>
        </w:rPr>
      </w:pPr>
    </w:p>
    <w:p w14:paraId="5AE7D6B9" w14:textId="77777777" w:rsidR="009A19C6" w:rsidRDefault="009A19C6" w:rsidP="001E6D20">
      <w:pPr>
        <w:pStyle w:val="ListParagraph"/>
        <w:numPr>
          <w:ilvl w:val="1"/>
          <w:numId w:val="3"/>
        </w:numPr>
        <w:spacing w:after="0" w:line="240" w:lineRule="auto"/>
        <w:rPr>
          <w:b/>
          <w:sz w:val="20"/>
        </w:rPr>
      </w:pPr>
      <w:r>
        <w:rPr>
          <w:b/>
          <w:sz w:val="20"/>
        </w:rPr>
        <w:t>COVID-19 and Shift in Campus Activities/Work/Etc.</w:t>
      </w:r>
    </w:p>
    <w:p w14:paraId="0B2555C5" w14:textId="4C4BDAA1" w:rsidR="009A19C6" w:rsidRPr="003A3E65" w:rsidRDefault="009A19C6" w:rsidP="009A19C6">
      <w:pPr>
        <w:pStyle w:val="ListParagraph"/>
        <w:numPr>
          <w:ilvl w:val="2"/>
          <w:numId w:val="3"/>
        </w:numPr>
        <w:spacing w:after="0" w:line="240" w:lineRule="auto"/>
        <w:rPr>
          <w:bCs/>
          <w:sz w:val="20"/>
        </w:rPr>
      </w:pPr>
      <w:r>
        <w:rPr>
          <w:b/>
          <w:sz w:val="20"/>
        </w:rPr>
        <w:t>Communication</w:t>
      </w:r>
      <w:r w:rsidR="008C011E">
        <w:rPr>
          <w:b/>
          <w:sz w:val="20"/>
        </w:rPr>
        <w:t xml:space="preserve"> – </w:t>
      </w:r>
      <w:r w:rsidR="003A3E65">
        <w:rPr>
          <w:bCs/>
          <w:sz w:val="20"/>
        </w:rPr>
        <w:t xml:space="preserve">How is it </w:t>
      </w:r>
      <w:r w:rsidR="00AC36AA" w:rsidRPr="00217B08">
        <w:rPr>
          <w:bCs/>
          <w:sz w:val="20"/>
        </w:rPr>
        <w:t>working? Things are starting to settle into the new reality, but most are wondering how long and what will the fall look like. Same concerns coming from the students, staff and how to plan for the new scenarios such as planning student events for the fall and how to plan for that with the new “social distancing</w:t>
      </w:r>
      <w:r w:rsidR="009436B9">
        <w:rPr>
          <w:bCs/>
          <w:sz w:val="20"/>
        </w:rPr>
        <w:t>.</w:t>
      </w:r>
      <w:r w:rsidR="00AC36AA" w:rsidRPr="00217B08">
        <w:rPr>
          <w:bCs/>
          <w:sz w:val="20"/>
        </w:rPr>
        <w:t xml:space="preserve">” Trying to prepare for several different scenarios </w:t>
      </w:r>
      <w:r w:rsidR="009436B9">
        <w:rPr>
          <w:bCs/>
          <w:sz w:val="20"/>
        </w:rPr>
        <w:t xml:space="preserve">and determine </w:t>
      </w:r>
      <w:r w:rsidR="00AC36AA" w:rsidRPr="00217B08">
        <w:rPr>
          <w:bCs/>
          <w:sz w:val="20"/>
        </w:rPr>
        <w:t>how you tamper down events from 2-3 thousand to a couple hundred and what that look like</w:t>
      </w:r>
      <w:r w:rsidR="009436B9">
        <w:rPr>
          <w:bCs/>
          <w:sz w:val="20"/>
        </w:rPr>
        <w:t>s</w:t>
      </w:r>
      <w:r w:rsidR="00AC36AA" w:rsidRPr="00217B08">
        <w:rPr>
          <w:bCs/>
          <w:sz w:val="20"/>
        </w:rPr>
        <w:t xml:space="preserve"> with a maximum </w:t>
      </w:r>
      <w:r w:rsidR="00AC36AA" w:rsidRPr="003A3E65">
        <w:rPr>
          <w:bCs/>
          <w:sz w:val="20"/>
        </w:rPr>
        <w:t xml:space="preserve">number allowed at events. </w:t>
      </w:r>
    </w:p>
    <w:p w14:paraId="1C3D34C3" w14:textId="0B6B981F" w:rsidR="00AC36AA" w:rsidRPr="003A3E65" w:rsidRDefault="003A3E65" w:rsidP="00AC36AA">
      <w:pPr>
        <w:pStyle w:val="ListParagraph"/>
        <w:numPr>
          <w:ilvl w:val="3"/>
          <w:numId w:val="3"/>
        </w:numPr>
        <w:spacing w:after="0" w:line="240" w:lineRule="auto"/>
        <w:rPr>
          <w:sz w:val="20"/>
        </w:rPr>
      </w:pPr>
      <w:r w:rsidRPr="003A3E65">
        <w:rPr>
          <w:sz w:val="20"/>
        </w:rPr>
        <w:t xml:space="preserve">Discussing these issues </w:t>
      </w:r>
      <w:r w:rsidR="00AC36AA" w:rsidRPr="003A3E65">
        <w:rPr>
          <w:sz w:val="20"/>
        </w:rPr>
        <w:t>now</w:t>
      </w:r>
      <w:r w:rsidRPr="003A3E65">
        <w:rPr>
          <w:sz w:val="20"/>
        </w:rPr>
        <w:t>,</w:t>
      </w:r>
      <w:r w:rsidR="00AC36AA" w:rsidRPr="003A3E65">
        <w:rPr>
          <w:sz w:val="20"/>
        </w:rPr>
        <w:t xml:space="preserve"> but no one has supplied </w:t>
      </w:r>
      <w:r w:rsidRPr="003A3E65">
        <w:rPr>
          <w:sz w:val="20"/>
        </w:rPr>
        <w:t xml:space="preserve">official </w:t>
      </w:r>
      <w:r w:rsidR="00AC36AA" w:rsidRPr="003A3E65">
        <w:rPr>
          <w:sz w:val="20"/>
        </w:rPr>
        <w:t>recommendations. Looking at what other states are doing and how that looks. How do you police that to keep the numbers down and what happens if that does not happen</w:t>
      </w:r>
      <w:r w:rsidR="009436B9" w:rsidRPr="003A3E65">
        <w:rPr>
          <w:sz w:val="20"/>
        </w:rPr>
        <w:t>?</w:t>
      </w:r>
    </w:p>
    <w:p w14:paraId="2E6D10B6" w14:textId="7F3E991B" w:rsidR="00AC36AA" w:rsidRPr="003A3E65" w:rsidRDefault="00AC36AA" w:rsidP="00AC36AA">
      <w:pPr>
        <w:pStyle w:val="ListParagraph"/>
        <w:numPr>
          <w:ilvl w:val="3"/>
          <w:numId w:val="3"/>
        </w:numPr>
        <w:spacing w:after="0" w:line="240" w:lineRule="auto"/>
        <w:rPr>
          <w:sz w:val="20"/>
        </w:rPr>
      </w:pPr>
      <w:r w:rsidRPr="003A3E65">
        <w:rPr>
          <w:sz w:val="20"/>
        </w:rPr>
        <w:t xml:space="preserve">Having to let go of student workers due to not being able to do their work from home. </w:t>
      </w:r>
    </w:p>
    <w:p w14:paraId="1F84A4AF" w14:textId="585E777E" w:rsidR="00AC36AA" w:rsidRPr="003A3E65" w:rsidRDefault="00AC36AA" w:rsidP="00AC36AA">
      <w:pPr>
        <w:pStyle w:val="ListParagraph"/>
        <w:numPr>
          <w:ilvl w:val="3"/>
          <w:numId w:val="3"/>
        </w:numPr>
        <w:spacing w:after="0" w:line="240" w:lineRule="auto"/>
        <w:rPr>
          <w:sz w:val="20"/>
        </w:rPr>
      </w:pPr>
      <w:r w:rsidRPr="003A3E65">
        <w:rPr>
          <w:sz w:val="20"/>
        </w:rPr>
        <w:t xml:space="preserve">Everyone should check out the new HR Wellness page has good ideas on how to work with this time of situation. </w:t>
      </w:r>
    </w:p>
    <w:p w14:paraId="3B1AF21E" w14:textId="5AB02758" w:rsidR="00761403" w:rsidRPr="003A3E65" w:rsidRDefault="00761403" w:rsidP="00AC36AA">
      <w:pPr>
        <w:pStyle w:val="ListParagraph"/>
        <w:numPr>
          <w:ilvl w:val="3"/>
          <w:numId w:val="3"/>
        </w:numPr>
        <w:spacing w:after="0" w:line="240" w:lineRule="auto"/>
        <w:rPr>
          <w:sz w:val="20"/>
        </w:rPr>
      </w:pPr>
      <w:r w:rsidRPr="003A3E65">
        <w:rPr>
          <w:sz w:val="20"/>
        </w:rPr>
        <w:t>Waiting to hear from the Governor as to when employees can start coming back to the campus.</w:t>
      </w:r>
    </w:p>
    <w:p w14:paraId="325822E3" w14:textId="77777777" w:rsidR="009A19C6" w:rsidRDefault="009A19C6" w:rsidP="009A19C6">
      <w:pPr>
        <w:pStyle w:val="ListParagraph"/>
        <w:numPr>
          <w:ilvl w:val="2"/>
          <w:numId w:val="3"/>
        </w:numPr>
        <w:spacing w:after="0" w:line="240" w:lineRule="auto"/>
        <w:rPr>
          <w:b/>
          <w:sz w:val="20"/>
        </w:rPr>
      </w:pPr>
      <w:r>
        <w:rPr>
          <w:b/>
          <w:sz w:val="20"/>
        </w:rPr>
        <w:t>Budget Impact</w:t>
      </w:r>
    </w:p>
    <w:p w14:paraId="7A3F1A67" w14:textId="77777777" w:rsidR="009A19C6" w:rsidRDefault="009A19C6" w:rsidP="009A19C6">
      <w:pPr>
        <w:pStyle w:val="ListParagraph"/>
        <w:numPr>
          <w:ilvl w:val="2"/>
          <w:numId w:val="3"/>
        </w:numPr>
        <w:spacing w:after="0" w:line="240" w:lineRule="auto"/>
        <w:rPr>
          <w:b/>
          <w:sz w:val="20"/>
        </w:rPr>
      </w:pPr>
      <w:r>
        <w:rPr>
          <w:b/>
          <w:sz w:val="20"/>
        </w:rPr>
        <w:t>Workload/Changes to Work Processes</w:t>
      </w:r>
    </w:p>
    <w:p w14:paraId="61E4ED9B" w14:textId="77777777" w:rsidR="009A19C6" w:rsidRDefault="009A19C6" w:rsidP="009A19C6">
      <w:pPr>
        <w:pStyle w:val="ListParagraph"/>
        <w:numPr>
          <w:ilvl w:val="2"/>
          <w:numId w:val="3"/>
        </w:numPr>
        <w:spacing w:after="0" w:line="240" w:lineRule="auto"/>
        <w:rPr>
          <w:b/>
          <w:sz w:val="20"/>
        </w:rPr>
      </w:pPr>
      <w:r>
        <w:rPr>
          <w:b/>
          <w:sz w:val="20"/>
        </w:rPr>
        <w:t>Employee Wellness</w:t>
      </w:r>
    </w:p>
    <w:p w14:paraId="267C4DD1" w14:textId="77777777" w:rsidR="005644B0" w:rsidRDefault="005644B0" w:rsidP="005644B0">
      <w:pPr>
        <w:pStyle w:val="ListParagraph"/>
        <w:spacing w:after="0" w:line="240" w:lineRule="auto"/>
        <w:ind w:left="2160"/>
        <w:rPr>
          <w:b/>
          <w:sz w:val="20"/>
        </w:rPr>
      </w:pPr>
    </w:p>
    <w:p w14:paraId="61E3F705" w14:textId="77777777" w:rsidR="003A3E65" w:rsidRDefault="00365691" w:rsidP="003A3E65">
      <w:pPr>
        <w:pStyle w:val="ListParagraph"/>
        <w:numPr>
          <w:ilvl w:val="1"/>
          <w:numId w:val="3"/>
        </w:numPr>
        <w:spacing w:after="0" w:line="240" w:lineRule="auto"/>
        <w:rPr>
          <w:bCs/>
          <w:sz w:val="20"/>
        </w:rPr>
      </w:pPr>
      <w:r>
        <w:rPr>
          <w:b/>
          <w:sz w:val="20"/>
        </w:rPr>
        <w:t xml:space="preserve">Follow-Up from HR and Annual Employee Recognition Events for </w:t>
      </w:r>
      <w:proofErr w:type="gramStart"/>
      <w:r>
        <w:rPr>
          <w:b/>
          <w:sz w:val="20"/>
        </w:rPr>
        <w:t>Fall</w:t>
      </w:r>
      <w:proofErr w:type="gramEnd"/>
      <w:r>
        <w:rPr>
          <w:b/>
          <w:sz w:val="20"/>
        </w:rPr>
        <w:t xml:space="preserve"> (Feedback Needed)</w:t>
      </w:r>
      <w:r w:rsidR="00761403">
        <w:rPr>
          <w:b/>
          <w:sz w:val="20"/>
        </w:rPr>
        <w:t xml:space="preserve"> – </w:t>
      </w:r>
      <w:r w:rsidR="00761403" w:rsidRPr="00217B08">
        <w:rPr>
          <w:bCs/>
          <w:sz w:val="20"/>
        </w:rPr>
        <w:t xml:space="preserve">Judy called Matt and Julie separately yesterday to talk about the recognition awards for campus.  </w:t>
      </w:r>
      <w:r w:rsidR="003A3E65">
        <w:rPr>
          <w:bCs/>
          <w:sz w:val="20"/>
        </w:rPr>
        <w:t xml:space="preserve">HR </w:t>
      </w:r>
      <w:r w:rsidR="00761403" w:rsidRPr="00217B08">
        <w:rPr>
          <w:bCs/>
          <w:sz w:val="20"/>
        </w:rPr>
        <w:t xml:space="preserve">took the feedback they received </w:t>
      </w:r>
      <w:r w:rsidR="003A3E65">
        <w:rPr>
          <w:bCs/>
          <w:sz w:val="20"/>
        </w:rPr>
        <w:t xml:space="preserve">previously </w:t>
      </w:r>
      <w:r w:rsidR="00761403" w:rsidRPr="00217B08">
        <w:rPr>
          <w:bCs/>
          <w:sz w:val="20"/>
        </w:rPr>
        <w:t xml:space="preserve">and had their first meeting yesterday. </w:t>
      </w:r>
      <w:r w:rsidR="003A3E65">
        <w:rPr>
          <w:bCs/>
          <w:sz w:val="20"/>
        </w:rPr>
        <w:t xml:space="preserve">They are looking at how to have a more inclusive celebration with employees, but must look through the current lens and circumstances of COVID-19.  </w:t>
      </w:r>
      <w:r w:rsidR="00761403" w:rsidRPr="00217B08">
        <w:rPr>
          <w:bCs/>
          <w:sz w:val="20"/>
        </w:rPr>
        <w:t xml:space="preserve">They are thinking about pulling together specific groups by the colleges instead of </w:t>
      </w:r>
      <w:r w:rsidR="009436B9">
        <w:rPr>
          <w:bCs/>
          <w:sz w:val="20"/>
        </w:rPr>
        <w:t>all of</w:t>
      </w:r>
      <w:r w:rsidR="009436B9" w:rsidRPr="00217B08">
        <w:rPr>
          <w:bCs/>
          <w:sz w:val="20"/>
        </w:rPr>
        <w:t xml:space="preserve"> </w:t>
      </w:r>
      <w:r w:rsidR="003A3E65">
        <w:rPr>
          <w:bCs/>
          <w:sz w:val="20"/>
        </w:rPr>
        <w:t>campus, and d</w:t>
      </w:r>
      <w:r w:rsidR="00761403" w:rsidRPr="00217B08">
        <w:rPr>
          <w:bCs/>
          <w:sz w:val="20"/>
        </w:rPr>
        <w:t xml:space="preserve">ivide up the budget between the different areas and do an event in a box to allow the colleges to recognize their employees. </w:t>
      </w:r>
      <w:r w:rsidR="003A3E65">
        <w:rPr>
          <w:bCs/>
          <w:sz w:val="20"/>
        </w:rPr>
        <w:t>Julie sent the following feedback to HR as a result of Senate feedback:</w:t>
      </w:r>
    </w:p>
    <w:p w14:paraId="4602C95C" w14:textId="4BACDD59" w:rsidR="003A3E65" w:rsidRPr="003A3E65" w:rsidRDefault="003A3E65" w:rsidP="003A3E65">
      <w:pPr>
        <w:pStyle w:val="ListParagraph"/>
        <w:numPr>
          <w:ilvl w:val="2"/>
          <w:numId w:val="3"/>
        </w:numPr>
        <w:spacing w:after="0" w:line="240" w:lineRule="auto"/>
        <w:rPr>
          <w:bCs/>
          <w:sz w:val="20"/>
        </w:rPr>
      </w:pPr>
      <w:r w:rsidRPr="003A3E65">
        <w:rPr>
          <w:sz w:val="20"/>
          <w:szCs w:val="20"/>
        </w:rPr>
        <w:t xml:space="preserve">We had a lively discussion yesterday during the Senate meeting, and as you might have expected, staff continue to be passionate about broad campus participation in service recognition events.  Not only are these recommendations based on past experiences, but they are also informed by President </w:t>
      </w:r>
      <w:proofErr w:type="spellStart"/>
      <w:r w:rsidRPr="003A3E65">
        <w:rPr>
          <w:sz w:val="20"/>
          <w:szCs w:val="20"/>
        </w:rPr>
        <w:t>Golden’s</w:t>
      </w:r>
      <w:proofErr w:type="spellEnd"/>
      <w:r w:rsidRPr="003A3E65">
        <w:rPr>
          <w:sz w:val="20"/>
          <w:szCs w:val="20"/>
        </w:rPr>
        <w:t xml:space="preserve"> announced vision for and emphasis on community and the bringing together of our campus in meaningful ways.    </w:t>
      </w:r>
    </w:p>
    <w:p w14:paraId="6825C602" w14:textId="4DE97B40" w:rsidR="003A3E65" w:rsidRPr="003A3E65" w:rsidRDefault="003A3E65" w:rsidP="003A3E65">
      <w:pPr>
        <w:pStyle w:val="ListParagraph"/>
        <w:numPr>
          <w:ilvl w:val="2"/>
          <w:numId w:val="3"/>
        </w:numPr>
        <w:spacing w:after="0" w:line="240" w:lineRule="auto"/>
        <w:rPr>
          <w:bCs/>
          <w:sz w:val="20"/>
        </w:rPr>
      </w:pPr>
      <w:r w:rsidRPr="003A3E65">
        <w:rPr>
          <w:sz w:val="20"/>
          <w:szCs w:val="20"/>
        </w:rPr>
        <w:t>Here are some of the discussion points (thanks to Trish Gandu for capturing these):</w:t>
      </w:r>
    </w:p>
    <w:p w14:paraId="0C2A1744" w14:textId="77777777" w:rsidR="003A3E65" w:rsidRPr="003A3E65" w:rsidRDefault="003A3E65" w:rsidP="003A3E65">
      <w:pPr>
        <w:pStyle w:val="ListParagraph"/>
        <w:numPr>
          <w:ilvl w:val="3"/>
          <w:numId w:val="3"/>
        </w:numPr>
        <w:spacing w:after="0" w:line="240" w:lineRule="auto"/>
        <w:contextualSpacing w:val="0"/>
        <w:rPr>
          <w:sz w:val="20"/>
          <w:szCs w:val="20"/>
        </w:rPr>
      </w:pPr>
      <w:r w:rsidRPr="003A3E65">
        <w:rPr>
          <w:sz w:val="20"/>
          <w:szCs w:val="20"/>
        </w:rPr>
        <w:t xml:space="preserve">We understand holding a years of service recognition event this fall will likely cause the event to look different in terms of the number of individuals who can attend given the anticipated need to continue social distancing. </w:t>
      </w:r>
    </w:p>
    <w:p w14:paraId="45CB4BB1" w14:textId="77777777" w:rsidR="003A3E65" w:rsidRPr="003A3E65" w:rsidRDefault="003A3E65" w:rsidP="003A3E65">
      <w:pPr>
        <w:pStyle w:val="ListParagraph"/>
        <w:numPr>
          <w:ilvl w:val="3"/>
          <w:numId w:val="3"/>
        </w:numPr>
        <w:spacing w:after="0" w:line="240" w:lineRule="auto"/>
        <w:contextualSpacing w:val="0"/>
        <w:rPr>
          <w:sz w:val="20"/>
          <w:szCs w:val="20"/>
        </w:rPr>
      </w:pPr>
      <w:r w:rsidRPr="003A3E65">
        <w:rPr>
          <w:sz w:val="20"/>
          <w:szCs w:val="20"/>
        </w:rPr>
        <w:t xml:space="preserve">We appreciate HR looking at options to recognize individuals in light of everything, but do want to share some of the thoughts and concerns of the Senates. </w:t>
      </w:r>
    </w:p>
    <w:p w14:paraId="2323A3CA" w14:textId="30AEDF1D" w:rsidR="003A3E65" w:rsidRPr="003A3E65" w:rsidRDefault="003A3E65" w:rsidP="003A3E65">
      <w:pPr>
        <w:numPr>
          <w:ilvl w:val="4"/>
          <w:numId w:val="3"/>
        </w:numPr>
        <w:spacing w:after="0" w:line="240" w:lineRule="auto"/>
        <w:rPr>
          <w:sz w:val="20"/>
          <w:szCs w:val="20"/>
        </w:rPr>
      </w:pPr>
      <w:r w:rsidRPr="003A3E65">
        <w:rPr>
          <w:sz w:val="20"/>
          <w:szCs w:val="20"/>
        </w:rPr>
        <w:t>There is concern if these events are expected to be</w:t>
      </w:r>
      <w:r>
        <w:rPr>
          <w:sz w:val="20"/>
          <w:szCs w:val="20"/>
        </w:rPr>
        <w:t xml:space="preserve"> held by colleges or divisions, </w:t>
      </w:r>
      <w:r w:rsidRPr="003A3E65">
        <w:rPr>
          <w:sz w:val="20"/>
          <w:szCs w:val="20"/>
        </w:rPr>
        <w:t xml:space="preserve">significant disparity may occur among the events/types of celebration. One senator shared that his division leader likes “flashy” events and would do a great job planning a recognition event and making staff feel special but in other areas, that may not be the case. </w:t>
      </w:r>
    </w:p>
    <w:p w14:paraId="294F31BC" w14:textId="77777777" w:rsidR="003A3E65" w:rsidRPr="003A3E65" w:rsidRDefault="003A3E65" w:rsidP="003A3E65">
      <w:pPr>
        <w:numPr>
          <w:ilvl w:val="4"/>
          <w:numId w:val="3"/>
        </w:numPr>
        <w:spacing w:after="0" w:line="240" w:lineRule="auto"/>
        <w:rPr>
          <w:sz w:val="20"/>
          <w:szCs w:val="20"/>
        </w:rPr>
      </w:pPr>
      <w:r w:rsidRPr="003A3E65">
        <w:rPr>
          <w:sz w:val="20"/>
          <w:szCs w:val="20"/>
        </w:rPr>
        <w:t>Hopefully your “event in a box” concept can be replicated well, but there might still be inconsistency.</w:t>
      </w:r>
    </w:p>
    <w:p w14:paraId="5E33B95C" w14:textId="77777777" w:rsidR="003A3E65" w:rsidRPr="003A3E65" w:rsidRDefault="003A3E65" w:rsidP="003A3E65">
      <w:pPr>
        <w:numPr>
          <w:ilvl w:val="4"/>
          <w:numId w:val="3"/>
        </w:numPr>
        <w:spacing w:after="0" w:line="240" w:lineRule="auto"/>
        <w:rPr>
          <w:b/>
          <w:bCs/>
          <w:i/>
          <w:iCs/>
          <w:sz w:val="20"/>
          <w:szCs w:val="20"/>
        </w:rPr>
      </w:pPr>
      <w:r w:rsidRPr="003A3E65">
        <w:rPr>
          <w:sz w:val="20"/>
          <w:szCs w:val="20"/>
        </w:rPr>
        <w:t xml:space="preserve">There was a pretty strong consensus that there be one recognition event that is open to the entire campus community instead of moving this recognition to colleges/divisions. We are concerned this may make areas feel </w:t>
      </w:r>
      <w:proofErr w:type="spellStart"/>
      <w:r w:rsidRPr="003A3E65">
        <w:rPr>
          <w:sz w:val="20"/>
          <w:szCs w:val="20"/>
        </w:rPr>
        <w:t>siloed</w:t>
      </w:r>
      <w:proofErr w:type="spellEnd"/>
      <w:r w:rsidRPr="003A3E65">
        <w:rPr>
          <w:sz w:val="20"/>
          <w:szCs w:val="20"/>
        </w:rPr>
        <w:t xml:space="preserve"> when we have a concerted effort on campus to bring areas together.  </w:t>
      </w:r>
    </w:p>
    <w:p w14:paraId="015AE3E1" w14:textId="77777777" w:rsidR="003A3E65" w:rsidRPr="003A3E65" w:rsidRDefault="003A3E65" w:rsidP="003A3E65">
      <w:pPr>
        <w:numPr>
          <w:ilvl w:val="4"/>
          <w:numId w:val="3"/>
        </w:numPr>
        <w:spacing w:after="0" w:line="240" w:lineRule="auto"/>
        <w:rPr>
          <w:sz w:val="20"/>
          <w:szCs w:val="20"/>
        </w:rPr>
      </w:pPr>
      <w:r w:rsidRPr="003A3E65">
        <w:rPr>
          <w:sz w:val="20"/>
          <w:szCs w:val="20"/>
        </w:rPr>
        <w:t xml:space="preserve">Consider moving this year’s recognition event to the spring when it seems we will be able to come back together as a campus for a larger scale event. </w:t>
      </w:r>
    </w:p>
    <w:p w14:paraId="16E4DFF8" w14:textId="77777777" w:rsidR="003A3E65" w:rsidRPr="003A3E65" w:rsidRDefault="003A3E65" w:rsidP="003A3E65">
      <w:pPr>
        <w:numPr>
          <w:ilvl w:val="4"/>
          <w:numId w:val="3"/>
        </w:numPr>
        <w:spacing w:after="0" w:line="240" w:lineRule="auto"/>
        <w:rPr>
          <w:bCs/>
          <w:iCs/>
          <w:sz w:val="20"/>
          <w:szCs w:val="20"/>
        </w:rPr>
      </w:pPr>
      <w:r w:rsidRPr="003A3E65">
        <w:rPr>
          <w:b/>
          <w:bCs/>
          <w:sz w:val="20"/>
          <w:szCs w:val="20"/>
        </w:rPr>
        <w:t xml:space="preserve">We have Senators who will serve on your planning committee if you’d like us to help.  (If we’re going to complain, the least we can do is offer our services to help </w:t>
      </w:r>
      <w:r w:rsidRPr="003A3E65">
        <w:rPr>
          <w:b/>
          <w:bCs/>
          <w:sz w:val="20"/>
          <w:szCs w:val="20"/>
        </w:rPr>
        <w:lastRenderedPageBreak/>
        <w:t xml:space="preserve">advise, plan, and implement).  </w:t>
      </w:r>
      <w:r w:rsidRPr="003A3E65">
        <w:rPr>
          <w:sz w:val="20"/>
          <w:szCs w:val="20"/>
        </w:rPr>
        <w:t>Additionally, if possible, we’d still recommend partnering with Strategic Communications on the event planning portion.</w:t>
      </w:r>
      <w:r w:rsidRPr="003A3E65">
        <w:rPr>
          <w:bCs/>
          <w:sz w:val="20"/>
          <w:szCs w:val="20"/>
        </w:rPr>
        <w:t xml:space="preserve">  </w:t>
      </w:r>
    </w:p>
    <w:p w14:paraId="11717845" w14:textId="7270AD22" w:rsidR="003A3E65" w:rsidRPr="003A3E65" w:rsidRDefault="003A3E65" w:rsidP="003A3E65">
      <w:pPr>
        <w:numPr>
          <w:ilvl w:val="5"/>
          <w:numId w:val="3"/>
        </w:numPr>
        <w:spacing w:after="0" w:line="240" w:lineRule="auto"/>
        <w:rPr>
          <w:bCs/>
          <w:iCs/>
          <w:sz w:val="20"/>
          <w:szCs w:val="20"/>
        </w:rPr>
      </w:pPr>
      <w:r w:rsidRPr="003A3E65">
        <w:rPr>
          <w:sz w:val="20"/>
          <w:szCs w:val="20"/>
        </w:rPr>
        <w:t xml:space="preserve">Please note that we explained to the Senators how President </w:t>
      </w:r>
      <w:proofErr w:type="spellStart"/>
      <w:r w:rsidRPr="003A3E65">
        <w:rPr>
          <w:sz w:val="20"/>
          <w:szCs w:val="20"/>
        </w:rPr>
        <w:t>Bardo</w:t>
      </w:r>
      <w:proofErr w:type="spellEnd"/>
      <w:r w:rsidRPr="003A3E65">
        <w:rPr>
          <w:sz w:val="20"/>
          <w:szCs w:val="20"/>
        </w:rPr>
        <w:t xml:space="preserve"> had specifically transitioned the service recognition events to the purview of HR (away from Strategic Communications), partially due to the data elements for identifying who is supposed to be recognized each year.  Staff were largely unaware that the directive had come from President </w:t>
      </w:r>
      <w:proofErr w:type="spellStart"/>
      <w:r w:rsidRPr="003A3E65">
        <w:rPr>
          <w:sz w:val="20"/>
          <w:szCs w:val="20"/>
        </w:rPr>
        <w:t>Bardo</w:t>
      </w:r>
      <w:proofErr w:type="spellEnd"/>
      <w:r w:rsidRPr="003A3E65">
        <w:rPr>
          <w:sz w:val="20"/>
          <w:szCs w:val="20"/>
        </w:rPr>
        <w:t xml:space="preserve">.  </w:t>
      </w:r>
    </w:p>
    <w:p w14:paraId="77EF6609" w14:textId="77777777" w:rsidR="00365691" w:rsidRDefault="00365691" w:rsidP="00365691">
      <w:pPr>
        <w:pStyle w:val="ListParagraph"/>
        <w:spacing w:after="0" w:line="240" w:lineRule="auto"/>
        <w:ind w:left="1440"/>
        <w:rPr>
          <w:b/>
          <w:sz w:val="20"/>
        </w:rPr>
      </w:pPr>
    </w:p>
    <w:p w14:paraId="76C29663" w14:textId="77777777" w:rsidR="00A94ED1" w:rsidRPr="00A94ED1" w:rsidRDefault="001E6D20" w:rsidP="001E6D20">
      <w:pPr>
        <w:pStyle w:val="ListParagraph"/>
        <w:numPr>
          <w:ilvl w:val="1"/>
          <w:numId w:val="3"/>
        </w:numPr>
        <w:spacing w:after="0" w:line="240" w:lineRule="auto"/>
        <w:rPr>
          <w:bCs/>
          <w:sz w:val="20"/>
        </w:rPr>
      </w:pPr>
      <w:r w:rsidRPr="002444D0">
        <w:rPr>
          <w:b/>
          <w:sz w:val="20"/>
        </w:rPr>
        <w:t>Spring General Meeting Planning</w:t>
      </w:r>
    </w:p>
    <w:p w14:paraId="362A65C0" w14:textId="67B71C39" w:rsidR="001E6D20" w:rsidRPr="00217B08" w:rsidRDefault="004E6D9F" w:rsidP="00A94ED1">
      <w:pPr>
        <w:pStyle w:val="ListParagraph"/>
        <w:spacing w:after="0" w:line="240" w:lineRule="auto"/>
        <w:ind w:left="1440"/>
        <w:rPr>
          <w:bCs/>
          <w:sz w:val="20"/>
        </w:rPr>
      </w:pPr>
      <w:r w:rsidRPr="00217B08">
        <w:rPr>
          <w:bCs/>
          <w:sz w:val="20"/>
        </w:rPr>
        <w:t xml:space="preserve">With the Town Halls that will be happening how significant is it to have the </w:t>
      </w:r>
      <w:proofErr w:type="gramStart"/>
      <w:r w:rsidRPr="00217B08">
        <w:rPr>
          <w:bCs/>
          <w:sz w:val="20"/>
        </w:rPr>
        <w:t>Spring</w:t>
      </w:r>
      <w:proofErr w:type="gramEnd"/>
      <w:r w:rsidRPr="00217B08">
        <w:rPr>
          <w:bCs/>
          <w:sz w:val="20"/>
        </w:rPr>
        <w:t xml:space="preserve"> meeting? With the Town Halls every two weeks that should keep everyone up on information that they need. </w:t>
      </w:r>
    </w:p>
    <w:p w14:paraId="138E419B" w14:textId="77777777" w:rsidR="005644B0" w:rsidRDefault="005644B0" w:rsidP="005644B0">
      <w:pPr>
        <w:pStyle w:val="ListParagraph"/>
        <w:spacing w:after="0" w:line="240" w:lineRule="auto"/>
        <w:ind w:left="1440"/>
        <w:rPr>
          <w:b/>
          <w:sz w:val="20"/>
        </w:rPr>
      </w:pPr>
    </w:p>
    <w:p w14:paraId="0BF2F952" w14:textId="77777777" w:rsidR="00A94ED1" w:rsidRPr="00A94ED1" w:rsidRDefault="009A19C6" w:rsidP="001E6D20">
      <w:pPr>
        <w:pStyle w:val="ListParagraph"/>
        <w:numPr>
          <w:ilvl w:val="1"/>
          <w:numId w:val="3"/>
        </w:numPr>
        <w:spacing w:after="0" w:line="240" w:lineRule="auto"/>
        <w:rPr>
          <w:bCs/>
          <w:sz w:val="20"/>
        </w:rPr>
      </w:pPr>
      <w:r>
        <w:rPr>
          <w:b/>
          <w:sz w:val="20"/>
        </w:rPr>
        <w:t>UP-Only: Election Results &amp; At-Large Nominations/Vote</w:t>
      </w:r>
      <w:r w:rsidR="002F655F">
        <w:rPr>
          <w:b/>
          <w:sz w:val="20"/>
        </w:rPr>
        <w:t xml:space="preserve"> </w:t>
      </w:r>
    </w:p>
    <w:p w14:paraId="53779C64" w14:textId="59D643C6" w:rsidR="009A19C6" w:rsidRPr="00217B08" w:rsidRDefault="002F655F" w:rsidP="00A94ED1">
      <w:pPr>
        <w:pStyle w:val="ListParagraph"/>
        <w:spacing w:after="0" w:line="240" w:lineRule="auto"/>
        <w:ind w:left="1440"/>
        <w:rPr>
          <w:bCs/>
          <w:sz w:val="20"/>
        </w:rPr>
      </w:pPr>
      <w:r w:rsidRPr="00217B08">
        <w:rPr>
          <w:bCs/>
          <w:sz w:val="20"/>
        </w:rPr>
        <w:t xml:space="preserve">Currently waiting for </w:t>
      </w:r>
      <w:r w:rsidR="001B0625">
        <w:rPr>
          <w:bCs/>
          <w:sz w:val="20"/>
        </w:rPr>
        <w:t>two</w:t>
      </w:r>
      <w:r w:rsidR="001B0625" w:rsidRPr="00217B08">
        <w:rPr>
          <w:bCs/>
          <w:sz w:val="20"/>
        </w:rPr>
        <w:t xml:space="preserve"> </w:t>
      </w:r>
      <w:r w:rsidRPr="00217B08">
        <w:rPr>
          <w:bCs/>
          <w:sz w:val="20"/>
        </w:rPr>
        <w:t xml:space="preserve">of the </w:t>
      </w:r>
      <w:r w:rsidR="001B0625">
        <w:rPr>
          <w:bCs/>
          <w:sz w:val="20"/>
        </w:rPr>
        <w:t xml:space="preserve">individuals </w:t>
      </w:r>
      <w:r w:rsidRPr="00217B08">
        <w:rPr>
          <w:bCs/>
          <w:sz w:val="20"/>
        </w:rPr>
        <w:t xml:space="preserve">elected to </w:t>
      </w:r>
      <w:r w:rsidR="001B0625">
        <w:rPr>
          <w:bCs/>
          <w:sz w:val="20"/>
        </w:rPr>
        <w:t>accept and we c</w:t>
      </w:r>
      <w:r w:rsidR="00E06F1B" w:rsidRPr="00217B08">
        <w:rPr>
          <w:bCs/>
          <w:sz w:val="20"/>
        </w:rPr>
        <w:t>annot</w:t>
      </w:r>
      <w:r w:rsidRPr="00217B08">
        <w:rPr>
          <w:bCs/>
          <w:sz w:val="20"/>
        </w:rPr>
        <w:t xml:space="preserve"> announce </w:t>
      </w:r>
      <w:r w:rsidR="00E06F1B">
        <w:rPr>
          <w:bCs/>
          <w:sz w:val="20"/>
        </w:rPr>
        <w:t>who</w:t>
      </w:r>
      <w:r w:rsidRPr="00217B08">
        <w:rPr>
          <w:bCs/>
          <w:sz w:val="20"/>
        </w:rPr>
        <w:t xml:space="preserve"> was elected until </w:t>
      </w:r>
      <w:r w:rsidR="001B0625">
        <w:rPr>
          <w:bCs/>
          <w:sz w:val="20"/>
        </w:rPr>
        <w:t>confirmation is received</w:t>
      </w:r>
      <w:r w:rsidRPr="00217B08">
        <w:rPr>
          <w:bCs/>
          <w:sz w:val="20"/>
        </w:rPr>
        <w:t xml:space="preserve">.  </w:t>
      </w:r>
      <w:r w:rsidR="001B0625">
        <w:rPr>
          <w:bCs/>
          <w:sz w:val="20"/>
        </w:rPr>
        <w:t>O</w:t>
      </w:r>
      <w:r w:rsidRPr="00217B08">
        <w:rPr>
          <w:bCs/>
          <w:sz w:val="20"/>
        </w:rPr>
        <w:t xml:space="preserve">nce everyone has </w:t>
      </w:r>
      <w:r w:rsidR="00E06F1B" w:rsidRPr="00217B08">
        <w:rPr>
          <w:bCs/>
          <w:sz w:val="20"/>
        </w:rPr>
        <w:t>accepted,</w:t>
      </w:r>
      <w:r w:rsidRPr="00217B08">
        <w:rPr>
          <w:bCs/>
          <w:sz w:val="20"/>
        </w:rPr>
        <w:t xml:space="preserve"> we will send out a </w:t>
      </w:r>
      <w:proofErr w:type="spellStart"/>
      <w:r w:rsidRPr="00217B08">
        <w:rPr>
          <w:bCs/>
          <w:sz w:val="20"/>
        </w:rPr>
        <w:t>Qualtrics</w:t>
      </w:r>
      <w:proofErr w:type="spellEnd"/>
      <w:r w:rsidRPr="00217B08">
        <w:rPr>
          <w:bCs/>
          <w:sz w:val="20"/>
        </w:rPr>
        <w:t xml:space="preserve"> to vote on the At-Large</w:t>
      </w:r>
      <w:r w:rsidR="001B0625">
        <w:rPr>
          <w:bCs/>
          <w:sz w:val="20"/>
        </w:rPr>
        <w:t xml:space="preserve"> Senators</w:t>
      </w:r>
      <w:r w:rsidRPr="00217B08">
        <w:rPr>
          <w:bCs/>
          <w:sz w:val="20"/>
        </w:rPr>
        <w:t xml:space="preserve">. </w:t>
      </w:r>
    </w:p>
    <w:p w14:paraId="2EB7944D" w14:textId="77777777" w:rsidR="005644B0" w:rsidRPr="00217B08" w:rsidRDefault="005644B0" w:rsidP="005644B0">
      <w:pPr>
        <w:spacing w:after="0" w:line="240" w:lineRule="auto"/>
        <w:rPr>
          <w:bCs/>
          <w:sz w:val="20"/>
        </w:rPr>
      </w:pPr>
    </w:p>
    <w:p w14:paraId="53C11DFF" w14:textId="77777777" w:rsidR="00DB597A" w:rsidRPr="002270AE" w:rsidRDefault="00DB597A" w:rsidP="00296D30">
      <w:pPr>
        <w:pStyle w:val="Heading1"/>
        <w:numPr>
          <w:ilvl w:val="0"/>
          <w:numId w:val="3"/>
        </w:numPr>
        <w:spacing w:before="0" w:line="240" w:lineRule="auto"/>
        <w:rPr>
          <w:sz w:val="24"/>
        </w:rPr>
      </w:pPr>
      <w:r w:rsidRPr="002270AE">
        <w:rPr>
          <w:sz w:val="24"/>
        </w:rPr>
        <w:t xml:space="preserve">Committee </w:t>
      </w:r>
      <w:r w:rsidR="001E6D20">
        <w:rPr>
          <w:sz w:val="24"/>
        </w:rPr>
        <w:t>Reports/</w:t>
      </w:r>
      <w:r w:rsidRPr="002270AE">
        <w:rPr>
          <w:sz w:val="24"/>
        </w:rPr>
        <w:t xml:space="preserve">Updates </w:t>
      </w:r>
    </w:p>
    <w:p w14:paraId="32A8992D" w14:textId="77777777" w:rsidR="007330D9" w:rsidRPr="002444D0" w:rsidRDefault="006A1C3D" w:rsidP="00296D30">
      <w:pPr>
        <w:pStyle w:val="ListParagraph"/>
        <w:numPr>
          <w:ilvl w:val="1"/>
          <w:numId w:val="3"/>
        </w:numPr>
        <w:spacing w:after="0" w:line="240" w:lineRule="auto"/>
        <w:rPr>
          <w:b/>
          <w:sz w:val="20"/>
        </w:rPr>
      </w:pPr>
      <w:r w:rsidRPr="002444D0">
        <w:rPr>
          <w:b/>
          <w:sz w:val="20"/>
        </w:rPr>
        <w:t>Committees</w:t>
      </w:r>
    </w:p>
    <w:p w14:paraId="09092F83" w14:textId="77777777" w:rsidR="0044745C" w:rsidRDefault="00272051" w:rsidP="0044745C">
      <w:pPr>
        <w:pStyle w:val="ListParagraph"/>
        <w:numPr>
          <w:ilvl w:val="2"/>
          <w:numId w:val="3"/>
        </w:numPr>
        <w:spacing w:after="0" w:line="240" w:lineRule="auto"/>
        <w:rPr>
          <w:b/>
          <w:sz w:val="20"/>
        </w:rPr>
      </w:pPr>
      <w:r w:rsidRPr="002444D0">
        <w:rPr>
          <w:b/>
          <w:sz w:val="20"/>
        </w:rPr>
        <w:t>Archives (Joint)</w:t>
      </w:r>
    </w:p>
    <w:p w14:paraId="4070781A" w14:textId="77777777" w:rsidR="008C2C20" w:rsidRPr="0044745C" w:rsidRDefault="008C2C20" w:rsidP="0044745C">
      <w:pPr>
        <w:spacing w:after="0" w:line="240" w:lineRule="auto"/>
        <w:ind w:left="1440" w:firstLine="720"/>
        <w:rPr>
          <w:b/>
          <w:sz w:val="20"/>
        </w:rPr>
      </w:pPr>
      <w:r w:rsidRPr="0044745C">
        <w:rPr>
          <w:sz w:val="20"/>
        </w:rPr>
        <w:t>No updates at this time.</w:t>
      </w:r>
    </w:p>
    <w:p w14:paraId="35BC4A2C" w14:textId="77777777" w:rsidR="0044745C" w:rsidRDefault="006A1C3D" w:rsidP="0044745C">
      <w:pPr>
        <w:pStyle w:val="ListParagraph"/>
        <w:numPr>
          <w:ilvl w:val="2"/>
          <w:numId w:val="3"/>
        </w:numPr>
        <w:spacing w:after="0" w:line="240" w:lineRule="auto"/>
        <w:rPr>
          <w:b/>
          <w:sz w:val="20"/>
        </w:rPr>
      </w:pPr>
      <w:r w:rsidRPr="002444D0">
        <w:rPr>
          <w:b/>
          <w:sz w:val="20"/>
        </w:rPr>
        <w:t>Awards</w:t>
      </w:r>
      <w:r w:rsidR="006D50C3" w:rsidRPr="002444D0">
        <w:rPr>
          <w:b/>
          <w:sz w:val="20"/>
        </w:rPr>
        <w:t>/Recognition</w:t>
      </w:r>
      <w:r w:rsidRPr="002444D0">
        <w:rPr>
          <w:b/>
          <w:sz w:val="20"/>
        </w:rPr>
        <w:t xml:space="preserve"> (Joint)</w:t>
      </w:r>
      <w:r w:rsidR="007E15EE" w:rsidRPr="002444D0">
        <w:rPr>
          <w:b/>
          <w:sz w:val="20"/>
        </w:rPr>
        <w:t xml:space="preserve"> &amp; </w:t>
      </w:r>
      <w:r w:rsidR="005C7D91" w:rsidRPr="002444D0">
        <w:rPr>
          <w:b/>
          <w:sz w:val="20"/>
        </w:rPr>
        <w:t>Staff Recognition Task Force</w:t>
      </w:r>
    </w:p>
    <w:p w14:paraId="137653D4" w14:textId="77777777" w:rsidR="006201DD" w:rsidRPr="0044745C" w:rsidRDefault="002D2608" w:rsidP="0044745C">
      <w:pPr>
        <w:pStyle w:val="ListParagraph"/>
        <w:spacing w:after="0" w:line="240" w:lineRule="auto"/>
        <w:ind w:left="2160"/>
        <w:rPr>
          <w:b/>
          <w:sz w:val="20"/>
        </w:rPr>
      </w:pPr>
      <w:r w:rsidRPr="0044745C">
        <w:rPr>
          <w:rFonts w:cstheme="minorHAnsi"/>
          <w:sz w:val="20"/>
          <w:szCs w:val="20"/>
        </w:rPr>
        <w:t>Shocker Pride Celebration will include an online format this spring.</w:t>
      </w:r>
      <w:r w:rsidR="0044745C" w:rsidRPr="0044745C">
        <w:rPr>
          <w:rFonts w:ascii="Klavika Regular" w:hAnsi="Klavika Regular" w:cs="Calibri"/>
          <w:sz w:val="24"/>
          <w:szCs w:val="24"/>
        </w:rPr>
        <w:t xml:space="preserve"> </w:t>
      </w:r>
      <w:r w:rsidR="0044745C" w:rsidRPr="0044745C">
        <w:rPr>
          <w:rFonts w:cstheme="minorHAnsi"/>
          <w:sz w:val="20"/>
          <w:szCs w:val="20"/>
        </w:rPr>
        <w:t xml:space="preserve">No </w:t>
      </w:r>
      <w:r w:rsidR="0044745C">
        <w:rPr>
          <w:rFonts w:cstheme="minorHAnsi"/>
          <w:sz w:val="20"/>
          <w:szCs w:val="20"/>
        </w:rPr>
        <w:t xml:space="preserve">additional </w:t>
      </w:r>
      <w:r w:rsidR="0044745C" w:rsidRPr="0044745C">
        <w:rPr>
          <w:rFonts w:cstheme="minorHAnsi"/>
          <w:sz w:val="20"/>
          <w:szCs w:val="20"/>
        </w:rPr>
        <w:t xml:space="preserve">word on the Shocker Pride Celebration scheduled for May 5. </w:t>
      </w:r>
      <w:r w:rsidR="0044745C">
        <w:rPr>
          <w:rFonts w:cstheme="minorHAnsi"/>
          <w:sz w:val="20"/>
          <w:szCs w:val="20"/>
        </w:rPr>
        <w:t xml:space="preserve"> We recommended to Strategic Communications</w:t>
      </w:r>
      <w:r w:rsidR="0044745C" w:rsidRPr="0044745C">
        <w:rPr>
          <w:rFonts w:cstheme="minorHAnsi"/>
          <w:sz w:val="20"/>
          <w:szCs w:val="20"/>
        </w:rPr>
        <w:t xml:space="preserve"> </w:t>
      </w:r>
      <w:r w:rsidR="0044745C">
        <w:rPr>
          <w:rFonts w:cstheme="minorHAnsi"/>
          <w:sz w:val="20"/>
          <w:szCs w:val="20"/>
        </w:rPr>
        <w:t xml:space="preserve">to </w:t>
      </w:r>
      <w:r w:rsidR="0044745C" w:rsidRPr="0044745C">
        <w:rPr>
          <w:rFonts w:cstheme="minorHAnsi"/>
          <w:sz w:val="20"/>
          <w:szCs w:val="20"/>
        </w:rPr>
        <w:t>consider recognizing award winn</w:t>
      </w:r>
      <w:r w:rsidR="0044745C">
        <w:rPr>
          <w:rFonts w:cstheme="minorHAnsi"/>
          <w:sz w:val="20"/>
          <w:szCs w:val="20"/>
        </w:rPr>
        <w:t xml:space="preserve">ers in person at a later date. </w:t>
      </w:r>
    </w:p>
    <w:p w14:paraId="3D7A9753" w14:textId="77777777" w:rsidR="00F45E99" w:rsidRDefault="006A1C3D" w:rsidP="00F45E99">
      <w:pPr>
        <w:pStyle w:val="ListParagraph"/>
        <w:numPr>
          <w:ilvl w:val="2"/>
          <w:numId w:val="3"/>
        </w:numPr>
        <w:spacing w:after="0" w:line="240" w:lineRule="auto"/>
        <w:rPr>
          <w:b/>
          <w:sz w:val="20"/>
        </w:rPr>
      </w:pPr>
      <w:r w:rsidRPr="002444D0">
        <w:rPr>
          <w:b/>
          <w:sz w:val="20"/>
        </w:rPr>
        <w:t>Communication</w:t>
      </w:r>
      <w:r w:rsidR="00A72390" w:rsidRPr="002444D0">
        <w:rPr>
          <w:b/>
          <w:sz w:val="20"/>
        </w:rPr>
        <w:t xml:space="preserve"> and Website</w:t>
      </w:r>
      <w:r w:rsidRPr="002444D0">
        <w:rPr>
          <w:b/>
          <w:sz w:val="20"/>
        </w:rPr>
        <w:t xml:space="preserve"> (Joint)</w:t>
      </w:r>
    </w:p>
    <w:p w14:paraId="230C248B" w14:textId="77777777" w:rsidR="00AB4C94" w:rsidRPr="00AB4C94" w:rsidRDefault="00AB4C94" w:rsidP="00AB4C94">
      <w:pPr>
        <w:pStyle w:val="ListParagraph"/>
        <w:spacing w:after="0" w:line="240" w:lineRule="auto"/>
        <w:ind w:left="2160"/>
        <w:rPr>
          <w:sz w:val="20"/>
        </w:rPr>
      </w:pPr>
      <w:r>
        <w:rPr>
          <w:sz w:val="20"/>
        </w:rPr>
        <w:t>After minutes are approved, committee will prepare monthly meeting follow-up announcement for constituents.  Thanks to Trish and Kayla for their work in developing the webpage for the UP Senate election candidates.</w:t>
      </w:r>
    </w:p>
    <w:p w14:paraId="23E2B6B9" w14:textId="77777777" w:rsidR="006A1C3D" w:rsidRDefault="006A1C3D" w:rsidP="002270AE">
      <w:pPr>
        <w:pStyle w:val="ListParagraph"/>
        <w:numPr>
          <w:ilvl w:val="2"/>
          <w:numId w:val="3"/>
        </w:numPr>
        <w:spacing w:after="0" w:line="240" w:lineRule="auto"/>
        <w:rPr>
          <w:b/>
          <w:sz w:val="20"/>
        </w:rPr>
      </w:pPr>
      <w:r w:rsidRPr="002444D0">
        <w:rPr>
          <w:b/>
          <w:sz w:val="20"/>
        </w:rPr>
        <w:t>Election (USS)</w:t>
      </w:r>
      <w:r w:rsidR="007E15EE" w:rsidRPr="002444D0">
        <w:rPr>
          <w:b/>
          <w:sz w:val="20"/>
        </w:rPr>
        <w:t xml:space="preserve"> </w:t>
      </w:r>
      <w:r w:rsidR="002270AE" w:rsidRPr="002444D0">
        <w:rPr>
          <w:b/>
          <w:sz w:val="20"/>
        </w:rPr>
        <w:t xml:space="preserve">and </w:t>
      </w:r>
      <w:r w:rsidRPr="002444D0">
        <w:rPr>
          <w:b/>
          <w:sz w:val="20"/>
        </w:rPr>
        <w:t>Election (UP)</w:t>
      </w:r>
    </w:p>
    <w:p w14:paraId="4B88A2F6" w14:textId="77777777" w:rsidR="00834AE9" w:rsidRPr="00834AE9" w:rsidRDefault="00FE2588" w:rsidP="00834AE9">
      <w:pPr>
        <w:pStyle w:val="ListParagraph"/>
        <w:spacing w:after="0" w:line="240" w:lineRule="auto"/>
        <w:ind w:left="2160"/>
        <w:rPr>
          <w:sz w:val="20"/>
        </w:rPr>
      </w:pPr>
      <w:r>
        <w:rPr>
          <w:sz w:val="20"/>
        </w:rPr>
        <w:t>Report will be forthcoming.</w:t>
      </w:r>
    </w:p>
    <w:p w14:paraId="53E08358" w14:textId="77777777" w:rsidR="00272051" w:rsidRDefault="00272051" w:rsidP="00296D30">
      <w:pPr>
        <w:pStyle w:val="ListParagraph"/>
        <w:numPr>
          <w:ilvl w:val="2"/>
          <w:numId w:val="3"/>
        </w:numPr>
        <w:spacing w:after="0" w:line="240" w:lineRule="auto"/>
        <w:rPr>
          <w:b/>
          <w:sz w:val="20"/>
        </w:rPr>
      </w:pPr>
      <w:r w:rsidRPr="002444D0">
        <w:rPr>
          <w:b/>
          <w:sz w:val="20"/>
        </w:rPr>
        <w:t>Organizational Governance (Joint)</w:t>
      </w:r>
    </w:p>
    <w:p w14:paraId="671BA7D9" w14:textId="37373DFE" w:rsidR="00834AE9" w:rsidRDefault="00834AE9" w:rsidP="00834AE9">
      <w:pPr>
        <w:pStyle w:val="ListParagraph"/>
        <w:spacing w:after="0" w:line="240" w:lineRule="auto"/>
        <w:ind w:left="2160"/>
        <w:rPr>
          <w:rFonts w:eastAsia="Times New Roman"/>
          <w:sz w:val="20"/>
          <w:szCs w:val="20"/>
        </w:rPr>
      </w:pPr>
      <w:r w:rsidRPr="00834AE9">
        <w:rPr>
          <w:rFonts w:eastAsia="Times New Roman"/>
          <w:sz w:val="20"/>
          <w:szCs w:val="20"/>
        </w:rPr>
        <w:t>We are hoping to have our 3-Year Plan completed by May. In this plan</w:t>
      </w:r>
      <w:r w:rsidR="001B0625">
        <w:rPr>
          <w:rFonts w:eastAsia="Times New Roman"/>
          <w:sz w:val="20"/>
          <w:szCs w:val="20"/>
        </w:rPr>
        <w:t>,</w:t>
      </w:r>
      <w:r w:rsidRPr="00834AE9">
        <w:rPr>
          <w:rFonts w:eastAsia="Times New Roman"/>
          <w:sz w:val="20"/>
          <w:szCs w:val="20"/>
        </w:rPr>
        <w:t xml:space="preserve"> since we are currently active in Year </w:t>
      </w:r>
      <w:r w:rsidR="001B0625">
        <w:rPr>
          <w:rFonts w:eastAsia="Times New Roman"/>
          <w:sz w:val="20"/>
          <w:szCs w:val="20"/>
        </w:rPr>
        <w:t>one</w:t>
      </w:r>
      <w:r w:rsidRPr="00834AE9">
        <w:rPr>
          <w:rFonts w:eastAsia="Times New Roman"/>
          <w:sz w:val="20"/>
          <w:szCs w:val="20"/>
        </w:rPr>
        <w:t xml:space="preserve">, we will probably be reaching out to committees to offer “major highlights” that occurred in year one. We will also be reaching out for any update changes to the Committee Guides as well to have those all on the shared drive. The hope is to also have draft </w:t>
      </w:r>
      <w:r w:rsidR="001B0625">
        <w:rPr>
          <w:rFonts w:eastAsia="Times New Roman"/>
          <w:sz w:val="20"/>
          <w:szCs w:val="20"/>
        </w:rPr>
        <w:t>one</w:t>
      </w:r>
      <w:r w:rsidR="001B0625" w:rsidRPr="00834AE9">
        <w:rPr>
          <w:rFonts w:eastAsia="Times New Roman"/>
          <w:sz w:val="20"/>
          <w:szCs w:val="20"/>
        </w:rPr>
        <w:t xml:space="preserve"> </w:t>
      </w:r>
      <w:r w:rsidRPr="00834AE9">
        <w:rPr>
          <w:rFonts w:eastAsia="Times New Roman"/>
          <w:sz w:val="20"/>
          <w:szCs w:val="20"/>
        </w:rPr>
        <w:t>of the new Constitution to the Senate in May for a review and first presentation. The Committee will meet in early May to finalize the first draft before the Senate reviews it. Lofty goal might be to have all s</w:t>
      </w:r>
      <w:r>
        <w:rPr>
          <w:rFonts w:eastAsia="Times New Roman"/>
          <w:sz w:val="20"/>
          <w:szCs w:val="20"/>
        </w:rPr>
        <w:t>taff vote on it in early Fall if</w:t>
      </w:r>
      <w:r w:rsidRPr="00834AE9">
        <w:rPr>
          <w:rFonts w:eastAsia="Times New Roman"/>
          <w:sz w:val="20"/>
          <w:szCs w:val="20"/>
        </w:rPr>
        <w:t xml:space="preserve"> the Senate agrees to it. </w:t>
      </w:r>
    </w:p>
    <w:p w14:paraId="2B032AB7" w14:textId="77777777" w:rsidR="00272051" w:rsidRPr="00834AE9" w:rsidRDefault="00272051" w:rsidP="00834AE9">
      <w:pPr>
        <w:pStyle w:val="ListParagraph"/>
        <w:numPr>
          <w:ilvl w:val="2"/>
          <w:numId w:val="3"/>
        </w:numPr>
        <w:spacing w:after="0" w:line="240" w:lineRule="auto"/>
        <w:rPr>
          <w:b/>
          <w:sz w:val="20"/>
        </w:rPr>
      </w:pPr>
      <w:r w:rsidRPr="00834AE9">
        <w:rPr>
          <w:b/>
          <w:sz w:val="20"/>
        </w:rPr>
        <w:t>Policy Review (Joint)</w:t>
      </w:r>
    </w:p>
    <w:p w14:paraId="338A8420" w14:textId="77777777" w:rsidR="00834AE9" w:rsidRPr="00834AE9" w:rsidRDefault="00834AE9" w:rsidP="00834AE9">
      <w:pPr>
        <w:pStyle w:val="ListParagraph"/>
        <w:spacing w:after="0" w:line="240" w:lineRule="auto"/>
        <w:ind w:left="2160"/>
        <w:rPr>
          <w:sz w:val="20"/>
        </w:rPr>
      </w:pPr>
      <w:r w:rsidRPr="00834AE9">
        <w:rPr>
          <w:sz w:val="20"/>
        </w:rPr>
        <w:t>The Policy Committee put forward suggested changes to policy 3.20 with stronger wording and more protections for staff considering moving to different positions on campus, and asked that we would be able to review the final policy before it goes to PET. We had a lot of really great feedback from both our committee and the senate in general. We are hopeful our suggestions will be incorporated into the policy.</w:t>
      </w:r>
    </w:p>
    <w:p w14:paraId="63FB8AB4" w14:textId="77777777" w:rsidR="007330D9" w:rsidRDefault="007330D9" w:rsidP="00296D30">
      <w:pPr>
        <w:pStyle w:val="ListParagraph"/>
        <w:numPr>
          <w:ilvl w:val="2"/>
          <w:numId w:val="3"/>
        </w:numPr>
        <w:spacing w:after="0" w:line="240" w:lineRule="auto"/>
        <w:rPr>
          <w:b/>
          <w:sz w:val="20"/>
        </w:rPr>
      </w:pPr>
      <w:r w:rsidRPr="002444D0">
        <w:rPr>
          <w:b/>
          <w:sz w:val="20"/>
        </w:rPr>
        <w:t>Professional Development (Joint)</w:t>
      </w:r>
    </w:p>
    <w:p w14:paraId="4404F561" w14:textId="77777777" w:rsidR="008A545E" w:rsidRPr="000C4985" w:rsidRDefault="000C4985" w:rsidP="000C4985">
      <w:pPr>
        <w:pStyle w:val="ListParagraph"/>
        <w:spacing w:after="0" w:line="240" w:lineRule="auto"/>
        <w:ind w:left="1440" w:firstLine="720"/>
        <w:rPr>
          <w:b/>
          <w:sz w:val="20"/>
        </w:rPr>
      </w:pPr>
      <w:r w:rsidRPr="000C4985">
        <w:rPr>
          <w:sz w:val="20"/>
        </w:rPr>
        <w:t>No updates at this time.</w:t>
      </w:r>
    </w:p>
    <w:p w14:paraId="0D4669DA" w14:textId="77777777" w:rsidR="000C4985" w:rsidRDefault="006A1C3D" w:rsidP="000C4985">
      <w:pPr>
        <w:pStyle w:val="ListParagraph"/>
        <w:numPr>
          <w:ilvl w:val="2"/>
          <w:numId w:val="3"/>
        </w:numPr>
        <w:spacing w:after="0" w:line="240" w:lineRule="auto"/>
        <w:rPr>
          <w:b/>
          <w:sz w:val="20"/>
        </w:rPr>
      </w:pPr>
      <w:r w:rsidRPr="002444D0">
        <w:rPr>
          <w:b/>
          <w:sz w:val="20"/>
        </w:rPr>
        <w:t>Service (Joint)</w:t>
      </w:r>
    </w:p>
    <w:p w14:paraId="61577AFA" w14:textId="77777777" w:rsidR="002D30ED" w:rsidRDefault="002D30ED" w:rsidP="000C4985">
      <w:pPr>
        <w:spacing w:after="0" w:line="240" w:lineRule="auto"/>
        <w:ind w:left="1440" w:firstLine="720"/>
        <w:rPr>
          <w:sz w:val="20"/>
        </w:rPr>
      </w:pPr>
      <w:r w:rsidRPr="000C4985">
        <w:rPr>
          <w:sz w:val="20"/>
        </w:rPr>
        <w:t>No updates at this time.</w:t>
      </w:r>
    </w:p>
    <w:p w14:paraId="7415BE28" w14:textId="77777777" w:rsidR="000C4985" w:rsidRPr="000C4985" w:rsidRDefault="000C4985" w:rsidP="000C4985">
      <w:pPr>
        <w:spacing w:after="0" w:line="240" w:lineRule="auto"/>
        <w:rPr>
          <w:b/>
          <w:sz w:val="20"/>
        </w:rPr>
      </w:pPr>
    </w:p>
    <w:p w14:paraId="012CEF9C" w14:textId="77777777" w:rsidR="00DB597A" w:rsidRPr="00CC4D6C" w:rsidRDefault="00DB597A" w:rsidP="00296D30">
      <w:pPr>
        <w:pStyle w:val="ListParagraph"/>
        <w:numPr>
          <w:ilvl w:val="1"/>
          <w:numId w:val="3"/>
        </w:numPr>
        <w:spacing w:after="0" w:line="240" w:lineRule="auto"/>
        <w:rPr>
          <w:b/>
          <w:sz w:val="20"/>
        </w:rPr>
      </w:pPr>
      <w:r w:rsidRPr="00CC4D6C">
        <w:rPr>
          <w:b/>
          <w:sz w:val="20"/>
        </w:rPr>
        <w:t>Campus</w:t>
      </w:r>
      <w:r w:rsidR="007330D9" w:rsidRPr="00CC4D6C">
        <w:rPr>
          <w:b/>
          <w:sz w:val="20"/>
        </w:rPr>
        <w:t>/University Business</w:t>
      </w:r>
      <w:r w:rsidRPr="00CC4D6C">
        <w:rPr>
          <w:b/>
          <w:sz w:val="20"/>
        </w:rPr>
        <w:t xml:space="preserve"> Meeting Updates</w:t>
      </w:r>
    </w:p>
    <w:p w14:paraId="33F0D684" w14:textId="1877B90B" w:rsidR="007330D9" w:rsidRDefault="007330D9" w:rsidP="00296D30">
      <w:pPr>
        <w:pStyle w:val="ListParagraph"/>
        <w:numPr>
          <w:ilvl w:val="2"/>
          <w:numId w:val="3"/>
        </w:numPr>
        <w:spacing w:after="0" w:line="240" w:lineRule="auto"/>
        <w:rPr>
          <w:b/>
          <w:sz w:val="20"/>
        </w:rPr>
      </w:pPr>
      <w:r w:rsidRPr="00CC4D6C">
        <w:rPr>
          <w:b/>
          <w:sz w:val="20"/>
        </w:rPr>
        <w:t>AOC (UP Representative)</w:t>
      </w:r>
      <w:r w:rsidR="004E6D9F">
        <w:rPr>
          <w:b/>
          <w:sz w:val="20"/>
        </w:rPr>
        <w:t xml:space="preserve"> </w:t>
      </w:r>
    </w:p>
    <w:p w14:paraId="39624B30" w14:textId="00E4A0F6" w:rsidR="00A07BF9" w:rsidRPr="00A94ED1" w:rsidRDefault="00A94ED1" w:rsidP="00A94ED1">
      <w:pPr>
        <w:pStyle w:val="ListParagraph"/>
        <w:spacing w:after="0" w:line="240" w:lineRule="auto"/>
        <w:ind w:left="2160"/>
        <w:rPr>
          <w:sz w:val="20"/>
        </w:rPr>
      </w:pPr>
      <w:r>
        <w:rPr>
          <w:sz w:val="20"/>
        </w:rPr>
        <w:t>No updates at this time.</w:t>
      </w:r>
    </w:p>
    <w:p w14:paraId="5624E4D1" w14:textId="77777777" w:rsidR="00A94ED1" w:rsidRPr="00A94ED1" w:rsidRDefault="007330D9" w:rsidP="004D62DA">
      <w:pPr>
        <w:pStyle w:val="ListParagraph"/>
        <w:numPr>
          <w:ilvl w:val="2"/>
          <w:numId w:val="3"/>
        </w:numPr>
        <w:spacing w:after="0" w:line="240" w:lineRule="auto"/>
        <w:rPr>
          <w:bCs/>
          <w:sz w:val="20"/>
        </w:rPr>
      </w:pPr>
      <w:r w:rsidRPr="00D543ED">
        <w:rPr>
          <w:b/>
          <w:sz w:val="20"/>
        </w:rPr>
        <w:t>Budget Advisory Committee (Joint)</w:t>
      </w:r>
    </w:p>
    <w:p w14:paraId="00551E85" w14:textId="22914C2F" w:rsidR="0034631C" w:rsidRPr="00217B08" w:rsidRDefault="004E6D9F" w:rsidP="00A94ED1">
      <w:pPr>
        <w:pStyle w:val="ListParagraph"/>
        <w:spacing w:after="0" w:line="240" w:lineRule="auto"/>
        <w:ind w:left="2160"/>
        <w:rPr>
          <w:bCs/>
          <w:sz w:val="20"/>
        </w:rPr>
      </w:pPr>
      <w:r w:rsidRPr="00217B08">
        <w:rPr>
          <w:bCs/>
          <w:sz w:val="20"/>
        </w:rPr>
        <w:t xml:space="preserve">Trish served as a subcommittee member to look at the different proposals.  Had meeting this morning to continue to look at these and </w:t>
      </w:r>
      <w:r w:rsidR="00D543ED" w:rsidRPr="00217B08">
        <w:rPr>
          <w:bCs/>
          <w:sz w:val="20"/>
        </w:rPr>
        <w:t>will gather the final information and present to the Budget Advisory Committee this week. One recommendation</w:t>
      </w:r>
      <w:r w:rsidR="001B0625">
        <w:rPr>
          <w:bCs/>
          <w:sz w:val="20"/>
        </w:rPr>
        <w:t xml:space="preserve"> for the future</w:t>
      </w:r>
      <w:r w:rsidR="00D543ED" w:rsidRPr="00217B08">
        <w:rPr>
          <w:bCs/>
          <w:sz w:val="20"/>
        </w:rPr>
        <w:t xml:space="preserve"> is to have </w:t>
      </w:r>
      <w:r w:rsidR="001B0625">
        <w:rPr>
          <w:bCs/>
          <w:sz w:val="20"/>
        </w:rPr>
        <w:t>areas submitting present their proposal</w:t>
      </w:r>
      <w:r w:rsidR="00A94ED1">
        <w:rPr>
          <w:bCs/>
          <w:sz w:val="20"/>
        </w:rPr>
        <w:t>s</w:t>
      </w:r>
      <w:r w:rsidR="001B0625">
        <w:rPr>
          <w:bCs/>
          <w:sz w:val="20"/>
        </w:rPr>
        <w:t xml:space="preserve"> and answer questions so the committee can make better informed decision. </w:t>
      </w:r>
      <w:r w:rsidR="00D543ED" w:rsidRPr="00217B08">
        <w:rPr>
          <w:bCs/>
          <w:sz w:val="20"/>
        </w:rPr>
        <w:t xml:space="preserve">Another </w:t>
      </w:r>
      <w:r w:rsidR="001B0625">
        <w:rPr>
          <w:bCs/>
          <w:sz w:val="20"/>
        </w:rPr>
        <w:t>group</w:t>
      </w:r>
      <w:r w:rsidR="001B0625" w:rsidRPr="00217B08">
        <w:rPr>
          <w:bCs/>
          <w:sz w:val="20"/>
        </w:rPr>
        <w:t xml:space="preserve"> </w:t>
      </w:r>
      <w:r w:rsidR="00684146">
        <w:rPr>
          <w:bCs/>
          <w:sz w:val="20"/>
        </w:rPr>
        <w:t>has been formed to</w:t>
      </w:r>
      <w:r w:rsidR="00684146" w:rsidRPr="00217B08">
        <w:rPr>
          <w:bCs/>
          <w:sz w:val="20"/>
        </w:rPr>
        <w:t xml:space="preserve"> </w:t>
      </w:r>
      <w:r w:rsidR="00684146">
        <w:rPr>
          <w:bCs/>
          <w:sz w:val="20"/>
        </w:rPr>
        <w:t xml:space="preserve">focus on making enrollment projections. </w:t>
      </w:r>
    </w:p>
    <w:p w14:paraId="302699B6" w14:textId="77777777" w:rsidR="00A94ED1" w:rsidRPr="00A94ED1" w:rsidRDefault="005C7D91" w:rsidP="00296D30">
      <w:pPr>
        <w:pStyle w:val="ListParagraph"/>
        <w:numPr>
          <w:ilvl w:val="2"/>
          <w:numId w:val="3"/>
        </w:numPr>
        <w:spacing w:after="0" w:line="240" w:lineRule="auto"/>
        <w:rPr>
          <w:bCs/>
          <w:sz w:val="20"/>
        </w:rPr>
      </w:pPr>
      <w:r w:rsidRPr="002444D0">
        <w:rPr>
          <w:b/>
          <w:sz w:val="20"/>
        </w:rPr>
        <w:t>Human Resources Meeting (Joint)</w:t>
      </w:r>
    </w:p>
    <w:p w14:paraId="5C8078F4" w14:textId="03C82456" w:rsidR="005C7D91" w:rsidRPr="00217B08" w:rsidRDefault="00684146" w:rsidP="00A94ED1">
      <w:pPr>
        <w:pStyle w:val="ListParagraph"/>
        <w:spacing w:after="0" w:line="240" w:lineRule="auto"/>
        <w:ind w:left="2160"/>
        <w:rPr>
          <w:bCs/>
          <w:sz w:val="20"/>
        </w:rPr>
      </w:pPr>
      <w:r>
        <w:rPr>
          <w:bCs/>
          <w:sz w:val="20"/>
        </w:rPr>
        <w:t>Judy shared</w:t>
      </w:r>
      <w:r w:rsidR="00D543ED" w:rsidRPr="00217B08">
        <w:rPr>
          <w:bCs/>
          <w:sz w:val="20"/>
        </w:rPr>
        <w:t xml:space="preserve"> they </w:t>
      </w:r>
      <w:r>
        <w:rPr>
          <w:bCs/>
          <w:sz w:val="20"/>
        </w:rPr>
        <w:t>are</w:t>
      </w:r>
      <w:r w:rsidRPr="00217B08">
        <w:rPr>
          <w:bCs/>
          <w:sz w:val="20"/>
        </w:rPr>
        <w:t xml:space="preserve"> </w:t>
      </w:r>
      <w:r w:rsidR="00D543ED" w:rsidRPr="00217B08">
        <w:rPr>
          <w:bCs/>
          <w:sz w:val="20"/>
        </w:rPr>
        <w:t xml:space="preserve">rolling out their </w:t>
      </w:r>
      <w:r w:rsidR="00217B08" w:rsidRPr="00217B08">
        <w:rPr>
          <w:bCs/>
          <w:sz w:val="20"/>
        </w:rPr>
        <w:t>Facebook</w:t>
      </w:r>
      <w:r w:rsidR="00D543ED" w:rsidRPr="00217B08">
        <w:rPr>
          <w:bCs/>
          <w:sz w:val="20"/>
        </w:rPr>
        <w:t xml:space="preserve"> page and wellness page. </w:t>
      </w:r>
      <w:r>
        <w:rPr>
          <w:bCs/>
          <w:sz w:val="20"/>
        </w:rPr>
        <w:t>R</w:t>
      </w:r>
      <w:r w:rsidR="00D543ED" w:rsidRPr="00217B08">
        <w:rPr>
          <w:bCs/>
          <w:sz w:val="20"/>
        </w:rPr>
        <w:t>ecommend</w:t>
      </w:r>
      <w:r>
        <w:rPr>
          <w:bCs/>
          <w:sz w:val="20"/>
        </w:rPr>
        <w:t>ed</w:t>
      </w:r>
      <w:r w:rsidR="00D543ED" w:rsidRPr="00217B08">
        <w:rPr>
          <w:bCs/>
          <w:sz w:val="20"/>
        </w:rPr>
        <w:t xml:space="preserve"> diversity policy </w:t>
      </w:r>
      <w:r>
        <w:rPr>
          <w:bCs/>
          <w:sz w:val="20"/>
        </w:rPr>
        <w:t>adjust the</w:t>
      </w:r>
      <w:r w:rsidR="00D543ED" w:rsidRPr="00217B08">
        <w:rPr>
          <w:bCs/>
          <w:sz w:val="20"/>
        </w:rPr>
        <w:t xml:space="preserve"> wording of “wanting to make Kansas their home”. </w:t>
      </w:r>
    </w:p>
    <w:p w14:paraId="7E55265E" w14:textId="77777777" w:rsidR="00A94ED1" w:rsidRPr="00A94ED1" w:rsidRDefault="007330D9" w:rsidP="00296D30">
      <w:pPr>
        <w:pStyle w:val="ListParagraph"/>
        <w:numPr>
          <w:ilvl w:val="2"/>
          <w:numId w:val="3"/>
        </w:numPr>
        <w:spacing w:after="0" w:line="240" w:lineRule="auto"/>
        <w:rPr>
          <w:bCs/>
          <w:sz w:val="20"/>
        </w:rPr>
      </w:pPr>
      <w:r w:rsidRPr="002444D0">
        <w:rPr>
          <w:b/>
          <w:sz w:val="20"/>
        </w:rPr>
        <w:t>Legislative Update (Joint)</w:t>
      </w:r>
    </w:p>
    <w:p w14:paraId="57FF324B" w14:textId="2F08C408" w:rsidR="007330D9" w:rsidRPr="00217B08" w:rsidRDefault="00D543ED" w:rsidP="00A94ED1">
      <w:pPr>
        <w:pStyle w:val="ListParagraph"/>
        <w:spacing w:after="0" w:line="240" w:lineRule="auto"/>
        <w:ind w:left="2160"/>
        <w:rPr>
          <w:bCs/>
          <w:sz w:val="20"/>
        </w:rPr>
      </w:pPr>
      <w:r w:rsidRPr="00217B08">
        <w:rPr>
          <w:bCs/>
          <w:sz w:val="20"/>
        </w:rPr>
        <w:t xml:space="preserve">Scheduled meeting </w:t>
      </w:r>
      <w:r w:rsidR="00684146">
        <w:rPr>
          <w:bCs/>
          <w:sz w:val="20"/>
        </w:rPr>
        <w:t>for</w:t>
      </w:r>
      <w:r w:rsidR="00684146" w:rsidRPr="00217B08">
        <w:rPr>
          <w:bCs/>
          <w:sz w:val="20"/>
        </w:rPr>
        <w:t xml:space="preserve"> </w:t>
      </w:r>
      <w:r w:rsidRPr="00217B08">
        <w:rPr>
          <w:bCs/>
          <w:sz w:val="20"/>
        </w:rPr>
        <w:t>Friday</w:t>
      </w:r>
      <w:r w:rsidR="00A94ED1">
        <w:rPr>
          <w:bCs/>
          <w:sz w:val="20"/>
        </w:rPr>
        <w:t xml:space="preserve">.  </w:t>
      </w:r>
      <w:r w:rsidR="00684146">
        <w:rPr>
          <w:bCs/>
          <w:sz w:val="20"/>
        </w:rPr>
        <w:t>I</w:t>
      </w:r>
      <w:r w:rsidRPr="00217B08">
        <w:rPr>
          <w:bCs/>
          <w:sz w:val="20"/>
        </w:rPr>
        <w:t>f you would like to attend</w:t>
      </w:r>
      <w:r w:rsidR="00684146">
        <w:rPr>
          <w:bCs/>
          <w:sz w:val="20"/>
        </w:rPr>
        <w:t>,</w:t>
      </w:r>
      <w:r w:rsidRPr="00217B08">
        <w:rPr>
          <w:bCs/>
          <w:sz w:val="20"/>
        </w:rPr>
        <w:t xml:space="preserve"> let Julie know and she </w:t>
      </w:r>
      <w:r w:rsidR="00684146">
        <w:rPr>
          <w:bCs/>
          <w:sz w:val="20"/>
        </w:rPr>
        <w:t>will send you the link</w:t>
      </w:r>
      <w:r w:rsidRPr="00217B08">
        <w:rPr>
          <w:bCs/>
          <w:sz w:val="20"/>
        </w:rPr>
        <w:t xml:space="preserve">. </w:t>
      </w:r>
    </w:p>
    <w:p w14:paraId="572EB060" w14:textId="77777777" w:rsidR="005C7D91" w:rsidRPr="002444D0" w:rsidRDefault="005C7D91" w:rsidP="00296D30">
      <w:pPr>
        <w:pStyle w:val="ListParagraph"/>
        <w:numPr>
          <w:ilvl w:val="2"/>
          <w:numId w:val="3"/>
        </w:numPr>
        <w:spacing w:after="0" w:line="240" w:lineRule="auto"/>
        <w:rPr>
          <w:b/>
          <w:sz w:val="20"/>
        </w:rPr>
      </w:pPr>
      <w:r w:rsidRPr="002444D0">
        <w:rPr>
          <w:b/>
          <w:sz w:val="20"/>
        </w:rPr>
        <w:t>Library Appeals (Joint, Representative from Each Senate)</w:t>
      </w:r>
    </w:p>
    <w:p w14:paraId="35312778" w14:textId="77777777" w:rsidR="00BB59F8" w:rsidRPr="00BB59F8" w:rsidRDefault="00EF2C4F" w:rsidP="00BB59F8">
      <w:pPr>
        <w:pStyle w:val="ListParagraph"/>
        <w:spacing w:after="0" w:line="240" w:lineRule="auto"/>
        <w:ind w:left="2160"/>
        <w:rPr>
          <w:sz w:val="20"/>
        </w:rPr>
      </w:pPr>
      <w:r w:rsidRPr="0044745C">
        <w:rPr>
          <w:sz w:val="20"/>
        </w:rPr>
        <w:t>No updates at this time.</w:t>
      </w:r>
    </w:p>
    <w:p w14:paraId="39C40335" w14:textId="77777777" w:rsidR="005C7D91" w:rsidRPr="00D20493" w:rsidRDefault="005C7D91" w:rsidP="00296D30">
      <w:pPr>
        <w:pStyle w:val="ListParagraph"/>
        <w:numPr>
          <w:ilvl w:val="2"/>
          <w:numId w:val="3"/>
        </w:numPr>
        <w:spacing w:after="0" w:line="240" w:lineRule="auto"/>
        <w:rPr>
          <w:b/>
          <w:sz w:val="20"/>
        </w:rPr>
      </w:pPr>
      <w:r w:rsidRPr="00D20493">
        <w:rPr>
          <w:b/>
          <w:sz w:val="20"/>
        </w:rPr>
        <w:t>Parking Appeals (Joint, Representative from Each Senate)</w:t>
      </w:r>
    </w:p>
    <w:p w14:paraId="2FBBCF36" w14:textId="66B663DE" w:rsidR="00D146D3" w:rsidRPr="00D20493" w:rsidRDefault="00D146D3" w:rsidP="00D146D3">
      <w:pPr>
        <w:pStyle w:val="ListParagraph"/>
        <w:spacing w:after="0" w:line="240" w:lineRule="auto"/>
        <w:ind w:left="2160"/>
        <w:rPr>
          <w:sz w:val="20"/>
        </w:rPr>
      </w:pPr>
      <w:r w:rsidRPr="00D20493">
        <w:rPr>
          <w:sz w:val="20"/>
        </w:rPr>
        <w:t xml:space="preserve">Parking appeals have slowed considerably, but </w:t>
      </w:r>
      <w:r w:rsidR="00684146">
        <w:rPr>
          <w:sz w:val="20"/>
        </w:rPr>
        <w:t>have</w:t>
      </w:r>
      <w:r w:rsidR="00684146" w:rsidRPr="00D20493">
        <w:rPr>
          <w:sz w:val="20"/>
        </w:rPr>
        <w:t xml:space="preserve"> </w:t>
      </w:r>
      <w:r w:rsidRPr="00D20493">
        <w:rPr>
          <w:sz w:val="20"/>
        </w:rPr>
        <w:t>not stopped completely. We are still seeing a few appeals every week even though there aren’t many people left on campus.</w:t>
      </w:r>
    </w:p>
    <w:p w14:paraId="0F31DC0E" w14:textId="77777777" w:rsidR="00FB6CBA" w:rsidRPr="00FB6CBA" w:rsidRDefault="005C7D91" w:rsidP="00D175D1">
      <w:pPr>
        <w:pStyle w:val="ListParagraph"/>
        <w:numPr>
          <w:ilvl w:val="2"/>
          <w:numId w:val="3"/>
        </w:numPr>
        <w:spacing w:after="0" w:line="240" w:lineRule="auto"/>
        <w:rPr>
          <w:sz w:val="20"/>
        </w:rPr>
      </w:pPr>
      <w:r w:rsidRPr="00FB6CBA">
        <w:rPr>
          <w:b/>
          <w:sz w:val="20"/>
        </w:rPr>
        <w:t>President’s Council/PET</w:t>
      </w:r>
      <w:r w:rsidR="007330D9" w:rsidRPr="00FB6CBA">
        <w:rPr>
          <w:b/>
          <w:sz w:val="20"/>
        </w:rPr>
        <w:t xml:space="preserve"> Meeting (Joint)</w:t>
      </w:r>
      <w:r w:rsidR="00D543ED" w:rsidRPr="00FB6CBA">
        <w:rPr>
          <w:b/>
          <w:sz w:val="20"/>
        </w:rPr>
        <w:t xml:space="preserve"> </w:t>
      </w:r>
    </w:p>
    <w:p w14:paraId="20DC8D46" w14:textId="4CB32226" w:rsidR="008D6554" w:rsidRPr="00FB6CBA" w:rsidRDefault="00FB41E5" w:rsidP="00FB6CBA">
      <w:pPr>
        <w:pStyle w:val="ListParagraph"/>
        <w:spacing w:after="0" w:line="240" w:lineRule="auto"/>
        <w:ind w:left="2160"/>
        <w:rPr>
          <w:sz w:val="20"/>
        </w:rPr>
      </w:pPr>
      <w:r w:rsidRPr="00FB6CBA">
        <w:rPr>
          <w:sz w:val="20"/>
        </w:rPr>
        <w:t xml:space="preserve">No updates at this time.  The President’s Council has not met since before the stay-at-home order. </w:t>
      </w:r>
    </w:p>
    <w:p w14:paraId="57A82EF4" w14:textId="77777777" w:rsidR="00A94ED1" w:rsidRPr="00A94ED1" w:rsidRDefault="0028180D" w:rsidP="002270AE">
      <w:pPr>
        <w:pStyle w:val="ListParagraph"/>
        <w:numPr>
          <w:ilvl w:val="2"/>
          <w:numId w:val="3"/>
        </w:numPr>
        <w:spacing w:after="0" w:line="240" w:lineRule="auto"/>
        <w:rPr>
          <w:bCs/>
          <w:sz w:val="20"/>
        </w:rPr>
      </w:pPr>
      <w:r w:rsidRPr="00D20493">
        <w:rPr>
          <w:b/>
          <w:sz w:val="20"/>
        </w:rPr>
        <w:t>President Meeting (USS</w:t>
      </w:r>
      <w:r w:rsidR="007330D9" w:rsidRPr="00D20493">
        <w:rPr>
          <w:b/>
          <w:sz w:val="20"/>
        </w:rPr>
        <w:t>)</w:t>
      </w:r>
      <w:r w:rsidR="002270AE" w:rsidRPr="00D20493">
        <w:rPr>
          <w:b/>
          <w:sz w:val="20"/>
        </w:rPr>
        <w:t xml:space="preserve"> and </w:t>
      </w:r>
      <w:r w:rsidRPr="00D20493">
        <w:rPr>
          <w:b/>
          <w:sz w:val="20"/>
        </w:rPr>
        <w:t>President Meeting (UP</w:t>
      </w:r>
      <w:r w:rsidR="007330D9" w:rsidRPr="00D20493">
        <w:rPr>
          <w:b/>
          <w:sz w:val="20"/>
        </w:rPr>
        <w:t>)</w:t>
      </w:r>
    </w:p>
    <w:p w14:paraId="482472F9" w14:textId="6A1E2C2B" w:rsidR="007330D9" w:rsidRPr="00217B08" w:rsidRDefault="00217B08" w:rsidP="00A94ED1">
      <w:pPr>
        <w:pStyle w:val="ListParagraph"/>
        <w:spacing w:after="0" w:line="240" w:lineRule="auto"/>
        <w:ind w:left="2160"/>
        <w:rPr>
          <w:bCs/>
          <w:sz w:val="20"/>
        </w:rPr>
      </w:pPr>
      <w:r w:rsidRPr="00217B08">
        <w:rPr>
          <w:bCs/>
          <w:sz w:val="20"/>
        </w:rPr>
        <w:t xml:space="preserve">Talked about </w:t>
      </w:r>
      <w:r w:rsidR="00D543ED" w:rsidRPr="00217B08">
        <w:rPr>
          <w:bCs/>
          <w:sz w:val="20"/>
        </w:rPr>
        <w:t>COVID 19 mostly</w:t>
      </w:r>
      <w:r w:rsidR="00A94ED1">
        <w:rPr>
          <w:bCs/>
          <w:sz w:val="20"/>
        </w:rPr>
        <w:t>,</w:t>
      </w:r>
      <w:r w:rsidR="00D543ED" w:rsidRPr="00217B08">
        <w:rPr>
          <w:bCs/>
          <w:sz w:val="20"/>
        </w:rPr>
        <w:t xml:space="preserve"> but we did also </w:t>
      </w:r>
      <w:r w:rsidR="00E06F1B" w:rsidRPr="00217B08">
        <w:rPr>
          <w:bCs/>
          <w:sz w:val="20"/>
        </w:rPr>
        <w:t>talk</w:t>
      </w:r>
      <w:r w:rsidR="00D543ED" w:rsidRPr="00217B08">
        <w:rPr>
          <w:bCs/>
          <w:sz w:val="20"/>
        </w:rPr>
        <w:t xml:space="preserve"> about the credit/no credit for student classes. </w:t>
      </w:r>
    </w:p>
    <w:p w14:paraId="07FC08CE" w14:textId="77777777" w:rsidR="007330D9" w:rsidRPr="00D20493" w:rsidRDefault="007330D9" w:rsidP="00296D30">
      <w:pPr>
        <w:pStyle w:val="ListParagraph"/>
        <w:numPr>
          <w:ilvl w:val="2"/>
          <w:numId w:val="3"/>
        </w:numPr>
        <w:spacing w:after="0" w:line="240" w:lineRule="auto"/>
        <w:rPr>
          <w:b/>
          <w:sz w:val="20"/>
        </w:rPr>
      </w:pPr>
      <w:r w:rsidRPr="00D20493">
        <w:rPr>
          <w:b/>
          <w:sz w:val="20"/>
        </w:rPr>
        <w:t>RSC Board of Directors (Joint, Representative from Each Senate)</w:t>
      </w:r>
    </w:p>
    <w:p w14:paraId="6AEA75AA" w14:textId="77777777" w:rsidR="00BB425F" w:rsidRPr="00D20493" w:rsidRDefault="00BB425F" w:rsidP="00D146D3">
      <w:pPr>
        <w:pStyle w:val="ListParagraph"/>
        <w:spacing w:after="0" w:line="240" w:lineRule="auto"/>
        <w:ind w:left="2160"/>
        <w:rPr>
          <w:sz w:val="20"/>
        </w:rPr>
      </w:pPr>
      <w:r w:rsidRPr="00D20493">
        <w:rPr>
          <w:sz w:val="20"/>
        </w:rPr>
        <w:t>The April RSC Board meeting was cancelled, nothing to report.</w:t>
      </w:r>
    </w:p>
    <w:p w14:paraId="3FB0E8C1" w14:textId="77777777" w:rsidR="005C7D91" w:rsidRPr="002444D0" w:rsidRDefault="005C7D91" w:rsidP="00296D30">
      <w:pPr>
        <w:pStyle w:val="ListParagraph"/>
        <w:numPr>
          <w:ilvl w:val="2"/>
          <w:numId w:val="3"/>
        </w:numPr>
        <w:spacing w:after="0" w:line="240" w:lineRule="auto"/>
        <w:rPr>
          <w:b/>
          <w:sz w:val="20"/>
        </w:rPr>
      </w:pPr>
      <w:r w:rsidRPr="00D20493">
        <w:rPr>
          <w:b/>
          <w:sz w:val="20"/>
        </w:rPr>
        <w:t>Traffic A</w:t>
      </w:r>
      <w:r w:rsidRPr="002444D0">
        <w:rPr>
          <w:b/>
          <w:sz w:val="20"/>
        </w:rPr>
        <w:t>ppeals (Joint, Representative from Each Senate)</w:t>
      </w:r>
    </w:p>
    <w:p w14:paraId="00DE0078" w14:textId="77777777" w:rsidR="00D146D3" w:rsidRPr="00D146D3" w:rsidRDefault="00D146D3" w:rsidP="00D146D3">
      <w:pPr>
        <w:pStyle w:val="ListParagraph"/>
        <w:spacing w:after="0" w:line="240" w:lineRule="auto"/>
        <w:ind w:left="2160"/>
        <w:rPr>
          <w:sz w:val="20"/>
        </w:rPr>
      </w:pPr>
      <w:r w:rsidRPr="00D146D3">
        <w:rPr>
          <w:sz w:val="20"/>
        </w:rPr>
        <w:t>We have not had any new traffic appeals this month.</w:t>
      </w:r>
    </w:p>
    <w:p w14:paraId="5FC4B297" w14:textId="77777777" w:rsidR="005C7D91" w:rsidRDefault="005C7D91" w:rsidP="002270AE">
      <w:pPr>
        <w:pStyle w:val="ListParagraph"/>
        <w:numPr>
          <w:ilvl w:val="2"/>
          <w:numId w:val="3"/>
        </w:numPr>
        <w:spacing w:after="0" w:line="240" w:lineRule="auto"/>
        <w:rPr>
          <w:b/>
          <w:sz w:val="20"/>
        </w:rPr>
      </w:pPr>
      <w:r w:rsidRPr="002444D0">
        <w:rPr>
          <w:b/>
          <w:sz w:val="20"/>
        </w:rPr>
        <w:t>UPS President’s Council (UP)</w:t>
      </w:r>
      <w:r w:rsidR="002270AE" w:rsidRPr="002444D0">
        <w:rPr>
          <w:b/>
          <w:sz w:val="20"/>
        </w:rPr>
        <w:t xml:space="preserve"> and </w:t>
      </w:r>
      <w:r w:rsidRPr="002444D0">
        <w:rPr>
          <w:b/>
          <w:sz w:val="20"/>
        </w:rPr>
        <w:t>USS President’s Council (USS)</w:t>
      </w:r>
    </w:p>
    <w:p w14:paraId="18043123" w14:textId="77777777" w:rsidR="00EB4EAE" w:rsidRPr="00EB4EAE" w:rsidRDefault="00EB4EAE" w:rsidP="00EB4EAE">
      <w:pPr>
        <w:pStyle w:val="ListParagraph"/>
        <w:spacing w:after="0" w:line="240" w:lineRule="auto"/>
        <w:ind w:left="2160"/>
        <w:rPr>
          <w:sz w:val="20"/>
        </w:rPr>
      </w:pPr>
    </w:p>
    <w:p w14:paraId="73DDC854" w14:textId="77777777" w:rsidR="00DB597A" w:rsidRPr="002270AE" w:rsidRDefault="00DB597A" w:rsidP="00296D30">
      <w:pPr>
        <w:pStyle w:val="Heading1"/>
        <w:numPr>
          <w:ilvl w:val="0"/>
          <w:numId w:val="3"/>
        </w:numPr>
        <w:spacing w:before="0" w:line="240" w:lineRule="auto"/>
        <w:rPr>
          <w:sz w:val="24"/>
        </w:rPr>
      </w:pPr>
      <w:r w:rsidRPr="002270AE">
        <w:rPr>
          <w:sz w:val="24"/>
        </w:rPr>
        <w:t>As May Arise</w:t>
      </w:r>
    </w:p>
    <w:p w14:paraId="1E5B3CB2" w14:textId="77777777" w:rsidR="006D50C3" w:rsidRPr="002444D0" w:rsidRDefault="006D50C3" w:rsidP="00296D30">
      <w:pPr>
        <w:pStyle w:val="ListParagraph"/>
        <w:numPr>
          <w:ilvl w:val="1"/>
          <w:numId w:val="3"/>
        </w:numPr>
        <w:spacing w:after="0" w:line="240" w:lineRule="auto"/>
        <w:rPr>
          <w:b/>
          <w:sz w:val="20"/>
        </w:rPr>
      </w:pPr>
      <w:r w:rsidRPr="002444D0">
        <w:rPr>
          <w:b/>
          <w:sz w:val="20"/>
        </w:rPr>
        <w:t>Upcoming Meetings</w:t>
      </w:r>
      <w:r w:rsidR="001E6D20" w:rsidRPr="002444D0">
        <w:rPr>
          <w:b/>
          <w:sz w:val="20"/>
        </w:rPr>
        <w:t>/Events</w:t>
      </w:r>
      <w:r w:rsidRPr="002444D0">
        <w:rPr>
          <w:b/>
          <w:sz w:val="20"/>
        </w:rPr>
        <w:t xml:space="preserve">: </w:t>
      </w:r>
    </w:p>
    <w:p w14:paraId="2D344E02" w14:textId="3C65D35A" w:rsidR="00B207E4" w:rsidRDefault="00B207E4" w:rsidP="001E6D20">
      <w:pPr>
        <w:pStyle w:val="ListParagraph"/>
        <w:numPr>
          <w:ilvl w:val="2"/>
          <w:numId w:val="3"/>
        </w:numPr>
        <w:spacing w:after="0" w:line="240" w:lineRule="auto"/>
        <w:rPr>
          <w:b/>
          <w:sz w:val="20"/>
        </w:rPr>
      </w:pPr>
      <w:r>
        <w:rPr>
          <w:b/>
          <w:sz w:val="20"/>
        </w:rPr>
        <w:t xml:space="preserve">4-5 p.m. Friday, </w:t>
      </w:r>
      <w:r w:rsidR="00FB6CBA">
        <w:rPr>
          <w:b/>
          <w:sz w:val="20"/>
        </w:rPr>
        <w:t>May 8</w:t>
      </w:r>
      <w:r>
        <w:rPr>
          <w:b/>
          <w:sz w:val="20"/>
        </w:rPr>
        <w:t xml:space="preserve"> – Virtual Town Hall for Faculty and Staff</w:t>
      </w:r>
    </w:p>
    <w:p w14:paraId="4AA1784B" w14:textId="52099603" w:rsidR="001E6D20" w:rsidRDefault="001E6D20" w:rsidP="001E6D20">
      <w:pPr>
        <w:pStyle w:val="ListParagraph"/>
        <w:numPr>
          <w:ilvl w:val="2"/>
          <w:numId w:val="3"/>
        </w:numPr>
        <w:spacing w:after="0" w:line="240" w:lineRule="auto"/>
        <w:rPr>
          <w:b/>
          <w:sz w:val="20"/>
        </w:rPr>
      </w:pPr>
      <w:r w:rsidRPr="002444D0">
        <w:rPr>
          <w:b/>
          <w:sz w:val="20"/>
        </w:rPr>
        <w:t>3-5 p.m. Tuesday, May 19, 2020</w:t>
      </w:r>
      <w:r w:rsidR="00FB6CBA">
        <w:rPr>
          <w:b/>
          <w:sz w:val="20"/>
        </w:rPr>
        <w:t xml:space="preserve"> Virtual Zoom Meeting</w:t>
      </w:r>
    </w:p>
    <w:p w14:paraId="2F90BFB8" w14:textId="77777777" w:rsidR="00B207E4" w:rsidRPr="002444D0" w:rsidRDefault="00B207E4" w:rsidP="001E6D20">
      <w:pPr>
        <w:pStyle w:val="ListParagraph"/>
        <w:numPr>
          <w:ilvl w:val="2"/>
          <w:numId w:val="3"/>
        </w:numPr>
        <w:spacing w:after="0" w:line="240" w:lineRule="auto"/>
        <w:rPr>
          <w:b/>
          <w:sz w:val="20"/>
        </w:rPr>
      </w:pPr>
      <w:r>
        <w:rPr>
          <w:b/>
          <w:sz w:val="20"/>
        </w:rPr>
        <w:t>9-11 a.m. Tuesday, June 16, 2020 RSC 142 Harvest Room</w:t>
      </w:r>
    </w:p>
    <w:p w14:paraId="5F17D3F4" w14:textId="77777777" w:rsidR="00B03C4B" w:rsidRDefault="00B03C4B" w:rsidP="00B03C4B">
      <w:pPr>
        <w:pStyle w:val="Heading1"/>
        <w:spacing w:before="0" w:line="240" w:lineRule="auto"/>
        <w:ind w:left="720"/>
        <w:rPr>
          <w:sz w:val="24"/>
        </w:rPr>
      </w:pPr>
    </w:p>
    <w:p w14:paraId="302B16E0" w14:textId="77777777" w:rsidR="008E3AC1" w:rsidRPr="002270AE" w:rsidRDefault="00DB597A" w:rsidP="00296D30">
      <w:pPr>
        <w:pStyle w:val="Heading1"/>
        <w:numPr>
          <w:ilvl w:val="0"/>
          <w:numId w:val="3"/>
        </w:numPr>
        <w:spacing w:before="0" w:line="240" w:lineRule="auto"/>
        <w:rPr>
          <w:sz w:val="24"/>
        </w:rPr>
      </w:pPr>
      <w:r w:rsidRPr="002270AE">
        <w:rPr>
          <w:sz w:val="24"/>
        </w:rPr>
        <w:t>Adjourn</w:t>
      </w:r>
    </w:p>
    <w:p w14:paraId="0019640C" w14:textId="77777777" w:rsidR="00DB597A" w:rsidRPr="00DB597A" w:rsidRDefault="00DB597A" w:rsidP="00DB597A">
      <w:pPr>
        <w:spacing w:after="0"/>
        <w:rPr>
          <w:b/>
        </w:rPr>
      </w:pPr>
    </w:p>
    <w:sectPr w:rsidR="00DB597A" w:rsidRPr="00DB597A" w:rsidSect="002270AE">
      <w:headerReference w:type="even" r:id="rId7"/>
      <w:headerReference w:type="default" r:id="rId8"/>
      <w:footerReference w:type="even" r:id="rId9"/>
      <w:footerReference w:type="default" r:id="rId10"/>
      <w:headerReference w:type="first" r:id="rId11"/>
      <w:footerReference w:type="first" r:id="rId12"/>
      <w:pgSz w:w="12240" w:h="15840"/>
      <w:pgMar w:top="432" w:right="720" w:bottom="432"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4036D" w16cid:durableId="225662BE"/>
  <w16cid:commentId w16cid:paraId="54DEA8E5" w16cid:durableId="225BB897"/>
  <w16cid:commentId w16cid:paraId="6096AFA0" w16cid:durableId="225BB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007A" w14:textId="77777777" w:rsidR="00075E56" w:rsidRDefault="00075E56" w:rsidP="00075E56">
      <w:pPr>
        <w:spacing w:after="0" w:line="240" w:lineRule="auto"/>
      </w:pPr>
      <w:r>
        <w:separator/>
      </w:r>
    </w:p>
  </w:endnote>
  <w:endnote w:type="continuationSeparator" w:id="0">
    <w:p w14:paraId="191D4988" w14:textId="77777777" w:rsidR="00075E56" w:rsidRDefault="00075E56" w:rsidP="0007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avika Regular">
    <w:panose1 w:val="020B0506040000020004"/>
    <w:charset w:val="00"/>
    <w:family w:val="swiss"/>
    <w:notTrueType/>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10B0" w14:textId="77777777" w:rsidR="00075E56" w:rsidRDefault="00075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D744" w14:textId="77777777" w:rsidR="00075E56" w:rsidRDefault="0007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95BB" w14:textId="77777777" w:rsidR="00075E56" w:rsidRDefault="0007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DD93" w14:textId="77777777" w:rsidR="00075E56" w:rsidRDefault="00075E56" w:rsidP="00075E56">
      <w:pPr>
        <w:spacing w:after="0" w:line="240" w:lineRule="auto"/>
      </w:pPr>
      <w:r>
        <w:separator/>
      </w:r>
    </w:p>
  </w:footnote>
  <w:footnote w:type="continuationSeparator" w:id="0">
    <w:p w14:paraId="19A2B153" w14:textId="77777777" w:rsidR="00075E56" w:rsidRDefault="00075E56" w:rsidP="0007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8F7E" w14:textId="77777777" w:rsidR="00075E56" w:rsidRDefault="0007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E08E" w14:textId="77777777" w:rsidR="00075E56" w:rsidRDefault="0007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BBE6" w14:textId="77777777" w:rsidR="00075E56" w:rsidRDefault="0007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D35E26"/>
    <w:multiLevelType w:val="hybridMultilevel"/>
    <w:tmpl w:val="324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447D77"/>
    <w:multiLevelType w:val="hybridMultilevel"/>
    <w:tmpl w:val="4620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523FF7"/>
    <w:multiLevelType w:val="hybridMultilevel"/>
    <w:tmpl w:val="BBFC64C2"/>
    <w:lvl w:ilvl="0" w:tplc="04090013">
      <w:start w:val="1"/>
      <w:numFmt w:val="upperRoman"/>
      <w:lvlText w:val="%1."/>
      <w:lvlJc w:val="right"/>
      <w:pPr>
        <w:ind w:left="720" w:hanging="360"/>
      </w:pPr>
    </w:lvl>
    <w:lvl w:ilvl="1" w:tplc="90E8996C">
      <w:start w:val="1"/>
      <w:numFmt w:val="lowerLetter"/>
      <w:lvlText w:val="%2."/>
      <w:lvlJc w:val="left"/>
      <w:pPr>
        <w:ind w:left="1440" w:hanging="360"/>
      </w:pPr>
      <w:rPr>
        <w:color w:val="auto"/>
      </w:rPr>
    </w:lvl>
    <w:lvl w:ilvl="2" w:tplc="C312331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E16AF"/>
    <w:multiLevelType w:val="hybridMultilevel"/>
    <w:tmpl w:val="1ACAFA26"/>
    <w:lvl w:ilvl="0" w:tplc="23FA9F42">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9E54F6"/>
    <w:multiLevelType w:val="hybridMultilevel"/>
    <w:tmpl w:val="6D42D9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10FA7"/>
    <w:multiLevelType w:val="hybridMultilevel"/>
    <w:tmpl w:val="674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CB2947"/>
    <w:multiLevelType w:val="hybridMultilevel"/>
    <w:tmpl w:val="7902C3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0"/>
  </w:num>
  <w:num w:numId="5">
    <w:abstractNumId w:val="7"/>
  </w:num>
  <w:num w:numId="6">
    <w:abstractNumId w:val="8"/>
  </w:num>
  <w:num w:numId="7">
    <w:abstractNumId w:val="1"/>
  </w:num>
  <w:num w:numId="8">
    <w:abstractNumId w:val="1"/>
  </w:num>
  <w:num w:numId="9">
    <w:abstractNumId w:val="6"/>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48C7"/>
    <w:rsid w:val="000215B0"/>
    <w:rsid w:val="00063320"/>
    <w:rsid w:val="00075E56"/>
    <w:rsid w:val="00085150"/>
    <w:rsid w:val="000978BE"/>
    <w:rsid w:val="000A1F03"/>
    <w:rsid w:val="000A7587"/>
    <w:rsid w:val="000B24CF"/>
    <w:rsid w:val="000C4985"/>
    <w:rsid w:val="000F5D8C"/>
    <w:rsid w:val="0019560C"/>
    <w:rsid w:val="001A2C8F"/>
    <w:rsid w:val="001A3C94"/>
    <w:rsid w:val="001B0625"/>
    <w:rsid w:val="001B2ACB"/>
    <w:rsid w:val="001C0F45"/>
    <w:rsid w:val="001D72D0"/>
    <w:rsid w:val="001E42FC"/>
    <w:rsid w:val="001E6D20"/>
    <w:rsid w:val="001F0DD1"/>
    <w:rsid w:val="00201F70"/>
    <w:rsid w:val="00217B08"/>
    <w:rsid w:val="002270AE"/>
    <w:rsid w:val="002444D0"/>
    <w:rsid w:val="002474F5"/>
    <w:rsid w:val="00272051"/>
    <w:rsid w:val="0028180D"/>
    <w:rsid w:val="0028516D"/>
    <w:rsid w:val="00296D30"/>
    <w:rsid w:val="002C63E3"/>
    <w:rsid w:val="002D09D5"/>
    <w:rsid w:val="002D2608"/>
    <w:rsid w:val="002D30ED"/>
    <w:rsid w:val="002D4C58"/>
    <w:rsid w:val="002F655F"/>
    <w:rsid w:val="00313832"/>
    <w:rsid w:val="00321FA8"/>
    <w:rsid w:val="003267FD"/>
    <w:rsid w:val="00333F08"/>
    <w:rsid w:val="0034631C"/>
    <w:rsid w:val="00363834"/>
    <w:rsid w:val="00365691"/>
    <w:rsid w:val="0037230F"/>
    <w:rsid w:val="00381F7D"/>
    <w:rsid w:val="003830FD"/>
    <w:rsid w:val="00383409"/>
    <w:rsid w:val="003836CC"/>
    <w:rsid w:val="00386004"/>
    <w:rsid w:val="003A3E65"/>
    <w:rsid w:val="003C1C9C"/>
    <w:rsid w:val="003C444F"/>
    <w:rsid w:val="003E5C52"/>
    <w:rsid w:val="0040005A"/>
    <w:rsid w:val="00437DFA"/>
    <w:rsid w:val="004428F4"/>
    <w:rsid w:val="004445E8"/>
    <w:rsid w:val="0044745C"/>
    <w:rsid w:val="00454348"/>
    <w:rsid w:val="004764DC"/>
    <w:rsid w:val="004A186C"/>
    <w:rsid w:val="004A3DD9"/>
    <w:rsid w:val="004A41D0"/>
    <w:rsid w:val="004E6D9F"/>
    <w:rsid w:val="004F1368"/>
    <w:rsid w:val="004F7B90"/>
    <w:rsid w:val="005002DC"/>
    <w:rsid w:val="005644B0"/>
    <w:rsid w:val="005747AF"/>
    <w:rsid w:val="00594299"/>
    <w:rsid w:val="005A4A1C"/>
    <w:rsid w:val="005C7D91"/>
    <w:rsid w:val="005D4C01"/>
    <w:rsid w:val="005D508D"/>
    <w:rsid w:val="005D62EC"/>
    <w:rsid w:val="005F662E"/>
    <w:rsid w:val="00610F40"/>
    <w:rsid w:val="006201DD"/>
    <w:rsid w:val="0062632F"/>
    <w:rsid w:val="00643AB2"/>
    <w:rsid w:val="00650A76"/>
    <w:rsid w:val="006654AD"/>
    <w:rsid w:val="00684146"/>
    <w:rsid w:val="006A1C3D"/>
    <w:rsid w:val="006D1431"/>
    <w:rsid w:val="006D50C3"/>
    <w:rsid w:val="006E6A64"/>
    <w:rsid w:val="007330D9"/>
    <w:rsid w:val="00761403"/>
    <w:rsid w:val="00761595"/>
    <w:rsid w:val="00791F0B"/>
    <w:rsid w:val="007A44D0"/>
    <w:rsid w:val="007A6FC5"/>
    <w:rsid w:val="007E15EE"/>
    <w:rsid w:val="00834AE9"/>
    <w:rsid w:val="008653F6"/>
    <w:rsid w:val="00896B78"/>
    <w:rsid w:val="008A545E"/>
    <w:rsid w:val="008B2E38"/>
    <w:rsid w:val="008C011E"/>
    <w:rsid w:val="008C0799"/>
    <w:rsid w:val="008C2C20"/>
    <w:rsid w:val="008D6554"/>
    <w:rsid w:val="008E3AC1"/>
    <w:rsid w:val="00900C02"/>
    <w:rsid w:val="00914468"/>
    <w:rsid w:val="009436B9"/>
    <w:rsid w:val="0094689C"/>
    <w:rsid w:val="0097344C"/>
    <w:rsid w:val="0098349E"/>
    <w:rsid w:val="009A19C6"/>
    <w:rsid w:val="009C5F60"/>
    <w:rsid w:val="009D301A"/>
    <w:rsid w:val="009E4288"/>
    <w:rsid w:val="009F6E13"/>
    <w:rsid w:val="00A07BF9"/>
    <w:rsid w:val="00A14793"/>
    <w:rsid w:val="00A150A7"/>
    <w:rsid w:val="00A2368E"/>
    <w:rsid w:val="00A439A5"/>
    <w:rsid w:val="00A51AC8"/>
    <w:rsid w:val="00A547CD"/>
    <w:rsid w:val="00A62344"/>
    <w:rsid w:val="00A6474E"/>
    <w:rsid w:val="00A72390"/>
    <w:rsid w:val="00A900EB"/>
    <w:rsid w:val="00A94ED1"/>
    <w:rsid w:val="00A955E8"/>
    <w:rsid w:val="00AB4C94"/>
    <w:rsid w:val="00AC36AA"/>
    <w:rsid w:val="00AF29BC"/>
    <w:rsid w:val="00AF4F28"/>
    <w:rsid w:val="00B03C4B"/>
    <w:rsid w:val="00B17732"/>
    <w:rsid w:val="00B207E4"/>
    <w:rsid w:val="00B310AC"/>
    <w:rsid w:val="00B37422"/>
    <w:rsid w:val="00B85521"/>
    <w:rsid w:val="00B87C66"/>
    <w:rsid w:val="00B96D0C"/>
    <w:rsid w:val="00BB425F"/>
    <w:rsid w:val="00BB59F8"/>
    <w:rsid w:val="00BC22D9"/>
    <w:rsid w:val="00BE2A3B"/>
    <w:rsid w:val="00C1135D"/>
    <w:rsid w:val="00C4492D"/>
    <w:rsid w:val="00C57814"/>
    <w:rsid w:val="00C71755"/>
    <w:rsid w:val="00CC4D6C"/>
    <w:rsid w:val="00CD696E"/>
    <w:rsid w:val="00D0742E"/>
    <w:rsid w:val="00D146D3"/>
    <w:rsid w:val="00D20493"/>
    <w:rsid w:val="00D543ED"/>
    <w:rsid w:val="00D573B0"/>
    <w:rsid w:val="00D63CE1"/>
    <w:rsid w:val="00D7130F"/>
    <w:rsid w:val="00D71841"/>
    <w:rsid w:val="00D767B0"/>
    <w:rsid w:val="00DA3B5C"/>
    <w:rsid w:val="00DA7C1E"/>
    <w:rsid w:val="00DB597A"/>
    <w:rsid w:val="00DD16B3"/>
    <w:rsid w:val="00DD7119"/>
    <w:rsid w:val="00E06F1B"/>
    <w:rsid w:val="00E57FE3"/>
    <w:rsid w:val="00E802EB"/>
    <w:rsid w:val="00EA4833"/>
    <w:rsid w:val="00EB4EAE"/>
    <w:rsid w:val="00EC01CA"/>
    <w:rsid w:val="00ED48B4"/>
    <w:rsid w:val="00ED7C02"/>
    <w:rsid w:val="00EF2C4F"/>
    <w:rsid w:val="00F44A03"/>
    <w:rsid w:val="00F45E99"/>
    <w:rsid w:val="00FB41E5"/>
    <w:rsid w:val="00FB6CBA"/>
    <w:rsid w:val="00FC5905"/>
    <w:rsid w:val="00FE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F955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paragraph" w:styleId="Header">
    <w:name w:val="header"/>
    <w:basedOn w:val="Normal"/>
    <w:link w:val="HeaderChar"/>
    <w:uiPriority w:val="99"/>
    <w:unhideWhenUsed/>
    <w:rsid w:val="00075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56"/>
  </w:style>
  <w:style w:type="paragraph" w:styleId="Footer">
    <w:name w:val="footer"/>
    <w:basedOn w:val="Normal"/>
    <w:link w:val="FooterChar"/>
    <w:uiPriority w:val="99"/>
    <w:unhideWhenUsed/>
    <w:rsid w:val="00075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56"/>
  </w:style>
  <w:style w:type="character" w:styleId="FollowedHyperlink">
    <w:name w:val="FollowedHyperlink"/>
    <w:basedOn w:val="DefaultParagraphFont"/>
    <w:uiPriority w:val="99"/>
    <w:semiHidden/>
    <w:unhideWhenUsed/>
    <w:rsid w:val="00296D30"/>
    <w:rPr>
      <w:color w:val="954F72" w:themeColor="followedHyperlink"/>
      <w:u w:val="single"/>
    </w:rPr>
  </w:style>
  <w:style w:type="character" w:styleId="CommentReference">
    <w:name w:val="annotation reference"/>
    <w:basedOn w:val="DefaultParagraphFont"/>
    <w:uiPriority w:val="99"/>
    <w:semiHidden/>
    <w:unhideWhenUsed/>
    <w:rsid w:val="000978BE"/>
    <w:rPr>
      <w:sz w:val="16"/>
      <w:szCs w:val="16"/>
    </w:rPr>
  </w:style>
  <w:style w:type="paragraph" w:styleId="CommentText">
    <w:name w:val="annotation text"/>
    <w:basedOn w:val="Normal"/>
    <w:link w:val="CommentTextChar"/>
    <w:uiPriority w:val="99"/>
    <w:semiHidden/>
    <w:unhideWhenUsed/>
    <w:rsid w:val="000978BE"/>
    <w:pPr>
      <w:spacing w:line="240" w:lineRule="auto"/>
    </w:pPr>
    <w:rPr>
      <w:sz w:val="20"/>
      <w:szCs w:val="20"/>
    </w:rPr>
  </w:style>
  <w:style w:type="character" w:customStyle="1" w:styleId="CommentTextChar">
    <w:name w:val="Comment Text Char"/>
    <w:basedOn w:val="DefaultParagraphFont"/>
    <w:link w:val="CommentText"/>
    <w:uiPriority w:val="99"/>
    <w:semiHidden/>
    <w:rsid w:val="000978BE"/>
    <w:rPr>
      <w:sz w:val="20"/>
      <w:szCs w:val="20"/>
    </w:rPr>
  </w:style>
  <w:style w:type="paragraph" w:styleId="CommentSubject">
    <w:name w:val="annotation subject"/>
    <w:basedOn w:val="CommentText"/>
    <w:next w:val="CommentText"/>
    <w:link w:val="CommentSubjectChar"/>
    <w:uiPriority w:val="99"/>
    <w:semiHidden/>
    <w:unhideWhenUsed/>
    <w:rsid w:val="000978BE"/>
    <w:rPr>
      <w:b/>
      <w:bCs/>
    </w:rPr>
  </w:style>
  <w:style w:type="character" w:customStyle="1" w:styleId="CommentSubjectChar">
    <w:name w:val="Comment Subject Char"/>
    <w:basedOn w:val="CommentTextChar"/>
    <w:link w:val="CommentSubject"/>
    <w:uiPriority w:val="99"/>
    <w:semiHidden/>
    <w:rsid w:val="000978BE"/>
    <w:rPr>
      <w:b/>
      <w:bCs/>
      <w:sz w:val="20"/>
      <w:szCs w:val="20"/>
    </w:rPr>
  </w:style>
  <w:style w:type="paragraph" w:styleId="BalloonText">
    <w:name w:val="Balloon Text"/>
    <w:basedOn w:val="Normal"/>
    <w:link w:val="BalloonTextChar"/>
    <w:uiPriority w:val="99"/>
    <w:semiHidden/>
    <w:unhideWhenUsed/>
    <w:rsid w:val="00097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0915">
      <w:bodyDiv w:val="1"/>
      <w:marLeft w:val="0"/>
      <w:marRight w:val="0"/>
      <w:marTop w:val="0"/>
      <w:marBottom w:val="0"/>
      <w:divBdr>
        <w:top w:val="none" w:sz="0" w:space="0" w:color="auto"/>
        <w:left w:val="none" w:sz="0" w:space="0" w:color="auto"/>
        <w:bottom w:val="none" w:sz="0" w:space="0" w:color="auto"/>
        <w:right w:val="none" w:sz="0" w:space="0" w:color="auto"/>
      </w:divBdr>
    </w:div>
    <w:div w:id="145823299">
      <w:bodyDiv w:val="1"/>
      <w:marLeft w:val="0"/>
      <w:marRight w:val="0"/>
      <w:marTop w:val="0"/>
      <w:marBottom w:val="0"/>
      <w:divBdr>
        <w:top w:val="none" w:sz="0" w:space="0" w:color="auto"/>
        <w:left w:val="none" w:sz="0" w:space="0" w:color="auto"/>
        <w:bottom w:val="none" w:sz="0" w:space="0" w:color="auto"/>
        <w:right w:val="none" w:sz="0" w:space="0" w:color="auto"/>
      </w:divBdr>
    </w:div>
    <w:div w:id="311105668">
      <w:bodyDiv w:val="1"/>
      <w:marLeft w:val="0"/>
      <w:marRight w:val="0"/>
      <w:marTop w:val="0"/>
      <w:marBottom w:val="0"/>
      <w:divBdr>
        <w:top w:val="none" w:sz="0" w:space="0" w:color="auto"/>
        <w:left w:val="none" w:sz="0" w:space="0" w:color="auto"/>
        <w:bottom w:val="none" w:sz="0" w:space="0" w:color="auto"/>
        <w:right w:val="none" w:sz="0" w:space="0" w:color="auto"/>
      </w:divBdr>
    </w:div>
    <w:div w:id="860360348">
      <w:bodyDiv w:val="1"/>
      <w:marLeft w:val="0"/>
      <w:marRight w:val="0"/>
      <w:marTop w:val="0"/>
      <w:marBottom w:val="0"/>
      <w:divBdr>
        <w:top w:val="none" w:sz="0" w:space="0" w:color="auto"/>
        <w:left w:val="none" w:sz="0" w:space="0" w:color="auto"/>
        <w:bottom w:val="none" w:sz="0" w:space="0" w:color="auto"/>
        <w:right w:val="none" w:sz="0" w:space="0" w:color="auto"/>
      </w:divBdr>
    </w:div>
    <w:div w:id="1147160391">
      <w:bodyDiv w:val="1"/>
      <w:marLeft w:val="0"/>
      <w:marRight w:val="0"/>
      <w:marTop w:val="0"/>
      <w:marBottom w:val="0"/>
      <w:divBdr>
        <w:top w:val="none" w:sz="0" w:space="0" w:color="auto"/>
        <w:left w:val="none" w:sz="0" w:space="0" w:color="auto"/>
        <w:bottom w:val="none" w:sz="0" w:space="0" w:color="auto"/>
        <w:right w:val="none" w:sz="0" w:space="0" w:color="auto"/>
      </w:divBdr>
    </w:div>
    <w:div w:id="1372724758">
      <w:bodyDiv w:val="1"/>
      <w:marLeft w:val="0"/>
      <w:marRight w:val="0"/>
      <w:marTop w:val="0"/>
      <w:marBottom w:val="0"/>
      <w:divBdr>
        <w:top w:val="none" w:sz="0" w:space="0" w:color="auto"/>
        <w:left w:val="none" w:sz="0" w:space="0" w:color="auto"/>
        <w:bottom w:val="none" w:sz="0" w:space="0" w:color="auto"/>
        <w:right w:val="none" w:sz="0" w:space="0" w:color="auto"/>
      </w:divBdr>
    </w:div>
    <w:div w:id="1587880370">
      <w:bodyDiv w:val="1"/>
      <w:marLeft w:val="0"/>
      <w:marRight w:val="0"/>
      <w:marTop w:val="0"/>
      <w:marBottom w:val="0"/>
      <w:divBdr>
        <w:top w:val="none" w:sz="0" w:space="0" w:color="auto"/>
        <w:left w:val="none" w:sz="0" w:space="0" w:color="auto"/>
        <w:bottom w:val="none" w:sz="0" w:space="0" w:color="auto"/>
        <w:right w:val="none" w:sz="0" w:space="0" w:color="auto"/>
      </w:divBdr>
    </w:div>
    <w:div w:id="1678464765">
      <w:bodyDiv w:val="1"/>
      <w:marLeft w:val="0"/>
      <w:marRight w:val="0"/>
      <w:marTop w:val="0"/>
      <w:marBottom w:val="0"/>
      <w:divBdr>
        <w:top w:val="none" w:sz="0" w:space="0" w:color="auto"/>
        <w:left w:val="none" w:sz="0" w:space="0" w:color="auto"/>
        <w:bottom w:val="none" w:sz="0" w:space="0" w:color="auto"/>
        <w:right w:val="none" w:sz="0" w:space="0" w:color="auto"/>
      </w:divBdr>
    </w:div>
    <w:div w:id="1681393680">
      <w:bodyDiv w:val="1"/>
      <w:marLeft w:val="0"/>
      <w:marRight w:val="0"/>
      <w:marTop w:val="0"/>
      <w:marBottom w:val="0"/>
      <w:divBdr>
        <w:top w:val="none" w:sz="0" w:space="0" w:color="auto"/>
        <w:left w:val="none" w:sz="0" w:space="0" w:color="auto"/>
        <w:bottom w:val="none" w:sz="0" w:space="0" w:color="auto"/>
        <w:right w:val="none" w:sz="0" w:space="0" w:color="auto"/>
      </w:divBdr>
    </w:div>
    <w:div w:id="1799445448">
      <w:bodyDiv w:val="1"/>
      <w:marLeft w:val="0"/>
      <w:marRight w:val="0"/>
      <w:marTop w:val="0"/>
      <w:marBottom w:val="0"/>
      <w:divBdr>
        <w:top w:val="none" w:sz="0" w:space="0" w:color="auto"/>
        <w:left w:val="none" w:sz="0" w:space="0" w:color="auto"/>
        <w:bottom w:val="none" w:sz="0" w:space="0" w:color="auto"/>
        <w:right w:val="none" w:sz="0" w:space="0" w:color="auto"/>
      </w:divBdr>
    </w:div>
    <w:div w:id="20480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2020-05-05T15:58:00Z</dcterms:created>
  <dcterms:modified xsi:type="dcterms:W3CDTF">2020-05-06T21:20:00Z</dcterms:modified>
</cp:coreProperties>
</file>