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4F5A" w14:textId="77777777" w:rsidR="00CC4AE1" w:rsidRPr="00372127" w:rsidRDefault="00CC4AE1" w:rsidP="00D94BFA">
      <w:pPr>
        <w:pStyle w:val="Title"/>
        <w:rPr>
          <w:sz w:val="36"/>
          <w:szCs w:val="36"/>
        </w:rPr>
      </w:pPr>
      <w:r w:rsidRPr="00372127">
        <w:rPr>
          <w:sz w:val="36"/>
          <w:szCs w:val="36"/>
        </w:rPr>
        <w:t>USS &amp; UP Joint Senate Meeting</w:t>
      </w:r>
    </w:p>
    <w:p w14:paraId="3E7E12E7" w14:textId="3D228FE0" w:rsidR="00CC4AE1" w:rsidRDefault="00CC4AE1" w:rsidP="00D94BFA">
      <w:pPr>
        <w:pStyle w:val="Subtitle"/>
        <w:spacing w:after="0" w:line="240" w:lineRule="auto"/>
      </w:pPr>
      <w:r>
        <w:t xml:space="preserve">9-11 a.m. </w:t>
      </w:r>
      <w:r w:rsidR="00997659">
        <w:t>January 19, 2021</w:t>
      </w:r>
      <w:r>
        <w:t xml:space="preserve"> via Zoom</w:t>
      </w:r>
    </w:p>
    <w:p w14:paraId="05A7EE48" w14:textId="67614DE8" w:rsidR="00CC4AE1" w:rsidRDefault="00CC4AE1" w:rsidP="00D94BFA">
      <w:pPr>
        <w:spacing w:after="0" w:line="240" w:lineRule="auto"/>
      </w:pPr>
    </w:p>
    <w:p w14:paraId="3AD93946" w14:textId="77777777" w:rsidR="001229BF" w:rsidRPr="00085AFA" w:rsidRDefault="001229BF" w:rsidP="001229BF">
      <w:pPr>
        <w:pStyle w:val="Heading1"/>
        <w:rPr>
          <w:sz w:val="24"/>
          <w:szCs w:val="24"/>
        </w:rPr>
      </w:pPr>
      <w:r w:rsidRPr="00085AFA">
        <w:rPr>
          <w:sz w:val="24"/>
          <w:szCs w:val="24"/>
        </w:rPr>
        <w:t>In Attendance</w:t>
      </w:r>
    </w:p>
    <w:p w14:paraId="3A771363" w14:textId="3A9EF951" w:rsidR="001229BF" w:rsidRDefault="001229BF" w:rsidP="001229BF">
      <w:pPr>
        <w:spacing w:after="0" w:line="240" w:lineRule="auto"/>
      </w:pPr>
      <w:r w:rsidRPr="002B0162">
        <w:rPr>
          <w:b/>
          <w:bCs/>
        </w:rPr>
        <w:t xml:space="preserve">UP </w:t>
      </w:r>
      <w:r w:rsidR="003E23BA">
        <w:rPr>
          <w:b/>
          <w:bCs/>
        </w:rPr>
        <w:t>Senators</w:t>
      </w:r>
      <w:r w:rsidR="00E1155F">
        <w:rPr>
          <w:b/>
          <w:bCs/>
        </w:rPr>
        <w:t xml:space="preserve"> </w:t>
      </w:r>
      <w:r w:rsidRPr="002B0162">
        <w:rPr>
          <w:b/>
          <w:bCs/>
        </w:rPr>
        <w:t>–</w:t>
      </w:r>
      <w:r>
        <w:t xml:space="preserve"> </w:t>
      </w:r>
      <w:r w:rsidRPr="00196747">
        <w:t xml:space="preserve">Ellen Abbey, Krissy Archambeau, </w:t>
      </w:r>
      <w:r w:rsidRPr="005B7A9C">
        <w:t xml:space="preserve">Brian Austin, </w:t>
      </w:r>
      <w:r w:rsidRPr="00D53196">
        <w:t>Amy Belden</w:t>
      </w:r>
      <w:r w:rsidR="005B7A9C">
        <w:t xml:space="preserve">, </w:t>
      </w:r>
      <w:r w:rsidRPr="008267D0">
        <w:t xml:space="preserve">Jeswin Joseph Chankaramangalam, </w:t>
      </w:r>
      <w:r w:rsidRPr="00D53196">
        <w:t xml:space="preserve">Shawn Ehrstein, Daraleen Estill-Matos, </w:t>
      </w:r>
      <w:r w:rsidRPr="008267D0">
        <w:t xml:space="preserve">Shareika Fisher, </w:t>
      </w:r>
      <w:r w:rsidRPr="00D53196">
        <w:t>Gabriel Fonseca, Trish Gandu, Denise Gimlin, Lisa Hansen, Kayla Jasso</w:t>
      </w:r>
      <w:r w:rsidRPr="00A85706">
        <w:t xml:space="preserve">, John Jones, </w:t>
      </w:r>
      <w:r w:rsidRPr="00D53196">
        <w:t>Judi McBroom</w:t>
      </w:r>
      <w:r w:rsidR="00196747">
        <w:t xml:space="preserve">, </w:t>
      </w:r>
      <w:r w:rsidRPr="00D53196">
        <w:t>Tyler Pennick</w:t>
      </w:r>
      <w:r w:rsidRPr="00196747">
        <w:t xml:space="preserve">, Lucy Petroucheva, </w:t>
      </w:r>
      <w:r w:rsidRPr="00D53196">
        <w:t>Erin Shields</w:t>
      </w:r>
      <w:r w:rsidR="000B11C3">
        <w:t>, Julie Scott</w:t>
      </w:r>
    </w:p>
    <w:p w14:paraId="052F9875" w14:textId="77777777" w:rsidR="001229BF" w:rsidRDefault="001229BF" w:rsidP="001229BF">
      <w:pPr>
        <w:spacing w:after="0" w:line="240" w:lineRule="auto"/>
      </w:pPr>
    </w:p>
    <w:p w14:paraId="0DF86BAA" w14:textId="1995B0A0" w:rsidR="001229BF" w:rsidRDefault="001229BF" w:rsidP="001229BF">
      <w:pPr>
        <w:spacing w:after="0" w:line="240" w:lineRule="auto"/>
      </w:pPr>
      <w:r w:rsidRPr="002B0162">
        <w:rPr>
          <w:b/>
          <w:bCs/>
        </w:rPr>
        <w:t xml:space="preserve">USS </w:t>
      </w:r>
      <w:r w:rsidR="003E23BA">
        <w:rPr>
          <w:b/>
          <w:bCs/>
        </w:rPr>
        <w:t xml:space="preserve">Senators </w:t>
      </w:r>
      <w:r w:rsidRPr="002B0162">
        <w:rPr>
          <w:b/>
          <w:bCs/>
        </w:rPr>
        <w:t>–</w:t>
      </w:r>
      <w:r w:rsidR="003E23BA">
        <w:rPr>
          <w:b/>
          <w:bCs/>
        </w:rPr>
        <w:t xml:space="preserve"> </w:t>
      </w:r>
      <w:r w:rsidRPr="00D53196">
        <w:t>Matt Houston</w:t>
      </w:r>
      <w:r w:rsidRPr="00196747">
        <w:t>, A</w:t>
      </w:r>
      <w:r w:rsidRPr="00D53196">
        <w:t>ngela Linder, Randy Sessions, Trisha Wenrich</w:t>
      </w:r>
      <w:r w:rsidRPr="00196747">
        <w:t>, Lisa Wood</w:t>
      </w:r>
      <w:r w:rsidR="0099521F">
        <w:t>, Amy McClintock</w:t>
      </w:r>
    </w:p>
    <w:p w14:paraId="0E472437" w14:textId="77777777" w:rsidR="001229BF" w:rsidRDefault="001229BF" w:rsidP="001229BF">
      <w:pPr>
        <w:spacing w:after="0" w:line="240" w:lineRule="auto"/>
      </w:pPr>
    </w:p>
    <w:p w14:paraId="5A450215" w14:textId="2CE0077B" w:rsidR="001229BF" w:rsidRDefault="001229BF" w:rsidP="001229BF">
      <w:pPr>
        <w:spacing w:after="0" w:line="240" w:lineRule="auto"/>
      </w:pPr>
      <w:r w:rsidRPr="002B0162">
        <w:rPr>
          <w:b/>
          <w:bCs/>
        </w:rPr>
        <w:t>Guests –</w:t>
      </w:r>
      <w:r>
        <w:t xml:space="preserve"> </w:t>
      </w:r>
      <w:r w:rsidR="00F05669">
        <w:t xml:space="preserve">Lana Anthis, </w:t>
      </w:r>
      <w:r w:rsidR="00D53196">
        <w:t xml:space="preserve">Anne Marie Brown, </w:t>
      </w:r>
      <w:r w:rsidR="00F05669">
        <w:t xml:space="preserve">Lee Ann Birdwell, Vickie Chrisman, Werner Golling, Tianna </w:t>
      </w:r>
      <w:proofErr w:type="spellStart"/>
      <w:r w:rsidR="00F05669">
        <w:t>Gosch</w:t>
      </w:r>
      <w:proofErr w:type="spellEnd"/>
      <w:r w:rsidR="00F05669">
        <w:t xml:space="preserve">, Lisa Lee, Susan Martin, </w:t>
      </w:r>
      <w:r w:rsidR="008267D0">
        <w:t xml:space="preserve">Sara McIntyre, </w:t>
      </w:r>
      <w:r w:rsidR="009422F3">
        <w:t xml:space="preserve">Kimberly Moore, </w:t>
      </w:r>
      <w:r w:rsidR="00F05669">
        <w:t xml:space="preserve">Jamie Olmstead, Sandy Parker, Lyndsay Pletcher, Sheryl Propst, </w:t>
      </w:r>
      <w:r w:rsidR="00F13549">
        <w:t xml:space="preserve">Rebecca Reiling, </w:t>
      </w:r>
      <w:r w:rsidR="00F05669">
        <w:t xml:space="preserve">Hannah Rich, Megan </w:t>
      </w:r>
      <w:proofErr w:type="spellStart"/>
      <w:r w:rsidR="00F05669">
        <w:t>Rosenbaugh</w:t>
      </w:r>
      <w:proofErr w:type="spellEnd"/>
      <w:r w:rsidR="00F05669">
        <w:t>, Stacy Salters, Cara Tucker</w:t>
      </w:r>
      <w:r w:rsidR="003F33C2">
        <w:t>, Beth Uhler</w:t>
      </w:r>
      <w:r w:rsidR="000B11C3">
        <w:t>,</w:t>
      </w:r>
      <w:r w:rsidR="000B11C3" w:rsidRPr="000B11C3">
        <w:t xml:space="preserve"> </w:t>
      </w:r>
      <w:proofErr w:type="spellStart"/>
      <w:r w:rsidR="000B11C3">
        <w:t>Naquela</w:t>
      </w:r>
      <w:proofErr w:type="spellEnd"/>
      <w:r w:rsidR="000B11C3">
        <w:t xml:space="preserve"> Pack</w:t>
      </w:r>
    </w:p>
    <w:p w14:paraId="1AF6AFB3" w14:textId="04BF2785" w:rsidR="006D11E1" w:rsidRDefault="006D11E1" w:rsidP="00D94BFA">
      <w:pPr>
        <w:spacing w:after="0" w:line="240" w:lineRule="auto"/>
      </w:pPr>
    </w:p>
    <w:p w14:paraId="345BC35A" w14:textId="77777777" w:rsidR="006D11E1" w:rsidRPr="00372127" w:rsidRDefault="006D11E1" w:rsidP="00D94BFA">
      <w:pPr>
        <w:spacing w:after="0" w:line="240" w:lineRule="auto"/>
      </w:pPr>
    </w:p>
    <w:p w14:paraId="166CE2C7" w14:textId="77777777" w:rsidR="00CC4AE1" w:rsidRPr="00372127" w:rsidRDefault="00CC4AE1" w:rsidP="00D94BFA">
      <w:pPr>
        <w:pStyle w:val="Heading1"/>
        <w:numPr>
          <w:ilvl w:val="0"/>
          <w:numId w:val="3"/>
        </w:numPr>
        <w:spacing w:before="0" w:line="240" w:lineRule="auto"/>
        <w:rPr>
          <w:sz w:val="24"/>
          <w:szCs w:val="24"/>
        </w:rPr>
      </w:pPr>
      <w:r w:rsidRPr="00372127">
        <w:rPr>
          <w:sz w:val="24"/>
          <w:szCs w:val="24"/>
        </w:rPr>
        <w:t>Call to Order</w:t>
      </w:r>
    </w:p>
    <w:p w14:paraId="6A449C9F" w14:textId="77777777" w:rsidR="00CC4AE1" w:rsidRPr="00372127" w:rsidRDefault="00CC4AE1" w:rsidP="00D94BFA">
      <w:pPr>
        <w:pStyle w:val="ListParagraph"/>
        <w:numPr>
          <w:ilvl w:val="1"/>
          <w:numId w:val="3"/>
        </w:numPr>
        <w:spacing w:after="0" w:line="240" w:lineRule="auto"/>
        <w:rPr>
          <w:sz w:val="20"/>
          <w:szCs w:val="20"/>
        </w:rPr>
      </w:pPr>
      <w:r w:rsidRPr="00372127">
        <w:rPr>
          <w:sz w:val="20"/>
          <w:szCs w:val="20"/>
        </w:rPr>
        <w:t>Announcements or Proposals</w:t>
      </w:r>
    </w:p>
    <w:p w14:paraId="65395FAB" w14:textId="77777777" w:rsidR="00CC4AE1" w:rsidRPr="00372127" w:rsidRDefault="00CC4AE1" w:rsidP="00D94BFA">
      <w:pPr>
        <w:pStyle w:val="ListParagraph"/>
        <w:numPr>
          <w:ilvl w:val="1"/>
          <w:numId w:val="3"/>
        </w:numPr>
        <w:spacing w:after="0" w:line="240" w:lineRule="auto"/>
        <w:rPr>
          <w:sz w:val="20"/>
          <w:szCs w:val="20"/>
        </w:rPr>
      </w:pPr>
      <w:r w:rsidRPr="00372127">
        <w:rPr>
          <w:sz w:val="20"/>
          <w:szCs w:val="20"/>
        </w:rPr>
        <w:t xml:space="preserve">Minutes Approval Process </w:t>
      </w:r>
      <w:r>
        <w:rPr>
          <w:sz w:val="20"/>
          <w:szCs w:val="20"/>
        </w:rPr>
        <w:t>–</w:t>
      </w:r>
      <w:r w:rsidRPr="00372127">
        <w:rPr>
          <w:sz w:val="20"/>
          <w:szCs w:val="20"/>
        </w:rPr>
        <w:t xml:space="preserve"> Electronic</w:t>
      </w:r>
      <w:r>
        <w:rPr>
          <w:sz w:val="20"/>
          <w:szCs w:val="20"/>
        </w:rPr>
        <w:t xml:space="preserve"> </w:t>
      </w:r>
    </w:p>
    <w:p w14:paraId="65181024" w14:textId="77777777" w:rsidR="00CC4AE1" w:rsidRPr="004678F6" w:rsidRDefault="00CC4AE1" w:rsidP="00D94BFA">
      <w:pPr>
        <w:pStyle w:val="ListParagraph"/>
        <w:numPr>
          <w:ilvl w:val="1"/>
          <w:numId w:val="3"/>
        </w:numPr>
        <w:spacing w:after="0" w:line="240" w:lineRule="auto"/>
        <w:rPr>
          <w:sz w:val="20"/>
          <w:szCs w:val="20"/>
        </w:rPr>
      </w:pPr>
      <w:r>
        <w:rPr>
          <w:sz w:val="20"/>
          <w:szCs w:val="20"/>
        </w:rPr>
        <w:t>Committee Reports/Updates – Submitted in Advance</w:t>
      </w:r>
      <w:r w:rsidRPr="00372127">
        <w:rPr>
          <w:sz w:val="20"/>
          <w:szCs w:val="20"/>
        </w:rPr>
        <w:t xml:space="preserve"> </w:t>
      </w:r>
    </w:p>
    <w:p w14:paraId="673019EE" w14:textId="77777777" w:rsidR="00CC4AE1" w:rsidRPr="00A00CE5" w:rsidRDefault="00CC4AE1" w:rsidP="00D94BFA">
      <w:pPr>
        <w:spacing w:after="0" w:line="240" w:lineRule="auto"/>
        <w:rPr>
          <w:sz w:val="20"/>
          <w:szCs w:val="20"/>
        </w:rPr>
      </w:pPr>
    </w:p>
    <w:p w14:paraId="3B5FAC08" w14:textId="77777777" w:rsidR="00CC4AE1" w:rsidRPr="00372127" w:rsidRDefault="00CC4AE1" w:rsidP="00D94BFA">
      <w:pPr>
        <w:pStyle w:val="Heading1"/>
        <w:numPr>
          <w:ilvl w:val="0"/>
          <w:numId w:val="3"/>
        </w:numPr>
        <w:spacing w:before="0" w:line="240" w:lineRule="auto"/>
        <w:rPr>
          <w:sz w:val="24"/>
          <w:szCs w:val="24"/>
        </w:rPr>
      </w:pPr>
      <w:r w:rsidRPr="00372127">
        <w:rPr>
          <w:sz w:val="24"/>
          <w:szCs w:val="24"/>
        </w:rPr>
        <w:t>Old Business for USS &amp; UP Senates</w:t>
      </w:r>
    </w:p>
    <w:p w14:paraId="60579050" w14:textId="77777777" w:rsidR="00CC4AE1" w:rsidRPr="006B611E" w:rsidRDefault="00CC4AE1" w:rsidP="00D94BFA">
      <w:pPr>
        <w:pStyle w:val="ListParagraph"/>
        <w:numPr>
          <w:ilvl w:val="1"/>
          <w:numId w:val="3"/>
        </w:numPr>
        <w:spacing w:after="0" w:line="240" w:lineRule="auto"/>
        <w:rPr>
          <w:rFonts w:cstheme="minorHAnsi"/>
          <w:b/>
          <w:sz w:val="20"/>
        </w:rPr>
      </w:pPr>
      <w:r w:rsidRPr="002444D0">
        <w:rPr>
          <w:b/>
          <w:sz w:val="20"/>
        </w:rPr>
        <w:t>Shared Governance Activities</w:t>
      </w:r>
    </w:p>
    <w:p w14:paraId="1A482C00" w14:textId="00289977" w:rsidR="00CC4AE1" w:rsidRDefault="00CC4AE1" w:rsidP="00D94BFA">
      <w:pPr>
        <w:pStyle w:val="ListParagraph"/>
        <w:numPr>
          <w:ilvl w:val="2"/>
          <w:numId w:val="3"/>
        </w:numPr>
        <w:spacing w:after="0" w:line="240" w:lineRule="auto"/>
        <w:rPr>
          <w:rFonts w:cstheme="minorHAnsi"/>
          <w:b/>
          <w:bCs/>
          <w:sz w:val="20"/>
          <w:szCs w:val="20"/>
        </w:rPr>
      </w:pPr>
      <w:r w:rsidRPr="00901875">
        <w:rPr>
          <w:rFonts w:cstheme="minorHAnsi"/>
          <w:b/>
          <w:bCs/>
          <w:sz w:val="20"/>
          <w:szCs w:val="20"/>
        </w:rPr>
        <w:t xml:space="preserve">Reintegration </w:t>
      </w:r>
      <w:r w:rsidRPr="00C04295">
        <w:rPr>
          <w:rFonts w:cstheme="minorHAnsi"/>
          <w:b/>
          <w:bCs/>
          <w:sz w:val="20"/>
          <w:szCs w:val="20"/>
        </w:rPr>
        <w:t>Working Groups</w:t>
      </w:r>
    </w:p>
    <w:p w14:paraId="3094293F" w14:textId="22826A1F" w:rsidR="00B94FCF" w:rsidRDefault="00B94FCF" w:rsidP="00B94FCF">
      <w:pPr>
        <w:pStyle w:val="ListParagraph"/>
        <w:numPr>
          <w:ilvl w:val="3"/>
          <w:numId w:val="3"/>
        </w:numPr>
        <w:spacing w:after="0" w:line="240" w:lineRule="auto"/>
        <w:rPr>
          <w:rFonts w:cstheme="minorHAnsi"/>
          <w:sz w:val="20"/>
          <w:szCs w:val="20"/>
        </w:rPr>
      </w:pPr>
      <w:r w:rsidRPr="002E76FD">
        <w:rPr>
          <w:rFonts w:cstheme="minorHAnsi"/>
          <w:sz w:val="20"/>
          <w:szCs w:val="20"/>
        </w:rPr>
        <w:t xml:space="preserve">Met week of January </w:t>
      </w:r>
      <w:r w:rsidR="002E76FD" w:rsidRPr="002E76FD">
        <w:rPr>
          <w:rFonts w:cstheme="minorHAnsi"/>
          <w:sz w:val="20"/>
          <w:szCs w:val="20"/>
        </w:rPr>
        <w:t xml:space="preserve">12. </w:t>
      </w:r>
      <w:r w:rsidR="002E76FD">
        <w:rPr>
          <w:rFonts w:cstheme="minorHAnsi"/>
          <w:sz w:val="20"/>
          <w:szCs w:val="20"/>
        </w:rPr>
        <w:t xml:space="preserve">Still encouraging instructors to submit information for the </w:t>
      </w:r>
      <w:hyperlink r:id="rId6" w:history="1">
        <w:r w:rsidR="00D165BF" w:rsidRPr="009C5E6D">
          <w:rPr>
            <w:rStyle w:val="Hyperlink"/>
            <w:rFonts w:cstheme="minorHAnsi"/>
            <w:sz w:val="20"/>
            <w:szCs w:val="20"/>
          </w:rPr>
          <w:t>www.wichita.edu/spring2021</w:t>
        </w:r>
      </w:hyperlink>
      <w:r w:rsidR="00D165BF">
        <w:rPr>
          <w:rFonts w:cstheme="minorHAnsi"/>
          <w:sz w:val="20"/>
          <w:szCs w:val="20"/>
        </w:rPr>
        <w:t xml:space="preserve"> </w:t>
      </w:r>
      <w:r w:rsidR="0006113E">
        <w:rPr>
          <w:rFonts w:cstheme="minorHAnsi"/>
          <w:sz w:val="20"/>
          <w:szCs w:val="20"/>
        </w:rPr>
        <w:t xml:space="preserve">course instructional details </w:t>
      </w:r>
      <w:r w:rsidR="00FB779D">
        <w:rPr>
          <w:rFonts w:cstheme="minorHAnsi"/>
          <w:sz w:val="20"/>
          <w:szCs w:val="20"/>
        </w:rPr>
        <w:t xml:space="preserve">database. </w:t>
      </w:r>
      <w:r w:rsidR="00D165BF">
        <w:rPr>
          <w:rFonts w:cstheme="minorHAnsi"/>
          <w:sz w:val="20"/>
          <w:szCs w:val="20"/>
        </w:rPr>
        <w:t xml:space="preserve">The </w:t>
      </w:r>
      <w:r w:rsidR="00FB779D">
        <w:rPr>
          <w:rFonts w:cstheme="minorHAnsi"/>
          <w:sz w:val="20"/>
          <w:szCs w:val="20"/>
        </w:rPr>
        <w:t>University will be asking instructors to do the same for Summer 202</w:t>
      </w:r>
      <w:r w:rsidR="00F81EC2">
        <w:rPr>
          <w:rFonts w:cstheme="minorHAnsi"/>
          <w:sz w:val="20"/>
          <w:szCs w:val="20"/>
        </w:rPr>
        <w:t>1</w:t>
      </w:r>
      <w:r w:rsidR="00FB779D">
        <w:rPr>
          <w:rFonts w:cstheme="minorHAnsi"/>
          <w:sz w:val="20"/>
          <w:szCs w:val="20"/>
        </w:rPr>
        <w:t xml:space="preserve"> and Fall 202</w:t>
      </w:r>
      <w:r w:rsidR="00F81EC2">
        <w:rPr>
          <w:rFonts w:cstheme="minorHAnsi"/>
          <w:sz w:val="20"/>
          <w:szCs w:val="20"/>
        </w:rPr>
        <w:t>1</w:t>
      </w:r>
      <w:r w:rsidR="00FB779D">
        <w:rPr>
          <w:rFonts w:cstheme="minorHAnsi"/>
          <w:sz w:val="20"/>
          <w:szCs w:val="20"/>
        </w:rPr>
        <w:t xml:space="preserve">. </w:t>
      </w:r>
    </w:p>
    <w:p w14:paraId="36C65CC1" w14:textId="298BBD45" w:rsidR="003B4ED0" w:rsidRPr="0018753C" w:rsidRDefault="00362BB3" w:rsidP="0018753C">
      <w:pPr>
        <w:pStyle w:val="ListParagraph"/>
        <w:numPr>
          <w:ilvl w:val="3"/>
          <w:numId w:val="3"/>
        </w:numPr>
        <w:spacing w:after="0" w:line="240" w:lineRule="auto"/>
        <w:rPr>
          <w:rFonts w:cstheme="minorHAnsi"/>
          <w:sz w:val="20"/>
          <w:szCs w:val="20"/>
        </w:rPr>
      </w:pPr>
      <w:r>
        <w:rPr>
          <w:rFonts w:cstheme="minorHAnsi"/>
          <w:sz w:val="20"/>
          <w:szCs w:val="20"/>
        </w:rPr>
        <w:t xml:space="preserve">New guidelines from HR came out on Friday, January </w:t>
      </w:r>
      <w:r w:rsidR="006E531B">
        <w:rPr>
          <w:rFonts w:cstheme="minorHAnsi"/>
          <w:sz w:val="20"/>
          <w:szCs w:val="20"/>
        </w:rPr>
        <w:t xml:space="preserve">15 </w:t>
      </w:r>
      <w:r>
        <w:rPr>
          <w:rFonts w:cstheme="minorHAnsi"/>
          <w:sz w:val="20"/>
          <w:szCs w:val="20"/>
        </w:rPr>
        <w:t>regarding remote working arrangements</w:t>
      </w:r>
      <w:r w:rsidR="006E531B">
        <w:rPr>
          <w:rFonts w:cstheme="minorHAnsi"/>
          <w:sz w:val="20"/>
          <w:szCs w:val="20"/>
        </w:rPr>
        <w:t>.</w:t>
      </w:r>
      <w:r w:rsidR="00E87E0D">
        <w:rPr>
          <w:rFonts w:cstheme="minorHAnsi"/>
          <w:sz w:val="20"/>
          <w:szCs w:val="20"/>
        </w:rPr>
        <w:t xml:space="preserve"> </w:t>
      </w:r>
      <w:hyperlink w:anchor="_Committee_Updates_&amp;" w:history="1">
        <w:r w:rsidR="00130716" w:rsidRPr="000922A9">
          <w:rPr>
            <w:rStyle w:val="Hyperlink"/>
            <w:rFonts w:cstheme="minorHAnsi"/>
            <w:sz w:val="20"/>
            <w:szCs w:val="20"/>
          </w:rPr>
          <w:t>Discussed later in meeting agenda</w:t>
        </w:r>
        <w:r w:rsidR="00494B33" w:rsidRPr="000922A9">
          <w:rPr>
            <w:rStyle w:val="Hyperlink"/>
            <w:rFonts w:cstheme="minorHAnsi"/>
            <w:sz w:val="20"/>
            <w:szCs w:val="20"/>
          </w:rPr>
          <w:t xml:space="preserve">. </w:t>
        </w:r>
      </w:hyperlink>
      <w:r w:rsidR="00130716">
        <w:rPr>
          <w:rFonts w:cstheme="minorHAnsi"/>
          <w:sz w:val="20"/>
          <w:szCs w:val="20"/>
        </w:rPr>
        <w:t xml:space="preserve"> </w:t>
      </w:r>
    </w:p>
    <w:p w14:paraId="01E56294" w14:textId="24F7F83C" w:rsidR="00CC4AE1" w:rsidRPr="00C04295" w:rsidRDefault="00CC4AE1" w:rsidP="00D94BFA">
      <w:pPr>
        <w:pStyle w:val="ListParagraph"/>
        <w:numPr>
          <w:ilvl w:val="2"/>
          <w:numId w:val="3"/>
        </w:numPr>
        <w:spacing w:after="0" w:line="240" w:lineRule="auto"/>
        <w:rPr>
          <w:rFonts w:cstheme="minorHAnsi"/>
          <w:b/>
          <w:bCs/>
          <w:sz w:val="20"/>
          <w:szCs w:val="20"/>
        </w:rPr>
      </w:pPr>
      <w:r w:rsidRPr="00C04295">
        <w:rPr>
          <w:rFonts w:cstheme="minorHAnsi"/>
          <w:b/>
          <w:bCs/>
          <w:sz w:val="20"/>
          <w:szCs w:val="20"/>
        </w:rPr>
        <w:t>Athletics Policy and Culture Task Force</w:t>
      </w:r>
    </w:p>
    <w:p w14:paraId="61C9D942" w14:textId="6F7DBF59" w:rsidR="00C04295" w:rsidRPr="00C04295" w:rsidRDefault="00C04295" w:rsidP="00D94BFA">
      <w:pPr>
        <w:pStyle w:val="ListParagraph"/>
        <w:numPr>
          <w:ilvl w:val="3"/>
          <w:numId w:val="3"/>
        </w:numPr>
        <w:spacing w:after="0" w:line="240" w:lineRule="auto"/>
        <w:rPr>
          <w:sz w:val="20"/>
          <w:szCs w:val="20"/>
        </w:rPr>
      </w:pPr>
      <w:r w:rsidRPr="00C04295">
        <w:rPr>
          <w:sz w:val="20"/>
          <w:szCs w:val="20"/>
        </w:rPr>
        <w:t>Per recommendation to include additional members of the Athletic Department</w:t>
      </w:r>
      <w:r w:rsidR="005D202F">
        <w:rPr>
          <w:sz w:val="20"/>
          <w:szCs w:val="20"/>
        </w:rPr>
        <w:t>,</w:t>
      </w:r>
      <w:r w:rsidRPr="00C04295">
        <w:rPr>
          <w:sz w:val="20"/>
          <w:szCs w:val="20"/>
        </w:rPr>
        <w:t xml:space="preserve"> a new member has been added to the task force. The President’s Diversity Council spoke with the task force recently to share about their work in relation to Athletics </w:t>
      </w:r>
      <w:r w:rsidR="00623DB0" w:rsidRPr="00C04295">
        <w:rPr>
          <w:sz w:val="20"/>
          <w:szCs w:val="20"/>
        </w:rPr>
        <w:t>and</w:t>
      </w:r>
      <w:r w:rsidRPr="00C04295">
        <w:rPr>
          <w:sz w:val="20"/>
          <w:szCs w:val="20"/>
        </w:rPr>
        <w:t xml:space="preserve"> some considerations for the task force. </w:t>
      </w:r>
      <w:r w:rsidR="00623DB0">
        <w:rPr>
          <w:sz w:val="20"/>
          <w:szCs w:val="20"/>
        </w:rPr>
        <w:t xml:space="preserve">Their main concerns </w:t>
      </w:r>
      <w:r w:rsidR="00735C9C">
        <w:rPr>
          <w:sz w:val="20"/>
          <w:szCs w:val="20"/>
        </w:rPr>
        <w:t xml:space="preserve">were regarding the process for reporting. </w:t>
      </w:r>
      <w:r w:rsidRPr="00C04295">
        <w:rPr>
          <w:sz w:val="20"/>
          <w:szCs w:val="20"/>
        </w:rPr>
        <w:t xml:space="preserve">SGA </w:t>
      </w:r>
      <w:r w:rsidR="00735C9C">
        <w:rPr>
          <w:sz w:val="20"/>
          <w:szCs w:val="20"/>
        </w:rPr>
        <w:t xml:space="preserve">was invited to discuss a diversity module they are working </w:t>
      </w:r>
      <w:r w:rsidR="006E5037">
        <w:rPr>
          <w:sz w:val="20"/>
          <w:szCs w:val="20"/>
        </w:rPr>
        <w:t>o</w:t>
      </w:r>
      <w:r w:rsidR="00735C9C">
        <w:rPr>
          <w:sz w:val="20"/>
          <w:szCs w:val="20"/>
        </w:rPr>
        <w:t xml:space="preserve">n with </w:t>
      </w:r>
      <w:r w:rsidR="005D202F">
        <w:rPr>
          <w:sz w:val="20"/>
          <w:szCs w:val="20"/>
        </w:rPr>
        <w:t>the Office of Diversity and Inclusion (O</w:t>
      </w:r>
      <w:r w:rsidR="00735C9C">
        <w:rPr>
          <w:sz w:val="20"/>
          <w:szCs w:val="20"/>
        </w:rPr>
        <w:t>DI</w:t>
      </w:r>
      <w:r w:rsidR="005D202F">
        <w:rPr>
          <w:sz w:val="20"/>
          <w:szCs w:val="20"/>
        </w:rPr>
        <w:t>)</w:t>
      </w:r>
      <w:r w:rsidR="00CA0A66">
        <w:rPr>
          <w:sz w:val="20"/>
          <w:szCs w:val="20"/>
        </w:rPr>
        <w:t xml:space="preserve"> to be included in all First Year Seminar courses. </w:t>
      </w:r>
    </w:p>
    <w:p w14:paraId="57FAD51C" w14:textId="3CBAB02F" w:rsidR="00C04295" w:rsidRPr="00C04295" w:rsidRDefault="00C04295" w:rsidP="00D94BFA">
      <w:pPr>
        <w:pStyle w:val="ListParagraph"/>
        <w:numPr>
          <w:ilvl w:val="3"/>
          <w:numId w:val="3"/>
        </w:numPr>
        <w:spacing w:after="0" w:line="240" w:lineRule="auto"/>
        <w:rPr>
          <w:sz w:val="20"/>
          <w:szCs w:val="20"/>
        </w:rPr>
      </w:pPr>
      <w:r w:rsidRPr="00C04295">
        <w:rPr>
          <w:sz w:val="20"/>
          <w:szCs w:val="20"/>
        </w:rPr>
        <w:t xml:space="preserve">The task force has split into smaller working groups which are looking at our current policies and procedures and comparing those to other institutions along with reviewing recent Athletic Department survey data. </w:t>
      </w:r>
      <w:r w:rsidR="00CA0A66">
        <w:rPr>
          <w:sz w:val="20"/>
          <w:szCs w:val="20"/>
        </w:rPr>
        <w:t xml:space="preserve">One recommendation coming out of a working group will be </w:t>
      </w:r>
      <w:r w:rsidR="0018753C">
        <w:rPr>
          <w:sz w:val="20"/>
          <w:szCs w:val="20"/>
        </w:rPr>
        <w:t>creating a clear</w:t>
      </w:r>
      <w:r w:rsidR="00CA0A66">
        <w:rPr>
          <w:sz w:val="20"/>
          <w:szCs w:val="20"/>
        </w:rPr>
        <w:t xml:space="preserve"> reporting structure and </w:t>
      </w:r>
      <w:r w:rsidR="00EF4C58">
        <w:rPr>
          <w:sz w:val="20"/>
          <w:szCs w:val="20"/>
        </w:rPr>
        <w:t>process</w:t>
      </w:r>
      <w:r w:rsidR="001065B2">
        <w:rPr>
          <w:sz w:val="20"/>
          <w:szCs w:val="20"/>
        </w:rPr>
        <w:t xml:space="preserve"> that would include</w:t>
      </w:r>
      <w:r w:rsidR="0018753C">
        <w:rPr>
          <w:sz w:val="20"/>
          <w:szCs w:val="20"/>
        </w:rPr>
        <w:t xml:space="preserve"> reporting</w:t>
      </w:r>
      <w:r w:rsidR="001065B2">
        <w:rPr>
          <w:sz w:val="20"/>
          <w:szCs w:val="20"/>
        </w:rPr>
        <w:t xml:space="preserve"> contacts outside of Athletics. </w:t>
      </w:r>
    </w:p>
    <w:p w14:paraId="1A510168" w14:textId="77777777" w:rsidR="00997659" w:rsidRPr="001D6D96" w:rsidRDefault="00CC4AE1" w:rsidP="00D94BFA">
      <w:pPr>
        <w:pStyle w:val="ListParagraph"/>
        <w:numPr>
          <w:ilvl w:val="2"/>
          <w:numId w:val="3"/>
        </w:numPr>
        <w:spacing w:after="0" w:line="240" w:lineRule="auto"/>
        <w:rPr>
          <w:rFonts w:cstheme="minorHAnsi"/>
          <w:b/>
          <w:bCs/>
          <w:sz w:val="20"/>
          <w:szCs w:val="20"/>
        </w:rPr>
      </w:pPr>
      <w:r w:rsidRPr="00C04295">
        <w:rPr>
          <w:rFonts w:cstheme="minorHAnsi"/>
          <w:b/>
          <w:bCs/>
          <w:sz w:val="20"/>
          <w:szCs w:val="20"/>
        </w:rPr>
        <w:t>Shared Governance Visioning</w:t>
      </w:r>
      <w:r w:rsidRPr="00901875">
        <w:rPr>
          <w:rFonts w:cstheme="minorHAnsi"/>
          <w:b/>
          <w:bCs/>
          <w:sz w:val="20"/>
          <w:szCs w:val="20"/>
        </w:rPr>
        <w:t xml:space="preserve"> </w:t>
      </w:r>
      <w:r w:rsidRPr="001D6D96">
        <w:rPr>
          <w:rFonts w:cstheme="minorHAnsi"/>
          <w:b/>
          <w:bCs/>
          <w:sz w:val="20"/>
          <w:szCs w:val="20"/>
        </w:rPr>
        <w:t xml:space="preserve">Team </w:t>
      </w:r>
    </w:p>
    <w:p w14:paraId="518E38A0" w14:textId="37DA12F1" w:rsidR="00A36975" w:rsidRPr="001D6D96" w:rsidRDefault="00997659" w:rsidP="00D94BFA">
      <w:pPr>
        <w:pStyle w:val="ListParagraph"/>
        <w:numPr>
          <w:ilvl w:val="3"/>
          <w:numId w:val="3"/>
        </w:numPr>
        <w:spacing w:after="0" w:line="240" w:lineRule="auto"/>
        <w:rPr>
          <w:rFonts w:cstheme="minorHAnsi"/>
          <w:b/>
          <w:bCs/>
          <w:sz w:val="20"/>
          <w:szCs w:val="20"/>
        </w:rPr>
      </w:pPr>
      <w:r w:rsidRPr="001D6D96">
        <w:rPr>
          <w:rFonts w:ascii="Calibri Light" w:hAnsi="Calibri Light" w:cs="Calibri Light"/>
          <w:sz w:val="20"/>
          <w:szCs w:val="20"/>
        </w:rPr>
        <w:t>No updates at this time; will reconvene in mid-to-late January to review feedback received from Interim President Muma.</w:t>
      </w:r>
    </w:p>
    <w:p w14:paraId="1B8427C6" w14:textId="77777777" w:rsidR="00A36975" w:rsidRPr="00A36975" w:rsidRDefault="00A36975" w:rsidP="00D94BFA">
      <w:pPr>
        <w:pStyle w:val="ListParagraph"/>
        <w:spacing w:after="0" w:line="240" w:lineRule="auto"/>
        <w:ind w:left="1440"/>
        <w:rPr>
          <w:rFonts w:cstheme="minorHAnsi"/>
          <w:b/>
          <w:bCs/>
          <w:sz w:val="20"/>
          <w:szCs w:val="20"/>
        </w:rPr>
      </w:pPr>
    </w:p>
    <w:p w14:paraId="4BCB6857" w14:textId="77777777" w:rsidR="00CC4AE1" w:rsidRPr="006B611E" w:rsidRDefault="00CC4AE1" w:rsidP="00D94BFA">
      <w:pPr>
        <w:pStyle w:val="Heading1"/>
        <w:numPr>
          <w:ilvl w:val="0"/>
          <w:numId w:val="3"/>
        </w:numPr>
        <w:spacing w:before="0" w:line="240" w:lineRule="auto"/>
        <w:rPr>
          <w:rFonts w:asciiTheme="minorHAnsi" w:hAnsiTheme="minorHAnsi" w:cstheme="minorHAnsi"/>
          <w:sz w:val="20"/>
          <w:szCs w:val="20"/>
        </w:rPr>
      </w:pPr>
      <w:r w:rsidRPr="006B611E">
        <w:rPr>
          <w:rFonts w:asciiTheme="minorHAnsi" w:hAnsiTheme="minorHAnsi" w:cstheme="minorHAnsi"/>
          <w:sz w:val="20"/>
          <w:szCs w:val="20"/>
        </w:rPr>
        <w:t>New Business for USS &amp; UP Senates</w:t>
      </w:r>
    </w:p>
    <w:p w14:paraId="3EDE7A0D" w14:textId="674E9075" w:rsidR="0008368E" w:rsidRDefault="0008368E" w:rsidP="00D94BFA">
      <w:pPr>
        <w:pStyle w:val="ListParagraph"/>
        <w:numPr>
          <w:ilvl w:val="1"/>
          <w:numId w:val="3"/>
        </w:numPr>
        <w:spacing w:after="0" w:line="240" w:lineRule="auto"/>
        <w:rPr>
          <w:b/>
          <w:sz w:val="20"/>
          <w:szCs w:val="20"/>
        </w:rPr>
      </w:pPr>
      <w:r>
        <w:rPr>
          <w:b/>
          <w:sz w:val="20"/>
          <w:szCs w:val="20"/>
        </w:rPr>
        <w:t xml:space="preserve">Senate Long-Range Plan </w:t>
      </w:r>
      <w:r w:rsidRPr="00A81B0B">
        <w:rPr>
          <w:b/>
          <w:sz w:val="20"/>
          <w:szCs w:val="20"/>
        </w:rPr>
        <w:t>Review</w:t>
      </w:r>
    </w:p>
    <w:p w14:paraId="4C08CF7D" w14:textId="61A16D8C" w:rsidR="00A757FE" w:rsidRPr="001A6447" w:rsidRDefault="002A7C95" w:rsidP="00A757FE">
      <w:pPr>
        <w:pStyle w:val="ListParagraph"/>
        <w:numPr>
          <w:ilvl w:val="2"/>
          <w:numId w:val="3"/>
        </w:numPr>
        <w:spacing w:after="0" w:line="240" w:lineRule="auto"/>
        <w:rPr>
          <w:b/>
          <w:sz w:val="20"/>
          <w:szCs w:val="20"/>
        </w:rPr>
      </w:pPr>
      <w:r>
        <w:rPr>
          <w:bCs/>
          <w:sz w:val="20"/>
          <w:szCs w:val="20"/>
        </w:rPr>
        <w:t>Gabriel Fonseca provided an overview of the long-range plan</w:t>
      </w:r>
      <w:r w:rsidR="002D6979">
        <w:rPr>
          <w:bCs/>
          <w:sz w:val="20"/>
          <w:szCs w:val="20"/>
        </w:rPr>
        <w:t xml:space="preserve">. Updated </w:t>
      </w:r>
      <w:r>
        <w:rPr>
          <w:bCs/>
          <w:sz w:val="20"/>
          <w:szCs w:val="20"/>
        </w:rPr>
        <w:t>the senates on progress so far</w:t>
      </w:r>
      <w:r w:rsidR="002D6979">
        <w:rPr>
          <w:bCs/>
          <w:sz w:val="20"/>
          <w:szCs w:val="20"/>
        </w:rPr>
        <w:t xml:space="preserve"> and tasks ahead in </w:t>
      </w:r>
      <w:r w:rsidR="000B11C3">
        <w:rPr>
          <w:bCs/>
          <w:sz w:val="20"/>
          <w:szCs w:val="20"/>
        </w:rPr>
        <w:t>y</w:t>
      </w:r>
      <w:r w:rsidR="002D6979">
        <w:rPr>
          <w:bCs/>
          <w:sz w:val="20"/>
          <w:szCs w:val="20"/>
        </w:rPr>
        <w:t xml:space="preserve">ear 3. </w:t>
      </w:r>
    </w:p>
    <w:p w14:paraId="38DCFE5A" w14:textId="08F48D2C" w:rsidR="001A6447" w:rsidRPr="00A81B0B" w:rsidRDefault="001A6447" w:rsidP="00A757FE">
      <w:pPr>
        <w:pStyle w:val="ListParagraph"/>
        <w:numPr>
          <w:ilvl w:val="2"/>
          <w:numId w:val="3"/>
        </w:numPr>
        <w:spacing w:after="0" w:line="240" w:lineRule="auto"/>
        <w:rPr>
          <w:b/>
          <w:sz w:val="20"/>
          <w:szCs w:val="20"/>
        </w:rPr>
      </w:pPr>
      <w:r>
        <w:rPr>
          <w:bCs/>
          <w:sz w:val="20"/>
          <w:szCs w:val="20"/>
        </w:rPr>
        <w:lastRenderedPageBreak/>
        <w:t>The document presented is saved on the UP Senate share</w:t>
      </w:r>
      <w:r w:rsidR="000B11C3">
        <w:rPr>
          <w:bCs/>
          <w:sz w:val="20"/>
          <w:szCs w:val="20"/>
        </w:rPr>
        <w:t>d</w:t>
      </w:r>
      <w:r>
        <w:rPr>
          <w:bCs/>
          <w:sz w:val="20"/>
          <w:szCs w:val="20"/>
        </w:rPr>
        <w:t xml:space="preserve"> drive and can be requested from Gabriel at </w:t>
      </w:r>
      <w:hyperlink r:id="rId7" w:history="1">
        <w:r w:rsidRPr="009C5E6D">
          <w:rPr>
            <w:rStyle w:val="Hyperlink"/>
            <w:bCs/>
            <w:sz w:val="20"/>
            <w:szCs w:val="20"/>
          </w:rPr>
          <w:t>Gabriel.fonseca@wichita.edu</w:t>
        </w:r>
      </w:hyperlink>
      <w:r>
        <w:rPr>
          <w:bCs/>
          <w:sz w:val="20"/>
          <w:szCs w:val="20"/>
        </w:rPr>
        <w:t xml:space="preserve">. </w:t>
      </w:r>
    </w:p>
    <w:p w14:paraId="6D74ADB7" w14:textId="77777777" w:rsidR="00D3101A" w:rsidRPr="00A81B0B" w:rsidRDefault="00D3101A" w:rsidP="00D94BFA">
      <w:pPr>
        <w:spacing w:after="0" w:line="240" w:lineRule="auto"/>
        <w:rPr>
          <w:b/>
          <w:sz w:val="20"/>
          <w:szCs w:val="20"/>
        </w:rPr>
      </w:pPr>
    </w:p>
    <w:p w14:paraId="7911B5FA" w14:textId="77777777" w:rsidR="00F8308B" w:rsidRDefault="00F8308B" w:rsidP="00D94BFA">
      <w:pPr>
        <w:pStyle w:val="ListParagraph"/>
        <w:numPr>
          <w:ilvl w:val="1"/>
          <w:numId w:val="3"/>
        </w:numPr>
        <w:spacing w:after="0" w:line="240" w:lineRule="auto"/>
        <w:rPr>
          <w:b/>
          <w:sz w:val="20"/>
          <w:szCs w:val="20"/>
        </w:rPr>
      </w:pPr>
      <w:r w:rsidRPr="00A81B0B">
        <w:rPr>
          <w:b/>
          <w:sz w:val="20"/>
          <w:szCs w:val="20"/>
        </w:rPr>
        <w:t>Distinguished Service Awards</w:t>
      </w:r>
    </w:p>
    <w:p w14:paraId="377F3626" w14:textId="4F187B5A" w:rsidR="00F8308B" w:rsidRPr="00AD1A91" w:rsidRDefault="008340D1" w:rsidP="00AD1A91">
      <w:pPr>
        <w:pStyle w:val="ListParagraph"/>
        <w:numPr>
          <w:ilvl w:val="2"/>
          <w:numId w:val="3"/>
        </w:numPr>
        <w:spacing w:after="0" w:line="240" w:lineRule="auto"/>
        <w:rPr>
          <w:sz w:val="20"/>
          <w:szCs w:val="20"/>
        </w:rPr>
      </w:pPr>
      <w:r>
        <w:rPr>
          <w:sz w:val="20"/>
          <w:szCs w:val="20"/>
        </w:rPr>
        <w:t>The senates discussed if the current</w:t>
      </w:r>
      <w:r w:rsidR="00F8308B">
        <w:rPr>
          <w:sz w:val="20"/>
          <w:szCs w:val="20"/>
        </w:rPr>
        <w:t xml:space="preserve"> awards </w:t>
      </w:r>
      <w:r>
        <w:rPr>
          <w:sz w:val="20"/>
          <w:szCs w:val="20"/>
        </w:rPr>
        <w:t>structure should be reconsidered</w:t>
      </w:r>
      <w:r w:rsidR="00F8308B">
        <w:rPr>
          <w:sz w:val="20"/>
          <w:szCs w:val="20"/>
        </w:rPr>
        <w:t xml:space="preserve"> when the UP and USS </w:t>
      </w:r>
      <w:r w:rsidR="00F8308B" w:rsidRPr="00AC43D8">
        <w:rPr>
          <w:sz w:val="20"/>
          <w:szCs w:val="20"/>
        </w:rPr>
        <w:t>Senates merge</w:t>
      </w:r>
      <w:r>
        <w:rPr>
          <w:sz w:val="20"/>
          <w:szCs w:val="20"/>
        </w:rPr>
        <w:t xml:space="preserve">. </w:t>
      </w:r>
      <w:r w:rsidR="00AD1A91">
        <w:rPr>
          <w:sz w:val="20"/>
          <w:szCs w:val="20"/>
        </w:rPr>
        <w:t xml:space="preserve">There was also discussion about moving up the award nomination timeline in future years to meet March deadlines. </w:t>
      </w:r>
    </w:p>
    <w:p w14:paraId="7375CC92" w14:textId="53800FEE" w:rsidR="004D321D" w:rsidRDefault="008213BF" w:rsidP="00524E65">
      <w:pPr>
        <w:pStyle w:val="ListParagraph"/>
        <w:numPr>
          <w:ilvl w:val="2"/>
          <w:numId w:val="3"/>
        </w:numPr>
        <w:spacing w:after="0" w:line="240" w:lineRule="auto"/>
        <w:rPr>
          <w:sz w:val="20"/>
          <w:szCs w:val="20"/>
        </w:rPr>
      </w:pPr>
      <w:r>
        <w:rPr>
          <w:sz w:val="20"/>
          <w:szCs w:val="20"/>
        </w:rPr>
        <w:t xml:space="preserve">Randy shared the </w:t>
      </w:r>
      <w:r w:rsidR="006C07CC">
        <w:rPr>
          <w:sz w:val="20"/>
          <w:szCs w:val="20"/>
        </w:rPr>
        <w:t>description of</w:t>
      </w:r>
      <w:r>
        <w:rPr>
          <w:sz w:val="20"/>
          <w:szCs w:val="20"/>
        </w:rPr>
        <w:t xml:space="preserve"> the </w:t>
      </w:r>
      <w:r w:rsidR="007C22D7">
        <w:rPr>
          <w:sz w:val="20"/>
          <w:szCs w:val="20"/>
        </w:rPr>
        <w:t>Wayne Carlisle Distinguished Service Award</w:t>
      </w:r>
      <w:r w:rsidR="00B66AE0">
        <w:rPr>
          <w:sz w:val="20"/>
          <w:szCs w:val="20"/>
        </w:rPr>
        <w:t>, clarifying that the award is intended to be awarded to an “unclassified” staff person. It was pointed out that</w:t>
      </w:r>
      <w:r w:rsidR="00E11453">
        <w:rPr>
          <w:sz w:val="20"/>
          <w:szCs w:val="20"/>
        </w:rPr>
        <w:t xml:space="preserve"> </w:t>
      </w:r>
      <w:r w:rsidR="00C0237D">
        <w:rPr>
          <w:sz w:val="20"/>
          <w:szCs w:val="20"/>
        </w:rPr>
        <w:t>UP and USS employees are all unclassified according to KBOR.</w:t>
      </w:r>
      <w:r w:rsidR="00B34DCA">
        <w:rPr>
          <w:sz w:val="20"/>
          <w:szCs w:val="20"/>
        </w:rPr>
        <w:t xml:space="preserve"> </w:t>
      </w:r>
      <w:r w:rsidR="001308B1" w:rsidRPr="00524E65">
        <w:rPr>
          <w:sz w:val="20"/>
          <w:szCs w:val="20"/>
        </w:rPr>
        <w:t>There was discussion about where the original award guidelines</w:t>
      </w:r>
      <w:r w:rsidR="00215A2C" w:rsidRPr="00524E65">
        <w:rPr>
          <w:sz w:val="20"/>
          <w:szCs w:val="20"/>
        </w:rPr>
        <w:t xml:space="preserve"> exist so that the senate awards committee can ensure they continue to </w:t>
      </w:r>
      <w:r w:rsidR="005057DE" w:rsidRPr="00524E65">
        <w:rPr>
          <w:sz w:val="20"/>
          <w:szCs w:val="20"/>
        </w:rPr>
        <w:t xml:space="preserve">distribute the award according to the initial intent. </w:t>
      </w:r>
      <w:r w:rsidR="00524E65" w:rsidRPr="00524E65">
        <w:rPr>
          <w:sz w:val="20"/>
          <w:szCs w:val="20"/>
        </w:rPr>
        <w:t xml:space="preserve">USS Senate archives indicate that the Wayne Carlisle award started in 2002. </w:t>
      </w:r>
    </w:p>
    <w:p w14:paraId="7AB3600E" w14:textId="46E41959" w:rsidR="00F8308B" w:rsidRPr="005D165F" w:rsidRDefault="00E87265" w:rsidP="00D94BFA">
      <w:pPr>
        <w:pStyle w:val="ListParagraph"/>
        <w:numPr>
          <w:ilvl w:val="2"/>
          <w:numId w:val="3"/>
        </w:numPr>
        <w:spacing w:after="0" w:line="240" w:lineRule="auto"/>
        <w:rPr>
          <w:sz w:val="20"/>
          <w:szCs w:val="20"/>
        </w:rPr>
      </w:pPr>
      <w:r>
        <w:rPr>
          <w:sz w:val="20"/>
          <w:szCs w:val="20"/>
        </w:rPr>
        <w:t xml:space="preserve">Several senators, both UP and USS, </w:t>
      </w:r>
      <w:r w:rsidR="009B094B">
        <w:rPr>
          <w:sz w:val="20"/>
          <w:szCs w:val="20"/>
        </w:rPr>
        <w:t xml:space="preserve">voiced their support for changing the awards structure to consider nominees </w:t>
      </w:r>
      <w:r w:rsidR="00280182">
        <w:rPr>
          <w:sz w:val="20"/>
          <w:szCs w:val="20"/>
        </w:rPr>
        <w:t xml:space="preserve">solely on their merits </w:t>
      </w:r>
      <w:r w:rsidR="000B11C3">
        <w:rPr>
          <w:sz w:val="20"/>
          <w:szCs w:val="20"/>
        </w:rPr>
        <w:t>and not</w:t>
      </w:r>
      <w:r w:rsidR="00280182">
        <w:rPr>
          <w:sz w:val="20"/>
          <w:szCs w:val="20"/>
        </w:rPr>
        <w:t xml:space="preserve"> considering their UP or USS status. </w:t>
      </w:r>
      <w:r w:rsidR="00DE67AF">
        <w:rPr>
          <w:sz w:val="20"/>
          <w:szCs w:val="20"/>
        </w:rPr>
        <w:t xml:space="preserve">It was pointed out that the awards committee would still need to keep in mind UP and USS status </w:t>
      </w:r>
      <w:r w:rsidR="00EB18A4">
        <w:rPr>
          <w:sz w:val="20"/>
          <w:szCs w:val="20"/>
        </w:rPr>
        <w:t>to</w:t>
      </w:r>
      <w:r w:rsidR="00DE67AF">
        <w:rPr>
          <w:sz w:val="20"/>
          <w:szCs w:val="20"/>
        </w:rPr>
        <w:t xml:space="preserve"> ensure an inclusive</w:t>
      </w:r>
      <w:r w:rsidR="00FF7C2C">
        <w:rPr>
          <w:sz w:val="20"/>
          <w:szCs w:val="20"/>
        </w:rPr>
        <w:t xml:space="preserve"> process and representative applicant pool. </w:t>
      </w:r>
      <w:r w:rsidR="00A322F8">
        <w:rPr>
          <w:sz w:val="20"/>
          <w:szCs w:val="20"/>
        </w:rPr>
        <w:t xml:space="preserve">It was suggested that the award criteria be updated to </w:t>
      </w:r>
      <w:r w:rsidR="006C0CBC">
        <w:rPr>
          <w:sz w:val="20"/>
          <w:szCs w:val="20"/>
        </w:rPr>
        <w:t>allow for staff at all levels of emp</w:t>
      </w:r>
      <w:r w:rsidR="00EB18A4">
        <w:rPr>
          <w:sz w:val="20"/>
          <w:szCs w:val="20"/>
        </w:rPr>
        <w:t>loyment to be nominated.</w:t>
      </w:r>
    </w:p>
    <w:p w14:paraId="45D7D408" w14:textId="4D003F04" w:rsidR="008F0279" w:rsidRPr="00953D1D" w:rsidRDefault="00A36975" w:rsidP="00D94BFA">
      <w:pPr>
        <w:pStyle w:val="ListParagraph"/>
        <w:numPr>
          <w:ilvl w:val="1"/>
          <w:numId w:val="3"/>
        </w:numPr>
        <w:spacing w:after="0" w:line="240" w:lineRule="auto"/>
        <w:rPr>
          <w:rFonts w:cstheme="minorHAnsi"/>
          <w:b/>
          <w:bCs/>
          <w:sz w:val="20"/>
          <w:szCs w:val="20"/>
        </w:rPr>
      </w:pPr>
      <w:r w:rsidRPr="00A81B0B">
        <w:rPr>
          <w:rFonts w:cstheme="minorHAnsi"/>
          <w:b/>
          <w:sz w:val="20"/>
          <w:szCs w:val="20"/>
        </w:rPr>
        <w:t>Inclusive Excellence Working Group</w:t>
      </w:r>
    </w:p>
    <w:p w14:paraId="1D7E53BF" w14:textId="14060889" w:rsidR="00953D1D" w:rsidRPr="00915835" w:rsidRDefault="00953D1D" w:rsidP="00953D1D">
      <w:pPr>
        <w:pStyle w:val="ListParagraph"/>
        <w:numPr>
          <w:ilvl w:val="2"/>
          <w:numId w:val="3"/>
        </w:numPr>
        <w:spacing w:after="0" w:line="240" w:lineRule="auto"/>
        <w:rPr>
          <w:rFonts w:cstheme="minorHAnsi"/>
          <w:bCs/>
          <w:sz w:val="20"/>
          <w:szCs w:val="20"/>
        </w:rPr>
      </w:pPr>
      <w:r w:rsidRPr="00915835">
        <w:rPr>
          <w:rFonts w:cstheme="minorHAnsi"/>
          <w:bCs/>
          <w:sz w:val="20"/>
          <w:szCs w:val="20"/>
        </w:rPr>
        <w:t>Faculty Senate President reached out to</w:t>
      </w:r>
      <w:r w:rsidR="00765331" w:rsidRPr="00915835">
        <w:rPr>
          <w:rFonts w:cstheme="minorHAnsi"/>
          <w:bCs/>
          <w:sz w:val="20"/>
          <w:szCs w:val="20"/>
        </w:rPr>
        <w:t xml:space="preserve"> UP and USS Senate presidents about having a staff senator be co-chair of this committee with a faculty</w:t>
      </w:r>
      <w:r w:rsidR="006E48AB" w:rsidRPr="00915835">
        <w:rPr>
          <w:rFonts w:cstheme="minorHAnsi"/>
          <w:bCs/>
          <w:sz w:val="20"/>
          <w:szCs w:val="20"/>
        </w:rPr>
        <w:t xml:space="preserve"> member. </w:t>
      </w:r>
    </w:p>
    <w:p w14:paraId="468223B2" w14:textId="181573F0" w:rsidR="006E48AB" w:rsidRDefault="006E48AB" w:rsidP="00953D1D">
      <w:pPr>
        <w:pStyle w:val="ListParagraph"/>
        <w:numPr>
          <w:ilvl w:val="2"/>
          <w:numId w:val="3"/>
        </w:numPr>
        <w:spacing w:after="0" w:line="240" w:lineRule="auto"/>
        <w:rPr>
          <w:rFonts w:cstheme="minorHAnsi"/>
          <w:bCs/>
          <w:sz w:val="20"/>
          <w:szCs w:val="20"/>
        </w:rPr>
      </w:pPr>
      <w:r w:rsidRPr="00915835">
        <w:rPr>
          <w:rFonts w:cstheme="minorHAnsi"/>
          <w:bCs/>
          <w:sz w:val="20"/>
          <w:szCs w:val="20"/>
        </w:rPr>
        <w:t xml:space="preserve">This group will be examining </w:t>
      </w:r>
      <w:r w:rsidR="00055CEE">
        <w:rPr>
          <w:rFonts w:cstheme="minorHAnsi"/>
          <w:bCs/>
          <w:sz w:val="20"/>
          <w:szCs w:val="20"/>
        </w:rPr>
        <w:t>the culture of WSU and ways we can proactively work to eliminate discriminatory and harassing behavior, which may require exploration around policies and procedures, and consideration of structural improvements.</w:t>
      </w:r>
      <w:r w:rsidR="00915835" w:rsidRPr="00915835">
        <w:rPr>
          <w:rFonts w:cstheme="minorHAnsi"/>
          <w:bCs/>
          <w:sz w:val="20"/>
          <w:szCs w:val="20"/>
        </w:rPr>
        <w:t xml:space="preserve"> </w:t>
      </w:r>
    </w:p>
    <w:p w14:paraId="1E2C849E" w14:textId="7A4513CB" w:rsidR="00F8308B" w:rsidRPr="005D165F" w:rsidRDefault="00040618" w:rsidP="00D94BFA">
      <w:pPr>
        <w:pStyle w:val="ListParagraph"/>
        <w:numPr>
          <w:ilvl w:val="2"/>
          <w:numId w:val="3"/>
        </w:numPr>
        <w:spacing w:after="0" w:line="240" w:lineRule="auto"/>
        <w:rPr>
          <w:rFonts w:cstheme="minorHAnsi"/>
          <w:bCs/>
          <w:sz w:val="20"/>
          <w:szCs w:val="20"/>
        </w:rPr>
      </w:pPr>
      <w:r>
        <w:rPr>
          <w:rFonts w:cstheme="minorHAnsi"/>
          <w:bCs/>
          <w:sz w:val="20"/>
          <w:szCs w:val="20"/>
        </w:rPr>
        <w:t>John Jones, Kristi Carlson-</w:t>
      </w:r>
      <w:r w:rsidR="004C0EB9">
        <w:rPr>
          <w:rFonts w:cstheme="minorHAnsi"/>
          <w:bCs/>
          <w:sz w:val="20"/>
          <w:szCs w:val="20"/>
        </w:rPr>
        <w:t>Gehrig</w:t>
      </w:r>
      <w:r>
        <w:rPr>
          <w:rFonts w:cstheme="minorHAnsi"/>
          <w:bCs/>
          <w:sz w:val="20"/>
          <w:szCs w:val="20"/>
        </w:rPr>
        <w:t xml:space="preserve">, and </w:t>
      </w:r>
      <w:r w:rsidR="000B11C3">
        <w:rPr>
          <w:rFonts w:cstheme="minorHAnsi"/>
          <w:bCs/>
          <w:sz w:val="20"/>
          <w:szCs w:val="20"/>
        </w:rPr>
        <w:t xml:space="preserve">Amy McClintock </w:t>
      </w:r>
      <w:r>
        <w:rPr>
          <w:rFonts w:cstheme="minorHAnsi"/>
          <w:bCs/>
          <w:sz w:val="20"/>
          <w:szCs w:val="20"/>
        </w:rPr>
        <w:t>will serv</w:t>
      </w:r>
      <w:r w:rsidR="00055CEE">
        <w:rPr>
          <w:rFonts w:cstheme="minorHAnsi"/>
          <w:bCs/>
          <w:sz w:val="20"/>
          <w:szCs w:val="20"/>
        </w:rPr>
        <w:t>e</w:t>
      </w:r>
      <w:r>
        <w:rPr>
          <w:rFonts w:cstheme="minorHAnsi"/>
          <w:bCs/>
          <w:sz w:val="20"/>
          <w:szCs w:val="20"/>
        </w:rPr>
        <w:t xml:space="preserve"> on this committee with Shareika</w:t>
      </w:r>
      <w:r w:rsidR="002D23CE">
        <w:rPr>
          <w:rFonts w:cstheme="minorHAnsi"/>
          <w:bCs/>
          <w:sz w:val="20"/>
          <w:szCs w:val="20"/>
        </w:rPr>
        <w:t xml:space="preserve"> Fisher (co-chair). </w:t>
      </w:r>
    </w:p>
    <w:p w14:paraId="2F1520F7" w14:textId="7F39AC44" w:rsidR="00A36975" w:rsidRPr="007D19B3" w:rsidRDefault="00AC43D8" w:rsidP="00D94BFA">
      <w:pPr>
        <w:pStyle w:val="ListParagraph"/>
        <w:numPr>
          <w:ilvl w:val="1"/>
          <w:numId w:val="3"/>
        </w:numPr>
        <w:spacing w:after="0" w:line="240" w:lineRule="auto"/>
        <w:rPr>
          <w:b/>
          <w:sz w:val="20"/>
          <w:szCs w:val="20"/>
        </w:rPr>
      </w:pPr>
      <w:r>
        <w:rPr>
          <w:b/>
          <w:sz w:val="20"/>
          <w:szCs w:val="20"/>
        </w:rPr>
        <w:t xml:space="preserve">University Leadership position/search </w:t>
      </w:r>
      <w:r w:rsidR="00A36975" w:rsidRPr="00A81B0B">
        <w:rPr>
          <w:b/>
          <w:sz w:val="20"/>
          <w:szCs w:val="20"/>
        </w:rPr>
        <w:t>updates</w:t>
      </w:r>
      <w:r w:rsidR="00A36975">
        <w:rPr>
          <w:b/>
          <w:sz w:val="20"/>
          <w:szCs w:val="20"/>
        </w:rPr>
        <w:t>:</w:t>
      </w:r>
    </w:p>
    <w:p w14:paraId="4B4C8E74" w14:textId="1B8BB841" w:rsidR="00A36975" w:rsidRPr="00A36975" w:rsidRDefault="00A36975" w:rsidP="00D94BFA">
      <w:pPr>
        <w:pStyle w:val="ListParagraph"/>
        <w:numPr>
          <w:ilvl w:val="2"/>
          <w:numId w:val="3"/>
        </w:numPr>
        <w:spacing w:after="0" w:line="240" w:lineRule="auto"/>
        <w:rPr>
          <w:b/>
          <w:sz w:val="20"/>
          <w:szCs w:val="20"/>
        </w:rPr>
      </w:pPr>
      <w:r>
        <w:rPr>
          <w:b/>
          <w:sz w:val="20"/>
          <w:szCs w:val="20"/>
        </w:rPr>
        <w:t>W</w:t>
      </w:r>
      <w:r w:rsidR="00AC43D8">
        <w:rPr>
          <w:b/>
          <w:sz w:val="20"/>
          <w:szCs w:val="20"/>
        </w:rPr>
        <w:t>SU President</w:t>
      </w:r>
      <w:r w:rsidR="002D23CE">
        <w:rPr>
          <w:b/>
          <w:sz w:val="20"/>
          <w:szCs w:val="20"/>
        </w:rPr>
        <w:t xml:space="preserve"> </w:t>
      </w:r>
      <w:r w:rsidR="002D23CE" w:rsidRPr="004324D9">
        <w:rPr>
          <w:bCs/>
          <w:sz w:val="20"/>
          <w:szCs w:val="20"/>
        </w:rPr>
        <w:t xml:space="preserve">– Initial meeting </w:t>
      </w:r>
      <w:r w:rsidR="00055CEE" w:rsidRPr="004324D9">
        <w:rPr>
          <w:bCs/>
          <w:sz w:val="20"/>
          <w:szCs w:val="20"/>
        </w:rPr>
        <w:t>occur</w:t>
      </w:r>
      <w:r w:rsidR="00055CEE">
        <w:rPr>
          <w:bCs/>
          <w:sz w:val="20"/>
          <w:szCs w:val="20"/>
        </w:rPr>
        <w:t>red</w:t>
      </w:r>
      <w:r w:rsidR="002D23CE" w:rsidRPr="004324D9">
        <w:rPr>
          <w:bCs/>
          <w:sz w:val="20"/>
          <w:szCs w:val="20"/>
        </w:rPr>
        <w:t xml:space="preserve"> prior to </w:t>
      </w:r>
      <w:r w:rsidR="004324D9" w:rsidRPr="004324D9">
        <w:rPr>
          <w:bCs/>
          <w:sz w:val="20"/>
          <w:szCs w:val="20"/>
        </w:rPr>
        <w:t>shut down</w:t>
      </w:r>
      <w:r w:rsidR="002D23CE" w:rsidRPr="004324D9">
        <w:rPr>
          <w:bCs/>
          <w:sz w:val="20"/>
          <w:szCs w:val="20"/>
        </w:rPr>
        <w:t xml:space="preserve">. Trish and Randy will serve on </w:t>
      </w:r>
      <w:r w:rsidR="004324D9" w:rsidRPr="004324D9">
        <w:rPr>
          <w:bCs/>
          <w:sz w:val="20"/>
          <w:szCs w:val="20"/>
        </w:rPr>
        <w:t>the</w:t>
      </w:r>
      <w:r w:rsidR="002D23CE" w:rsidRPr="004324D9">
        <w:rPr>
          <w:bCs/>
          <w:sz w:val="20"/>
          <w:szCs w:val="20"/>
        </w:rPr>
        <w:t xml:space="preserve"> search committee. The search will be closed; Trish and Randy will </w:t>
      </w:r>
      <w:r w:rsidR="004324D9" w:rsidRPr="004324D9">
        <w:rPr>
          <w:bCs/>
          <w:sz w:val="20"/>
          <w:szCs w:val="20"/>
        </w:rPr>
        <w:t>be able to share very little about the search.</w:t>
      </w:r>
      <w:r w:rsidR="004324D9">
        <w:rPr>
          <w:b/>
          <w:sz w:val="20"/>
          <w:szCs w:val="20"/>
        </w:rPr>
        <w:t xml:space="preserve"> </w:t>
      </w:r>
    </w:p>
    <w:p w14:paraId="5C488BD0" w14:textId="09604CC9" w:rsidR="008F0279" w:rsidRDefault="00B13B17" w:rsidP="00D94BFA">
      <w:pPr>
        <w:pStyle w:val="ListParagraph"/>
        <w:numPr>
          <w:ilvl w:val="2"/>
          <w:numId w:val="3"/>
        </w:numPr>
        <w:spacing w:after="0" w:line="240" w:lineRule="auto"/>
        <w:rPr>
          <w:b/>
          <w:sz w:val="20"/>
          <w:szCs w:val="20"/>
        </w:rPr>
      </w:pPr>
      <w:r>
        <w:rPr>
          <w:b/>
          <w:sz w:val="20"/>
          <w:szCs w:val="20"/>
        </w:rPr>
        <w:t xml:space="preserve">Executive Director </w:t>
      </w:r>
      <w:r w:rsidR="00AC43D8">
        <w:rPr>
          <w:b/>
          <w:sz w:val="20"/>
          <w:szCs w:val="20"/>
        </w:rPr>
        <w:t>for</w:t>
      </w:r>
      <w:r>
        <w:rPr>
          <w:b/>
          <w:sz w:val="20"/>
          <w:szCs w:val="20"/>
        </w:rPr>
        <w:t xml:space="preserve"> </w:t>
      </w:r>
      <w:r w:rsidR="008F0279">
        <w:rPr>
          <w:b/>
          <w:sz w:val="20"/>
          <w:szCs w:val="20"/>
        </w:rPr>
        <w:t>Facilities</w:t>
      </w:r>
      <w:r>
        <w:rPr>
          <w:b/>
          <w:sz w:val="20"/>
          <w:szCs w:val="20"/>
        </w:rPr>
        <w:t xml:space="preserve"> Services </w:t>
      </w:r>
      <w:r w:rsidR="004C0EB9" w:rsidRPr="00B410F3">
        <w:rPr>
          <w:bCs/>
          <w:sz w:val="20"/>
          <w:szCs w:val="20"/>
        </w:rPr>
        <w:t xml:space="preserve">– Matt Houston </w:t>
      </w:r>
      <w:r w:rsidR="00055CEE">
        <w:rPr>
          <w:bCs/>
          <w:sz w:val="20"/>
          <w:szCs w:val="20"/>
        </w:rPr>
        <w:t xml:space="preserve">is </w:t>
      </w:r>
      <w:r w:rsidR="004C0EB9" w:rsidRPr="00B410F3">
        <w:rPr>
          <w:bCs/>
          <w:sz w:val="20"/>
          <w:szCs w:val="20"/>
        </w:rPr>
        <w:t xml:space="preserve">serving on this search committee. </w:t>
      </w:r>
      <w:r w:rsidR="00B410F3" w:rsidRPr="00B410F3">
        <w:rPr>
          <w:bCs/>
          <w:sz w:val="20"/>
          <w:szCs w:val="20"/>
        </w:rPr>
        <w:t>Narrowed down to 4 candidates, who will be on campus Feb 9-10</w:t>
      </w:r>
      <w:r w:rsidR="00B410F3">
        <w:rPr>
          <w:bCs/>
          <w:sz w:val="20"/>
          <w:szCs w:val="20"/>
        </w:rPr>
        <w:t xml:space="preserve">. </w:t>
      </w:r>
      <w:r w:rsidR="00A9267E">
        <w:rPr>
          <w:bCs/>
          <w:sz w:val="20"/>
          <w:szCs w:val="20"/>
        </w:rPr>
        <w:t>Final decision will be made by Werner Golling. C</w:t>
      </w:r>
      <w:r w:rsidR="00B410F3">
        <w:rPr>
          <w:bCs/>
          <w:sz w:val="20"/>
          <w:szCs w:val="20"/>
        </w:rPr>
        <w:t xml:space="preserve">ommittee is </w:t>
      </w:r>
      <w:r w:rsidR="00A9267E">
        <w:rPr>
          <w:bCs/>
          <w:sz w:val="20"/>
          <w:szCs w:val="20"/>
        </w:rPr>
        <w:t xml:space="preserve">preparing process for candidate open forums and feedback from university community.  </w:t>
      </w:r>
    </w:p>
    <w:p w14:paraId="268AED74" w14:textId="666CC447" w:rsidR="00AC43D8" w:rsidRDefault="00AC43D8" w:rsidP="00D94BFA">
      <w:pPr>
        <w:pStyle w:val="ListParagraph"/>
        <w:numPr>
          <w:ilvl w:val="2"/>
          <w:numId w:val="3"/>
        </w:numPr>
        <w:spacing w:after="0" w:line="240" w:lineRule="auto"/>
        <w:rPr>
          <w:b/>
          <w:sz w:val="20"/>
          <w:szCs w:val="20"/>
        </w:rPr>
      </w:pPr>
      <w:r>
        <w:rPr>
          <w:b/>
          <w:sz w:val="20"/>
          <w:szCs w:val="20"/>
        </w:rPr>
        <w:t>Vice President for Workforce Diversity, HR and Professional Development</w:t>
      </w:r>
      <w:r w:rsidRPr="00282ABE">
        <w:rPr>
          <w:bCs/>
          <w:sz w:val="20"/>
          <w:szCs w:val="20"/>
        </w:rPr>
        <w:t xml:space="preserve"> </w:t>
      </w:r>
      <w:r w:rsidR="00282ABE" w:rsidRPr="00282ABE">
        <w:rPr>
          <w:bCs/>
          <w:sz w:val="20"/>
          <w:szCs w:val="20"/>
        </w:rPr>
        <w:t>– University has decided not to move forward with hiring this position</w:t>
      </w:r>
      <w:r w:rsidR="00C05C1A">
        <w:rPr>
          <w:bCs/>
          <w:sz w:val="20"/>
          <w:szCs w:val="20"/>
        </w:rPr>
        <w:t xml:space="preserve"> and will utilize our own internal resources and talent to grow these areas. </w:t>
      </w:r>
    </w:p>
    <w:p w14:paraId="4D7994F3" w14:textId="0D8E9834" w:rsidR="00A36975" w:rsidRPr="005D165F" w:rsidRDefault="00A36975" w:rsidP="005D165F">
      <w:pPr>
        <w:pStyle w:val="ListParagraph"/>
        <w:numPr>
          <w:ilvl w:val="2"/>
          <w:numId w:val="3"/>
        </w:numPr>
        <w:spacing w:after="0" w:line="240" w:lineRule="auto"/>
        <w:rPr>
          <w:b/>
          <w:sz w:val="20"/>
          <w:szCs w:val="20"/>
        </w:rPr>
      </w:pPr>
      <w:r>
        <w:rPr>
          <w:b/>
          <w:sz w:val="20"/>
          <w:szCs w:val="20"/>
        </w:rPr>
        <w:t>Vice President</w:t>
      </w:r>
      <w:r w:rsidR="00AC43D8">
        <w:rPr>
          <w:b/>
          <w:sz w:val="20"/>
          <w:szCs w:val="20"/>
        </w:rPr>
        <w:t xml:space="preserve"> for Strategic </w:t>
      </w:r>
      <w:r w:rsidR="0087566D">
        <w:rPr>
          <w:b/>
          <w:sz w:val="20"/>
          <w:szCs w:val="20"/>
        </w:rPr>
        <w:t>Engagement</w:t>
      </w:r>
      <w:r w:rsidR="00AC43D8">
        <w:rPr>
          <w:b/>
          <w:sz w:val="20"/>
          <w:szCs w:val="20"/>
        </w:rPr>
        <w:t xml:space="preserve"> and Planning</w:t>
      </w:r>
      <w:r w:rsidR="00AA0EF7">
        <w:rPr>
          <w:b/>
          <w:sz w:val="20"/>
          <w:szCs w:val="20"/>
        </w:rPr>
        <w:t xml:space="preserve"> </w:t>
      </w:r>
      <w:r w:rsidR="003062B3" w:rsidRPr="00650C8E">
        <w:rPr>
          <w:bCs/>
          <w:sz w:val="20"/>
          <w:szCs w:val="20"/>
        </w:rPr>
        <w:t>–</w:t>
      </w:r>
      <w:r w:rsidR="00AA0EF7" w:rsidRPr="00650C8E">
        <w:rPr>
          <w:bCs/>
          <w:sz w:val="20"/>
          <w:szCs w:val="20"/>
        </w:rPr>
        <w:t xml:space="preserve"> </w:t>
      </w:r>
      <w:r w:rsidR="003062B3" w:rsidRPr="00650C8E">
        <w:rPr>
          <w:bCs/>
          <w:sz w:val="20"/>
          <w:szCs w:val="20"/>
        </w:rPr>
        <w:t xml:space="preserve">Kaye Monk-Morgan was named in this position. She will be on the senate agenda </w:t>
      </w:r>
      <w:r w:rsidR="00650C8E" w:rsidRPr="00650C8E">
        <w:rPr>
          <w:bCs/>
          <w:sz w:val="20"/>
          <w:szCs w:val="20"/>
        </w:rPr>
        <w:t>in the coming months to share information about this position and her responsibilities.</w:t>
      </w:r>
      <w:r w:rsidR="00650C8E">
        <w:rPr>
          <w:b/>
          <w:sz w:val="20"/>
          <w:szCs w:val="20"/>
        </w:rPr>
        <w:t xml:space="preserve"> </w:t>
      </w:r>
    </w:p>
    <w:p w14:paraId="62FF08BC" w14:textId="03C3A26E" w:rsidR="008F0279" w:rsidRDefault="00A36975" w:rsidP="00D94BFA">
      <w:pPr>
        <w:pStyle w:val="ListParagraph"/>
        <w:numPr>
          <w:ilvl w:val="1"/>
          <w:numId w:val="3"/>
        </w:numPr>
        <w:spacing w:after="0" w:line="240" w:lineRule="auto"/>
        <w:rPr>
          <w:b/>
          <w:sz w:val="20"/>
          <w:szCs w:val="20"/>
        </w:rPr>
      </w:pPr>
      <w:r w:rsidRPr="00A36975">
        <w:rPr>
          <w:b/>
          <w:sz w:val="20"/>
          <w:szCs w:val="20"/>
        </w:rPr>
        <w:t xml:space="preserve">Questions or topics for meetings with </w:t>
      </w:r>
      <w:r w:rsidR="00AC43D8">
        <w:rPr>
          <w:b/>
          <w:sz w:val="20"/>
          <w:szCs w:val="20"/>
        </w:rPr>
        <w:t xml:space="preserve">WSU </w:t>
      </w:r>
      <w:r w:rsidRPr="00A36975">
        <w:rPr>
          <w:b/>
          <w:sz w:val="20"/>
          <w:szCs w:val="20"/>
        </w:rPr>
        <w:t>leadership</w:t>
      </w:r>
    </w:p>
    <w:p w14:paraId="033AFF40" w14:textId="56D7F3B3" w:rsidR="00AC43D8" w:rsidRDefault="00AC43D8" w:rsidP="00D94BFA">
      <w:pPr>
        <w:pStyle w:val="ListParagraph"/>
        <w:numPr>
          <w:ilvl w:val="2"/>
          <w:numId w:val="3"/>
        </w:numPr>
        <w:spacing w:after="0" w:line="240" w:lineRule="auto"/>
        <w:rPr>
          <w:bCs/>
          <w:sz w:val="20"/>
          <w:szCs w:val="20"/>
        </w:rPr>
      </w:pPr>
      <w:r w:rsidRPr="00D94BFA">
        <w:rPr>
          <w:bCs/>
          <w:sz w:val="20"/>
          <w:szCs w:val="20"/>
        </w:rPr>
        <w:t xml:space="preserve">Senate leaders meet monthly with various WSU leaders. </w:t>
      </w:r>
      <w:r w:rsidR="00D6201C">
        <w:rPr>
          <w:bCs/>
          <w:sz w:val="20"/>
          <w:szCs w:val="20"/>
        </w:rPr>
        <w:t xml:space="preserve">Trish and Randy sought feedback from the senators: </w:t>
      </w:r>
      <w:r w:rsidRPr="00D94BFA">
        <w:rPr>
          <w:bCs/>
          <w:sz w:val="20"/>
          <w:szCs w:val="20"/>
        </w:rPr>
        <w:t>What questions</w:t>
      </w:r>
      <w:r w:rsidR="00D6201C">
        <w:rPr>
          <w:bCs/>
          <w:sz w:val="20"/>
          <w:szCs w:val="20"/>
        </w:rPr>
        <w:t xml:space="preserve"> or </w:t>
      </w:r>
      <w:r w:rsidRPr="00D94BFA">
        <w:rPr>
          <w:bCs/>
          <w:sz w:val="20"/>
          <w:szCs w:val="20"/>
        </w:rPr>
        <w:t xml:space="preserve">topics should </w:t>
      </w:r>
      <w:r w:rsidR="00D6201C">
        <w:rPr>
          <w:bCs/>
          <w:sz w:val="20"/>
          <w:szCs w:val="20"/>
        </w:rPr>
        <w:t xml:space="preserve">they </w:t>
      </w:r>
      <w:r w:rsidRPr="00D94BFA">
        <w:rPr>
          <w:bCs/>
          <w:sz w:val="20"/>
          <w:szCs w:val="20"/>
        </w:rPr>
        <w:t xml:space="preserve">discuss with </w:t>
      </w:r>
      <w:r w:rsidR="00D6201C">
        <w:rPr>
          <w:bCs/>
          <w:sz w:val="20"/>
          <w:szCs w:val="20"/>
        </w:rPr>
        <w:t>university leadership</w:t>
      </w:r>
      <w:r w:rsidRPr="00D94BFA">
        <w:rPr>
          <w:bCs/>
          <w:sz w:val="20"/>
          <w:szCs w:val="20"/>
        </w:rPr>
        <w:t xml:space="preserve">? </w:t>
      </w:r>
    </w:p>
    <w:p w14:paraId="50183F4C" w14:textId="70F893FA" w:rsidR="007D19B3" w:rsidRPr="005D165F" w:rsidRDefault="000C5599" w:rsidP="00C05C1A">
      <w:pPr>
        <w:pStyle w:val="ListParagraph"/>
        <w:numPr>
          <w:ilvl w:val="3"/>
          <w:numId w:val="3"/>
        </w:numPr>
        <w:spacing w:after="0" w:line="240" w:lineRule="auto"/>
        <w:rPr>
          <w:bCs/>
          <w:sz w:val="20"/>
          <w:szCs w:val="20"/>
        </w:rPr>
      </w:pPr>
      <w:r w:rsidRPr="00816180">
        <w:rPr>
          <w:b/>
          <w:sz w:val="20"/>
          <w:szCs w:val="20"/>
        </w:rPr>
        <w:t>New Job Architecture</w:t>
      </w:r>
      <w:r>
        <w:rPr>
          <w:bCs/>
          <w:sz w:val="20"/>
          <w:szCs w:val="20"/>
        </w:rPr>
        <w:t xml:space="preserve"> </w:t>
      </w:r>
      <w:bookmarkStart w:id="0" w:name="_Hlk61966248"/>
      <w:r>
        <w:rPr>
          <w:bCs/>
          <w:sz w:val="20"/>
          <w:szCs w:val="20"/>
        </w:rPr>
        <w:t xml:space="preserve">– </w:t>
      </w:r>
      <w:r w:rsidR="00D6201C">
        <w:rPr>
          <w:bCs/>
          <w:sz w:val="20"/>
          <w:szCs w:val="20"/>
        </w:rPr>
        <w:t>One</w:t>
      </w:r>
      <w:r>
        <w:rPr>
          <w:bCs/>
          <w:sz w:val="20"/>
          <w:szCs w:val="20"/>
        </w:rPr>
        <w:t xml:space="preserve"> </w:t>
      </w:r>
      <w:r w:rsidR="00D6201C">
        <w:rPr>
          <w:bCs/>
          <w:sz w:val="20"/>
          <w:szCs w:val="20"/>
        </w:rPr>
        <w:t xml:space="preserve">Senator </w:t>
      </w:r>
      <w:r w:rsidR="00F8583D">
        <w:rPr>
          <w:bCs/>
          <w:sz w:val="20"/>
          <w:szCs w:val="20"/>
        </w:rPr>
        <w:t>asked for an</w:t>
      </w:r>
      <w:r w:rsidR="00D6201C">
        <w:rPr>
          <w:bCs/>
          <w:sz w:val="20"/>
          <w:szCs w:val="20"/>
        </w:rPr>
        <w:t xml:space="preserve"> </w:t>
      </w:r>
      <w:r w:rsidR="00F8583D">
        <w:rPr>
          <w:bCs/>
          <w:sz w:val="20"/>
          <w:szCs w:val="20"/>
        </w:rPr>
        <w:t>update on the status of the new job architecture. Trish noted that the topic is on the agenda for their next meeting with HR leadership</w:t>
      </w:r>
      <w:r w:rsidR="004764B2">
        <w:rPr>
          <w:bCs/>
          <w:sz w:val="20"/>
          <w:szCs w:val="20"/>
        </w:rPr>
        <w:t>. Another senator asked for</w:t>
      </w:r>
      <w:r w:rsidR="00816180">
        <w:rPr>
          <w:bCs/>
          <w:sz w:val="20"/>
          <w:szCs w:val="20"/>
        </w:rPr>
        <w:t xml:space="preserve"> </w:t>
      </w:r>
      <w:r w:rsidR="004764B2">
        <w:rPr>
          <w:bCs/>
          <w:sz w:val="20"/>
          <w:szCs w:val="20"/>
        </w:rPr>
        <w:t>information about how the university plans to</w:t>
      </w:r>
      <w:r w:rsidR="00816180">
        <w:rPr>
          <w:bCs/>
          <w:sz w:val="20"/>
          <w:szCs w:val="20"/>
        </w:rPr>
        <w:t xml:space="preserve"> fund pay raises for positions that are paid under market value. </w:t>
      </w:r>
    </w:p>
    <w:p w14:paraId="3568F4AA" w14:textId="5D24CAAA" w:rsidR="007D19B3" w:rsidRDefault="001355C2" w:rsidP="00D94BFA">
      <w:pPr>
        <w:pStyle w:val="ListParagraph"/>
        <w:numPr>
          <w:ilvl w:val="1"/>
          <w:numId w:val="3"/>
        </w:numPr>
        <w:spacing w:after="0" w:line="240" w:lineRule="auto"/>
        <w:rPr>
          <w:b/>
          <w:sz w:val="20"/>
          <w:szCs w:val="20"/>
        </w:rPr>
      </w:pPr>
      <w:r>
        <w:rPr>
          <w:b/>
          <w:sz w:val="20"/>
          <w:szCs w:val="20"/>
        </w:rPr>
        <w:t>Senate m</w:t>
      </w:r>
      <w:r w:rsidR="007D19B3">
        <w:rPr>
          <w:b/>
          <w:sz w:val="20"/>
          <w:szCs w:val="20"/>
        </w:rPr>
        <w:t>eeting time moving forward</w:t>
      </w:r>
    </w:p>
    <w:bookmarkEnd w:id="0"/>
    <w:p w14:paraId="71BE508A" w14:textId="7272CC4D" w:rsidR="0008368E" w:rsidRPr="005D165F" w:rsidRDefault="00FA3777" w:rsidP="005D165F">
      <w:pPr>
        <w:pStyle w:val="ListParagraph"/>
        <w:numPr>
          <w:ilvl w:val="2"/>
          <w:numId w:val="3"/>
        </w:numPr>
        <w:spacing w:after="0" w:line="240" w:lineRule="auto"/>
        <w:rPr>
          <w:bCs/>
          <w:sz w:val="20"/>
          <w:szCs w:val="20"/>
        </w:rPr>
      </w:pPr>
      <w:r w:rsidRPr="00FA3777">
        <w:rPr>
          <w:bCs/>
          <w:sz w:val="20"/>
          <w:szCs w:val="20"/>
        </w:rPr>
        <w:t>To</w:t>
      </w:r>
      <w:r w:rsidR="007F6B8A" w:rsidRPr="00FA3777">
        <w:rPr>
          <w:bCs/>
          <w:sz w:val="20"/>
          <w:szCs w:val="20"/>
        </w:rPr>
        <w:t xml:space="preserve"> accommodate many of our guest speakers from the President’s Executive Team (PET)</w:t>
      </w:r>
      <w:r w:rsidRPr="00FA3777">
        <w:rPr>
          <w:bCs/>
          <w:sz w:val="20"/>
          <w:szCs w:val="20"/>
        </w:rPr>
        <w:t xml:space="preserve">, senate leaders </w:t>
      </w:r>
      <w:r w:rsidR="002711AE">
        <w:rPr>
          <w:bCs/>
          <w:sz w:val="20"/>
          <w:szCs w:val="20"/>
        </w:rPr>
        <w:t>decided to</w:t>
      </w:r>
      <w:r w:rsidRPr="00FA3777">
        <w:rPr>
          <w:bCs/>
          <w:sz w:val="20"/>
          <w:szCs w:val="20"/>
        </w:rPr>
        <w:t xml:space="preserve"> shift our start time from 9</w:t>
      </w:r>
      <w:r w:rsidR="00C05C1A">
        <w:rPr>
          <w:bCs/>
          <w:sz w:val="20"/>
          <w:szCs w:val="20"/>
        </w:rPr>
        <w:t xml:space="preserve"> a.m. </w:t>
      </w:r>
      <w:r w:rsidRPr="00FA3777">
        <w:rPr>
          <w:bCs/>
          <w:sz w:val="20"/>
          <w:szCs w:val="20"/>
        </w:rPr>
        <w:t>to 9:30</w:t>
      </w:r>
      <w:r w:rsidR="00C05C1A">
        <w:rPr>
          <w:bCs/>
          <w:sz w:val="20"/>
          <w:szCs w:val="20"/>
        </w:rPr>
        <w:t xml:space="preserve"> </w:t>
      </w:r>
      <w:r w:rsidRPr="00FA3777">
        <w:rPr>
          <w:bCs/>
          <w:sz w:val="20"/>
          <w:szCs w:val="20"/>
        </w:rPr>
        <w:t>a</w:t>
      </w:r>
      <w:r w:rsidR="00C05C1A">
        <w:rPr>
          <w:bCs/>
          <w:sz w:val="20"/>
          <w:szCs w:val="20"/>
        </w:rPr>
        <w:t>.</w:t>
      </w:r>
      <w:r w:rsidRPr="00FA3777">
        <w:rPr>
          <w:bCs/>
          <w:sz w:val="20"/>
          <w:szCs w:val="20"/>
        </w:rPr>
        <w:t xml:space="preserve">m. </w:t>
      </w:r>
      <w:r w:rsidR="002711AE">
        <w:rPr>
          <w:bCs/>
          <w:sz w:val="20"/>
          <w:szCs w:val="20"/>
        </w:rPr>
        <w:t>We will plan to still end at 11</w:t>
      </w:r>
      <w:r w:rsidR="00C05C1A">
        <w:rPr>
          <w:bCs/>
          <w:sz w:val="20"/>
          <w:szCs w:val="20"/>
        </w:rPr>
        <w:t xml:space="preserve"> </w:t>
      </w:r>
      <w:r w:rsidR="002711AE">
        <w:rPr>
          <w:bCs/>
          <w:sz w:val="20"/>
          <w:szCs w:val="20"/>
        </w:rPr>
        <w:t>a</w:t>
      </w:r>
      <w:r w:rsidR="00C05C1A">
        <w:rPr>
          <w:bCs/>
          <w:sz w:val="20"/>
          <w:szCs w:val="20"/>
        </w:rPr>
        <w:t>.</w:t>
      </w:r>
      <w:r w:rsidR="002711AE">
        <w:rPr>
          <w:bCs/>
          <w:sz w:val="20"/>
          <w:szCs w:val="20"/>
        </w:rPr>
        <w:t xml:space="preserve">m. Start time will be revisited in </w:t>
      </w:r>
      <w:r w:rsidR="00C05C1A">
        <w:rPr>
          <w:bCs/>
          <w:sz w:val="20"/>
          <w:szCs w:val="20"/>
        </w:rPr>
        <w:t>s</w:t>
      </w:r>
      <w:r w:rsidR="002711AE">
        <w:rPr>
          <w:bCs/>
          <w:sz w:val="20"/>
          <w:szCs w:val="20"/>
        </w:rPr>
        <w:t xml:space="preserve">ummer 2021. </w:t>
      </w:r>
    </w:p>
    <w:p w14:paraId="34C1BE34" w14:textId="2F9FA24B" w:rsidR="00AF746F" w:rsidRPr="00B63F2F" w:rsidRDefault="00CC4AE1" w:rsidP="00B63F2F">
      <w:pPr>
        <w:pStyle w:val="ListParagraph"/>
        <w:numPr>
          <w:ilvl w:val="1"/>
          <w:numId w:val="3"/>
        </w:numPr>
        <w:spacing w:after="0" w:line="240" w:lineRule="auto"/>
        <w:rPr>
          <w:b/>
          <w:sz w:val="20"/>
          <w:szCs w:val="20"/>
        </w:rPr>
      </w:pPr>
      <w:r w:rsidRPr="00ED6857">
        <w:rPr>
          <w:b/>
          <w:sz w:val="20"/>
          <w:szCs w:val="20"/>
        </w:rPr>
        <w:t>Speaker:  Werner Golling, Vice President for Finance and Administration</w:t>
      </w:r>
    </w:p>
    <w:p w14:paraId="1B8124FF" w14:textId="2564FD0E" w:rsidR="00B82303" w:rsidRPr="006A1055" w:rsidRDefault="0062294B" w:rsidP="00AF1B50">
      <w:pPr>
        <w:pStyle w:val="ListParagraph"/>
        <w:numPr>
          <w:ilvl w:val="2"/>
          <w:numId w:val="3"/>
        </w:numPr>
        <w:spacing w:after="0" w:line="240" w:lineRule="auto"/>
        <w:rPr>
          <w:b/>
          <w:sz w:val="20"/>
          <w:szCs w:val="20"/>
        </w:rPr>
      </w:pPr>
      <w:r>
        <w:rPr>
          <w:bCs/>
          <w:sz w:val="20"/>
          <w:szCs w:val="20"/>
        </w:rPr>
        <w:t>Governor’s budget report came out this month. University</w:t>
      </w:r>
      <w:r w:rsidR="00B82303">
        <w:rPr>
          <w:bCs/>
          <w:sz w:val="20"/>
          <w:szCs w:val="20"/>
        </w:rPr>
        <w:t xml:space="preserve"> expected a</w:t>
      </w:r>
      <w:r>
        <w:rPr>
          <w:bCs/>
          <w:sz w:val="20"/>
          <w:szCs w:val="20"/>
        </w:rPr>
        <w:t xml:space="preserve"> </w:t>
      </w:r>
      <w:r w:rsidR="007A684F">
        <w:rPr>
          <w:bCs/>
          <w:sz w:val="20"/>
          <w:szCs w:val="20"/>
        </w:rPr>
        <w:t>10% resource reduction from state general fund, but we will only see a</w:t>
      </w:r>
      <w:r w:rsidR="00B82303">
        <w:rPr>
          <w:bCs/>
          <w:sz w:val="20"/>
          <w:szCs w:val="20"/>
        </w:rPr>
        <w:t>bout half that in cuts</w:t>
      </w:r>
      <w:r w:rsidR="00C05C1A">
        <w:rPr>
          <w:bCs/>
          <w:sz w:val="20"/>
          <w:szCs w:val="20"/>
        </w:rPr>
        <w:t>, w</w:t>
      </w:r>
      <w:r w:rsidR="00F14482">
        <w:rPr>
          <w:bCs/>
          <w:sz w:val="20"/>
          <w:szCs w:val="20"/>
        </w:rPr>
        <w:t xml:space="preserve">hich </w:t>
      </w:r>
      <w:r w:rsidR="00F14482">
        <w:rPr>
          <w:bCs/>
          <w:sz w:val="20"/>
          <w:szCs w:val="20"/>
        </w:rPr>
        <w:lastRenderedPageBreak/>
        <w:t>leaves us wit</w:t>
      </w:r>
      <w:r w:rsidR="00C05C1A">
        <w:rPr>
          <w:bCs/>
          <w:sz w:val="20"/>
          <w:szCs w:val="20"/>
        </w:rPr>
        <w:t xml:space="preserve">h $4.6 million to </w:t>
      </w:r>
      <w:r w:rsidR="007846A6">
        <w:rPr>
          <w:bCs/>
          <w:sz w:val="20"/>
          <w:szCs w:val="20"/>
        </w:rPr>
        <w:t>cut in funding from</w:t>
      </w:r>
      <w:r w:rsidR="00B82303" w:rsidRPr="00AF1B50">
        <w:rPr>
          <w:bCs/>
          <w:sz w:val="20"/>
          <w:szCs w:val="20"/>
        </w:rPr>
        <w:t xml:space="preserve"> the </w:t>
      </w:r>
      <w:r w:rsidR="00C05C1A">
        <w:rPr>
          <w:bCs/>
          <w:sz w:val="20"/>
          <w:szCs w:val="20"/>
        </w:rPr>
        <w:t>s</w:t>
      </w:r>
      <w:r w:rsidR="00B82303" w:rsidRPr="00AF1B50">
        <w:rPr>
          <w:bCs/>
          <w:sz w:val="20"/>
          <w:szCs w:val="20"/>
        </w:rPr>
        <w:t xml:space="preserve">tate for FY22. </w:t>
      </w:r>
      <w:r w:rsidR="006A1055">
        <w:rPr>
          <w:bCs/>
          <w:sz w:val="20"/>
          <w:szCs w:val="20"/>
        </w:rPr>
        <w:t xml:space="preserve">We will still have to make more budget cuts and </w:t>
      </w:r>
      <w:r w:rsidR="002B1611">
        <w:rPr>
          <w:bCs/>
          <w:sz w:val="20"/>
          <w:szCs w:val="20"/>
        </w:rPr>
        <w:t>look</w:t>
      </w:r>
      <w:r w:rsidR="006A1055">
        <w:rPr>
          <w:bCs/>
          <w:sz w:val="20"/>
          <w:szCs w:val="20"/>
        </w:rPr>
        <w:t xml:space="preserve"> at tuition increase</w:t>
      </w:r>
      <w:r w:rsidR="002B1611">
        <w:rPr>
          <w:bCs/>
          <w:sz w:val="20"/>
          <w:szCs w:val="20"/>
        </w:rPr>
        <w:t>s</w:t>
      </w:r>
      <w:r w:rsidR="006A1055">
        <w:rPr>
          <w:bCs/>
          <w:sz w:val="20"/>
          <w:szCs w:val="20"/>
        </w:rPr>
        <w:t xml:space="preserve">, but the cuts will not be as severe as we had planned for. </w:t>
      </w:r>
      <w:r w:rsidR="00B82303" w:rsidRPr="00AF1B50">
        <w:rPr>
          <w:bCs/>
          <w:sz w:val="20"/>
          <w:szCs w:val="20"/>
        </w:rPr>
        <w:t xml:space="preserve">Net savings for FY22 </w:t>
      </w:r>
      <w:r w:rsidR="00B82303" w:rsidRPr="00C05C1A">
        <w:rPr>
          <w:bCs/>
          <w:sz w:val="20"/>
          <w:szCs w:val="20"/>
        </w:rPr>
        <w:t xml:space="preserve">is </w:t>
      </w:r>
      <w:r w:rsidR="006A1055" w:rsidRPr="00C05C1A">
        <w:rPr>
          <w:bCs/>
          <w:sz w:val="20"/>
          <w:szCs w:val="20"/>
        </w:rPr>
        <w:t>$</w:t>
      </w:r>
      <w:r w:rsidR="00B82303" w:rsidRPr="00C05C1A">
        <w:rPr>
          <w:bCs/>
          <w:sz w:val="20"/>
          <w:szCs w:val="20"/>
        </w:rPr>
        <w:t>1.5</w:t>
      </w:r>
      <w:r w:rsidR="002B1611" w:rsidRPr="00C05C1A">
        <w:rPr>
          <w:bCs/>
          <w:sz w:val="20"/>
          <w:szCs w:val="20"/>
        </w:rPr>
        <w:t xml:space="preserve"> </w:t>
      </w:r>
      <w:r w:rsidR="00C05C1A">
        <w:rPr>
          <w:bCs/>
          <w:sz w:val="20"/>
          <w:szCs w:val="20"/>
        </w:rPr>
        <w:t>m</w:t>
      </w:r>
      <w:r w:rsidR="00B82303" w:rsidRPr="00C05C1A">
        <w:rPr>
          <w:bCs/>
          <w:sz w:val="20"/>
          <w:szCs w:val="20"/>
        </w:rPr>
        <w:t>illion from</w:t>
      </w:r>
      <w:r w:rsidR="00B82303" w:rsidRPr="00AF1B50">
        <w:rPr>
          <w:bCs/>
          <w:sz w:val="20"/>
          <w:szCs w:val="20"/>
        </w:rPr>
        <w:t xml:space="preserve"> GU due to</w:t>
      </w:r>
      <w:r w:rsidR="00AF1B50" w:rsidRPr="00AF1B50">
        <w:rPr>
          <w:bCs/>
          <w:sz w:val="20"/>
          <w:szCs w:val="20"/>
        </w:rPr>
        <w:t xml:space="preserve"> cost cuts from Voluntary Separation Retirement incentive program.</w:t>
      </w:r>
    </w:p>
    <w:p w14:paraId="51E16449" w14:textId="6980C7AF" w:rsidR="006A1055" w:rsidRDefault="002B1611" w:rsidP="00AF1B50">
      <w:pPr>
        <w:pStyle w:val="ListParagraph"/>
        <w:numPr>
          <w:ilvl w:val="2"/>
          <w:numId w:val="3"/>
        </w:numPr>
        <w:spacing w:after="0" w:line="240" w:lineRule="auto"/>
        <w:rPr>
          <w:bCs/>
          <w:sz w:val="20"/>
          <w:szCs w:val="20"/>
        </w:rPr>
      </w:pPr>
      <w:r w:rsidRPr="002B1611">
        <w:rPr>
          <w:bCs/>
          <w:sz w:val="20"/>
          <w:szCs w:val="20"/>
        </w:rPr>
        <w:t xml:space="preserve">One senator asked if the hiring freeze will continue into FY22. </w:t>
      </w:r>
      <w:r w:rsidR="00107F31">
        <w:rPr>
          <w:bCs/>
          <w:sz w:val="20"/>
          <w:szCs w:val="20"/>
        </w:rPr>
        <w:t xml:space="preserve">Werner shared that he has not had that specific conversation with Interim President Muma, but it is likely that vacated positions will continue </w:t>
      </w:r>
      <w:r w:rsidR="00ED2FB8">
        <w:rPr>
          <w:bCs/>
          <w:sz w:val="20"/>
          <w:szCs w:val="20"/>
        </w:rPr>
        <w:t xml:space="preserve">not to be filled unless essential. </w:t>
      </w:r>
    </w:p>
    <w:p w14:paraId="0C7965D6" w14:textId="09D03E2B" w:rsidR="00ED2FB8" w:rsidRDefault="00ED2FB8" w:rsidP="00AF1B50">
      <w:pPr>
        <w:pStyle w:val="ListParagraph"/>
        <w:numPr>
          <w:ilvl w:val="2"/>
          <w:numId w:val="3"/>
        </w:numPr>
        <w:spacing w:after="0" w:line="240" w:lineRule="auto"/>
        <w:rPr>
          <w:bCs/>
          <w:sz w:val="20"/>
          <w:szCs w:val="20"/>
        </w:rPr>
      </w:pPr>
      <w:r>
        <w:rPr>
          <w:bCs/>
          <w:sz w:val="20"/>
          <w:szCs w:val="20"/>
        </w:rPr>
        <w:t>Another senator asked if these cuts at the state-level will impact FY23</w:t>
      </w:r>
      <w:r w:rsidR="00185A22">
        <w:rPr>
          <w:bCs/>
          <w:sz w:val="20"/>
          <w:szCs w:val="20"/>
        </w:rPr>
        <w:t xml:space="preserve">. Werner shared that the plan is to tackle the cuts in FY22 instead of “kicking the can” into FY23. He is hopeful the cuts will be replenished in future fiscal years if state revenues improve. </w:t>
      </w:r>
    </w:p>
    <w:p w14:paraId="296C33AF" w14:textId="7D118C84" w:rsidR="008D366C" w:rsidRDefault="008D366C" w:rsidP="00AF1B50">
      <w:pPr>
        <w:pStyle w:val="ListParagraph"/>
        <w:numPr>
          <w:ilvl w:val="2"/>
          <w:numId w:val="3"/>
        </w:numPr>
        <w:spacing w:after="0" w:line="240" w:lineRule="auto"/>
        <w:rPr>
          <w:bCs/>
          <w:sz w:val="20"/>
          <w:szCs w:val="20"/>
        </w:rPr>
      </w:pPr>
      <w:r>
        <w:rPr>
          <w:bCs/>
          <w:sz w:val="20"/>
          <w:szCs w:val="20"/>
        </w:rPr>
        <w:t>Government Relations team had not heard any talk of</w:t>
      </w:r>
      <w:r w:rsidR="00D4028D">
        <w:rPr>
          <w:bCs/>
          <w:sz w:val="20"/>
          <w:szCs w:val="20"/>
        </w:rPr>
        <w:t xml:space="preserve"> the legislature increasing the cuts proposed by the governor</w:t>
      </w:r>
      <w:r w:rsidR="00D5361E">
        <w:rPr>
          <w:bCs/>
          <w:sz w:val="20"/>
          <w:szCs w:val="20"/>
        </w:rPr>
        <w:t>. There is a possibility that the university will receive additional funds if the engineering expansion grant is renewed for</w:t>
      </w:r>
      <w:r w:rsidR="005C5D8D">
        <w:rPr>
          <w:bCs/>
          <w:sz w:val="20"/>
          <w:szCs w:val="20"/>
        </w:rPr>
        <w:t xml:space="preserve"> Wichita State University, University of Kansas and Kansas State University, starting in FY22. </w:t>
      </w:r>
    </w:p>
    <w:p w14:paraId="1257DEB8" w14:textId="708BF04E" w:rsidR="00CC4AE1" w:rsidRPr="00911133" w:rsidRDefault="004B7057" w:rsidP="00D73622">
      <w:pPr>
        <w:pStyle w:val="ListParagraph"/>
        <w:numPr>
          <w:ilvl w:val="2"/>
          <w:numId w:val="3"/>
        </w:numPr>
        <w:spacing w:after="0" w:line="240" w:lineRule="auto"/>
        <w:rPr>
          <w:bCs/>
          <w:sz w:val="20"/>
          <w:szCs w:val="20"/>
        </w:rPr>
      </w:pPr>
      <w:r w:rsidRPr="00911133">
        <w:rPr>
          <w:bCs/>
          <w:sz w:val="20"/>
          <w:szCs w:val="20"/>
        </w:rPr>
        <w:t>KBOR is trying to address deferred maintenance issues, particularly for Clinton Hall once the Barton School of Business move</w:t>
      </w:r>
      <w:r w:rsidR="00C05C1A">
        <w:rPr>
          <w:bCs/>
          <w:sz w:val="20"/>
          <w:szCs w:val="20"/>
        </w:rPr>
        <w:t>s</w:t>
      </w:r>
      <w:r w:rsidRPr="00911133">
        <w:rPr>
          <w:bCs/>
          <w:sz w:val="20"/>
          <w:szCs w:val="20"/>
        </w:rPr>
        <w:t xml:space="preserve"> into Woolsey Hall. </w:t>
      </w:r>
    </w:p>
    <w:p w14:paraId="0975FEF8" w14:textId="7C18873E" w:rsidR="005A560E" w:rsidRPr="00592E96" w:rsidRDefault="000D7D7F" w:rsidP="00D73622">
      <w:pPr>
        <w:pStyle w:val="ListParagraph"/>
        <w:numPr>
          <w:ilvl w:val="2"/>
          <w:numId w:val="3"/>
        </w:numPr>
        <w:spacing w:after="0" w:line="240" w:lineRule="auto"/>
        <w:rPr>
          <w:b/>
          <w:sz w:val="20"/>
          <w:szCs w:val="20"/>
        </w:rPr>
      </w:pPr>
      <w:r w:rsidRPr="00911133">
        <w:rPr>
          <w:bCs/>
          <w:sz w:val="20"/>
          <w:szCs w:val="20"/>
        </w:rPr>
        <w:t xml:space="preserve">A guest asked about the 2.5% pay </w:t>
      </w:r>
      <w:r w:rsidR="0099521F" w:rsidRPr="00911133">
        <w:rPr>
          <w:bCs/>
          <w:sz w:val="20"/>
          <w:szCs w:val="20"/>
        </w:rPr>
        <w:t>increase</w:t>
      </w:r>
      <w:r w:rsidR="00A454B2" w:rsidRPr="00911133">
        <w:rPr>
          <w:bCs/>
          <w:sz w:val="20"/>
          <w:szCs w:val="20"/>
        </w:rPr>
        <w:t xml:space="preserve"> allocated to classified and unclassified state </w:t>
      </w:r>
      <w:r w:rsidR="00463E02" w:rsidRPr="00911133">
        <w:rPr>
          <w:bCs/>
          <w:sz w:val="20"/>
          <w:szCs w:val="20"/>
        </w:rPr>
        <w:t>employees</w:t>
      </w:r>
      <w:r w:rsidR="00A454B2" w:rsidRPr="00911133">
        <w:rPr>
          <w:bCs/>
          <w:sz w:val="20"/>
          <w:szCs w:val="20"/>
        </w:rPr>
        <w:t xml:space="preserve">, excluding university </w:t>
      </w:r>
      <w:r w:rsidR="00463E02" w:rsidRPr="00911133">
        <w:rPr>
          <w:bCs/>
          <w:sz w:val="20"/>
          <w:szCs w:val="20"/>
        </w:rPr>
        <w:t>employees</w:t>
      </w:r>
      <w:r w:rsidR="00A454B2" w:rsidRPr="00911133">
        <w:rPr>
          <w:bCs/>
          <w:sz w:val="20"/>
          <w:szCs w:val="20"/>
        </w:rPr>
        <w:t>. KBOR was</w:t>
      </w:r>
      <w:r w:rsidR="00463E02" w:rsidRPr="00911133">
        <w:rPr>
          <w:bCs/>
          <w:sz w:val="20"/>
          <w:szCs w:val="20"/>
        </w:rPr>
        <w:t xml:space="preserve"> allocated funds in some amount with</w:t>
      </w:r>
      <w:r w:rsidR="00463E02">
        <w:rPr>
          <w:bCs/>
          <w:sz w:val="20"/>
          <w:szCs w:val="20"/>
        </w:rPr>
        <w:t xml:space="preserve"> no directive to</w:t>
      </w:r>
      <w:r w:rsidR="00480E63">
        <w:rPr>
          <w:bCs/>
          <w:sz w:val="20"/>
          <w:szCs w:val="20"/>
        </w:rPr>
        <w:t xml:space="preserve"> spend it on employee pay raises. Werner shared that the amount KBOR received would not have covered 2.5% pay raises for all university employees. </w:t>
      </w:r>
    </w:p>
    <w:p w14:paraId="640F0B7D" w14:textId="77777777" w:rsidR="00592E96" w:rsidRPr="005A560E" w:rsidRDefault="00592E96" w:rsidP="00592E96">
      <w:pPr>
        <w:pStyle w:val="ListParagraph"/>
        <w:spacing w:after="0" w:line="240" w:lineRule="auto"/>
        <w:ind w:left="2160"/>
        <w:rPr>
          <w:b/>
          <w:sz w:val="20"/>
          <w:szCs w:val="20"/>
        </w:rPr>
      </w:pPr>
    </w:p>
    <w:p w14:paraId="40C72F2F" w14:textId="77777777" w:rsidR="00CC4AE1" w:rsidRPr="00F655E7" w:rsidRDefault="00CC4AE1" w:rsidP="00D94BFA">
      <w:pPr>
        <w:pStyle w:val="Heading1"/>
        <w:numPr>
          <w:ilvl w:val="0"/>
          <w:numId w:val="3"/>
        </w:numPr>
        <w:spacing w:before="0" w:line="240" w:lineRule="auto"/>
        <w:rPr>
          <w:sz w:val="24"/>
          <w:szCs w:val="24"/>
        </w:rPr>
      </w:pPr>
      <w:bookmarkStart w:id="1" w:name="_Committee_Updates_&amp;"/>
      <w:bookmarkEnd w:id="1"/>
      <w:r w:rsidRPr="00F655E7">
        <w:rPr>
          <w:sz w:val="24"/>
          <w:szCs w:val="24"/>
        </w:rPr>
        <w:t>Committee Updates &amp; Discussions</w:t>
      </w:r>
    </w:p>
    <w:p w14:paraId="3469EC60" w14:textId="77777777" w:rsidR="00CC4AE1" w:rsidRPr="000A51F8" w:rsidRDefault="00CC4AE1" w:rsidP="00D94BFA">
      <w:pPr>
        <w:pStyle w:val="ListParagraph"/>
        <w:numPr>
          <w:ilvl w:val="1"/>
          <w:numId w:val="3"/>
        </w:numPr>
        <w:spacing w:after="0" w:line="240" w:lineRule="auto"/>
        <w:rPr>
          <w:b/>
          <w:sz w:val="20"/>
          <w:szCs w:val="20"/>
        </w:rPr>
      </w:pPr>
      <w:r w:rsidRPr="000A51F8">
        <w:rPr>
          <w:b/>
          <w:sz w:val="20"/>
          <w:szCs w:val="20"/>
        </w:rPr>
        <w:t>Committees</w:t>
      </w:r>
    </w:p>
    <w:p w14:paraId="5E9DF198" w14:textId="73D12EF5" w:rsidR="00CC4AE1" w:rsidRPr="00C92398" w:rsidRDefault="00CC4AE1" w:rsidP="00D94BFA">
      <w:pPr>
        <w:pStyle w:val="ListParagraph"/>
        <w:numPr>
          <w:ilvl w:val="2"/>
          <w:numId w:val="3"/>
        </w:numPr>
        <w:spacing w:after="0" w:line="240" w:lineRule="auto"/>
        <w:rPr>
          <w:b/>
          <w:sz w:val="20"/>
          <w:szCs w:val="20"/>
        </w:rPr>
      </w:pPr>
      <w:r w:rsidRPr="000A51F8">
        <w:rPr>
          <w:b/>
          <w:sz w:val="20"/>
          <w:szCs w:val="20"/>
        </w:rPr>
        <w:t>Awards/</w:t>
      </w:r>
      <w:r w:rsidRPr="00C92398">
        <w:rPr>
          <w:b/>
          <w:sz w:val="20"/>
          <w:szCs w:val="20"/>
        </w:rPr>
        <w:t>Recognition (Joint) &amp; Staff Recognition Task Force</w:t>
      </w:r>
    </w:p>
    <w:p w14:paraId="3B0374D9" w14:textId="409FE95C" w:rsidR="00855705" w:rsidRPr="00C92398" w:rsidRDefault="00855705" w:rsidP="00D94BFA">
      <w:pPr>
        <w:pStyle w:val="ListParagraph"/>
        <w:numPr>
          <w:ilvl w:val="3"/>
          <w:numId w:val="3"/>
        </w:numPr>
        <w:spacing w:after="0" w:line="240" w:lineRule="auto"/>
        <w:rPr>
          <w:sz w:val="20"/>
          <w:szCs w:val="20"/>
        </w:rPr>
      </w:pPr>
      <w:r w:rsidRPr="00C92398">
        <w:rPr>
          <w:sz w:val="20"/>
          <w:szCs w:val="20"/>
        </w:rPr>
        <w:t xml:space="preserve">We’re received 6 </w:t>
      </w:r>
      <w:r w:rsidR="00C92398">
        <w:rPr>
          <w:sz w:val="20"/>
          <w:szCs w:val="20"/>
        </w:rPr>
        <w:t>nominations</w:t>
      </w:r>
      <w:r w:rsidRPr="00C92398">
        <w:rPr>
          <w:sz w:val="20"/>
          <w:szCs w:val="20"/>
        </w:rPr>
        <w:t xml:space="preserve"> for the President’s Distinguished Service Awards so far. Another reminder will be placed in WSU today to encourage more nominations. The deadline for nominations is January 29. If you know of anyone, please nominate them. Just a reminder that two additional letters of recommendation are required in addition to the nomination form. The committee will meet the first week in February complete the selections.</w:t>
      </w:r>
    </w:p>
    <w:p w14:paraId="77E3A3F1" w14:textId="05E975F9" w:rsidR="00CC4AE1" w:rsidRPr="00C92398" w:rsidRDefault="00CC4AE1" w:rsidP="00D94BFA">
      <w:pPr>
        <w:pStyle w:val="ListParagraph"/>
        <w:numPr>
          <w:ilvl w:val="2"/>
          <w:numId w:val="3"/>
        </w:numPr>
        <w:spacing w:after="0" w:line="240" w:lineRule="auto"/>
        <w:rPr>
          <w:rFonts w:cstheme="minorHAnsi"/>
          <w:b/>
          <w:sz w:val="20"/>
          <w:szCs w:val="20"/>
        </w:rPr>
      </w:pPr>
      <w:r w:rsidRPr="00C92398">
        <w:rPr>
          <w:rFonts w:cstheme="minorHAnsi"/>
          <w:b/>
          <w:sz w:val="20"/>
          <w:szCs w:val="20"/>
        </w:rPr>
        <w:t>Communication and Website (Joint)</w:t>
      </w:r>
    </w:p>
    <w:p w14:paraId="642E3444" w14:textId="77777777" w:rsidR="00C04295" w:rsidRPr="00C04295" w:rsidRDefault="00C04295" w:rsidP="00D94BFA">
      <w:pPr>
        <w:pStyle w:val="ListParagraph"/>
        <w:numPr>
          <w:ilvl w:val="3"/>
          <w:numId w:val="3"/>
        </w:numPr>
        <w:spacing w:after="0" w:line="240" w:lineRule="auto"/>
        <w:rPr>
          <w:sz w:val="20"/>
          <w:szCs w:val="20"/>
        </w:rPr>
      </w:pPr>
      <w:r w:rsidRPr="00C92398">
        <w:rPr>
          <w:sz w:val="20"/>
          <w:szCs w:val="20"/>
        </w:rPr>
        <w:t>The Senate Merger webpage</w:t>
      </w:r>
      <w:r w:rsidRPr="00C04295">
        <w:rPr>
          <w:sz w:val="20"/>
          <w:szCs w:val="20"/>
        </w:rPr>
        <w:t xml:space="preserve"> (</w:t>
      </w:r>
      <w:hyperlink r:id="rId8" w:history="1">
        <w:r w:rsidRPr="00C04295">
          <w:rPr>
            <w:rStyle w:val="Hyperlink"/>
            <w:sz w:val="20"/>
            <w:szCs w:val="20"/>
          </w:rPr>
          <w:t>wichita.edu/</w:t>
        </w:r>
        <w:proofErr w:type="spellStart"/>
        <w:r w:rsidRPr="00C04295">
          <w:rPr>
            <w:rStyle w:val="Hyperlink"/>
            <w:sz w:val="20"/>
            <w:szCs w:val="20"/>
          </w:rPr>
          <w:t>senatemerger</w:t>
        </w:r>
        <w:proofErr w:type="spellEnd"/>
      </w:hyperlink>
      <w:r w:rsidRPr="00C04295">
        <w:rPr>
          <w:sz w:val="20"/>
          <w:szCs w:val="20"/>
        </w:rPr>
        <w:t>) and the UP Senate homepage have been updated to reflect the vote passing in support of the merger.</w:t>
      </w:r>
    </w:p>
    <w:p w14:paraId="685F87EE" w14:textId="14142723" w:rsidR="00C04295" w:rsidRPr="003634DC" w:rsidRDefault="00C04295" w:rsidP="00D94BFA">
      <w:pPr>
        <w:pStyle w:val="ListParagraph"/>
        <w:numPr>
          <w:ilvl w:val="3"/>
          <w:numId w:val="3"/>
        </w:numPr>
        <w:spacing w:after="0" w:line="240" w:lineRule="auto"/>
        <w:rPr>
          <w:sz w:val="20"/>
          <w:szCs w:val="20"/>
        </w:rPr>
      </w:pPr>
      <w:r w:rsidRPr="00C04295">
        <w:rPr>
          <w:sz w:val="20"/>
          <w:szCs w:val="20"/>
        </w:rPr>
        <w:t xml:space="preserve">The staff awards link has been added to the UP Senate homepage and </w:t>
      </w:r>
      <w:r w:rsidRPr="003634DC">
        <w:rPr>
          <w:sz w:val="20"/>
          <w:szCs w:val="20"/>
        </w:rPr>
        <w:t xml:space="preserve">information has been submitted to WSU Today. </w:t>
      </w:r>
    </w:p>
    <w:p w14:paraId="1313D0DD" w14:textId="77777777" w:rsidR="00CC4AE1" w:rsidRPr="003634DC" w:rsidRDefault="00CC4AE1" w:rsidP="00D94BFA">
      <w:pPr>
        <w:pStyle w:val="ListParagraph"/>
        <w:numPr>
          <w:ilvl w:val="2"/>
          <w:numId w:val="3"/>
        </w:numPr>
        <w:spacing w:after="0" w:line="240" w:lineRule="auto"/>
        <w:rPr>
          <w:rFonts w:cstheme="minorHAnsi"/>
          <w:b/>
          <w:sz w:val="20"/>
          <w:szCs w:val="20"/>
        </w:rPr>
      </w:pPr>
      <w:r w:rsidRPr="003634DC">
        <w:rPr>
          <w:rFonts w:cstheme="minorHAnsi"/>
          <w:b/>
          <w:sz w:val="20"/>
          <w:szCs w:val="20"/>
        </w:rPr>
        <w:t>Election (USS) and (UP)</w:t>
      </w:r>
    </w:p>
    <w:p w14:paraId="1DB6EAEC" w14:textId="478186A7" w:rsidR="003634DC" w:rsidRPr="003634DC" w:rsidRDefault="003634DC" w:rsidP="00D94BFA">
      <w:pPr>
        <w:pStyle w:val="ListParagraph"/>
        <w:numPr>
          <w:ilvl w:val="3"/>
          <w:numId w:val="3"/>
        </w:numPr>
        <w:spacing w:after="0" w:line="240" w:lineRule="auto"/>
        <w:rPr>
          <w:sz w:val="20"/>
          <w:szCs w:val="20"/>
        </w:rPr>
      </w:pPr>
      <w:r w:rsidRPr="003634DC">
        <w:rPr>
          <w:sz w:val="20"/>
          <w:szCs w:val="20"/>
        </w:rPr>
        <w:t xml:space="preserve">Will be reaching out to Kevin Crabtree to get the criteria updated in the app and working with the Communications/Website Committee on marketing for both individuals to serve on the Senate and to increase the number of individuals who vote in the election.  </w:t>
      </w:r>
    </w:p>
    <w:p w14:paraId="2B294AB5" w14:textId="77777777" w:rsidR="00CC4AE1" w:rsidRPr="003634DC" w:rsidRDefault="00CC4AE1" w:rsidP="00D94BFA">
      <w:pPr>
        <w:pStyle w:val="ListParagraph"/>
        <w:numPr>
          <w:ilvl w:val="2"/>
          <w:numId w:val="3"/>
        </w:numPr>
        <w:spacing w:after="0" w:line="240" w:lineRule="auto"/>
        <w:rPr>
          <w:rFonts w:cstheme="minorHAnsi"/>
          <w:b/>
          <w:sz w:val="20"/>
          <w:szCs w:val="20"/>
        </w:rPr>
      </w:pPr>
      <w:r w:rsidRPr="003634DC">
        <w:rPr>
          <w:rFonts w:cstheme="minorHAnsi"/>
          <w:b/>
          <w:sz w:val="20"/>
          <w:szCs w:val="20"/>
        </w:rPr>
        <w:t>Organizational Governance (Joint)</w:t>
      </w:r>
    </w:p>
    <w:p w14:paraId="6A23BDD8" w14:textId="44EE6E11" w:rsidR="00CC4AE1" w:rsidRPr="00997659" w:rsidRDefault="00997659" w:rsidP="00D94BFA">
      <w:pPr>
        <w:pStyle w:val="ListParagraph"/>
        <w:numPr>
          <w:ilvl w:val="3"/>
          <w:numId w:val="3"/>
        </w:numPr>
        <w:spacing w:after="0" w:line="240" w:lineRule="auto"/>
        <w:rPr>
          <w:rFonts w:cstheme="minorHAnsi"/>
          <w:sz w:val="20"/>
          <w:szCs w:val="20"/>
        </w:rPr>
      </w:pPr>
      <w:r w:rsidRPr="003634DC">
        <w:rPr>
          <w:rFonts w:cstheme="minorHAnsi"/>
          <w:sz w:val="20"/>
          <w:szCs w:val="20"/>
        </w:rPr>
        <w:t>With the passage of the merger</w:t>
      </w:r>
      <w:r w:rsidRPr="00997659">
        <w:rPr>
          <w:rFonts w:cstheme="minorHAnsi"/>
          <w:sz w:val="20"/>
          <w:szCs w:val="20"/>
        </w:rPr>
        <w:t xml:space="preserve">, Org Governance will prepare to draft a version of the Bylaws. Additionally, the </w:t>
      </w:r>
      <w:r w:rsidR="00C05C1A">
        <w:rPr>
          <w:rFonts w:cstheme="minorHAnsi"/>
          <w:sz w:val="20"/>
          <w:szCs w:val="20"/>
        </w:rPr>
        <w:t>c</w:t>
      </w:r>
      <w:r w:rsidRPr="00997659">
        <w:rPr>
          <w:rFonts w:cstheme="minorHAnsi"/>
          <w:sz w:val="20"/>
          <w:szCs w:val="20"/>
        </w:rPr>
        <w:t xml:space="preserve">ommittee will prepare for archive projects and will begin updating the 3-Year </w:t>
      </w:r>
      <w:r w:rsidR="00C05C1A">
        <w:rPr>
          <w:rFonts w:cstheme="minorHAnsi"/>
          <w:sz w:val="20"/>
          <w:szCs w:val="20"/>
        </w:rPr>
        <w:t>s</w:t>
      </w:r>
      <w:r w:rsidRPr="00997659">
        <w:rPr>
          <w:rFonts w:cstheme="minorHAnsi"/>
          <w:sz w:val="20"/>
          <w:szCs w:val="20"/>
        </w:rPr>
        <w:t xml:space="preserve">trategic </w:t>
      </w:r>
      <w:r w:rsidR="00C05C1A">
        <w:rPr>
          <w:rFonts w:cstheme="minorHAnsi"/>
          <w:sz w:val="20"/>
          <w:szCs w:val="20"/>
        </w:rPr>
        <w:t>p</w:t>
      </w:r>
      <w:r w:rsidRPr="00997659">
        <w:rPr>
          <w:rFonts w:cstheme="minorHAnsi"/>
          <w:sz w:val="20"/>
          <w:szCs w:val="20"/>
        </w:rPr>
        <w:t xml:space="preserve">lan this semester. </w:t>
      </w:r>
      <w:r w:rsidR="00925571">
        <w:rPr>
          <w:rFonts w:cstheme="minorHAnsi"/>
          <w:sz w:val="20"/>
          <w:szCs w:val="20"/>
        </w:rPr>
        <w:t xml:space="preserve">Gabriel will </w:t>
      </w:r>
      <w:r w:rsidR="00152B3C">
        <w:rPr>
          <w:rFonts w:cstheme="minorHAnsi"/>
          <w:sz w:val="20"/>
          <w:szCs w:val="20"/>
        </w:rPr>
        <w:t>start reaching</w:t>
      </w:r>
      <w:r w:rsidR="00925571">
        <w:rPr>
          <w:rFonts w:cstheme="minorHAnsi"/>
          <w:sz w:val="20"/>
          <w:szCs w:val="20"/>
        </w:rPr>
        <w:t xml:space="preserve"> out in February for feedback. </w:t>
      </w:r>
    </w:p>
    <w:p w14:paraId="7836FB3B" w14:textId="77777777" w:rsidR="00CC4AE1" w:rsidRPr="00997659" w:rsidRDefault="00CC4AE1" w:rsidP="00D94BFA">
      <w:pPr>
        <w:pStyle w:val="ListParagraph"/>
        <w:numPr>
          <w:ilvl w:val="2"/>
          <w:numId w:val="3"/>
        </w:numPr>
        <w:spacing w:after="0" w:line="240" w:lineRule="auto"/>
        <w:rPr>
          <w:rFonts w:cstheme="minorHAnsi"/>
          <w:b/>
          <w:sz w:val="20"/>
          <w:szCs w:val="20"/>
        </w:rPr>
      </w:pPr>
      <w:r w:rsidRPr="00997659">
        <w:rPr>
          <w:rFonts w:cstheme="minorHAnsi"/>
          <w:b/>
          <w:sz w:val="20"/>
          <w:szCs w:val="20"/>
        </w:rPr>
        <w:t>Policy Review (Joint)</w:t>
      </w:r>
    </w:p>
    <w:p w14:paraId="7050F89F" w14:textId="11E67203" w:rsidR="00CC4AE1" w:rsidRPr="00997659" w:rsidRDefault="00CC4AE1" w:rsidP="00D94BFA">
      <w:pPr>
        <w:pStyle w:val="ListParagraph"/>
        <w:numPr>
          <w:ilvl w:val="3"/>
          <w:numId w:val="3"/>
        </w:numPr>
        <w:spacing w:after="0" w:line="240" w:lineRule="auto"/>
        <w:rPr>
          <w:rFonts w:cstheme="minorHAnsi"/>
          <w:b/>
        </w:rPr>
      </w:pPr>
      <w:r w:rsidRPr="00997659">
        <w:rPr>
          <w:rFonts w:cstheme="minorHAnsi"/>
          <w:bCs/>
          <w:sz w:val="20"/>
          <w:szCs w:val="20"/>
        </w:rPr>
        <w:t>No updates at this</w:t>
      </w:r>
      <w:r w:rsidRPr="00997659">
        <w:rPr>
          <w:rFonts w:cstheme="minorHAnsi"/>
          <w:bCs/>
        </w:rPr>
        <w:t xml:space="preserve"> time.</w:t>
      </w:r>
    </w:p>
    <w:p w14:paraId="6D5EE511" w14:textId="77777777" w:rsidR="00CC4AE1" w:rsidRPr="008C6124" w:rsidRDefault="00CC4AE1" w:rsidP="00D94BFA">
      <w:pPr>
        <w:pStyle w:val="ListParagraph"/>
        <w:numPr>
          <w:ilvl w:val="2"/>
          <w:numId w:val="3"/>
        </w:numPr>
        <w:spacing w:after="0" w:line="240" w:lineRule="auto"/>
        <w:rPr>
          <w:rFonts w:cstheme="minorHAnsi"/>
          <w:b/>
          <w:sz w:val="20"/>
          <w:szCs w:val="20"/>
        </w:rPr>
      </w:pPr>
      <w:r w:rsidRPr="008C6124">
        <w:rPr>
          <w:rFonts w:cstheme="minorHAnsi"/>
          <w:b/>
          <w:sz w:val="20"/>
          <w:szCs w:val="20"/>
        </w:rPr>
        <w:t xml:space="preserve">Professional Development and Service (Joint) </w:t>
      </w:r>
    </w:p>
    <w:p w14:paraId="088EFED1" w14:textId="5479306E" w:rsidR="00CC4AE1" w:rsidRPr="004E12AE" w:rsidRDefault="00F81EC2" w:rsidP="00D94BFA">
      <w:pPr>
        <w:pStyle w:val="ListParagraph"/>
        <w:numPr>
          <w:ilvl w:val="3"/>
          <w:numId w:val="3"/>
        </w:numPr>
        <w:spacing w:after="0" w:line="240" w:lineRule="auto"/>
        <w:rPr>
          <w:b/>
          <w:sz w:val="20"/>
          <w:szCs w:val="20"/>
        </w:rPr>
      </w:pPr>
      <w:r>
        <w:rPr>
          <w:sz w:val="20"/>
          <w:szCs w:val="20"/>
        </w:rPr>
        <w:t>Met on January</w:t>
      </w:r>
      <w:r w:rsidR="00DE1805">
        <w:rPr>
          <w:sz w:val="20"/>
          <w:szCs w:val="20"/>
        </w:rPr>
        <w:t xml:space="preserve"> 12</w:t>
      </w:r>
      <w:r w:rsidR="00B63350">
        <w:rPr>
          <w:sz w:val="20"/>
          <w:szCs w:val="20"/>
        </w:rPr>
        <w:t xml:space="preserve">, and Shareika shared the ideas for hosting virtual </w:t>
      </w:r>
      <w:r w:rsidR="004E12AE">
        <w:rPr>
          <w:sz w:val="20"/>
          <w:szCs w:val="20"/>
        </w:rPr>
        <w:t xml:space="preserve">social </w:t>
      </w:r>
      <w:r w:rsidR="00B63350">
        <w:rPr>
          <w:sz w:val="20"/>
          <w:szCs w:val="20"/>
        </w:rPr>
        <w:t xml:space="preserve">Final Friday afternoon events February-May. </w:t>
      </w:r>
      <w:r w:rsidR="003503E1">
        <w:rPr>
          <w:sz w:val="20"/>
          <w:szCs w:val="20"/>
        </w:rPr>
        <w:t xml:space="preserve">Opportunity to disengage from work </w:t>
      </w:r>
      <w:r w:rsidR="004A6C90">
        <w:rPr>
          <w:sz w:val="20"/>
          <w:szCs w:val="20"/>
        </w:rPr>
        <w:t xml:space="preserve">and current events in order to </w:t>
      </w:r>
      <w:r w:rsidR="003503E1">
        <w:rPr>
          <w:sz w:val="20"/>
          <w:szCs w:val="20"/>
        </w:rPr>
        <w:t xml:space="preserve">focus on connecting with </w:t>
      </w:r>
      <w:r w:rsidR="00A92A46">
        <w:rPr>
          <w:sz w:val="20"/>
          <w:szCs w:val="20"/>
        </w:rPr>
        <w:t xml:space="preserve">colleagues. </w:t>
      </w:r>
    </w:p>
    <w:p w14:paraId="257F8868" w14:textId="2DAF31B2" w:rsidR="004E12AE" w:rsidRPr="008C6124" w:rsidRDefault="000257D9" w:rsidP="00D94BFA">
      <w:pPr>
        <w:pStyle w:val="ListParagraph"/>
        <w:numPr>
          <w:ilvl w:val="3"/>
          <w:numId w:val="3"/>
        </w:numPr>
        <w:spacing w:after="0" w:line="240" w:lineRule="auto"/>
        <w:rPr>
          <w:b/>
          <w:sz w:val="20"/>
          <w:szCs w:val="20"/>
        </w:rPr>
      </w:pPr>
      <w:r>
        <w:rPr>
          <w:sz w:val="20"/>
          <w:szCs w:val="20"/>
        </w:rPr>
        <w:t xml:space="preserve">Brian Austin will be hosting a LinkedIn Learning professional development opportunity </w:t>
      </w:r>
      <w:r w:rsidR="00F647F5">
        <w:rPr>
          <w:sz w:val="20"/>
          <w:szCs w:val="20"/>
        </w:rPr>
        <w:t>on</w:t>
      </w:r>
      <w:r>
        <w:rPr>
          <w:sz w:val="20"/>
          <w:szCs w:val="20"/>
        </w:rPr>
        <w:t xml:space="preserve"> February </w:t>
      </w:r>
      <w:r w:rsidR="00F647F5">
        <w:rPr>
          <w:sz w:val="20"/>
          <w:szCs w:val="20"/>
        </w:rPr>
        <w:t>18 at 2</w:t>
      </w:r>
      <w:r w:rsidR="00C05C1A">
        <w:rPr>
          <w:sz w:val="20"/>
          <w:szCs w:val="20"/>
        </w:rPr>
        <w:t xml:space="preserve"> </w:t>
      </w:r>
      <w:r w:rsidR="00F647F5">
        <w:rPr>
          <w:sz w:val="20"/>
          <w:szCs w:val="20"/>
        </w:rPr>
        <w:t>p</w:t>
      </w:r>
      <w:r w:rsidR="00C05C1A">
        <w:rPr>
          <w:sz w:val="20"/>
          <w:szCs w:val="20"/>
        </w:rPr>
        <w:t>.</w:t>
      </w:r>
      <w:r w:rsidR="00F647F5">
        <w:rPr>
          <w:sz w:val="20"/>
          <w:szCs w:val="20"/>
        </w:rPr>
        <w:t>m</w:t>
      </w:r>
      <w:r w:rsidR="00C05C1A">
        <w:rPr>
          <w:sz w:val="20"/>
          <w:szCs w:val="20"/>
        </w:rPr>
        <w:t>.</w:t>
      </w:r>
      <w:r w:rsidR="00F647F5">
        <w:rPr>
          <w:sz w:val="20"/>
          <w:szCs w:val="20"/>
        </w:rPr>
        <w:t xml:space="preserve"> </w:t>
      </w:r>
      <w:r>
        <w:rPr>
          <w:sz w:val="20"/>
          <w:szCs w:val="20"/>
        </w:rPr>
        <w:t xml:space="preserve">via Zoom. </w:t>
      </w:r>
    </w:p>
    <w:p w14:paraId="70D2469A" w14:textId="77777777" w:rsidR="00CC4AE1" w:rsidRPr="00B84FA0" w:rsidRDefault="00CC4AE1" w:rsidP="00D94BFA">
      <w:pPr>
        <w:pStyle w:val="ListParagraph"/>
        <w:numPr>
          <w:ilvl w:val="1"/>
          <w:numId w:val="3"/>
        </w:numPr>
        <w:spacing w:after="0" w:line="240" w:lineRule="auto"/>
        <w:rPr>
          <w:b/>
          <w:sz w:val="20"/>
          <w:szCs w:val="20"/>
        </w:rPr>
      </w:pPr>
      <w:r w:rsidRPr="00F655E7">
        <w:rPr>
          <w:b/>
          <w:sz w:val="20"/>
          <w:szCs w:val="20"/>
        </w:rPr>
        <w:t>C</w:t>
      </w:r>
      <w:r w:rsidRPr="00B84FA0">
        <w:rPr>
          <w:b/>
          <w:sz w:val="20"/>
          <w:szCs w:val="20"/>
        </w:rPr>
        <w:t>ampus/University Business Meeting Updates</w:t>
      </w:r>
    </w:p>
    <w:p w14:paraId="4DEB885E" w14:textId="77777777" w:rsidR="00CC4AE1" w:rsidRDefault="00CC4AE1" w:rsidP="00D94BFA">
      <w:pPr>
        <w:pStyle w:val="ListParagraph"/>
        <w:numPr>
          <w:ilvl w:val="2"/>
          <w:numId w:val="3"/>
        </w:numPr>
        <w:spacing w:after="0" w:line="240" w:lineRule="auto"/>
        <w:rPr>
          <w:b/>
          <w:sz w:val="20"/>
          <w:szCs w:val="20"/>
        </w:rPr>
      </w:pPr>
      <w:r w:rsidRPr="00B84FA0">
        <w:rPr>
          <w:b/>
          <w:sz w:val="20"/>
          <w:szCs w:val="20"/>
        </w:rPr>
        <w:t>AOC (UP Representative)</w:t>
      </w:r>
    </w:p>
    <w:p w14:paraId="5FDB52E4" w14:textId="77777777" w:rsidR="00CC4AE1" w:rsidRPr="00534B36" w:rsidRDefault="00CC4AE1" w:rsidP="00D94BFA">
      <w:pPr>
        <w:pStyle w:val="ListParagraph"/>
        <w:numPr>
          <w:ilvl w:val="3"/>
          <w:numId w:val="3"/>
        </w:numPr>
        <w:spacing w:after="0" w:line="240" w:lineRule="auto"/>
        <w:rPr>
          <w:bCs/>
          <w:sz w:val="20"/>
          <w:szCs w:val="20"/>
        </w:rPr>
      </w:pPr>
      <w:bookmarkStart w:id="2" w:name="_Hlk57629407"/>
      <w:r w:rsidRPr="006B611E">
        <w:rPr>
          <w:bCs/>
          <w:sz w:val="20"/>
          <w:szCs w:val="20"/>
        </w:rPr>
        <w:t xml:space="preserve">No updates at this time. </w:t>
      </w:r>
      <w:bookmarkEnd w:id="2"/>
    </w:p>
    <w:p w14:paraId="7C07DF5F" w14:textId="77777777" w:rsidR="00CC4AE1" w:rsidRPr="00B84FA0" w:rsidRDefault="00CC4AE1" w:rsidP="00D94BFA">
      <w:pPr>
        <w:pStyle w:val="ListParagraph"/>
        <w:numPr>
          <w:ilvl w:val="2"/>
          <w:numId w:val="3"/>
        </w:numPr>
        <w:spacing w:after="0" w:line="240" w:lineRule="auto"/>
        <w:rPr>
          <w:b/>
          <w:sz w:val="20"/>
          <w:szCs w:val="20"/>
        </w:rPr>
      </w:pPr>
      <w:r w:rsidRPr="00B84FA0">
        <w:rPr>
          <w:b/>
          <w:sz w:val="20"/>
          <w:szCs w:val="20"/>
        </w:rPr>
        <w:t>Budget Advisory Committee (Joint)</w:t>
      </w:r>
    </w:p>
    <w:p w14:paraId="55114AF4" w14:textId="37FE7331" w:rsidR="00CC4AE1" w:rsidRPr="00B84FA0" w:rsidRDefault="001547DB" w:rsidP="00D94BFA">
      <w:pPr>
        <w:pStyle w:val="ListParagraph"/>
        <w:numPr>
          <w:ilvl w:val="3"/>
          <w:numId w:val="3"/>
        </w:numPr>
        <w:spacing w:after="0" w:line="240" w:lineRule="auto"/>
        <w:rPr>
          <w:b/>
          <w:sz w:val="20"/>
          <w:szCs w:val="20"/>
        </w:rPr>
      </w:pPr>
      <w:r>
        <w:rPr>
          <w:bCs/>
          <w:sz w:val="20"/>
          <w:szCs w:val="20"/>
        </w:rPr>
        <w:lastRenderedPageBreak/>
        <w:t>No updates at this time</w:t>
      </w:r>
      <w:r w:rsidR="00B45A83">
        <w:rPr>
          <w:bCs/>
          <w:sz w:val="20"/>
          <w:szCs w:val="20"/>
        </w:rPr>
        <w:t xml:space="preserve">. </w:t>
      </w:r>
      <w:r w:rsidR="00CC4AE1">
        <w:rPr>
          <w:bCs/>
          <w:sz w:val="20"/>
          <w:szCs w:val="20"/>
        </w:rPr>
        <w:t xml:space="preserve"> </w:t>
      </w:r>
    </w:p>
    <w:p w14:paraId="13754DD5" w14:textId="77777777" w:rsidR="00CC4AE1" w:rsidRPr="00B84FA0" w:rsidRDefault="00CC4AE1" w:rsidP="00D94BFA">
      <w:pPr>
        <w:pStyle w:val="ListParagraph"/>
        <w:numPr>
          <w:ilvl w:val="2"/>
          <w:numId w:val="3"/>
        </w:numPr>
        <w:spacing w:after="0" w:line="240" w:lineRule="auto"/>
        <w:rPr>
          <w:b/>
          <w:sz w:val="20"/>
          <w:szCs w:val="20"/>
        </w:rPr>
      </w:pPr>
      <w:r w:rsidRPr="00B84FA0">
        <w:rPr>
          <w:b/>
          <w:sz w:val="20"/>
          <w:szCs w:val="20"/>
        </w:rPr>
        <w:t>Human Resources Meeting (Joint)</w:t>
      </w:r>
    </w:p>
    <w:p w14:paraId="16379A08" w14:textId="3E1F7C74" w:rsidR="00CC4AE1" w:rsidRPr="005807DA" w:rsidRDefault="0045109F" w:rsidP="00D94BFA">
      <w:pPr>
        <w:pStyle w:val="ListParagraph"/>
        <w:numPr>
          <w:ilvl w:val="3"/>
          <w:numId w:val="3"/>
        </w:numPr>
        <w:spacing w:after="0" w:line="240" w:lineRule="auto"/>
        <w:rPr>
          <w:bCs/>
          <w:sz w:val="20"/>
          <w:szCs w:val="20"/>
        </w:rPr>
      </w:pPr>
      <w:bookmarkStart w:id="3" w:name="_Hlk48117505"/>
      <w:r w:rsidRPr="005807DA">
        <w:rPr>
          <w:b/>
          <w:bCs/>
          <w:sz w:val="20"/>
          <w:szCs w:val="20"/>
        </w:rPr>
        <w:t>Family and Medical Leave related to COVID-19</w:t>
      </w:r>
      <w:r>
        <w:rPr>
          <w:sz w:val="20"/>
          <w:szCs w:val="20"/>
        </w:rPr>
        <w:t xml:space="preserve"> </w:t>
      </w:r>
      <w:r w:rsidR="005807DA">
        <w:rPr>
          <w:sz w:val="20"/>
          <w:szCs w:val="20"/>
        </w:rPr>
        <w:t xml:space="preserve">– </w:t>
      </w:r>
      <w:r w:rsidR="00C05C1A">
        <w:rPr>
          <w:sz w:val="20"/>
          <w:szCs w:val="20"/>
        </w:rPr>
        <w:t>Families First Coronavirus Response Act (FCCCRA)</w:t>
      </w:r>
      <w:r w:rsidR="005807DA">
        <w:rPr>
          <w:sz w:val="20"/>
          <w:szCs w:val="20"/>
        </w:rPr>
        <w:t xml:space="preserve"> </w:t>
      </w:r>
      <w:r w:rsidR="00E204A9">
        <w:rPr>
          <w:sz w:val="20"/>
          <w:szCs w:val="20"/>
        </w:rPr>
        <w:t xml:space="preserve">protections </w:t>
      </w:r>
      <w:r>
        <w:rPr>
          <w:sz w:val="20"/>
          <w:szCs w:val="20"/>
        </w:rPr>
        <w:t xml:space="preserve">expired on </w:t>
      </w:r>
      <w:r w:rsidR="00A46A79">
        <w:rPr>
          <w:sz w:val="20"/>
          <w:szCs w:val="20"/>
        </w:rPr>
        <w:t>December 31, 2020 and</w:t>
      </w:r>
      <w:r>
        <w:rPr>
          <w:sz w:val="20"/>
          <w:szCs w:val="20"/>
        </w:rPr>
        <w:t xml:space="preserve"> has not</w:t>
      </w:r>
      <w:r w:rsidR="006B003B">
        <w:rPr>
          <w:sz w:val="20"/>
          <w:szCs w:val="20"/>
        </w:rPr>
        <w:t xml:space="preserve"> been reinstated for employees under KBOR jurisdiction. Employees will now need to use regular leave time if they must be out for COVID</w:t>
      </w:r>
      <w:r w:rsidR="00C374EA">
        <w:rPr>
          <w:sz w:val="20"/>
          <w:szCs w:val="20"/>
        </w:rPr>
        <w:t>-</w:t>
      </w:r>
      <w:r w:rsidR="006B003B">
        <w:rPr>
          <w:sz w:val="20"/>
          <w:szCs w:val="20"/>
        </w:rPr>
        <w:t>related</w:t>
      </w:r>
      <w:r w:rsidR="00A46A79">
        <w:rPr>
          <w:sz w:val="20"/>
          <w:szCs w:val="20"/>
        </w:rPr>
        <w:t xml:space="preserve"> issues. Hannah Rich from HR shared that they are still encouraging </w:t>
      </w:r>
      <w:r w:rsidR="005807DA">
        <w:rPr>
          <w:sz w:val="20"/>
          <w:szCs w:val="20"/>
        </w:rPr>
        <w:t xml:space="preserve">people </w:t>
      </w:r>
      <w:r w:rsidR="00C374EA">
        <w:rPr>
          <w:sz w:val="20"/>
          <w:szCs w:val="20"/>
        </w:rPr>
        <w:t xml:space="preserve">to use the existing process </w:t>
      </w:r>
      <w:r w:rsidR="005807DA">
        <w:rPr>
          <w:sz w:val="20"/>
          <w:szCs w:val="20"/>
        </w:rPr>
        <w:t xml:space="preserve">to report COVID-related absences for records purposes only. </w:t>
      </w:r>
    </w:p>
    <w:p w14:paraId="1708E889" w14:textId="1A1F4A8A" w:rsidR="005807DA" w:rsidRPr="00014B0A" w:rsidRDefault="005807DA" w:rsidP="00D94BFA">
      <w:pPr>
        <w:pStyle w:val="ListParagraph"/>
        <w:numPr>
          <w:ilvl w:val="3"/>
          <w:numId w:val="3"/>
        </w:numPr>
        <w:spacing w:after="0" w:line="240" w:lineRule="auto"/>
        <w:rPr>
          <w:bCs/>
          <w:sz w:val="20"/>
          <w:szCs w:val="20"/>
        </w:rPr>
      </w:pPr>
      <w:r w:rsidRPr="003B34D7">
        <w:rPr>
          <w:b/>
          <w:bCs/>
          <w:sz w:val="20"/>
          <w:szCs w:val="20"/>
        </w:rPr>
        <w:t>Remote Work Arrangements</w:t>
      </w:r>
      <w:r>
        <w:rPr>
          <w:sz w:val="20"/>
          <w:szCs w:val="20"/>
        </w:rPr>
        <w:t xml:space="preserve"> </w:t>
      </w:r>
      <w:r w:rsidR="00DA4321">
        <w:rPr>
          <w:sz w:val="20"/>
          <w:szCs w:val="20"/>
        </w:rPr>
        <w:t>–</w:t>
      </w:r>
      <w:r>
        <w:rPr>
          <w:sz w:val="20"/>
          <w:szCs w:val="20"/>
        </w:rPr>
        <w:t xml:space="preserve"> </w:t>
      </w:r>
      <w:r w:rsidR="00DA4321">
        <w:rPr>
          <w:sz w:val="20"/>
          <w:szCs w:val="20"/>
        </w:rPr>
        <w:t>Senate leaders opened discussion about the policy updates and guidelines released last week</w:t>
      </w:r>
      <w:r w:rsidR="00F009A7">
        <w:rPr>
          <w:sz w:val="20"/>
          <w:szCs w:val="20"/>
        </w:rPr>
        <w:t>. Clarification needed</w:t>
      </w:r>
      <w:r w:rsidR="00014B0A">
        <w:rPr>
          <w:sz w:val="20"/>
          <w:szCs w:val="20"/>
        </w:rPr>
        <w:t xml:space="preserve"> on a few points:</w:t>
      </w:r>
    </w:p>
    <w:p w14:paraId="3D7B5DAF" w14:textId="5B06E20E" w:rsidR="00014B0A" w:rsidRDefault="00014B0A" w:rsidP="00014B0A">
      <w:pPr>
        <w:pStyle w:val="ListParagraph"/>
        <w:numPr>
          <w:ilvl w:val="4"/>
          <w:numId w:val="3"/>
        </w:numPr>
        <w:spacing w:after="0" w:line="240" w:lineRule="auto"/>
        <w:rPr>
          <w:sz w:val="20"/>
          <w:szCs w:val="20"/>
        </w:rPr>
      </w:pPr>
      <w:bookmarkStart w:id="4" w:name="_Hlk61966670"/>
      <w:r w:rsidRPr="00F57F5C">
        <w:rPr>
          <w:b/>
          <w:bCs/>
          <w:sz w:val="20"/>
          <w:szCs w:val="20"/>
        </w:rPr>
        <w:t>What constitutes “30 consecutive days”?</w:t>
      </w:r>
      <w:r w:rsidRPr="00014B0A">
        <w:rPr>
          <w:sz w:val="20"/>
          <w:szCs w:val="20"/>
        </w:rPr>
        <w:t xml:space="preserve"> </w:t>
      </w:r>
      <w:r w:rsidR="000A4C9E">
        <w:rPr>
          <w:sz w:val="20"/>
          <w:szCs w:val="20"/>
        </w:rPr>
        <w:t xml:space="preserve">If a staff member is working at least one day in the office each month, they do not need to complete the Remote Work Arrangement form. </w:t>
      </w:r>
      <w:r w:rsidR="00B338BA">
        <w:rPr>
          <w:sz w:val="20"/>
          <w:szCs w:val="20"/>
        </w:rPr>
        <w:t>Rebecca Reiling from HR provided some clarification: t</w:t>
      </w:r>
      <w:r w:rsidR="008B069D">
        <w:rPr>
          <w:sz w:val="20"/>
          <w:szCs w:val="20"/>
        </w:rPr>
        <w:t>he form only applies to employees who are exclusively working remotely</w:t>
      </w:r>
      <w:r w:rsidR="00B338CF">
        <w:rPr>
          <w:sz w:val="20"/>
          <w:szCs w:val="20"/>
        </w:rPr>
        <w:t xml:space="preserve"> with no current plan to be</w:t>
      </w:r>
      <w:r w:rsidR="00B338BA">
        <w:rPr>
          <w:sz w:val="20"/>
          <w:szCs w:val="20"/>
        </w:rPr>
        <w:t xml:space="preserve"> back on campus</w:t>
      </w:r>
      <w:r w:rsidR="008B069D">
        <w:rPr>
          <w:sz w:val="20"/>
          <w:szCs w:val="20"/>
        </w:rPr>
        <w:t>.</w:t>
      </w:r>
      <w:r w:rsidR="00F57F5C">
        <w:rPr>
          <w:sz w:val="20"/>
          <w:szCs w:val="20"/>
        </w:rPr>
        <w:t xml:space="preserve"> If a form is not required, the arrangement </w:t>
      </w:r>
      <w:r w:rsidR="001C1996">
        <w:rPr>
          <w:sz w:val="20"/>
          <w:szCs w:val="20"/>
        </w:rPr>
        <w:t>should</w:t>
      </w:r>
      <w:r w:rsidR="00F57F5C">
        <w:rPr>
          <w:sz w:val="20"/>
          <w:szCs w:val="20"/>
        </w:rPr>
        <w:t xml:space="preserve"> be documented in some way. </w:t>
      </w:r>
      <w:r w:rsidR="00F6694B">
        <w:rPr>
          <w:sz w:val="20"/>
          <w:szCs w:val="20"/>
        </w:rPr>
        <w:t>The out-of-state and outside-of-the-country applie</w:t>
      </w:r>
      <w:r w:rsidR="001C1996">
        <w:rPr>
          <w:sz w:val="20"/>
          <w:szCs w:val="20"/>
        </w:rPr>
        <w:t>s</w:t>
      </w:r>
      <w:r w:rsidR="00F6694B">
        <w:rPr>
          <w:sz w:val="20"/>
          <w:szCs w:val="20"/>
        </w:rPr>
        <w:t xml:space="preserve"> to anyone working remotely across state lines </w:t>
      </w:r>
      <w:r w:rsidR="007408CF">
        <w:rPr>
          <w:sz w:val="20"/>
          <w:szCs w:val="20"/>
        </w:rPr>
        <w:t xml:space="preserve">even if they come back once per week or month. </w:t>
      </w:r>
    </w:p>
    <w:p w14:paraId="09B935B2" w14:textId="7E37035C" w:rsidR="008B069D" w:rsidRDefault="00F57F5C" w:rsidP="00014B0A">
      <w:pPr>
        <w:pStyle w:val="ListParagraph"/>
        <w:numPr>
          <w:ilvl w:val="4"/>
          <w:numId w:val="3"/>
        </w:numPr>
        <w:spacing w:after="0" w:line="240" w:lineRule="auto"/>
        <w:rPr>
          <w:sz w:val="20"/>
          <w:szCs w:val="20"/>
        </w:rPr>
      </w:pPr>
      <w:r w:rsidRPr="00E01B33">
        <w:rPr>
          <w:b/>
          <w:bCs/>
          <w:sz w:val="20"/>
          <w:szCs w:val="20"/>
        </w:rPr>
        <w:t>When are these guidelines and policies effective?</w:t>
      </w:r>
      <w:r>
        <w:rPr>
          <w:sz w:val="20"/>
          <w:szCs w:val="20"/>
        </w:rPr>
        <w:t xml:space="preserve"> </w:t>
      </w:r>
      <w:r w:rsidR="002E0CBB" w:rsidRPr="001C1996">
        <w:rPr>
          <w:b/>
          <w:bCs/>
          <w:sz w:val="20"/>
          <w:szCs w:val="20"/>
        </w:rPr>
        <w:t>Do documents need to be completed retroactively?</w:t>
      </w:r>
      <w:r w:rsidR="002E0CBB">
        <w:rPr>
          <w:sz w:val="20"/>
          <w:szCs w:val="20"/>
        </w:rPr>
        <w:t xml:space="preserve"> </w:t>
      </w:r>
      <w:r w:rsidR="00CF573A">
        <w:rPr>
          <w:sz w:val="20"/>
          <w:szCs w:val="20"/>
        </w:rPr>
        <w:t>Rebecca Reiling shared that these are for the future</w:t>
      </w:r>
      <w:r w:rsidR="008D775D">
        <w:rPr>
          <w:sz w:val="20"/>
          <w:szCs w:val="20"/>
        </w:rPr>
        <w:t xml:space="preserve"> starting now</w:t>
      </w:r>
      <w:r w:rsidR="00CF573A">
        <w:rPr>
          <w:sz w:val="20"/>
          <w:szCs w:val="20"/>
        </w:rPr>
        <w:t xml:space="preserve">, and that there is no need to document past remote work arrangements. </w:t>
      </w:r>
    </w:p>
    <w:p w14:paraId="1F88D4A3" w14:textId="51622B8C" w:rsidR="00853C9C" w:rsidRPr="004167C1" w:rsidRDefault="00853C9C" w:rsidP="00014B0A">
      <w:pPr>
        <w:pStyle w:val="ListParagraph"/>
        <w:numPr>
          <w:ilvl w:val="4"/>
          <w:numId w:val="3"/>
        </w:numPr>
        <w:spacing w:after="0" w:line="240" w:lineRule="auto"/>
        <w:rPr>
          <w:sz w:val="20"/>
          <w:szCs w:val="20"/>
        </w:rPr>
      </w:pPr>
      <w:r>
        <w:rPr>
          <w:b/>
          <w:bCs/>
          <w:sz w:val="20"/>
          <w:szCs w:val="20"/>
        </w:rPr>
        <w:t xml:space="preserve">What resources or training will be provided to supervisors so that they can make </w:t>
      </w:r>
      <w:r w:rsidR="00B55ADB">
        <w:rPr>
          <w:b/>
          <w:bCs/>
          <w:sz w:val="20"/>
          <w:szCs w:val="20"/>
        </w:rPr>
        <w:t xml:space="preserve">compassionate decisions regarding remote work arrangements? </w:t>
      </w:r>
      <w:r w:rsidR="002F61A3" w:rsidRPr="002F61A3">
        <w:rPr>
          <w:sz w:val="20"/>
          <w:szCs w:val="20"/>
        </w:rPr>
        <w:t>Anytime that a supervisor is unsure what to do, they should be encouraged to work with their HR Business Partner to find a balance.</w:t>
      </w:r>
      <w:r w:rsidR="002F61A3">
        <w:rPr>
          <w:b/>
          <w:bCs/>
          <w:sz w:val="20"/>
          <w:szCs w:val="20"/>
        </w:rPr>
        <w:t xml:space="preserve"> </w:t>
      </w:r>
      <w:r w:rsidR="002F61A3" w:rsidRPr="002F61A3">
        <w:rPr>
          <w:sz w:val="20"/>
          <w:szCs w:val="20"/>
        </w:rPr>
        <w:t xml:space="preserve">If an employee is denied the opportunity for a remote work arrangement, they </w:t>
      </w:r>
      <w:r w:rsidR="001C1996">
        <w:rPr>
          <w:sz w:val="20"/>
          <w:szCs w:val="20"/>
        </w:rPr>
        <w:t>can</w:t>
      </w:r>
      <w:r w:rsidR="002F61A3" w:rsidRPr="002F61A3">
        <w:rPr>
          <w:sz w:val="20"/>
          <w:szCs w:val="20"/>
        </w:rPr>
        <w:t xml:space="preserve"> reach out to an HR Business Partner as well.</w:t>
      </w:r>
      <w:r w:rsidR="002F61A3">
        <w:rPr>
          <w:b/>
          <w:bCs/>
          <w:sz w:val="20"/>
          <w:szCs w:val="20"/>
        </w:rPr>
        <w:t xml:space="preserve"> </w:t>
      </w:r>
    </w:p>
    <w:p w14:paraId="55666752" w14:textId="4094FC3C" w:rsidR="005106F1" w:rsidRPr="00AB4AEA" w:rsidRDefault="004167C1" w:rsidP="00AB4AEA">
      <w:pPr>
        <w:pStyle w:val="ListParagraph"/>
        <w:numPr>
          <w:ilvl w:val="4"/>
          <w:numId w:val="3"/>
        </w:numPr>
        <w:spacing w:after="0" w:line="240" w:lineRule="auto"/>
        <w:rPr>
          <w:sz w:val="20"/>
          <w:szCs w:val="20"/>
        </w:rPr>
      </w:pPr>
      <w:r>
        <w:rPr>
          <w:b/>
          <w:bCs/>
          <w:sz w:val="20"/>
          <w:szCs w:val="20"/>
        </w:rPr>
        <w:t>Out-</w:t>
      </w:r>
      <w:r w:rsidRPr="004167C1">
        <w:rPr>
          <w:b/>
          <w:bCs/>
          <w:sz w:val="20"/>
          <w:szCs w:val="20"/>
        </w:rPr>
        <w:t>of-</w:t>
      </w:r>
      <w:r w:rsidR="001C1996">
        <w:rPr>
          <w:b/>
          <w:bCs/>
          <w:sz w:val="20"/>
          <w:szCs w:val="20"/>
        </w:rPr>
        <w:t>s</w:t>
      </w:r>
      <w:r w:rsidRPr="004167C1">
        <w:rPr>
          <w:b/>
          <w:bCs/>
          <w:sz w:val="20"/>
          <w:szCs w:val="20"/>
        </w:rPr>
        <w:t>tate work arrangements</w:t>
      </w:r>
      <w:r>
        <w:rPr>
          <w:sz w:val="20"/>
          <w:szCs w:val="20"/>
        </w:rPr>
        <w:t xml:space="preserve"> – </w:t>
      </w:r>
      <w:r w:rsidR="002B454E">
        <w:rPr>
          <w:sz w:val="20"/>
          <w:szCs w:val="20"/>
        </w:rPr>
        <w:t>For employment tax law purpose</w:t>
      </w:r>
      <w:r w:rsidR="001C1996">
        <w:rPr>
          <w:sz w:val="20"/>
          <w:szCs w:val="20"/>
        </w:rPr>
        <w:t>s</w:t>
      </w:r>
      <w:r w:rsidR="002B454E">
        <w:rPr>
          <w:sz w:val="20"/>
          <w:szCs w:val="20"/>
        </w:rPr>
        <w:t>, there is a n</w:t>
      </w:r>
      <w:r w:rsidR="00A66421">
        <w:rPr>
          <w:sz w:val="20"/>
          <w:szCs w:val="20"/>
        </w:rPr>
        <w:t>eed for documentation i</w:t>
      </w:r>
      <w:r w:rsidR="00835178">
        <w:rPr>
          <w:sz w:val="20"/>
          <w:szCs w:val="20"/>
        </w:rPr>
        <w:t xml:space="preserve">f </w:t>
      </w:r>
      <w:r w:rsidR="002B454E">
        <w:rPr>
          <w:sz w:val="20"/>
          <w:szCs w:val="20"/>
        </w:rPr>
        <w:t xml:space="preserve">an </w:t>
      </w:r>
      <w:r w:rsidR="00A66421">
        <w:rPr>
          <w:sz w:val="20"/>
          <w:szCs w:val="20"/>
        </w:rPr>
        <w:t>employee intends to work remotely from another state for more than 30 days</w:t>
      </w:r>
      <w:r w:rsidR="00835178">
        <w:rPr>
          <w:sz w:val="20"/>
          <w:szCs w:val="20"/>
        </w:rPr>
        <w:t xml:space="preserve"> or if the employee is changing residency from Kansas to another state. Hannah Rich </w:t>
      </w:r>
      <w:r w:rsidR="00730D22">
        <w:rPr>
          <w:sz w:val="20"/>
          <w:szCs w:val="20"/>
        </w:rPr>
        <w:t xml:space="preserve">from HR </w:t>
      </w:r>
      <w:r w:rsidR="00835178">
        <w:rPr>
          <w:sz w:val="20"/>
          <w:szCs w:val="20"/>
        </w:rPr>
        <w:t>al</w:t>
      </w:r>
      <w:r w:rsidR="00730D22">
        <w:rPr>
          <w:sz w:val="20"/>
          <w:szCs w:val="20"/>
        </w:rPr>
        <w:t>so</w:t>
      </w:r>
      <w:r w:rsidR="00835178">
        <w:rPr>
          <w:sz w:val="20"/>
          <w:szCs w:val="20"/>
        </w:rPr>
        <w:t xml:space="preserve"> pointed out that some FMLA leave arrangements could be made to allow an employee to work part-time while out-of-state caring for a family member. </w:t>
      </w:r>
    </w:p>
    <w:bookmarkEnd w:id="3"/>
    <w:bookmarkEnd w:id="4"/>
    <w:p w14:paraId="6E1CDA7A" w14:textId="77777777" w:rsidR="00CC4AE1" w:rsidRPr="00004E6C" w:rsidRDefault="00CC4AE1" w:rsidP="00D94BFA">
      <w:pPr>
        <w:pStyle w:val="ListParagraph"/>
        <w:numPr>
          <w:ilvl w:val="2"/>
          <w:numId w:val="3"/>
        </w:numPr>
        <w:spacing w:after="0" w:line="240" w:lineRule="auto"/>
        <w:rPr>
          <w:b/>
          <w:sz w:val="20"/>
          <w:szCs w:val="20"/>
        </w:rPr>
      </w:pPr>
      <w:r w:rsidRPr="00004E6C">
        <w:rPr>
          <w:b/>
          <w:sz w:val="20"/>
          <w:szCs w:val="20"/>
        </w:rPr>
        <w:t>Legislative Update (Joint)</w:t>
      </w:r>
    </w:p>
    <w:p w14:paraId="65959C5B" w14:textId="67B85FBF" w:rsidR="0080410A" w:rsidRDefault="0080410A" w:rsidP="00D94BFA">
      <w:pPr>
        <w:pStyle w:val="ListParagraph"/>
        <w:numPr>
          <w:ilvl w:val="3"/>
          <w:numId w:val="3"/>
        </w:numPr>
        <w:spacing w:after="0" w:line="240" w:lineRule="auto"/>
        <w:rPr>
          <w:bCs/>
          <w:sz w:val="20"/>
          <w:szCs w:val="20"/>
        </w:rPr>
      </w:pPr>
      <w:r>
        <w:rPr>
          <w:bCs/>
          <w:sz w:val="20"/>
          <w:szCs w:val="20"/>
        </w:rPr>
        <w:t xml:space="preserve">Governors recommended budget will be released week of Jan. 11 after which time we should have a better picture of priorities and cuts. There are questions about </w:t>
      </w:r>
      <w:r w:rsidR="00AB76FE">
        <w:rPr>
          <w:bCs/>
          <w:sz w:val="20"/>
          <w:szCs w:val="20"/>
        </w:rPr>
        <w:t xml:space="preserve">future lockdowns and what that would mean for the economy, and the future of federal stimulus packages. </w:t>
      </w:r>
    </w:p>
    <w:p w14:paraId="63F675A7" w14:textId="7EDDE7B6" w:rsidR="00CC4AE1" w:rsidRPr="00004E6C" w:rsidRDefault="00AB76FE" w:rsidP="00D94BFA">
      <w:pPr>
        <w:pStyle w:val="ListParagraph"/>
        <w:numPr>
          <w:ilvl w:val="3"/>
          <w:numId w:val="3"/>
        </w:numPr>
        <w:spacing w:after="0" w:line="240" w:lineRule="auto"/>
        <w:rPr>
          <w:bCs/>
          <w:sz w:val="20"/>
          <w:szCs w:val="20"/>
        </w:rPr>
      </w:pPr>
      <w:r>
        <w:rPr>
          <w:bCs/>
          <w:sz w:val="20"/>
          <w:szCs w:val="20"/>
        </w:rPr>
        <w:t xml:space="preserve">WSU received around $14 million from the recent federal stimulus package and we’re awaiting guidance on what it can be spent on. </w:t>
      </w:r>
    </w:p>
    <w:p w14:paraId="010C60E9" w14:textId="77777777" w:rsidR="00CC4AE1" w:rsidRPr="00004E6C" w:rsidRDefault="00CC4AE1" w:rsidP="00D94BFA">
      <w:pPr>
        <w:pStyle w:val="ListParagraph"/>
        <w:numPr>
          <w:ilvl w:val="2"/>
          <w:numId w:val="3"/>
        </w:numPr>
        <w:spacing w:after="0" w:line="240" w:lineRule="auto"/>
        <w:rPr>
          <w:b/>
          <w:sz w:val="20"/>
          <w:szCs w:val="20"/>
        </w:rPr>
      </w:pPr>
      <w:r w:rsidRPr="00004E6C">
        <w:rPr>
          <w:b/>
          <w:sz w:val="20"/>
          <w:szCs w:val="20"/>
        </w:rPr>
        <w:t>Library Appeals (Joint, Representative from Each Senate)</w:t>
      </w:r>
    </w:p>
    <w:p w14:paraId="52EE8AEF" w14:textId="3043B319" w:rsidR="00CC4AE1" w:rsidRPr="00004E6C" w:rsidRDefault="00794C34" w:rsidP="00D94BFA">
      <w:pPr>
        <w:pStyle w:val="ListParagraph"/>
        <w:numPr>
          <w:ilvl w:val="3"/>
          <w:numId w:val="3"/>
        </w:numPr>
        <w:spacing w:after="0" w:line="240" w:lineRule="auto"/>
        <w:rPr>
          <w:b/>
          <w:sz w:val="20"/>
          <w:szCs w:val="20"/>
        </w:rPr>
      </w:pPr>
      <w:r>
        <w:rPr>
          <w:sz w:val="20"/>
          <w:szCs w:val="20"/>
        </w:rPr>
        <w:t>No updates at this time.</w:t>
      </w:r>
    </w:p>
    <w:p w14:paraId="2454C6D2" w14:textId="77777777" w:rsidR="00CC4AE1" w:rsidRPr="00453C7B" w:rsidRDefault="00CC4AE1" w:rsidP="00D94BFA">
      <w:pPr>
        <w:pStyle w:val="ListParagraph"/>
        <w:numPr>
          <w:ilvl w:val="2"/>
          <w:numId w:val="3"/>
        </w:numPr>
        <w:spacing w:after="0" w:line="240" w:lineRule="auto"/>
        <w:rPr>
          <w:b/>
          <w:sz w:val="20"/>
          <w:szCs w:val="20"/>
        </w:rPr>
      </w:pPr>
      <w:r w:rsidRPr="00004E6C">
        <w:rPr>
          <w:b/>
          <w:sz w:val="20"/>
          <w:szCs w:val="20"/>
        </w:rPr>
        <w:t xml:space="preserve">Parking </w:t>
      </w:r>
      <w:r w:rsidRPr="00453C7B">
        <w:rPr>
          <w:b/>
          <w:sz w:val="20"/>
          <w:szCs w:val="20"/>
        </w:rPr>
        <w:t>Appeals (Joint, Representative from Each Senate)</w:t>
      </w:r>
    </w:p>
    <w:p w14:paraId="635C3CFB" w14:textId="2E3A0D59" w:rsidR="00CC4AE1" w:rsidRPr="00453C7B" w:rsidRDefault="00453C7B" w:rsidP="00D94BFA">
      <w:pPr>
        <w:pStyle w:val="ListParagraph"/>
        <w:numPr>
          <w:ilvl w:val="3"/>
          <w:numId w:val="3"/>
        </w:numPr>
        <w:spacing w:after="0" w:line="240" w:lineRule="auto"/>
        <w:rPr>
          <w:sz w:val="20"/>
          <w:szCs w:val="20"/>
        </w:rPr>
      </w:pPr>
      <w:r w:rsidRPr="00453C7B">
        <w:rPr>
          <w:sz w:val="20"/>
          <w:szCs w:val="20"/>
        </w:rPr>
        <w:t>Parking Appeals ha</w:t>
      </w:r>
      <w:r>
        <w:rPr>
          <w:sz w:val="20"/>
          <w:szCs w:val="20"/>
        </w:rPr>
        <w:t>ve</w:t>
      </w:r>
      <w:r w:rsidRPr="00453C7B">
        <w:rPr>
          <w:sz w:val="20"/>
          <w:szCs w:val="20"/>
        </w:rPr>
        <w:t xml:space="preserve"> been minimal since </w:t>
      </w:r>
      <w:r>
        <w:rPr>
          <w:sz w:val="20"/>
          <w:szCs w:val="20"/>
        </w:rPr>
        <w:t>c</w:t>
      </w:r>
      <w:r w:rsidRPr="00453C7B">
        <w:rPr>
          <w:sz w:val="20"/>
          <w:szCs w:val="20"/>
        </w:rPr>
        <w:t xml:space="preserve">lasses ended last </w:t>
      </w:r>
      <w:r>
        <w:rPr>
          <w:sz w:val="20"/>
          <w:szCs w:val="20"/>
        </w:rPr>
        <w:t>s</w:t>
      </w:r>
      <w:r w:rsidRPr="00453C7B">
        <w:rPr>
          <w:sz w:val="20"/>
          <w:szCs w:val="20"/>
        </w:rPr>
        <w:t>emester and are just starting again.</w:t>
      </w:r>
      <w:r>
        <w:rPr>
          <w:sz w:val="20"/>
          <w:szCs w:val="20"/>
        </w:rPr>
        <w:t xml:space="preserve"> </w:t>
      </w:r>
      <w:r w:rsidRPr="00453C7B">
        <w:rPr>
          <w:sz w:val="20"/>
          <w:szCs w:val="20"/>
        </w:rPr>
        <w:t xml:space="preserve">Most </w:t>
      </w:r>
      <w:r>
        <w:rPr>
          <w:sz w:val="20"/>
          <w:szCs w:val="20"/>
        </w:rPr>
        <w:t>a</w:t>
      </w:r>
      <w:r w:rsidRPr="00453C7B">
        <w:rPr>
          <w:sz w:val="20"/>
          <w:szCs w:val="20"/>
        </w:rPr>
        <w:t xml:space="preserve">ppeals are due to </w:t>
      </w:r>
      <w:r>
        <w:rPr>
          <w:sz w:val="20"/>
          <w:szCs w:val="20"/>
        </w:rPr>
        <w:t>s</w:t>
      </w:r>
      <w:r w:rsidRPr="00453C7B">
        <w:rPr>
          <w:sz w:val="20"/>
          <w:szCs w:val="20"/>
        </w:rPr>
        <w:t xml:space="preserve">tudents thinking they can park in </w:t>
      </w:r>
      <w:r>
        <w:rPr>
          <w:sz w:val="20"/>
          <w:szCs w:val="20"/>
        </w:rPr>
        <w:t>s</w:t>
      </w:r>
      <w:r w:rsidRPr="00453C7B">
        <w:rPr>
          <w:sz w:val="20"/>
          <w:szCs w:val="20"/>
        </w:rPr>
        <w:t>taff/</w:t>
      </w:r>
      <w:r>
        <w:rPr>
          <w:sz w:val="20"/>
          <w:szCs w:val="20"/>
        </w:rPr>
        <w:t>f</w:t>
      </w:r>
      <w:r w:rsidRPr="00453C7B">
        <w:rPr>
          <w:sz w:val="20"/>
          <w:szCs w:val="20"/>
        </w:rPr>
        <w:t xml:space="preserve">aculty </w:t>
      </w:r>
      <w:r>
        <w:rPr>
          <w:sz w:val="20"/>
          <w:szCs w:val="20"/>
        </w:rPr>
        <w:t>l</w:t>
      </w:r>
      <w:r w:rsidRPr="00453C7B">
        <w:rPr>
          <w:sz w:val="20"/>
          <w:szCs w:val="20"/>
        </w:rPr>
        <w:t>ots.</w:t>
      </w:r>
    </w:p>
    <w:p w14:paraId="35C21BBB" w14:textId="77777777" w:rsidR="00CC4AE1" w:rsidRPr="00B84FA0" w:rsidRDefault="00CC4AE1" w:rsidP="00D94BFA">
      <w:pPr>
        <w:pStyle w:val="ListParagraph"/>
        <w:numPr>
          <w:ilvl w:val="2"/>
          <w:numId w:val="3"/>
        </w:numPr>
        <w:spacing w:after="0" w:line="240" w:lineRule="auto"/>
        <w:rPr>
          <w:b/>
          <w:sz w:val="20"/>
          <w:szCs w:val="20"/>
        </w:rPr>
      </w:pPr>
      <w:r w:rsidRPr="00453C7B">
        <w:rPr>
          <w:b/>
          <w:sz w:val="20"/>
          <w:szCs w:val="20"/>
        </w:rPr>
        <w:t>President Meeting</w:t>
      </w:r>
      <w:r w:rsidRPr="00B84FA0">
        <w:rPr>
          <w:b/>
          <w:sz w:val="20"/>
          <w:szCs w:val="20"/>
        </w:rPr>
        <w:t xml:space="preserve"> (Joint with UP &amp; USS Senate Presidents)</w:t>
      </w:r>
      <w:bookmarkStart w:id="5" w:name="_Hlk48117411"/>
    </w:p>
    <w:p w14:paraId="0788D780" w14:textId="6C07CBE1" w:rsidR="00E4149C" w:rsidRPr="00E4149C" w:rsidRDefault="00E4149C" w:rsidP="00D94BFA">
      <w:pPr>
        <w:pStyle w:val="ListParagraph"/>
        <w:numPr>
          <w:ilvl w:val="3"/>
          <w:numId w:val="3"/>
        </w:numPr>
        <w:spacing w:after="0" w:line="240" w:lineRule="auto"/>
        <w:rPr>
          <w:bCs/>
          <w:sz w:val="20"/>
          <w:szCs w:val="20"/>
        </w:rPr>
      </w:pPr>
      <w:r>
        <w:rPr>
          <w:bCs/>
          <w:sz w:val="20"/>
          <w:szCs w:val="20"/>
        </w:rPr>
        <w:t xml:space="preserve">Dr. Muma is working with leadership to host a panel discussion in late March about Freedom of Expression and what this means on campuses. More information will be shared as details are finalized. He is also working with Dr. King to develop an annual lecture series that would bring a well-known, high-profile speaker to campus. There are donors interested in supporting this type of initiative. </w:t>
      </w:r>
    </w:p>
    <w:bookmarkEnd w:id="5"/>
    <w:p w14:paraId="2F82957C" w14:textId="77777777" w:rsidR="00CC4AE1" w:rsidRPr="00F655E7" w:rsidRDefault="00CC4AE1" w:rsidP="00D94BFA">
      <w:pPr>
        <w:pStyle w:val="ListParagraph"/>
        <w:numPr>
          <w:ilvl w:val="2"/>
          <w:numId w:val="3"/>
        </w:numPr>
        <w:spacing w:after="0" w:line="240" w:lineRule="auto"/>
        <w:rPr>
          <w:b/>
          <w:sz w:val="20"/>
          <w:szCs w:val="20"/>
        </w:rPr>
      </w:pPr>
      <w:r w:rsidRPr="00F655E7">
        <w:rPr>
          <w:b/>
          <w:sz w:val="20"/>
          <w:szCs w:val="20"/>
        </w:rPr>
        <w:t>RSC Board of Directors (Joint, Representative from Each Senate)</w:t>
      </w:r>
    </w:p>
    <w:p w14:paraId="3FAD94FB" w14:textId="07CE34E3" w:rsidR="00CC4AE1" w:rsidRPr="00D53820" w:rsidRDefault="00C92398" w:rsidP="00D94BFA">
      <w:pPr>
        <w:pStyle w:val="ListParagraph"/>
        <w:numPr>
          <w:ilvl w:val="3"/>
          <w:numId w:val="3"/>
        </w:numPr>
        <w:spacing w:after="0" w:line="240" w:lineRule="auto"/>
        <w:rPr>
          <w:bCs/>
          <w:sz w:val="20"/>
          <w:szCs w:val="20"/>
        </w:rPr>
      </w:pPr>
      <w:r>
        <w:rPr>
          <w:bCs/>
          <w:sz w:val="20"/>
          <w:szCs w:val="20"/>
        </w:rPr>
        <w:lastRenderedPageBreak/>
        <w:t xml:space="preserve">No updates at this time. </w:t>
      </w:r>
    </w:p>
    <w:p w14:paraId="01394059" w14:textId="77777777" w:rsidR="00CC4AE1" w:rsidRPr="00F655E7" w:rsidRDefault="00CC4AE1" w:rsidP="00D94BFA">
      <w:pPr>
        <w:pStyle w:val="ListParagraph"/>
        <w:numPr>
          <w:ilvl w:val="2"/>
          <w:numId w:val="3"/>
        </w:numPr>
        <w:spacing w:after="0" w:line="240" w:lineRule="auto"/>
        <w:rPr>
          <w:b/>
          <w:sz w:val="20"/>
          <w:szCs w:val="20"/>
        </w:rPr>
      </w:pPr>
      <w:r w:rsidRPr="00F655E7">
        <w:rPr>
          <w:b/>
          <w:sz w:val="20"/>
          <w:szCs w:val="20"/>
        </w:rPr>
        <w:t>Traffic Appeals (Joint, Representative from Each Senate)</w:t>
      </w:r>
    </w:p>
    <w:p w14:paraId="0C663DAC" w14:textId="4C15E7C9" w:rsidR="00CC4AE1" w:rsidRPr="00F655E7" w:rsidRDefault="00D94BFA" w:rsidP="00D94BFA">
      <w:pPr>
        <w:pStyle w:val="ListParagraph"/>
        <w:numPr>
          <w:ilvl w:val="3"/>
          <w:numId w:val="3"/>
        </w:numPr>
        <w:spacing w:after="0" w:line="240" w:lineRule="auto"/>
        <w:rPr>
          <w:b/>
          <w:sz w:val="20"/>
          <w:szCs w:val="20"/>
        </w:rPr>
      </w:pPr>
      <w:r>
        <w:rPr>
          <w:bCs/>
          <w:sz w:val="20"/>
          <w:szCs w:val="20"/>
        </w:rPr>
        <w:t>No updates at this time.</w:t>
      </w:r>
    </w:p>
    <w:p w14:paraId="4958B0D3" w14:textId="77777777" w:rsidR="00CC4AE1" w:rsidRPr="00C94047" w:rsidRDefault="00CC4AE1" w:rsidP="00D94BFA">
      <w:pPr>
        <w:pStyle w:val="ListParagraph"/>
        <w:numPr>
          <w:ilvl w:val="2"/>
          <w:numId w:val="3"/>
        </w:numPr>
        <w:spacing w:after="0" w:line="240" w:lineRule="auto"/>
        <w:rPr>
          <w:b/>
          <w:sz w:val="20"/>
          <w:szCs w:val="20"/>
        </w:rPr>
      </w:pPr>
      <w:r w:rsidRPr="00F655E7">
        <w:rPr>
          <w:b/>
          <w:sz w:val="20"/>
          <w:szCs w:val="20"/>
        </w:rPr>
        <w:t>UPS President’s Council (</w:t>
      </w:r>
      <w:r w:rsidRPr="00C94047">
        <w:rPr>
          <w:b/>
          <w:sz w:val="20"/>
          <w:szCs w:val="20"/>
        </w:rPr>
        <w:t>UP) and USS President’s Council (USS)</w:t>
      </w:r>
    </w:p>
    <w:p w14:paraId="49D75B32" w14:textId="2653B45D" w:rsidR="00FF6E0D" w:rsidRPr="00C94047" w:rsidRDefault="00CC4AE1" w:rsidP="00D94BFA">
      <w:pPr>
        <w:pStyle w:val="ListParagraph"/>
        <w:numPr>
          <w:ilvl w:val="3"/>
          <w:numId w:val="3"/>
        </w:numPr>
        <w:spacing w:after="0" w:line="240" w:lineRule="auto"/>
        <w:rPr>
          <w:bCs/>
          <w:sz w:val="20"/>
          <w:szCs w:val="20"/>
        </w:rPr>
      </w:pPr>
      <w:r w:rsidRPr="00C94047">
        <w:rPr>
          <w:bCs/>
          <w:sz w:val="20"/>
          <w:szCs w:val="20"/>
        </w:rPr>
        <w:t xml:space="preserve">UPS: </w:t>
      </w:r>
      <w:r w:rsidR="00AB76FE" w:rsidRPr="00C94047">
        <w:rPr>
          <w:bCs/>
          <w:sz w:val="20"/>
          <w:szCs w:val="20"/>
        </w:rPr>
        <w:t xml:space="preserve">Council did not meet in January but will start meeting again in February. </w:t>
      </w:r>
    </w:p>
    <w:p w14:paraId="5E5A7E11" w14:textId="75567253" w:rsidR="00CC4AE1" w:rsidRPr="00C94047" w:rsidRDefault="00AB76FE" w:rsidP="00D94BFA">
      <w:pPr>
        <w:pStyle w:val="ListParagraph"/>
        <w:numPr>
          <w:ilvl w:val="3"/>
          <w:numId w:val="3"/>
        </w:numPr>
        <w:spacing w:after="0" w:line="240" w:lineRule="auto"/>
        <w:rPr>
          <w:sz w:val="20"/>
          <w:szCs w:val="20"/>
        </w:rPr>
      </w:pPr>
      <w:r w:rsidRPr="00C94047">
        <w:rPr>
          <w:bCs/>
          <w:sz w:val="20"/>
          <w:szCs w:val="20"/>
        </w:rPr>
        <w:t>USS:</w:t>
      </w:r>
      <w:r w:rsidR="002157B6" w:rsidRPr="00C94047">
        <w:rPr>
          <w:bCs/>
          <w:sz w:val="20"/>
          <w:szCs w:val="20"/>
        </w:rPr>
        <w:t xml:space="preserve"> </w:t>
      </w:r>
      <w:r w:rsidR="002157B6" w:rsidRPr="00C94047">
        <w:rPr>
          <w:sz w:val="20"/>
          <w:szCs w:val="20"/>
        </w:rPr>
        <w:t>KSU is looking at term employee representation. Their term employees are not currently represented. ESU will have their first joint senate meeting next month and is exploring combining their senates. All schools will support the cost of the satisfaction survey.</w:t>
      </w:r>
    </w:p>
    <w:p w14:paraId="50A342F1" w14:textId="77777777" w:rsidR="00CC4AE1" w:rsidRPr="00C94047" w:rsidRDefault="00CC4AE1" w:rsidP="00D94BFA">
      <w:pPr>
        <w:spacing w:after="0" w:line="240" w:lineRule="auto"/>
        <w:ind w:left="360"/>
        <w:rPr>
          <w:bCs/>
          <w:sz w:val="20"/>
          <w:szCs w:val="20"/>
        </w:rPr>
      </w:pPr>
    </w:p>
    <w:p w14:paraId="224BFF8E" w14:textId="77777777" w:rsidR="00CC4AE1" w:rsidRPr="00BE41D2" w:rsidRDefault="00CC4AE1" w:rsidP="00D94BFA">
      <w:pPr>
        <w:pStyle w:val="Heading1"/>
        <w:numPr>
          <w:ilvl w:val="0"/>
          <w:numId w:val="3"/>
        </w:numPr>
        <w:spacing w:before="0" w:line="240" w:lineRule="auto"/>
        <w:rPr>
          <w:sz w:val="24"/>
          <w:szCs w:val="24"/>
        </w:rPr>
      </w:pPr>
      <w:r>
        <w:rPr>
          <w:sz w:val="24"/>
          <w:szCs w:val="24"/>
        </w:rPr>
        <w:t>Ex-Officio Reports</w:t>
      </w:r>
    </w:p>
    <w:p w14:paraId="5897A28E" w14:textId="77777777" w:rsidR="00CC4AE1" w:rsidRDefault="00CC4AE1" w:rsidP="00D94BFA">
      <w:pPr>
        <w:pStyle w:val="ListParagraph"/>
        <w:numPr>
          <w:ilvl w:val="1"/>
          <w:numId w:val="3"/>
        </w:numPr>
        <w:spacing w:after="0" w:line="240" w:lineRule="auto"/>
        <w:rPr>
          <w:b/>
          <w:sz w:val="20"/>
          <w:szCs w:val="20"/>
        </w:rPr>
      </w:pPr>
      <w:r w:rsidRPr="002F7256">
        <w:rPr>
          <w:b/>
          <w:sz w:val="20"/>
          <w:szCs w:val="20"/>
        </w:rPr>
        <w:t>Athletics</w:t>
      </w:r>
    </w:p>
    <w:p w14:paraId="4C4415B9" w14:textId="432C1C29" w:rsidR="00CC4AE1" w:rsidRPr="00B62A7E" w:rsidRDefault="00730D22" w:rsidP="00B62A7E">
      <w:pPr>
        <w:pStyle w:val="ListParagraph"/>
        <w:numPr>
          <w:ilvl w:val="2"/>
          <w:numId w:val="3"/>
        </w:numPr>
        <w:spacing w:after="0" w:line="240" w:lineRule="auto"/>
        <w:rPr>
          <w:bCs/>
          <w:sz w:val="20"/>
          <w:szCs w:val="20"/>
        </w:rPr>
      </w:pPr>
      <w:r>
        <w:rPr>
          <w:bCs/>
          <w:sz w:val="20"/>
          <w:szCs w:val="20"/>
        </w:rPr>
        <w:t xml:space="preserve">No updates at this time. </w:t>
      </w:r>
    </w:p>
    <w:p w14:paraId="6B0248E0" w14:textId="77777777" w:rsidR="00CC4AE1" w:rsidRDefault="00CC4AE1" w:rsidP="00D94BFA">
      <w:pPr>
        <w:pStyle w:val="ListParagraph"/>
        <w:numPr>
          <w:ilvl w:val="1"/>
          <w:numId w:val="3"/>
        </w:numPr>
        <w:spacing w:after="0" w:line="240" w:lineRule="auto"/>
        <w:rPr>
          <w:b/>
          <w:sz w:val="20"/>
          <w:szCs w:val="20"/>
        </w:rPr>
      </w:pPr>
      <w:r w:rsidRPr="002F7256">
        <w:rPr>
          <w:b/>
          <w:sz w:val="20"/>
          <w:szCs w:val="20"/>
        </w:rPr>
        <w:t>Alumni Association</w:t>
      </w:r>
    </w:p>
    <w:p w14:paraId="51B29E14" w14:textId="0085C4A4" w:rsidR="00CC4AE1" w:rsidRPr="00B62A7E" w:rsidRDefault="00730D22" w:rsidP="00D94BFA">
      <w:pPr>
        <w:pStyle w:val="ListParagraph"/>
        <w:numPr>
          <w:ilvl w:val="2"/>
          <w:numId w:val="3"/>
        </w:numPr>
        <w:spacing w:after="0" w:line="240" w:lineRule="auto"/>
        <w:rPr>
          <w:bCs/>
          <w:sz w:val="20"/>
          <w:szCs w:val="20"/>
        </w:rPr>
      </w:pPr>
      <w:r>
        <w:rPr>
          <w:bCs/>
          <w:sz w:val="20"/>
          <w:szCs w:val="20"/>
        </w:rPr>
        <w:t xml:space="preserve">No updates at this time. </w:t>
      </w:r>
    </w:p>
    <w:p w14:paraId="4C6743E6" w14:textId="77777777" w:rsidR="00CC4AE1" w:rsidRDefault="00CC4AE1" w:rsidP="00D94BFA">
      <w:pPr>
        <w:pStyle w:val="ListParagraph"/>
        <w:numPr>
          <w:ilvl w:val="1"/>
          <w:numId w:val="3"/>
        </w:numPr>
        <w:spacing w:after="0" w:line="240" w:lineRule="auto"/>
        <w:rPr>
          <w:b/>
          <w:sz w:val="20"/>
          <w:szCs w:val="20"/>
        </w:rPr>
      </w:pPr>
      <w:r w:rsidRPr="002F7256">
        <w:rPr>
          <w:b/>
          <w:sz w:val="20"/>
          <w:szCs w:val="20"/>
        </w:rPr>
        <w:t>Foundation</w:t>
      </w:r>
    </w:p>
    <w:p w14:paraId="30A4B834" w14:textId="56F02E52" w:rsidR="00CC4AE1" w:rsidRPr="00B62A7E" w:rsidRDefault="00730D22" w:rsidP="00D94BFA">
      <w:pPr>
        <w:pStyle w:val="ListParagraph"/>
        <w:numPr>
          <w:ilvl w:val="2"/>
          <w:numId w:val="3"/>
        </w:numPr>
        <w:spacing w:after="0" w:line="240" w:lineRule="auto"/>
        <w:rPr>
          <w:bCs/>
          <w:sz w:val="20"/>
          <w:szCs w:val="20"/>
        </w:rPr>
      </w:pPr>
      <w:r>
        <w:rPr>
          <w:bCs/>
          <w:sz w:val="20"/>
          <w:szCs w:val="20"/>
        </w:rPr>
        <w:t xml:space="preserve">No updates at this time. </w:t>
      </w:r>
    </w:p>
    <w:p w14:paraId="3A3B8113" w14:textId="77777777" w:rsidR="00CC4AE1" w:rsidRDefault="00CC4AE1" w:rsidP="00D94BFA">
      <w:pPr>
        <w:pStyle w:val="ListParagraph"/>
        <w:numPr>
          <w:ilvl w:val="1"/>
          <w:numId w:val="3"/>
        </w:numPr>
        <w:spacing w:after="0" w:line="240" w:lineRule="auto"/>
        <w:rPr>
          <w:b/>
          <w:sz w:val="20"/>
          <w:szCs w:val="20"/>
        </w:rPr>
      </w:pPr>
      <w:r w:rsidRPr="002F7256">
        <w:rPr>
          <w:b/>
          <w:sz w:val="20"/>
          <w:szCs w:val="20"/>
        </w:rPr>
        <w:t>President’s Diversity Council</w:t>
      </w:r>
    </w:p>
    <w:p w14:paraId="17D39C1B" w14:textId="40AB0E67" w:rsidR="00CC4AE1" w:rsidRPr="00B62A7E" w:rsidRDefault="00730D22" w:rsidP="00D94BFA">
      <w:pPr>
        <w:pStyle w:val="ListParagraph"/>
        <w:numPr>
          <w:ilvl w:val="2"/>
          <w:numId w:val="3"/>
        </w:numPr>
        <w:spacing w:after="0" w:line="240" w:lineRule="auto"/>
        <w:rPr>
          <w:bCs/>
          <w:sz w:val="20"/>
          <w:szCs w:val="20"/>
        </w:rPr>
      </w:pPr>
      <w:r>
        <w:rPr>
          <w:bCs/>
          <w:sz w:val="20"/>
          <w:szCs w:val="20"/>
        </w:rPr>
        <w:t xml:space="preserve">No updates at this time. </w:t>
      </w:r>
    </w:p>
    <w:p w14:paraId="2C18885C" w14:textId="77777777" w:rsidR="00CC4AE1" w:rsidRPr="002F7256" w:rsidRDefault="00CC4AE1" w:rsidP="00D94BFA">
      <w:pPr>
        <w:pStyle w:val="ListParagraph"/>
        <w:numPr>
          <w:ilvl w:val="1"/>
          <w:numId w:val="3"/>
        </w:numPr>
        <w:spacing w:after="0" w:line="240" w:lineRule="auto"/>
        <w:rPr>
          <w:b/>
          <w:sz w:val="20"/>
          <w:szCs w:val="20"/>
        </w:rPr>
      </w:pPr>
      <w:r w:rsidRPr="002F7256">
        <w:rPr>
          <w:b/>
          <w:sz w:val="20"/>
          <w:szCs w:val="20"/>
        </w:rPr>
        <w:t>Student Government Association</w:t>
      </w:r>
    </w:p>
    <w:p w14:paraId="1778E9E5" w14:textId="77777777" w:rsidR="00730D22" w:rsidRPr="00D53820" w:rsidRDefault="00730D22" w:rsidP="00730D22">
      <w:pPr>
        <w:pStyle w:val="ListParagraph"/>
        <w:numPr>
          <w:ilvl w:val="2"/>
          <w:numId w:val="3"/>
        </w:numPr>
        <w:spacing w:after="0" w:line="240" w:lineRule="auto"/>
        <w:rPr>
          <w:bCs/>
          <w:sz w:val="20"/>
          <w:szCs w:val="20"/>
        </w:rPr>
      </w:pPr>
      <w:r>
        <w:rPr>
          <w:bCs/>
          <w:sz w:val="20"/>
          <w:szCs w:val="20"/>
        </w:rPr>
        <w:t xml:space="preserve">No updates at this time. </w:t>
      </w:r>
    </w:p>
    <w:p w14:paraId="4433EF03" w14:textId="77777777" w:rsidR="00CC4AE1" w:rsidRPr="0082368D" w:rsidRDefault="00CC4AE1" w:rsidP="00D94BFA">
      <w:pPr>
        <w:spacing w:after="0" w:line="240" w:lineRule="auto"/>
        <w:ind w:left="360"/>
        <w:rPr>
          <w:bCs/>
          <w:sz w:val="20"/>
          <w:szCs w:val="20"/>
        </w:rPr>
      </w:pPr>
    </w:p>
    <w:p w14:paraId="17652BC5" w14:textId="77777777" w:rsidR="00CC4AE1" w:rsidRPr="00BE41D2" w:rsidRDefault="00CC4AE1" w:rsidP="00D94BFA">
      <w:pPr>
        <w:pStyle w:val="Heading1"/>
        <w:numPr>
          <w:ilvl w:val="0"/>
          <w:numId w:val="3"/>
        </w:numPr>
        <w:spacing w:before="0" w:line="240" w:lineRule="auto"/>
        <w:rPr>
          <w:sz w:val="24"/>
          <w:szCs w:val="24"/>
        </w:rPr>
      </w:pPr>
      <w:r w:rsidRPr="00BE41D2">
        <w:rPr>
          <w:sz w:val="24"/>
          <w:szCs w:val="24"/>
        </w:rPr>
        <w:t>As May Arise</w:t>
      </w:r>
    </w:p>
    <w:p w14:paraId="1F4CEAB4" w14:textId="77777777" w:rsidR="00CC4AE1" w:rsidRPr="005E13D2" w:rsidRDefault="00CC4AE1" w:rsidP="00D94BFA">
      <w:pPr>
        <w:pStyle w:val="ListParagraph"/>
        <w:numPr>
          <w:ilvl w:val="1"/>
          <w:numId w:val="3"/>
        </w:numPr>
        <w:spacing w:after="0" w:line="240" w:lineRule="auto"/>
        <w:rPr>
          <w:b/>
          <w:sz w:val="20"/>
          <w:szCs w:val="20"/>
        </w:rPr>
      </w:pPr>
      <w:r w:rsidRPr="005E13D2">
        <w:rPr>
          <w:b/>
          <w:sz w:val="20"/>
          <w:szCs w:val="20"/>
        </w:rPr>
        <w:t xml:space="preserve">Upcoming Meetings: </w:t>
      </w:r>
    </w:p>
    <w:p w14:paraId="64D4AF77" w14:textId="47326C55" w:rsidR="00CC4AE1" w:rsidRDefault="00CC4AE1" w:rsidP="00D94BFA">
      <w:pPr>
        <w:pStyle w:val="ListParagraph"/>
        <w:numPr>
          <w:ilvl w:val="2"/>
          <w:numId w:val="3"/>
        </w:numPr>
        <w:spacing w:after="0" w:line="240" w:lineRule="auto"/>
        <w:rPr>
          <w:b/>
          <w:sz w:val="20"/>
          <w:szCs w:val="20"/>
        </w:rPr>
      </w:pPr>
      <w:r w:rsidRPr="005E13D2">
        <w:rPr>
          <w:b/>
          <w:sz w:val="20"/>
          <w:szCs w:val="20"/>
        </w:rPr>
        <w:t>9</w:t>
      </w:r>
      <w:r w:rsidR="00D94BFA">
        <w:rPr>
          <w:b/>
          <w:sz w:val="20"/>
          <w:szCs w:val="20"/>
        </w:rPr>
        <w:t>:30-11</w:t>
      </w:r>
      <w:r w:rsidRPr="005E13D2">
        <w:rPr>
          <w:b/>
          <w:sz w:val="20"/>
          <w:szCs w:val="20"/>
        </w:rPr>
        <w:t xml:space="preserve"> a.m. Tuesday, </w:t>
      </w:r>
      <w:r w:rsidR="00FF6E0D">
        <w:rPr>
          <w:b/>
          <w:sz w:val="20"/>
          <w:szCs w:val="20"/>
        </w:rPr>
        <w:t>February 16</w:t>
      </w:r>
      <w:r w:rsidRPr="005E13D2">
        <w:rPr>
          <w:b/>
          <w:sz w:val="20"/>
          <w:szCs w:val="20"/>
        </w:rPr>
        <w:t>, 202</w:t>
      </w:r>
      <w:r w:rsidR="00FF6E0D">
        <w:rPr>
          <w:b/>
          <w:sz w:val="20"/>
          <w:szCs w:val="20"/>
        </w:rPr>
        <w:t>1</w:t>
      </w:r>
      <w:r w:rsidRPr="005E13D2">
        <w:rPr>
          <w:b/>
          <w:sz w:val="20"/>
          <w:szCs w:val="20"/>
        </w:rPr>
        <w:t xml:space="preserve"> – UP/USS Senate Meeting</w:t>
      </w:r>
    </w:p>
    <w:p w14:paraId="4E5C4B49" w14:textId="77777777" w:rsidR="00CC4AE1" w:rsidRPr="00BE41D2" w:rsidRDefault="00CC4AE1" w:rsidP="00D94BFA">
      <w:pPr>
        <w:spacing w:after="0" w:line="240" w:lineRule="auto"/>
        <w:rPr>
          <w:sz w:val="20"/>
          <w:szCs w:val="20"/>
        </w:rPr>
      </w:pPr>
    </w:p>
    <w:p w14:paraId="45C10E4E" w14:textId="77777777" w:rsidR="00CC4AE1" w:rsidRPr="00BE41D2" w:rsidRDefault="00CC4AE1" w:rsidP="00D94BFA">
      <w:pPr>
        <w:pStyle w:val="Heading1"/>
        <w:numPr>
          <w:ilvl w:val="0"/>
          <w:numId w:val="3"/>
        </w:numPr>
        <w:spacing w:before="0" w:line="240" w:lineRule="auto"/>
        <w:rPr>
          <w:sz w:val="24"/>
          <w:szCs w:val="24"/>
        </w:rPr>
      </w:pPr>
      <w:r w:rsidRPr="00BE41D2">
        <w:rPr>
          <w:sz w:val="24"/>
          <w:szCs w:val="24"/>
        </w:rPr>
        <w:t>Adjourn</w:t>
      </w:r>
    </w:p>
    <w:p w14:paraId="1A4E9790" w14:textId="77777777" w:rsidR="00CC4AE1" w:rsidRPr="00372127" w:rsidRDefault="00CC4AE1" w:rsidP="00D94BFA">
      <w:pPr>
        <w:spacing w:after="0" w:line="240" w:lineRule="auto"/>
        <w:rPr>
          <w:b/>
          <w:sz w:val="20"/>
          <w:szCs w:val="20"/>
        </w:rPr>
      </w:pPr>
    </w:p>
    <w:p w14:paraId="54191EE4" w14:textId="77777777" w:rsidR="00CC4AE1" w:rsidRDefault="00CC4AE1" w:rsidP="00D94BFA">
      <w:pPr>
        <w:spacing w:after="0" w:line="240" w:lineRule="auto"/>
      </w:pPr>
    </w:p>
    <w:p w14:paraId="62C2F7C7" w14:textId="77777777" w:rsidR="00CC4AE1" w:rsidRPr="00745C2D" w:rsidRDefault="00CC4AE1" w:rsidP="00D94BFA">
      <w:pPr>
        <w:spacing w:after="0" w:line="240" w:lineRule="auto"/>
      </w:pPr>
    </w:p>
    <w:p w14:paraId="6CA87D29" w14:textId="77777777" w:rsidR="00CC4AE1" w:rsidRPr="00B60A38" w:rsidRDefault="00CC4AE1" w:rsidP="00D94BFA">
      <w:pPr>
        <w:spacing w:after="0" w:line="240" w:lineRule="auto"/>
      </w:pPr>
    </w:p>
    <w:p w14:paraId="16D66F01" w14:textId="77777777" w:rsidR="00CC4AE1" w:rsidRPr="00943E7B" w:rsidRDefault="00CC4AE1" w:rsidP="00D94BFA">
      <w:pPr>
        <w:spacing w:after="0" w:line="240" w:lineRule="auto"/>
      </w:pPr>
    </w:p>
    <w:p w14:paraId="3B6D3C6D" w14:textId="77777777" w:rsidR="00CC4AE1" w:rsidRPr="005001C4" w:rsidRDefault="00CC4AE1" w:rsidP="00D94BFA">
      <w:pPr>
        <w:spacing w:after="0" w:line="240" w:lineRule="auto"/>
      </w:pPr>
    </w:p>
    <w:p w14:paraId="1776694E" w14:textId="77777777" w:rsidR="00DB597A" w:rsidRPr="00CC4AE1" w:rsidRDefault="00DB597A" w:rsidP="00D94BFA">
      <w:pPr>
        <w:spacing w:after="0" w:line="240" w:lineRule="auto"/>
      </w:pPr>
    </w:p>
    <w:sectPr w:rsidR="00DB597A" w:rsidRPr="00CC4AE1"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523FF7"/>
    <w:multiLevelType w:val="hybridMultilevel"/>
    <w:tmpl w:val="038E9B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4F34D2D2">
      <w:start w:val="1"/>
      <w:numFmt w:val="lowerRoman"/>
      <w:lvlText w:val="%3."/>
      <w:lvlJc w:val="right"/>
      <w:pPr>
        <w:ind w:left="2160" w:hanging="180"/>
      </w:pPr>
      <w:rPr>
        <w:b w:val="0"/>
        <w:bCs/>
      </w:r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13BD0"/>
    <w:rsid w:val="00014B0A"/>
    <w:rsid w:val="000257D9"/>
    <w:rsid w:val="00032A82"/>
    <w:rsid w:val="00040618"/>
    <w:rsid w:val="00045E45"/>
    <w:rsid w:val="00047555"/>
    <w:rsid w:val="00055CEE"/>
    <w:rsid w:val="0006001F"/>
    <w:rsid w:val="0006113E"/>
    <w:rsid w:val="0006200E"/>
    <w:rsid w:val="00063320"/>
    <w:rsid w:val="0006442C"/>
    <w:rsid w:val="00064F5B"/>
    <w:rsid w:val="000828C1"/>
    <w:rsid w:val="0008368E"/>
    <w:rsid w:val="000922A9"/>
    <w:rsid w:val="000A4C9E"/>
    <w:rsid w:val="000A51F8"/>
    <w:rsid w:val="000A7712"/>
    <w:rsid w:val="000B11C3"/>
    <w:rsid w:val="000B24CF"/>
    <w:rsid w:val="000C5599"/>
    <w:rsid w:val="000D7D7F"/>
    <w:rsid w:val="000E0086"/>
    <w:rsid w:val="001065B2"/>
    <w:rsid w:val="00107F31"/>
    <w:rsid w:val="00115B13"/>
    <w:rsid w:val="00116DB5"/>
    <w:rsid w:val="001229BF"/>
    <w:rsid w:val="00130716"/>
    <w:rsid w:val="00130784"/>
    <w:rsid w:val="001308B1"/>
    <w:rsid w:val="001355C2"/>
    <w:rsid w:val="0014290E"/>
    <w:rsid w:val="00152B3C"/>
    <w:rsid w:val="001547DB"/>
    <w:rsid w:val="0015786C"/>
    <w:rsid w:val="001854E8"/>
    <w:rsid w:val="00185A22"/>
    <w:rsid w:val="0018753C"/>
    <w:rsid w:val="00196747"/>
    <w:rsid w:val="001A2C8F"/>
    <w:rsid w:val="001A6447"/>
    <w:rsid w:val="001B2ACB"/>
    <w:rsid w:val="001C1996"/>
    <w:rsid w:val="001C30D5"/>
    <w:rsid w:val="001D6D96"/>
    <w:rsid w:val="001F0DD1"/>
    <w:rsid w:val="002157B6"/>
    <w:rsid w:val="00215A2C"/>
    <w:rsid w:val="00217837"/>
    <w:rsid w:val="002327F0"/>
    <w:rsid w:val="00241093"/>
    <w:rsid w:val="002416E0"/>
    <w:rsid w:val="00262261"/>
    <w:rsid w:val="00265036"/>
    <w:rsid w:val="002711AE"/>
    <w:rsid w:val="0027604C"/>
    <w:rsid w:val="00280182"/>
    <w:rsid w:val="0028180D"/>
    <w:rsid w:val="00282ABE"/>
    <w:rsid w:val="00283A0C"/>
    <w:rsid w:val="0028508A"/>
    <w:rsid w:val="002A7C95"/>
    <w:rsid w:val="002B1611"/>
    <w:rsid w:val="002B454E"/>
    <w:rsid w:val="002D09D5"/>
    <w:rsid w:val="002D23CE"/>
    <w:rsid w:val="002D6979"/>
    <w:rsid w:val="002E0CBB"/>
    <w:rsid w:val="002E25E0"/>
    <w:rsid w:val="002E76FD"/>
    <w:rsid w:val="002F61A3"/>
    <w:rsid w:val="002F7256"/>
    <w:rsid w:val="002F79AF"/>
    <w:rsid w:val="003062B3"/>
    <w:rsid w:val="00321FA8"/>
    <w:rsid w:val="003503E1"/>
    <w:rsid w:val="00362BB3"/>
    <w:rsid w:val="003634DC"/>
    <w:rsid w:val="00363834"/>
    <w:rsid w:val="00372127"/>
    <w:rsid w:val="003836CC"/>
    <w:rsid w:val="003A310A"/>
    <w:rsid w:val="003B34D7"/>
    <w:rsid w:val="003B4ED0"/>
    <w:rsid w:val="003E23BA"/>
    <w:rsid w:val="003F33C2"/>
    <w:rsid w:val="004167C1"/>
    <w:rsid w:val="00423B63"/>
    <w:rsid w:val="004324D9"/>
    <w:rsid w:val="00435F87"/>
    <w:rsid w:val="0045109F"/>
    <w:rsid w:val="00453C7B"/>
    <w:rsid w:val="00463E02"/>
    <w:rsid w:val="004678F6"/>
    <w:rsid w:val="00473A70"/>
    <w:rsid w:val="004764B2"/>
    <w:rsid w:val="00480E63"/>
    <w:rsid w:val="00485F72"/>
    <w:rsid w:val="00494B33"/>
    <w:rsid w:val="004A3DD9"/>
    <w:rsid w:val="004A6C90"/>
    <w:rsid w:val="004B7057"/>
    <w:rsid w:val="004C0EB9"/>
    <w:rsid w:val="004C46A9"/>
    <w:rsid w:val="004D321D"/>
    <w:rsid w:val="004E12AE"/>
    <w:rsid w:val="004F105F"/>
    <w:rsid w:val="004F5BE5"/>
    <w:rsid w:val="005001C4"/>
    <w:rsid w:val="005057DE"/>
    <w:rsid w:val="005106F1"/>
    <w:rsid w:val="00510702"/>
    <w:rsid w:val="00524E65"/>
    <w:rsid w:val="00534B36"/>
    <w:rsid w:val="005807DA"/>
    <w:rsid w:val="00582892"/>
    <w:rsid w:val="00592E96"/>
    <w:rsid w:val="005A560E"/>
    <w:rsid w:val="005B7A9C"/>
    <w:rsid w:val="005C5D8D"/>
    <w:rsid w:val="005D165F"/>
    <w:rsid w:val="005D202F"/>
    <w:rsid w:val="005E13D2"/>
    <w:rsid w:val="005F47D4"/>
    <w:rsid w:val="005F7C9F"/>
    <w:rsid w:val="00601985"/>
    <w:rsid w:val="006021FC"/>
    <w:rsid w:val="0061414B"/>
    <w:rsid w:val="00616E33"/>
    <w:rsid w:val="0062294B"/>
    <w:rsid w:val="00623DB0"/>
    <w:rsid w:val="00650C8E"/>
    <w:rsid w:val="006762FD"/>
    <w:rsid w:val="006774C0"/>
    <w:rsid w:val="006855A7"/>
    <w:rsid w:val="00687FC1"/>
    <w:rsid w:val="006A1055"/>
    <w:rsid w:val="006A1C3D"/>
    <w:rsid w:val="006B003B"/>
    <w:rsid w:val="006B611E"/>
    <w:rsid w:val="006C07CC"/>
    <w:rsid w:val="006C0CBC"/>
    <w:rsid w:val="006D11E1"/>
    <w:rsid w:val="006D50C3"/>
    <w:rsid w:val="006E48AB"/>
    <w:rsid w:val="006E5037"/>
    <w:rsid w:val="006E531B"/>
    <w:rsid w:val="006E7567"/>
    <w:rsid w:val="00710485"/>
    <w:rsid w:val="00730D22"/>
    <w:rsid w:val="007330D9"/>
    <w:rsid w:val="00735C9C"/>
    <w:rsid w:val="007408CF"/>
    <w:rsid w:val="00745C2D"/>
    <w:rsid w:val="007525A7"/>
    <w:rsid w:val="00754BC7"/>
    <w:rsid w:val="00765331"/>
    <w:rsid w:val="0076702B"/>
    <w:rsid w:val="007846A6"/>
    <w:rsid w:val="00791F0B"/>
    <w:rsid w:val="00794C34"/>
    <w:rsid w:val="007A684F"/>
    <w:rsid w:val="007A70D7"/>
    <w:rsid w:val="007C22D7"/>
    <w:rsid w:val="007C7FD8"/>
    <w:rsid w:val="007D19B3"/>
    <w:rsid w:val="007D1A6D"/>
    <w:rsid w:val="007D7092"/>
    <w:rsid w:val="007E6C32"/>
    <w:rsid w:val="007F6B8A"/>
    <w:rsid w:val="008033F5"/>
    <w:rsid w:val="0080410A"/>
    <w:rsid w:val="00810A78"/>
    <w:rsid w:val="00816180"/>
    <w:rsid w:val="008213BF"/>
    <w:rsid w:val="0082368D"/>
    <w:rsid w:val="008267D0"/>
    <w:rsid w:val="008340D1"/>
    <w:rsid w:val="00835178"/>
    <w:rsid w:val="00853C9C"/>
    <w:rsid w:val="00855705"/>
    <w:rsid w:val="0087566D"/>
    <w:rsid w:val="00880A2B"/>
    <w:rsid w:val="00886F1B"/>
    <w:rsid w:val="0089046F"/>
    <w:rsid w:val="008909FB"/>
    <w:rsid w:val="00896B78"/>
    <w:rsid w:val="008B069D"/>
    <w:rsid w:val="008B2E38"/>
    <w:rsid w:val="008C6124"/>
    <w:rsid w:val="008D366C"/>
    <w:rsid w:val="008D775D"/>
    <w:rsid w:val="008E3AC1"/>
    <w:rsid w:val="008F0279"/>
    <w:rsid w:val="0090130F"/>
    <w:rsid w:val="00901875"/>
    <w:rsid w:val="00902D8B"/>
    <w:rsid w:val="00911133"/>
    <w:rsid w:val="0091266F"/>
    <w:rsid w:val="00915835"/>
    <w:rsid w:val="009242A4"/>
    <w:rsid w:val="00925571"/>
    <w:rsid w:val="00935916"/>
    <w:rsid w:val="009422F3"/>
    <w:rsid w:val="00943E7B"/>
    <w:rsid w:val="00953D1D"/>
    <w:rsid w:val="00970AD6"/>
    <w:rsid w:val="00975A42"/>
    <w:rsid w:val="0098349E"/>
    <w:rsid w:val="0099521F"/>
    <w:rsid w:val="00997659"/>
    <w:rsid w:val="009A4745"/>
    <w:rsid w:val="009B094B"/>
    <w:rsid w:val="009C6DF8"/>
    <w:rsid w:val="00A00CE5"/>
    <w:rsid w:val="00A322F8"/>
    <w:rsid w:val="00A36975"/>
    <w:rsid w:val="00A454B2"/>
    <w:rsid w:val="00A46A79"/>
    <w:rsid w:val="00A62BA3"/>
    <w:rsid w:val="00A66421"/>
    <w:rsid w:val="00A71917"/>
    <w:rsid w:val="00A72390"/>
    <w:rsid w:val="00A757FE"/>
    <w:rsid w:val="00A81B0B"/>
    <w:rsid w:val="00A82B95"/>
    <w:rsid w:val="00A85706"/>
    <w:rsid w:val="00A9267E"/>
    <w:rsid w:val="00A92A46"/>
    <w:rsid w:val="00AA0EF7"/>
    <w:rsid w:val="00AB4AEA"/>
    <w:rsid w:val="00AB76FE"/>
    <w:rsid w:val="00AC10AA"/>
    <w:rsid w:val="00AC43D8"/>
    <w:rsid w:val="00AD1A91"/>
    <w:rsid w:val="00AE35DA"/>
    <w:rsid w:val="00AF1B50"/>
    <w:rsid w:val="00AF297B"/>
    <w:rsid w:val="00AF29BC"/>
    <w:rsid w:val="00AF746F"/>
    <w:rsid w:val="00B13B17"/>
    <w:rsid w:val="00B17732"/>
    <w:rsid w:val="00B27CCA"/>
    <w:rsid w:val="00B338BA"/>
    <w:rsid w:val="00B338CF"/>
    <w:rsid w:val="00B34DCA"/>
    <w:rsid w:val="00B410F3"/>
    <w:rsid w:val="00B43A01"/>
    <w:rsid w:val="00B45A83"/>
    <w:rsid w:val="00B55ADB"/>
    <w:rsid w:val="00B60A38"/>
    <w:rsid w:val="00B62A7E"/>
    <w:rsid w:val="00B63350"/>
    <w:rsid w:val="00B63F2F"/>
    <w:rsid w:val="00B66AE0"/>
    <w:rsid w:val="00B82303"/>
    <w:rsid w:val="00B84FA0"/>
    <w:rsid w:val="00B8656B"/>
    <w:rsid w:val="00B94FCF"/>
    <w:rsid w:val="00BB4611"/>
    <w:rsid w:val="00BC6C94"/>
    <w:rsid w:val="00BD589B"/>
    <w:rsid w:val="00BE41D2"/>
    <w:rsid w:val="00BF7CAB"/>
    <w:rsid w:val="00C0237D"/>
    <w:rsid w:val="00C04295"/>
    <w:rsid w:val="00C05C1A"/>
    <w:rsid w:val="00C1135D"/>
    <w:rsid w:val="00C25A30"/>
    <w:rsid w:val="00C374EA"/>
    <w:rsid w:val="00C61495"/>
    <w:rsid w:val="00C6172B"/>
    <w:rsid w:val="00C92398"/>
    <w:rsid w:val="00C94047"/>
    <w:rsid w:val="00CA0A66"/>
    <w:rsid w:val="00CA2180"/>
    <w:rsid w:val="00CA7438"/>
    <w:rsid w:val="00CA7FBC"/>
    <w:rsid w:val="00CC4AE1"/>
    <w:rsid w:val="00CD211A"/>
    <w:rsid w:val="00CD696E"/>
    <w:rsid w:val="00CF09A1"/>
    <w:rsid w:val="00CF573A"/>
    <w:rsid w:val="00D165BF"/>
    <w:rsid w:val="00D2224C"/>
    <w:rsid w:val="00D3101A"/>
    <w:rsid w:val="00D4028D"/>
    <w:rsid w:val="00D53196"/>
    <w:rsid w:val="00D5361E"/>
    <w:rsid w:val="00D53820"/>
    <w:rsid w:val="00D53AF4"/>
    <w:rsid w:val="00D573B0"/>
    <w:rsid w:val="00D6201C"/>
    <w:rsid w:val="00D777C7"/>
    <w:rsid w:val="00D90E01"/>
    <w:rsid w:val="00D94BFA"/>
    <w:rsid w:val="00DA4321"/>
    <w:rsid w:val="00DA6BB2"/>
    <w:rsid w:val="00DA6BD9"/>
    <w:rsid w:val="00DB597A"/>
    <w:rsid w:val="00DD6083"/>
    <w:rsid w:val="00DE1805"/>
    <w:rsid w:val="00DE67AF"/>
    <w:rsid w:val="00E00C00"/>
    <w:rsid w:val="00E01B33"/>
    <w:rsid w:val="00E01CF3"/>
    <w:rsid w:val="00E06A97"/>
    <w:rsid w:val="00E11453"/>
    <w:rsid w:val="00E1155F"/>
    <w:rsid w:val="00E204A9"/>
    <w:rsid w:val="00E4149C"/>
    <w:rsid w:val="00E50543"/>
    <w:rsid w:val="00E5692D"/>
    <w:rsid w:val="00E574B5"/>
    <w:rsid w:val="00E87265"/>
    <w:rsid w:val="00E87E0D"/>
    <w:rsid w:val="00E938DF"/>
    <w:rsid w:val="00EB18A4"/>
    <w:rsid w:val="00EB1C80"/>
    <w:rsid w:val="00EB5454"/>
    <w:rsid w:val="00ED2FB8"/>
    <w:rsid w:val="00ED6379"/>
    <w:rsid w:val="00ED6857"/>
    <w:rsid w:val="00ED72C6"/>
    <w:rsid w:val="00ED748A"/>
    <w:rsid w:val="00EE4D2C"/>
    <w:rsid w:val="00EF4C58"/>
    <w:rsid w:val="00F009A7"/>
    <w:rsid w:val="00F05669"/>
    <w:rsid w:val="00F13549"/>
    <w:rsid w:val="00F14482"/>
    <w:rsid w:val="00F23A01"/>
    <w:rsid w:val="00F50AC6"/>
    <w:rsid w:val="00F55E28"/>
    <w:rsid w:val="00F57F5C"/>
    <w:rsid w:val="00F647F5"/>
    <w:rsid w:val="00F655E7"/>
    <w:rsid w:val="00F6694B"/>
    <w:rsid w:val="00F81EC2"/>
    <w:rsid w:val="00F8308B"/>
    <w:rsid w:val="00F8583D"/>
    <w:rsid w:val="00FA3777"/>
    <w:rsid w:val="00FB225C"/>
    <w:rsid w:val="00FB3717"/>
    <w:rsid w:val="00FB779D"/>
    <w:rsid w:val="00FC7533"/>
    <w:rsid w:val="00FF3743"/>
    <w:rsid w:val="00FF6E0D"/>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E1"/>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UnresolvedMention">
    <w:name w:val="Unresolved Mention"/>
    <w:basedOn w:val="DefaultParagraphFont"/>
    <w:uiPriority w:val="99"/>
    <w:semiHidden/>
    <w:unhideWhenUsed/>
    <w:rsid w:val="001A6447"/>
    <w:rPr>
      <w:color w:val="605E5C"/>
      <w:shd w:val="clear" w:color="auto" w:fill="E1DFDD"/>
    </w:rPr>
  </w:style>
  <w:style w:type="character" w:styleId="CommentReference">
    <w:name w:val="annotation reference"/>
    <w:basedOn w:val="DefaultParagraphFont"/>
    <w:uiPriority w:val="99"/>
    <w:semiHidden/>
    <w:unhideWhenUsed/>
    <w:rsid w:val="00AD1A91"/>
    <w:rPr>
      <w:sz w:val="16"/>
      <w:szCs w:val="16"/>
    </w:rPr>
  </w:style>
  <w:style w:type="paragraph" w:styleId="CommentText">
    <w:name w:val="annotation text"/>
    <w:basedOn w:val="Normal"/>
    <w:link w:val="CommentTextChar"/>
    <w:uiPriority w:val="99"/>
    <w:semiHidden/>
    <w:unhideWhenUsed/>
    <w:rsid w:val="00AD1A91"/>
    <w:pPr>
      <w:spacing w:line="240" w:lineRule="auto"/>
    </w:pPr>
    <w:rPr>
      <w:sz w:val="20"/>
      <w:szCs w:val="20"/>
    </w:rPr>
  </w:style>
  <w:style w:type="character" w:customStyle="1" w:styleId="CommentTextChar">
    <w:name w:val="Comment Text Char"/>
    <w:basedOn w:val="DefaultParagraphFont"/>
    <w:link w:val="CommentText"/>
    <w:uiPriority w:val="99"/>
    <w:semiHidden/>
    <w:rsid w:val="00AD1A91"/>
    <w:rPr>
      <w:sz w:val="20"/>
      <w:szCs w:val="20"/>
    </w:rPr>
  </w:style>
  <w:style w:type="paragraph" w:styleId="CommentSubject">
    <w:name w:val="annotation subject"/>
    <w:basedOn w:val="CommentText"/>
    <w:next w:val="CommentText"/>
    <w:link w:val="CommentSubjectChar"/>
    <w:uiPriority w:val="99"/>
    <w:semiHidden/>
    <w:unhideWhenUsed/>
    <w:rsid w:val="00AD1A91"/>
    <w:rPr>
      <w:b/>
      <w:bCs/>
    </w:rPr>
  </w:style>
  <w:style w:type="character" w:customStyle="1" w:styleId="CommentSubjectChar">
    <w:name w:val="Comment Subject Char"/>
    <w:basedOn w:val="CommentTextChar"/>
    <w:link w:val="CommentSubject"/>
    <w:uiPriority w:val="99"/>
    <w:semiHidden/>
    <w:rsid w:val="00AD1A91"/>
    <w:rPr>
      <w:b/>
      <w:bCs/>
      <w:sz w:val="20"/>
      <w:szCs w:val="20"/>
    </w:rPr>
  </w:style>
  <w:style w:type="character" w:styleId="FollowedHyperlink">
    <w:name w:val="FollowedHyperlink"/>
    <w:basedOn w:val="DefaultParagraphFont"/>
    <w:uiPriority w:val="99"/>
    <w:semiHidden/>
    <w:unhideWhenUsed/>
    <w:rsid w:val="000B1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upsenate/senate_merger.php" TargetMode="External"/><Relationship Id="rId3" Type="http://schemas.openxmlformats.org/officeDocument/2006/relationships/styles" Target="styles.xml"/><Relationship Id="rId7" Type="http://schemas.openxmlformats.org/officeDocument/2006/relationships/hyperlink" Target="mailto:Gabriel.fonseca@wichit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chita.edu/spring2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2D6A-E28F-421C-B89C-9B287747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5</cp:revision>
  <cp:lastPrinted>2020-08-18T13:46:00Z</cp:lastPrinted>
  <dcterms:created xsi:type="dcterms:W3CDTF">2021-01-19T20:42:00Z</dcterms:created>
  <dcterms:modified xsi:type="dcterms:W3CDTF">2021-01-27T05:04:00Z</dcterms:modified>
</cp:coreProperties>
</file>