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7C35" w14:textId="77777777" w:rsidR="003E3816" w:rsidRPr="004C7085" w:rsidRDefault="008F7A0F" w:rsidP="005E5BB8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552B7D9" w14:textId="77777777" w:rsidR="003E3816" w:rsidRPr="00F71E06" w:rsidRDefault="00F71E06" w:rsidP="005E5BB8">
      <w:pPr>
        <w:pStyle w:val="Subtitle"/>
        <w:spacing w:after="0" w:line="240" w:lineRule="auto"/>
        <w:rPr>
          <w:rFonts w:ascii="Franklin Gothic Book" w:hAnsi="Franklin Gothic Book"/>
          <w:sz w:val="28"/>
          <w:szCs w:val="32"/>
        </w:rPr>
      </w:pPr>
      <w:r w:rsidRPr="00F71E06">
        <w:rPr>
          <w:rFonts w:ascii="Franklin Gothic Book" w:hAnsi="Franklin Gothic Book"/>
          <w:sz w:val="28"/>
          <w:szCs w:val="32"/>
        </w:rPr>
        <w:t xml:space="preserve">September </w:t>
      </w:r>
      <w:r w:rsidR="00565756">
        <w:rPr>
          <w:rFonts w:ascii="Franklin Gothic Book" w:hAnsi="Franklin Gothic Book"/>
          <w:sz w:val="28"/>
          <w:szCs w:val="32"/>
        </w:rPr>
        <w:t>21</w:t>
      </w:r>
      <w:r w:rsidR="008F7A0F" w:rsidRPr="00F71E06">
        <w:rPr>
          <w:rFonts w:ascii="Franklin Gothic Book" w:hAnsi="Franklin Gothic Book"/>
          <w:sz w:val="28"/>
          <w:szCs w:val="32"/>
        </w:rPr>
        <w:t xml:space="preserve">, 2021 | 3:30pm-5:00pm | RSC </w:t>
      </w:r>
      <w:r w:rsidR="00565756">
        <w:rPr>
          <w:rFonts w:ascii="Franklin Gothic Book" w:hAnsi="Franklin Gothic Book"/>
          <w:sz w:val="28"/>
          <w:szCs w:val="32"/>
        </w:rPr>
        <w:t>142</w:t>
      </w:r>
      <w:r w:rsidRPr="00F71E06">
        <w:rPr>
          <w:rFonts w:ascii="Franklin Gothic Book" w:hAnsi="Franklin Gothic Book"/>
          <w:sz w:val="28"/>
          <w:szCs w:val="32"/>
        </w:rPr>
        <w:t>/Zoom</w:t>
      </w:r>
    </w:p>
    <w:p w14:paraId="1163DB53" w14:textId="77777777" w:rsidR="00D84A57" w:rsidRDefault="00D84A57" w:rsidP="005E5BB8">
      <w:pPr>
        <w:spacing w:after="0" w:line="240" w:lineRule="auto"/>
        <w:rPr>
          <w:rFonts w:ascii="Franklin Gothic Book" w:hAnsi="Franklin Gothic Book"/>
        </w:rPr>
      </w:pPr>
    </w:p>
    <w:p w14:paraId="3EE1AA50" w14:textId="037EDDAC" w:rsidR="00013B71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Call to Order</w:t>
      </w:r>
      <w:r w:rsidR="00B14E92" w:rsidRPr="00B14E92">
        <w:rPr>
          <w:rFonts w:ascii="Franklin Gothic Book" w:hAnsi="Franklin Gothic Book"/>
          <w:b/>
          <w:sz w:val="24"/>
          <w:szCs w:val="20"/>
        </w:rPr>
        <w:t xml:space="preserve"> + Wins, News, Shoutouts</w:t>
      </w:r>
    </w:p>
    <w:p w14:paraId="44CB6908" w14:textId="1EB5172E" w:rsidR="003D3B98" w:rsidRPr="003D3B98" w:rsidRDefault="003D3B98" w:rsidP="003D3B98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Senators: </w:t>
      </w:r>
      <w:r w:rsidR="00382967">
        <w:rPr>
          <w:rFonts w:ascii="Franklin Gothic Book" w:hAnsi="Franklin Gothic Book"/>
          <w:bCs/>
          <w:sz w:val="24"/>
          <w:szCs w:val="20"/>
        </w:rPr>
        <w:t xml:space="preserve">Gabriel Fonseca, </w:t>
      </w:r>
      <w:r>
        <w:rPr>
          <w:rFonts w:ascii="Franklin Gothic Book" w:hAnsi="Franklin Gothic Book"/>
          <w:bCs/>
          <w:sz w:val="24"/>
          <w:szCs w:val="20"/>
        </w:rPr>
        <w:t xml:space="preserve">Kayla Jasso, Denise Gimlin, Kennedy Rogers, Angela Linder, Randy Sessions, Trish Gandu, Ellen Abby, </w:t>
      </w:r>
      <w:r>
        <w:rPr>
          <w:rFonts w:ascii="Franklin Gothic Book" w:hAnsi="Franklin Gothic Book"/>
          <w:bCs/>
          <w:sz w:val="24"/>
          <w:szCs w:val="20"/>
        </w:rPr>
        <w:t>Krissy Archambeau</w:t>
      </w:r>
      <w:r>
        <w:rPr>
          <w:rFonts w:ascii="Franklin Gothic Book" w:hAnsi="Franklin Gothic Book"/>
          <w:bCs/>
          <w:sz w:val="24"/>
          <w:szCs w:val="20"/>
        </w:rPr>
        <w:t xml:space="preserve">, </w:t>
      </w:r>
      <w:r w:rsidR="00382967" w:rsidRPr="003D3B98">
        <w:rPr>
          <w:rFonts w:ascii="Franklin Gothic Book" w:hAnsi="Franklin Gothic Book"/>
          <w:bCs/>
          <w:sz w:val="24"/>
          <w:szCs w:val="20"/>
        </w:rPr>
        <w:t xml:space="preserve">Amy Belden, </w:t>
      </w:r>
      <w:r>
        <w:rPr>
          <w:rFonts w:ascii="Franklin Gothic Book" w:hAnsi="Franklin Gothic Book"/>
          <w:bCs/>
          <w:sz w:val="24"/>
          <w:szCs w:val="20"/>
        </w:rPr>
        <w:t xml:space="preserve">Naquela Pack, Rachel Tuck, Erin Shields, Jason Bosch, Katie Austin, Carrie Henderson, Ali Levine, Marissa Kouns, Kendra Nguyen, Jessica Walles, Johny Buchanan-Spachek, Sara Rue, Angela Aubrey, Gretchen Holthaus, Teresa Moore, Jessica Pierpoint, Quang Nguyen, </w:t>
      </w:r>
      <w:r>
        <w:rPr>
          <w:rFonts w:ascii="Franklin Gothic Book" w:hAnsi="Franklin Gothic Book"/>
          <w:bCs/>
          <w:sz w:val="24"/>
          <w:szCs w:val="20"/>
        </w:rPr>
        <w:t>Jeswin Joseph</w:t>
      </w:r>
    </w:p>
    <w:p w14:paraId="1765043D" w14:textId="0F7469EF" w:rsidR="00382967" w:rsidRPr="003D3B98" w:rsidRDefault="003D3B98" w:rsidP="003D3B98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Guests: </w:t>
      </w:r>
      <w:r w:rsidR="00382967" w:rsidRPr="003D3B98">
        <w:rPr>
          <w:rFonts w:ascii="Franklin Gothic Book" w:hAnsi="Franklin Gothic Book"/>
          <w:bCs/>
          <w:sz w:val="24"/>
          <w:szCs w:val="20"/>
        </w:rPr>
        <w:t xml:space="preserve">Anne Marie Brown, </w:t>
      </w:r>
      <w:r>
        <w:rPr>
          <w:rFonts w:ascii="Franklin Gothic Book" w:hAnsi="Franklin Gothic Book"/>
          <w:bCs/>
          <w:sz w:val="24"/>
          <w:szCs w:val="20"/>
        </w:rPr>
        <w:t xml:space="preserve">Hannah </w:t>
      </w:r>
      <w:r w:rsidR="00382967" w:rsidRPr="003D3B98">
        <w:rPr>
          <w:rFonts w:ascii="Franklin Gothic Book" w:hAnsi="Franklin Gothic Book"/>
          <w:bCs/>
          <w:sz w:val="24"/>
          <w:szCs w:val="20"/>
        </w:rPr>
        <w:t>Rich</w:t>
      </w:r>
      <w:r>
        <w:rPr>
          <w:rFonts w:ascii="Franklin Gothic Book" w:hAnsi="Franklin Gothic Book"/>
          <w:bCs/>
          <w:sz w:val="24"/>
          <w:szCs w:val="20"/>
        </w:rPr>
        <w:t xml:space="preserve">, </w:t>
      </w:r>
      <w:r w:rsidR="00382967" w:rsidRPr="003D3B98">
        <w:rPr>
          <w:rFonts w:ascii="Franklin Gothic Book" w:hAnsi="Franklin Gothic Book"/>
          <w:bCs/>
          <w:sz w:val="24"/>
          <w:szCs w:val="20"/>
        </w:rPr>
        <w:t>Jennifer Snyder</w:t>
      </w:r>
      <w:r>
        <w:rPr>
          <w:rFonts w:ascii="Franklin Gothic Book" w:hAnsi="Franklin Gothic Book"/>
          <w:bCs/>
          <w:sz w:val="24"/>
          <w:szCs w:val="20"/>
        </w:rPr>
        <w:t xml:space="preserve">, </w:t>
      </w:r>
      <w:r w:rsidR="00382967" w:rsidRPr="003D3B98">
        <w:rPr>
          <w:rFonts w:ascii="Franklin Gothic Book" w:hAnsi="Franklin Gothic Book"/>
          <w:bCs/>
          <w:sz w:val="24"/>
          <w:szCs w:val="20"/>
        </w:rPr>
        <w:t>Rebecca Reiling</w:t>
      </w:r>
      <w:r>
        <w:rPr>
          <w:rFonts w:ascii="Franklin Gothic Book" w:hAnsi="Franklin Gothic Book"/>
          <w:bCs/>
          <w:sz w:val="24"/>
          <w:szCs w:val="20"/>
        </w:rPr>
        <w:t xml:space="preserve">, </w:t>
      </w:r>
      <w:r w:rsidR="00382967" w:rsidRPr="003D3B98">
        <w:rPr>
          <w:rFonts w:ascii="Franklin Gothic Book" w:hAnsi="Franklin Gothic Book"/>
          <w:bCs/>
          <w:sz w:val="24"/>
          <w:szCs w:val="20"/>
        </w:rPr>
        <w:t>Scott Hankins</w:t>
      </w:r>
      <w:r>
        <w:rPr>
          <w:rFonts w:ascii="Franklin Gothic Book" w:hAnsi="Franklin Gothic Book"/>
          <w:bCs/>
          <w:sz w:val="24"/>
          <w:szCs w:val="20"/>
        </w:rPr>
        <w:t>, Lauren Wilson</w:t>
      </w:r>
    </w:p>
    <w:p w14:paraId="724F8A83" w14:textId="77777777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Shared Governance Activities</w:t>
      </w:r>
    </w:p>
    <w:p w14:paraId="7081C06B" w14:textId="77777777" w:rsidR="00A07409" w:rsidRPr="00A07409" w:rsidRDefault="00B14E92" w:rsidP="00685988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A07409">
        <w:rPr>
          <w:rFonts w:ascii="Franklin Gothic Book" w:hAnsi="Franklin Gothic Book"/>
          <w:sz w:val="24"/>
          <w:szCs w:val="20"/>
        </w:rPr>
        <w:t>Re-Integration Meeting</w:t>
      </w:r>
      <w:r w:rsidR="00A07409">
        <w:rPr>
          <w:rFonts w:ascii="Franklin Gothic Book" w:hAnsi="Franklin Gothic Book"/>
          <w:sz w:val="24"/>
          <w:szCs w:val="20"/>
        </w:rPr>
        <w:t xml:space="preserve"> + </w:t>
      </w:r>
      <w:r w:rsidRPr="00A07409">
        <w:rPr>
          <w:rFonts w:ascii="Franklin Gothic Book" w:hAnsi="Franklin Gothic Book" w:cstheme="minorHAnsi"/>
          <w:bCs/>
          <w:sz w:val="24"/>
          <w:szCs w:val="20"/>
        </w:rPr>
        <w:t>COVID Operations Group</w:t>
      </w:r>
    </w:p>
    <w:p w14:paraId="3CBFBA63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eastAsia="Times New Roman" w:hAnsi="Franklin Gothic Book"/>
        </w:rPr>
        <w:t>Vaccination incentive campaign: First shot by Sept 17, 2nd shot and records loaded into the portal by Oct 8 for new incentive program.  Full list will be submitted to Lois Tatro to apply the $250 award to qualified students.</w:t>
      </w:r>
    </w:p>
    <w:p w14:paraId="225E4900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eastAsia="Times New Roman" w:hAnsi="Franklin Gothic Book"/>
        </w:rPr>
        <w:t>Metroplex is doing drive up testing.  189 done this past Monday.</w:t>
      </w:r>
    </w:p>
    <w:p w14:paraId="16234118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eastAsia="Times New Roman" w:hAnsi="Franklin Gothic Book"/>
        </w:rPr>
        <w:t>Still seeking clarification on the Biden administration’s executive order regarding mandatory vaccines for federal contractors.</w:t>
      </w:r>
    </w:p>
    <w:p w14:paraId="6185031E" w14:textId="77777777" w:rsidR="00013B71" w:rsidRPr="00A07409" w:rsidRDefault="003E3816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Parking and Transportation Advisory Board</w:t>
      </w:r>
    </w:p>
    <w:p w14:paraId="46D58817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p w14:paraId="08D2AD4E" w14:textId="77777777" w:rsidR="00551661" w:rsidRPr="00A07409" w:rsidRDefault="003E3816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Shared Governance Visioning Team</w:t>
      </w:r>
    </w:p>
    <w:p w14:paraId="154F3FBD" w14:textId="77777777" w:rsidR="00A07409" w:rsidRPr="00A07409" w:rsidRDefault="00A07409" w:rsidP="00C76B8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A07409">
        <w:rPr>
          <w:rFonts w:ascii="Franklin Gothic Book" w:hAnsi="Franklin Gothic Book" w:cstheme="minorHAnsi"/>
          <w:bCs/>
        </w:rPr>
        <w:t xml:space="preserve">Work of this Team has completed. </w:t>
      </w:r>
    </w:p>
    <w:p w14:paraId="1C4CE431" w14:textId="77777777" w:rsidR="00B14E92" w:rsidRPr="00A07409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President’s Inauguration Planning Committee</w:t>
      </w:r>
    </w:p>
    <w:p w14:paraId="4CDAFDEC" w14:textId="77777777" w:rsidR="00A07409" w:rsidRPr="00A07409" w:rsidRDefault="00A07409" w:rsidP="00313229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A07409">
        <w:rPr>
          <w:rFonts w:ascii="Franklin Gothic Book" w:hAnsi="Franklin Gothic Book" w:cstheme="minorHAnsi"/>
          <w:bCs/>
        </w:rPr>
        <w:t>Invites have gone out.</w:t>
      </w:r>
    </w:p>
    <w:p w14:paraId="084C2393" w14:textId="77777777" w:rsidR="00D84A57" w:rsidRPr="00A07409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University Space Utilization Committee</w:t>
      </w:r>
    </w:p>
    <w:p w14:paraId="6BFD73E6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p w14:paraId="755432EA" w14:textId="77777777" w:rsidR="00A07409" w:rsidRPr="00A07409" w:rsidRDefault="00F71E06" w:rsidP="00A07409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Faculty/Staff Holiday Celebration Steering Committee </w:t>
      </w:r>
    </w:p>
    <w:p w14:paraId="3A323EA8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Angie is serving on this Committee and asked for feedback on date and time options. Senate suggested that Dec. 3</w:t>
      </w:r>
      <w:r w:rsidRPr="00A07409">
        <w:rPr>
          <w:rFonts w:ascii="Franklin Gothic Book" w:hAnsi="Franklin Gothic Book" w:cstheme="minorHAnsi"/>
          <w:bCs/>
          <w:vertAlign w:val="superscript"/>
        </w:rPr>
        <w:t>rd</w:t>
      </w:r>
      <w:r>
        <w:rPr>
          <w:rFonts w:ascii="Franklin Gothic Book" w:hAnsi="Franklin Gothic Book" w:cstheme="minorHAnsi"/>
          <w:bCs/>
        </w:rPr>
        <w:t xml:space="preserve"> or Dec. 10</w:t>
      </w:r>
      <w:r w:rsidRPr="00A07409">
        <w:rPr>
          <w:rFonts w:ascii="Franklin Gothic Book" w:hAnsi="Franklin Gothic Book" w:cstheme="minorHAnsi"/>
          <w:bCs/>
          <w:vertAlign w:val="superscript"/>
        </w:rPr>
        <w:t>th</w:t>
      </w:r>
      <w:r>
        <w:rPr>
          <w:rFonts w:ascii="Franklin Gothic Book" w:hAnsi="Franklin Gothic Book" w:cstheme="minorHAnsi"/>
          <w:bCs/>
        </w:rPr>
        <w:t xml:space="preserve"> from 2:30pm-5pm to accommodate second shift</w:t>
      </w:r>
    </w:p>
    <w:p w14:paraId="349A926A" w14:textId="77777777" w:rsidR="00F71E06" w:rsidRPr="00F71E06" w:rsidRDefault="00F71E0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Old Business</w:t>
      </w:r>
    </w:p>
    <w:p w14:paraId="28EFCF1D" w14:textId="77777777" w:rsidR="00F71E06" w:rsidRDefault="000B1AC1" w:rsidP="0056575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Continued Conversations of </w:t>
      </w:r>
      <w:r w:rsidR="00565756">
        <w:rPr>
          <w:rFonts w:ascii="Franklin Gothic Book" w:hAnsi="Franklin Gothic Book"/>
          <w:sz w:val="24"/>
          <w:szCs w:val="20"/>
        </w:rPr>
        <w:t>Annual Evaluation of Staff</w:t>
      </w:r>
    </w:p>
    <w:p w14:paraId="12E966E0" w14:textId="77777777" w:rsidR="000B1AC1" w:rsidRDefault="000B1AC1" w:rsidP="000B1AC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Further concerns?</w:t>
      </w:r>
    </w:p>
    <w:p w14:paraId="1F1C62F6" w14:textId="77777777" w:rsidR="00A07409" w:rsidRPr="00A07409" w:rsidRDefault="00A07409" w:rsidP="00A07409">
      <w:pPr>
        <w:pStyle w:val="ListParagraph"/>
        <w:numPr>
          <w:ilvl w:val="3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Suggestion to use co-manager function to evaluate staff</w:t>
      </w:r>
    </w:p>
    <w:p w14:paraId="1F0D4B10" w14:textId="57F2CEB3" w:rsidR="00A07409" w:rsidRPr="00A07409" w:rsidRDefault="007D7163" w:rsidP="00A07409">
      <w:pPr>
        <w:pStyle w:val="ListParagraph"/>
        <w:numPr>
          <w:ilvl w:val="3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Available</w:t>
      </w:r>
      <w:r w:rsidR="00A07409">
        <w:rPr>
          <w:rFonts w:ascii="Franklin Gothic Book" w:hAnsi="Franklin Gothic Book" w:cstheme="minorHAnsi"/>
          <w:bCs/>
        </w:rPr>
        <w:t xml:space="preserve"> a repercussion for leaders who do not do it</w:t>
      </w:r>
    </w:p>
    <w:p w14:paraId="5C057A87" w14:textId="77777777" w:rsidR="00A07409" w:rsidRPr="00A07409" w:rsidRDefault="00A07409" w:rsidP="00A07409">
      <w:pPr>
        <w:pStyle w:val="ListParagraph"/>
        <w:numPr>
          <w:ilvl w:val="3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Re-evaluate Shocker Proud and change to position descriptions</w:t>
      </w:r>
    </w:p>
    <w:p w14:paraId="30577572" w14:textId="77777777" w:rsidR="0028375F" w:rsidRDefault="000B1AC1" w:rsidP="0028375F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Plan moving forward</w:t>
      </w:r>
    </w:p>
    <w:p w14:paraId="38007956" w14:textId="77777777" w:rsidR="0028375F" w:rsidRPr="0028375F" w:rsidRDefault="0028375F" w:rsidP="0028375F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8"/>
          <w:szCs w:val="20"/>
        </w:rPr>
      </w:pPr>
      <w:r w:rsidRPr="0028375F">
        <w:rPr>
          <w:rFonts w:ascii="Franklin Gothic Book" w:hAnsi="Franklin Gothic Book"/>
          <w:sz w:val="24"/>
        </w:rPr>
        <w:t xml:space="preserve">Gabriel shared that Sen Exec will discuss with HR to see what's possible and may then request a Senate committee to further discuss and provide recommendations for full Senate's consideration. </w:t>
      </w:r>
    </w:p>
    <w:p w14:paraId="6F7AF1B5" w14:textId="264173B4" w:rsidR="00013B71" w:rsidRPr="0028375F" w:rsidRDefault="00F71E06" w:rsidP="0028375F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4"/>
          <w:szCs w:val="20"/>
        </w:rPr>
      </w:pPr>
      <w:r w:rsidRPr="0028375F">
        <w:rPr>
          <w:rFonts w:ascii="Franklin Gothic Book" w:hAnsi="Franklin Gothic Book" w:cstheme="minorHAnsi"/>
          <w:b/>
          <w:sz w:val="24"/>
          <w:szCs w:val="20"/>
        </w:rPr>
        <w:t>Discussion</w:t>
      </w:r>
      <w:r w:rsidR="00B72BE6" w:rsidRPr="0028375F">
        <w:rPr>
          <w:rFonts w:ascii="Franklin Gothic Book" w:hAnsi="Franklin Gothic Book" w:cstheme="minorHAnsi"/>
          <w:b/>
          <w:sz w:val="24"/>
          <w:szCs w:val="20"/>
        </w:rPr>
        <w:t xml:space="preserve"> and </w:t>
      </w:r>
      <w:r w:rsidR="003E3816" w:rsidRPr="0028375F">
        <w:rPr>
          <w:rFonts w:ascii="Franklin Gothic Book" w:hAnsi="Franklin Gothic Book" w:cstheme="minorHAnsi"/>
          <w:b/>
          <w:sz w:val="24"/>
          <w:szCs w:val="20"/>
        </w:rPr>
        <w:t xml:space="preserve">New Business </w:t>
      </w:r>
    </w:p>
    <w:p w14:paraId="5A97A0BE" w14:textId="3BCF3A76" w:rsidR="00B72BE6" w:rsidRPr="00A07409" w:rsidRDefault="00B72BE6" w:rsidP="00B72BE6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Feedback Survey Plan: Are there campus specific issues we want to get feedback on?</w:t>
      </w:r>
      <w:r w:rsidR="0028375F">
        <w:rPr>
          <w:rFonts w:ascii="Franklin Gothic Book" w:hAnsi="Franklin Gothic Book" w:cstheme="minorHAnsi"/>
          <w:sz w:val="24"/>
          <w:szCs w:val="20"/>
        </w:rPr>
        <w:t xml:space="preserve"> </w:t>
      </w:r>
      <w:proofErr w:type="spellStart"/>
      <w:r w:rsidR="0028375F">
        <w:rPr>
          <w:rFonts w:ascii="Franklin Gothic Book" w:hAnsi="Franklin Gothic Book" w:cstheme="minorHAnsi"/>
          <w:sz w:val="24"/>
          <w:szCs w:val="20"/>
        </w:rPr>
        <w:t>SenEx</w:t>
      </w:r>
      <w:proofErr w:type="spellEnd"/>
      <w:r w:rsidR="0028375F">
        <w:rPr>
          <w:rFonts w:ascii="Franklin Gothic Book" w:hAnsi="Franklin Gothic Book" w:cstheme="minorHAnsi"/>
          <w:sz w:val="24"/>
          <w:szCs w:val="20"/>
        </w:rPr>
        <w:t xml:space="preserve"> had brief discussions on doing a survey to staff and asked Senate for feedback on possible topics.</w:t>
      </w:r>
    </w:p>
    <w:p w14:paraId="05FE79C2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hAnsi="Franklin Gothic Book" w:cstheme="minorHAnsi"/>
          <w:szCs w:val="20"/>
        </w:rPr>
        <w:t>Review of COVID policies</w:t>
      </w:r>
    </w:p>
    <w:p w14:paraId="0E91CE10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hAnsi="Franklin Gothic Book" w:cstheme="minorHAnsi"/>
          <w:szCs w:val="20"/>
        </w:rPr>
        <w:t>Diversity and Inclusion</w:t>
      </w:r>
    </w:p>
    <w:p w14:paraId="0A9AF357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 w:cstheme="minorHAnsi"/>
          <w:szCs w:val="20"/>
        </w:rPr>
        <w:lastRenderedPageBreak/>
        <w:t>If any more, please send to Gabriel via email</w:t>
      </w:r>
    </w:p>
    <w:p w14:paraId="7575F491" w14:textId="77777777" w:rsidR="00686A5A" w:rsidRPr="00A07409" w:rsidRDefault="00B72BE6" w:rsidP="00686A5A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University Town Hall Topics</w:t>
      </w:r>
    </w:p>
    <w:p w14:paraId="49346612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hAnsi="Franklin Gothic Book" w:cstheme="minorHAnsi"/>
          <w:szCs w:val="20"/>
        </w:rPr>
        <w:t>Enrollment Numbers</w:t>
      </w:r>
    </w:p>
    <w:p w14:paraId="7A3CA311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hAnsi="Franklin Gothic Book" w:cstheme="minorHAnsi"/>
          <w:szCs w:val="20"/>
        </w:rPr>
        <w:t>Winter Shutdown</w:t>
      </w:r>
    </w:p>
    <w:p w14:paraId="0348BDEA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hAnsi="Franklin Gothic Book" w:cstheme="minorHAnsi"/>
          <w:szCs w:val="20"/>
        </w:rPr>
        <w:t>Campus Safety</w:t>
      </w:r>
    </w:p>
    <w:p w14:paraId="18AA5B81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hAnsi="Franklin Gothic Book" w:cstheme="minorHAnsi"/>
          <w:szCs w:val="20"/>
        </w:rPr>
        <w:t xml:space="preserve">Flexible Work Arrangements </w:t>
      </w:r>
    </w:p>
    <w:p w14:paraId="5A851EC2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 w:cstheme="minorHAnsi"/>
          <w:szCs w:val="20"/>
        </w:rPr>
        <w:t>If any more, please send to Gabriel via email</w:t>
      </w:r>
    </w:p>
    <w:p w14:paraId="3FF9E07A" w14:textId="77777777" w:rsidR="00686A5A" w:rsidRPr="00A07409" w:rsidRDefault="00686A5A" w:rsidP="00686A5A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686A5A">
        <w:rPr>
          <w:rFonts w:ascii="Franklin Gothic Book" w:eastAsia="Times New Roman" w:hAnsi="Franklin Gothic Book"/>
          <w:b/>
          <w:bCs/>
          <w:sz w:val="24"/>
          <w:szCs w:val="24"/>
        </w:rPr>
        <w:t xml:space="preserve">Action: </w:t>
      </w:r>
      <w:r w:rsidRPr="00686A5A">
        <w:rPr>
          <w:rFonts w:ascii="Franklin Gothic Book" w:eastAsia="Times New Roman" w:hAnsi="Franklin Gothic Book"/>
          <w:sz w:val="24"/>
          <w:szCs w:val="24"/>
        </w:rPr>
        <w:t>Awards and Recognition Committee recommends combining the 3 USS &amp; 3 UP nominations into 4 Staff Senate Nominations for the President’s Distinguished Service Award, with a 5</w:t>
      </w:r>
      <w:r w:rsidRPr="00686A5A">
        <w:rPr>
          <w:rFonts w:ascii="Franklin Gothic Book" w:eastAsia="Times New Roman" w:hAnsi="Franklin Gothic Book"/>
          <w:sz w:val="24"/>
          <w:szCs w:val="24"/>
          <w:vertAlign w:val="superscript"/>
        </w:rPr>
        <w:t>th</w:t>
      </w:r>
      <w:r w:rsidRPr="00686A5A">
        <w:rPr>
          <w:rFonts w:ascii="Franklin Gothic Book" w:eastAsia="Times New Roman" w:hAnsi="Franklin Gothic Book"/>
          <w:sz w:val="24"/>
          <w:szCs w:val="24"/>
        </w:rPr>
        <w:t xml:space="preserve"> nomination being for the Wayne Carlisle Distinguished Service Award </w:t>
      </w:r>
    </w:p>
    <w:p w14:paraId="702586A7" w14:textId="77777777" w:rsid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eastAsia="Times New Roman" w:hAnsi="Franklin Gothic Book"/>
          <w:b/>
          <w:bCs/>
          <w:szCs w:val="24"/>
        </w:rPr>
        <w:t>Chair Belden presented the recommendation to the Senate.</w:t>
      </w:r>
      <w:r w:rsidRPr="00A07409">
        <w:rPr>
          <w:rFonts w:ascii="Franklin Gothic Book" w:hAnsi="Franklin Gothic Book"/>
          <w:b/>
          <w:szCs w:val="20"/>
        </w:rPr>
        <w:t xml:space="preserve"> </w:t>
      </w:r>
    </w:p>
    <w:p w14:paraId="6AABA8CE" w14:textId="77777777" w:rsid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hAnsi="Franklin Gothic Book"/>
          <w:b/>
          <w:szCs w:val="20"/>
        </w:rPr>
        <w:t xml:space="preserve">Following light discussion, all in support, Johny moved to approve, seconded by Matt. </w:t>
      </w:r>
    </w:p>
    <w:p w14:paraId="5677D5A7" w14:textId="0ECDC138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 xml:space="preserve">Motion </w:t>
      </w:r>
      <w:r w:rsidR="0028375F">
        <w:rPr>
          <w:rFonts w:ascii="Franklin Gothic Book" w:hAnsi="Franklin Gothic Book"/>
          <w:b/>
          <w:szCs w:val="20"/>
        </w:rPr>
        <w:t xml:space="preserve">passed via verbal vote by Senators </w:t>
      </w:r>
      <w:r w:rsidRPr="00A07409">
        <w:rPr>
          <w:rFonts w:ascii="Franklin Gothic Book" w:hAnsi="Franklin Gothic Book"/>
          <w:b/>
          <w:szCs w:val="20"/>
        </w:rPr>
        <w:t>with unanimous support.</w:t>
      </w:r>
    </w:p>
    <w:p w14:paraId="4E4C5A4F" w14:textId="77777777" w:rsidR="00686A5A" w:rsidRPr="00A07409" w:rsidRDefault="00686A5A" w:rsidP="00686A5A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686A5A">
        <w:rPr>
          <w:rFonts w:ascii="Franklin Gothic Book" w:eastAsia="Times New Roman" w:hAnsi="Franklin Gothic Book"/>
          <w:b/>
          <w:bCs/>
          <w:sz w:val="24"/>
          <w:szCs w:val="24"/>
        </w:rPr>
        <w:t xml:space="preserve">Action: </w:t>
      </w:r>
      <w:r w:rsidRPr="00686A5A">
        <w:rPr>
          <w:rFonts w:ascii="Franklin Gothic Book" w:eastAsia="Times New Roman" w:hAnsi="Franklin Gothic Book"/>
          <w:sz w:val="24"/>
          <w:szCs w:val="24"/>
        </w:rPr>
        <w:t>Awards and Recognition Committee recommends modifying the UP requirement for the Wayne Carlisle Distinguished Service Award to either a UP or USS Staff requirement to reflect the combined Staff Senate</w:t>
      </w:r>
    </w:p>
    <w:p w14:paraId="62315F17" w14:textId="77777777" w:rsid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eastAsia="Times New Roman" w:hAnsi="Franklin Gothic Book"/>
          <w:b/>
          <w:bCs/>
          <w:szCs w:val="24"/>
        </w:rPr>
        <w:t>Chair Belden presented the recommendation to the Senate.</w:t>
      </w:r>
      <w:r w:rsidRPr="00A07409">
        <w:rPr>
          <w:rFonts w:ascii="Franklin Gothic Book" w:hAnsi="Franklin Gothic Book"/>
          <w:b/>
          <w:szCs w:val="20"/>
        </w:rPr>
        <w:t xml:space="preserve"> </w:t>
      </w:r>
    </w:p>
    <w:p w14:paraId="1B19DFC2" w14:textId="77777777" w:rsid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 w:rsidRPr="00A07409">
        <w:rPr>
          <w:rFonts w:ascii="Franklin Gothic Book" w:hAnsi="Franklin Gothic Book"/>
          <w:b/>
          <w:szCs w:val="20"/>
        </w:rPr>
        <w:t xml:space="preserve">Following light discussion, all in support, </w:t>
      </w:r>
      <w:r>
        <w:rPr>
          <w:rFonts w:ascii="Franklin Gothic Book" w:hAnsi="Franklin Gothic Book"/>
          <w:b/>
          <w:szCs w:val="20"/>
        </w:rPr>
        <w:t xml:space="preserve">Katie </w:t>
      </w:r>
      <w:r w:rsidRPr="00A07409">
        <w:rPr>
          <w:rFonts w:ascii="Franklin Gothic Book" w:hAnsi="Franklin Gothic Book"/>
          <w:b/>
          <w:szCs w:val="20"/>
        </w:rPr>
        <w:t xml:space="preserve">moved to approve, seconded by Matt. </w:t>
      </w:r>
    </w:p>
    <w:p w14:paraId="52459204" w14:textId="77777777" w:rsidR="0028375F" w:rsidRPr="00A07409" w:rsidRDefault="0028375F" w:rsidP="0028375F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 xml:space="preserve">Motion passed via verbal vote by Senators </w:t>
      </w:r>
      <w:r w:rsidRPr="00A07409">
        <w:rPr>
          <w:rFonts w:ascii="Franklin Gothic Book" w:hAnsi="Franklin Gothic Book"/>
          <w:b/>
          <w:szCs w:val="20"/>
        </w:rPr>
        <w:t>with unanimous support.</w:t>
      </w:r>
    </w:p>
    <w:p w14:paraId="6E278EF7" w14:textId="77777777" w:rsidR="00565756" w:rsidRPr="00565756" w:rsidRDefault="0056575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Senate Committee Updates</w:t>
      </w:r>
    </w:p>
    <w:p w14:paraId="7EA49462" w14:textId="77777777" w:rsidR="00565756" w:rsidRPr="00A07409" w:rsidRDefault="00565756" w:rsidP="0056575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Communications and Website</w:t>
      </w:r>
    </w:p>
    <w:p w14:paraId="0ADD8125" w14:textId="77777777" w:rsidR="00A07409" w:rsidRPr="004F4CDD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Cs w:val="20"/>
        </w:rPr>
        <w:t>Working on plan for Spring KBOR survey</w:t>
      </w:r>
    </w:p>
    <w:p w14:paraId="6EB0208F" w14:textId="77777777" w:rsidR="00565756" w:rsidRPr="00A07409" w:rsidRDefault="00565756" w:rsidP="0056575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Awards and Recognition</w:t>
      </w:r>
    </w:p>
    <w:p w14:paraId="75DE1006" w14:textId="148A3CD8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  <w:szCs w:val="20"/>
        </w:rPr>
      </w:pPr>
      <w:r w:rsidRPr="00A07409">
        <w:rPr>
          <w:rFonts w:ascii="Franklin Gothic Book" w:hAnsi="Franklin Gothic Book" w:cstheme="minorHAnsi"/>
          <w:szCs w:val="20"/>
        </w:rPr>
        <w:t xml:space="preserve">Pushing </w:t>
      </w:r>
      <w:r w:rsidR="00382967">
        <w:rPr>
          <w:rFonts w:ascii="Franklin Gothic Book" w:hAnsi="Franklin Gothic Book" w:cstheme="minorHAnsi"/>
          <w:szCs w:val="20"/>
        </w:rPr>
        <w:t xml:space="preserve">nomination </w:t>
      </w:r>
      <w:r w:rsidRPr="00A07409">
        <w:rPr>
          <w:rFonts w:ascii="Franklin Gothic Book" w:hAnsi="Franklin Gothic Book" w:cstheme="minorHAnsi"/>
          <w:szCs w:val="20"/>
        </w:rPr>
        <w:t>deadline</w:t>
      </w:r>
      <w:r w:rsidR="00382967">
        <w:rPr>
          <w:rFonts w:ascii="Franklin Gothic Book" w:hAnsi="Franklin Gothic Book" w:cstheme="minorHAnsi"/>
          <w:szCs w:val="20"/>
        </w:rPr>
        <w:t xml:space="preserve"> to November</w:t>
      </w:r>
      <w:r w:rsidRPr="00A07409">
        <w:rPr>
          <w:rFonts w:ascii="Franklin Gothic Book" w:hAnsi="Franklin Gothic Book" w:cstheme="minorHAnsi"/>
          <w:szCs w:val="20"/>
        </w:rPr>
        <w:t>, planning to share updates, and expand outreach for awards</w:t>
      </w:r>
    </w:p>
    <w:p w14:paraId="63199C9B" w14:textId="164CE79D" w:rsidR="00565756" w:rsidRPr="00382967" w:rsidRDefault="00565756" w:rsidP="0056575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Professional Development and Service</w:t>
      </w:r>
    </w:p>
    <w:p w14:paraId="74DF4640" w14:textId="77777777" w:rsidR="0028375F" w:rsidRPr="0028375F" w:rsidRDefault="0028375F" w:rsidP="0028375F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28375F">
        <w:rPr>
          <w:rFonts w:ascii="Franklin Gothic Book" w:hAnsi="Franklin Gothic Book" w:cstheme="minorHAnsi"/>
          <w:sz w:val="24"/>
          <w:szCs w:val="20"/>
        </w:rPr>
        <w:t>On track for upcoming Support the Shocker Locker event running through October 15th. Payroll deduction is not available at this time, but one-time or automatic, monthly donations to the Shocker Support Locker should be available through their website via a check or credit card payment. That link will be shared in the WSU Today announcement if you would like to make a monetary donation.</w:t>
      </w:r>
    </w:p>
    <w:p w14:paraId="6899CBD6" w14:textId="66F234C5" w:rsidR="00565756" w:rsidRPr="00382967" w:rsidRDefault="00565756" w:rsidP="0028375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Elections</w:t>
      </w:r>
    </w:p>
    <w:p w14:paraId="0CB06805" w14:textId="5E2259D3" w:rsidR="00382967" w:rsidRPr="00A853A8" w:rsidRDefault="00382967" w:rsidP="0038296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 updates</w:t>
      </w:r>
    </w:p>
    <w:p w14:paraId="6F2DAF4D" w14:textId="66DCE923" w:rsidR="00565756" w:rsidRPr="00382967" w:rsidRDefault="00565756" w:rsidP="0056575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Policy Review</w:t>
      </w:r>
    </w:p>
    <w:p w14:paraId="43E8DCB9" w14:textId="6856EFE0" w:rsidR="00382967" w:rsidRPr="00A853A8" w:rsidRDefault="00382967" w:rsidP="0038296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 updates</w:t>
      </w:r>
    </w:p>
    <w:p w14:paraId="46AAFFA7" w14:textId="6A3D48ED" w:rsidR="00565756" w:rsidRPr="00382967" w:rsidRDefault="00565756" w:rsidP="00565756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523557">
        <w:rPr>
          <w:rFonts w:ascii="Franklin Gothic Book" w:hAnsi="Franklin Gothic Book" w:cstheme="minorHAnsi"/>
          <w:sz w:val="24"/>
          <w:szCs w:val="20"/>
        </w:rPr>
        <w:t>Executive</w:t>
      </w:r>
    </w:p>
    <w:p w14:paraId="4C23A329" w14:textId="09F8B473" w:rsidR="00382967" w:rsidRPr="00565756" w:rsidRDefault="00382967" w:rsidP="0038296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Updates shared earlier in the meeting and reflection in earlier notes.</w:t>
      </w:r>
    </w:p>
    <w:p w14:paraId="291E8C0D" w14:textId="77777777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 w:cstheme="minorHAnsi"/>
          <w:b/>
          <w:sz w:val="24"/>
          <w:szCs w:val="20"/>
        </w:rPr>
        <w:t xml:space="preserve">Campus/University Business </w:t>
      </w:r>
      <w:r w:rsidR="00013B71" w:rsidRPr="00B14E92">
        <w:rPr>
          <w:rFonts w:ascii="Franklin Gothic Book" w:hAnsi="Franklin Gothic Book"/>
          <w:b/>
          <w:sz w:val="24"/>
          <w:szCs w:val="20"/>
        </w:rPr>
        <w:t>Updates &amp; Discussions</w:t>
      </w:r>
    </w:p>
    <w:p w14:paraId="13EF9529" w14:textId="77777777" w:rsidR="00B14E92" w:rsidRPr="00A07409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Academic Operations Council</w:t>
      </w:r>
    </w:p>
    <w:p w14:paraId="6939EF7A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p w14:paraId="6EA51441" w14:textId="77777777" w:rsidR="00013B71" w:rsidRPr="00A07409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Budget Advisory Committee</w:t>
      </w:r>
    </w:p>
    <w:p w14:paraId="4E06E1E5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p w14:paraId="7914F7C3" w14:textId="77777777" w:rsidR="00013B71" w:rsidRPr="00A07409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bookmarkStart w:id="0" w:name="_Hlk48117411"/>
      <w:r w:rsidRPr="00B14E92">
        <w:rPr>
          <w:rFonts w:ascii="Franklin Gothic Book" w:hAnsi="Franklin Gothic Book" w:cstheme="minorHAnsi"/>
          <w:sz w:val="24"/>
          <w:szCs w:val="20"/>
        </w:rPr>
        <w:t>Human Resources</w:t>
      </w:r>
    </w:p>
    <w:p w14:paraId="3471F16C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bookmarkEnd w:id="0"/>
    <w:p w14:paraId="12478033" w14:textId="77777777" w:rsidR="00013B71" w:rsidRPr="00A07409" w:rsidRDefault="00013B71" w:rsidP="0084110D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A43E69">
        <w:rPr>
          <w:rFonts w:ascii="Franklin Gothic Book" w:hAnsi="Franklin Gothic Book" w:cstheme="minorHAnsi"/>
          <w:sz w:val="24"/>
          <w:szCs w:val="20"/>
        </w:rPr>
        <w:t>Legislative Update</w:t>
      </w:r>
      <w:r w:rsidR="00A43E69" w:rsidRPr="00A43E69">
        <w:rPr>
          <w:rFonts w:ascii="Franklin Gothic Book" w:hAnsi="Franklin Gothic Book" w:cstheme="minorHAnsi"/>
          <w:sz w:val="24"/>
          <w:szCs w:val="20"/>
        </w:rPr>
        <w:t xml:space="preserve"> +</w:t>
      </w:r>
      <w:r w:rsidR="00A43E69">
        <w:rPr>
          <w:rFonts w:ascii="Franklin Gothic Book" w:hAnsi="Franklin Gothic Book" w:cstheme="minorHAnsi"/>
          <w:sz w:val="24"/>
          <w:szCs w:val="20"/>
        </w:rPr>
        <w:t xml:space="preserve"> </w:t>
      </w:r>
      <w:r w:rsidR="00C921B0" w:rsidRPr="00A43E69">
        <w:rPr>
          <w:rFonts w:ascii="Franklin Gothic Book" w:hAnsi="Franklin Gothic Book" w:cstheme="minorHAnsi"/>
          <w:sz w:val="24"/>
          <w:szCs w:val="20"/>
        </w:rPr>
        <w:t>KBOR Briefing</w:t>
      </w:r>
    </w:p>
    <w:p w14:paraId="5C0DCE56" w14:textId="294C2EB1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KBOR approved Mil</w:t>
      </w:r>
      <w:r w:rsidR="003D3B98">
        <w:rPr>
          <w:rFonts w:ascii="Franklin Gothic Book" w:hAnsi="Franklin Gothic Book" w:cstheme="minorHAnsi"/>
          <w:bCs/>
        </w:rPr>
        <w:t>l</w:t>
      </w:r>
      <w:bookmarkStart w:id="1" w:name="_GoBack"/>
      <w:bookmarkEnd w:id="1"/>
      <w:r>
        <w:rPr>
          <w:rFonts w:ascii="Franklin Gothic Book" w:hAnsi="Franklin Gothic Book" w:cstheme="minorHAnsi"/>
          <w:bCs/>
        </w:rPr>
        <w:t xml:space="preserve"> Levy</w:t>
      </w:r>
    </w:p>
    <w:p w14:paraId="18B1A0B9" w14:textId="77777777" w:rsidR="00A07409" w:rsidRPr="00A07409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lastRenderedPageBreak/>
        <w:t xml:space="preserve">Approved changes to Executive Security Committee </w:t>
      </w:r>
    </w:p>
    <w:p w14:paraId="716F86C3" w14:textId="77777777" w:rsidR="00A07409" w:rsidRPr="00586F40" w:rsidRDefault="00A07409" w:rsidP="00A07409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 xml:space="preserve">Approved enhancements to </w:t>
      </w:r>
      <w:r w:rsidR="00586F40">
        <w:rPr>
          <w:rFonts w:ascii="Franklin Gothic Book" w:hAnsi="Franklin Gothic Book" w:cstheme="minorHAnsi"/>
          <w:bCs/>
        </w:rPr>
        <w:t>Parental</w:t>
      </w:r>
      <w:r>
        <w:rPr>
          <w:rFonts w:ascii="Franklin Gothic Book" w:hAnsi="Franklin Gothic Book" w:cstheme="minorHAnsi"/>
          <w:bCs/>
        </w:rPr>
        <w:t xml:space="preserve"> Leave</w:t>
      </w:r>
    </w:p>
    <w:p w14:paraId="5E91D176" w14:textId="77777777" w:rsidR="00586F40" w:rsidRPr="00586F40" w:rsidRDefault="00586F40" w:rsidP="00586F40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Approved 2 new degrees</w:t>
      </w:r>
    </w:p>
    <w:p w14:paraId="1B1D87FE" w14:textId="77777777" w:rsidR="00B14E92" w:rsidRPr="00586F40" w:rsidRDefault="00B14E92" w:rsidP="009C6E1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C921B0">
        <w:rPr>
          <w:rFonts w:ascii="Franklin Gothic Book" w:hAnsi="Franklin Gothic Book" w:cstheme="minorHAnsi"/>
          <w:sz w:val="24"/>
          <w:szCs w:val="20"/>
        </w:rPr>
        <w:t>Parking Appeals</w:t>
      </w:r>
      <w:r w:rsidR="00C921B0" w:rsidRPr="00C921B0">
        <w:rPr>
          <w:rFonts w:ascii="Franklin Gothic Book" w:hAnsi="Franklin Gothic Book" w:cstheme="minorHAnsi"/>
          <w:sz w:val="24"/>
          <w:szCs w:val="20"/>
        </w:rPr>
        <w:t xml:space="preserve"> + </w:t>
      </w:r>
      <w:r w:rsidRPr="00C921B0">
        <w:rPr>
          <w:rFonts w:ascii="Franklin Gothic Book" w:hAnsi="Franklin Gothic Book" w:cstheme="minorHAnsi"/>
          <w:sz w:val="24"/>
          <w:szCs w:val="20"/>
        </w:rPr>
        <w:t>Traffic Appeals</w:t>
      </w:r>
    </w:p>
    <w:p w14:paraId="56F6D2DF" w14:textId="77777777" w:rsidR="00586F40" w:rsidRPr="00586F40" w:rsidRDefault="00586F40" w:rsidP="00586F40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p w14:paraId="5604864F" w14:textId="77777777" w:rsidR="00B14E92" w:rsidRPr="00586F40" w:rsidRDefault="00565756" w:rsidP="00056925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A43E69">
        <w:rPr>
          <w:rFonts w:ascii="Franklin Gothic Book" w:hAnsi="Franklin Gothic Book" w:cstheme="minorHAnsi"/>
          <w:sz w:val="24"/>
          <w:szCs w:val="20"/>
        </w:rPr>
        <w:t>President’s Meeting</w:t>
      </w:r>
      <w:r w:rsidR="00A43E69" w:rsidRPr="00A43E69">
        <w:rPr>
          <w:rFonts w:ascii="Franklin Gothic Book" w:hAnsi="Franklin Gothic Book" w:cstheme="minorHAnsi"/>
          <w:sz w:val="24"/>
          <w:szCs w:val="20"/>
        </w:rPr>
        <w:t xml:space="preserve"> +</w:t>
      </w:r>
      <w:r w:rsidR="00A43E69">
        <w:rPr>
          <w:rFonts w:ascii="Franklin Gothic Book" w:hAnsi="Franklin Gothic Book" w:cstheme="minorHAnsi"/>
          <w:sz w:val="24"/>
          <w:szCs w:val="20"/>
        </w:rPr>
        <w:t xml:space="preserve"> </w:t>
      </w:r>
      <w:r w:rsidR="00B14E92" w:rsidRPr="00A43E69">
        <w:rPr>
          <w:rFonts w:ascii="Franklin Gothic Book" w:hAnsi="Franklin Gothic Book" w:cstheme="minorHAnsi"/>
          <w:sz w:val="24"/>
          <w:szCs w:val="20"/>
        </w:rPr>
        <w:t>President’s Executive Team</w:t>
      </w:r>
    </w:p>
    <w:p w14:paraId="06A1619D" w14:textId="77777777" w:rsidR="00586F40" w:rsidRPr="00586F40" w:rsidRDefault="00586F40" w:rsidP="00586F40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All members of Provost search Committee selected, RFP for search firm being approved</w:t>
      </w:r>
    </w:p>
    <w:p w14:paraId="782A8080" w14:textId="77777777" w:rsidR="00586F40" w:rsidRPr="00586F40" w:rsidRDefault="00586F40" w:rsidP="00586F40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Alumni Association Awards are open</w:t>
      </w:r>
    </w:p>
    <w:p w14:paraId="11909EBF" w14:textId="77777777" w:rsidR="00586F40" w:rsidRPr="00586F40" w:rsidRDefault="00586F40" w:rsidP="00586F40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bCs/>
        </w:rPr>
        <w:t>University Village RFP being drafted and approved</w:t>
      </w:r>
    </w:p>
    <w:p w14:paraId="7426BCC2" w14:textId="77777777" w:rsidR="00B14E92" w:rsidRPr="00586F40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RSC Board of Directors</w:t>
      </w:r>
      <w:r w:rsidR="00A43E69">
        <w:rPr>
          <w:rFonts w:ascii="Franklin Gothic Book" w:hAnsi="Franklin Gothic Book" w:cstheme="minorHAnsi"/>
          <w:sz w:val="24"/>
          <w:szCs w:val="20"/>
        </w:rPr>
        <w:t xml:space="preserve"> </w:t>
      </w:r>
    </w:p>
    <w:p w14:paraId="0D24413C" w14:textId="77777777" w:rsidR="00586F40" w:rsidRPr="00A07409" w:rsidRDefault="00586F40" w:rsidP="00586F40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p w14:paraId="42E75DDC" w14:textId="252F55F4" w:rsidR="00013B71" w:rsidRPr="00382967" w:rsidRDefault="003E3816" w:rsidP="00C921B0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U</w:t>
      </w:r>
      <w:r w:rsidR="008F7A0F" w:rsidRPr="00B14E92">
        <w:rPr>
          <w:rFonts w:ascii="Franklin Gothic Book" w:hAnsi="Franklin Gothic Book" w:cstheme="minorHAnsi"/>
          <w:sz w:val="24"/>
          <w:szCs w:val="20"/>
        </w:rPr>
        <w:t>PS</w:t>
      </w:r>
      <w:r w:rsidR="00013B71" w:rsidRPr="00B14E92">
        <w:rPr>
          <w:rFonts w:ascii="Franklin Gothic Book" w:hAnsi="Franklin Gothic Book" w:cstheme="minorHAnsi"/>
          <w:sz w:val="24"/>
          <w:szCs w:val="20"/>
        </w:rPr>
        <w:t>/USS President’s Council (KBOR)</w:t>
      </w:r>
    </w:p>
    <w:p w14:paraId="240131A2" w14:textId="56C9A2E8" w:rsidR="00382967" w:rsidRPr="00A43E69" w:rsidRDefault="00382967" w:rsidP="0038296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Notes attached</w:t>
      </w:r>
    </w:p>
    <w:p w14:paraId="41088A34" w14:textId="77777777" w:rsidR="00A43E69" w:rsidRPr="00586F40" w:rsidRDefault="00A43E69" w:rsidP="00C921B0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Student Government Association</w:t>
      </w:r>
    </w:p>
    <w:p w14:paraId="7FAAB917" w14:textId="77777777" w:rsidR="00586F40" w:rsidRPr="00A07409" w:rsidRDefault="00586F40" w:rsidP="00586F40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p w14:paraId="538B9D24" w14:textId="77777777" w:rsidR="00A43E69" w:rsidRPr="00586F40" w:rsidRDefault="00A43E69" w:rsidP="00C921B0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Faculty Senate</w:t>
      </w:r>
    </w:p>
    <w:p w14:paraId="2E185C99" w14:textId="77777777" w:rsidR="00586F40" w:rsidRPr="00A07409" w:rsidRDefault="00586F40" w:rsidP="00586F40">
      <w:pPr>
        <w:pStyle w:val="ListParagraph"/>
        <w:numPr>
          <w:ilvl w:val="2"/>
          <w:numId w:val="13"/>
        </w:numPr>
        <w:rPr>
          <w:rFonts w:ascii="Franklin Gothic Book" w:hAnsi="Franklin Gothic Book"/>
        </w:rPr>
      </w:pPr>
      <w:r w:rsidRPr="00A07409">
        <w:rPr>
          <w:rFonts w:ascii="Franklin Gothic Book" w:hAnsi="Franklin Gothic Book" w:cstheme="minorHAnsi"/>
          <w:bCs/>
        </w:rPr>
        <w:t xml:space="preserve">No updates </w:t>
      </w:r>
    </w:p>
    <w:p w14:paraId="77A53059" w14:textId="77777777" w:rsidR="00013B71" w:rsidRPr="007A19C4" w:rsidRDefault="003E3816" w:rsidP="00A243BA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 w:rsidRPr="00B64AC2">
        <w:rPr>
          <w:rFonts w:ascii="Franklin Gothic Book" w:hAnsi="Franklin Gothic Book"/>
          <w:b/>
          <w:sz w:val="24"/>
          <w:szCs w:val="20"/>
        </w:rPr>
        <w:t>Adjourn</w:t>
      </w:r>
      <w:r w:rsidR="002273B7" w:rsidRPr="00B64AC2">
        <w:rPr>
          <w:rFonts w:ascii="Franklin Gothic Book" w:hAnsi="Franklin Gothic Book"/>
          <w:b/>
          <w:sz w:val="24"/>
          <w:szCs w:val="20"/>
        </w:rPr>
        <w:t>/Upcoming Meetings and Events</w:t>
      </w:r>
    </w:p>
    <w:sectPr w:rsidR="00013B71" w:rsidRPr="007A19C4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F4644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F74CD12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B2DC84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AC2"/>
    <w:multiLevelType w:val="multilevel"/>
    <w:tmpl w:val="24C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6532"/>
    <w:multiLevelType w:val="hybridMultilevel"/>
    <w:tmpl w:val="9550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A"/>
    <w:rsid w:val="00000C72"/>
    <w:rsid w:val="00001EC8"/>
    <w:rsid w:val="00004E9A"/>
    <w:rsid w:val="0000693B"/>
    <w:rsid w:val="00013B71"/>
    <w:rsid w:val="00013BD0"/>
    <w:rsid w:val="00023CFB"/>
    <w:rsid w:val="000446AA"/>
    <w:rsid w:val="00045E45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1AC1"/>
    <w:rsid w:val="000B24CF"/>
    <w:rsid w:val="000B3560"/>
    <w:rsid w:val="000B3E14"/>
    <w:rsid w:val="000E0086"/>
    <w:rsid w:val="000F0658"/>
    <w:rsid w:val="000F0D6C"/>
    <w:rsid w:val="0010280F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A2C8F"/>
    <w:rsid w:val="001B2ACB"/>
    <w:rsid w:val="001C30D5"/>
    <w:rsid w:val="001C60F7"/>
    <w:rsid w:val="001D15D8"/>
    <w:rsid w:val="001D6D96"/>
    <w:rsid w:val="001F0DD1"/>
    <w:rsid w:val="0020419E"/>
    <w:rsid w:val="00210943"/>
    <w:rsid w:val="002157B6"/>
    <w:rsid w:val="00217837"/>
    <w:rsid w:val="00224BCF"/>
    <w:rsid w:val="002273B7"/>
    <w:rsid w:val="002327F0"/>
    <w:rsid w:val="00234646"/>
    <w:rsid w:val="002352D5"/>
    <w:rsid w:val="00235B73"/>
    <w:rsid w:val="00241093"/>
    <w:rsid w:val="002416E0"/>
    <w:rsid w:val="00252B6B"/>
    <w:rsid w:val="00252E3F"/>
    <w:rsid w:val="00255C70"/>
    <w:rsid w:val="00262261"/>
    <w:rsid w:val="00265036"/>
    <w:rsid w:val="0027604C"/>
    <w:rsid w:val="0028180D"/>
    <w:rsid w:val="0028375F"/>
    <w:rsid w:val="00283A0C"/>
    <w:rsid w:val="00283D26"/>
    <w:rsid w:val="0028508A"/>
    <w:rsid w:val="00285173"/>
    <w:rsid w:val="00291D44"/>
    <w:rsid w:val="00297779"/>
    <w:rsid w:val="002B4874"/>
    <w:rsid w:val="002D09D5"/>
    <w:rsid w:val="002E25E0"/>
    <w:rsid w:val="002E4363"/>
    <w:rsid w:val="002E5BF6"/>
    <w:rsid w:val="002F7256"/>
    <w:rsid w:val="002F79AF"/>
    <w:rsid w:val="002F7E07"/>
    <w:rsid w:val="00304658"/>
    <w:rsid w:val="00304C08"/>
    <w:rsid w:val="00313936"/>
    <w:rsid w:val="00316ECF"/>
    <w:rsid w:val="00321FA8"/>
    <w:rsid w:val="0035030A"/>
    <w:rsid w:val="0035561D"/>
    <w:rsid w:val="003634DC"/>
    <w:rsid w:val="00363834"/>
    <w:rsid w:val="00365D21"/>
    <w:rsid w:val="00372127"/>
    <w:rsid w:val="003736B5"/>
    <w:rsid w:val="00382967"/>
    <w:rsid w:val="003836CC"/>
    <w:rsid w:val="0038489E"/>
    <w:rsid w:val="003A310A"/>
    <w:rsid w:val="003A3389"/>
    <w:rsid w:val="003B1E8F"/>
    <w:rsid w:val="003B4ED0"/>
    <w:rsid w:val="003C2510"/>
    <w:rsid w:val="003D1498"/>
    <w:rsid w:val="003D2B5B"/>
    <w:rsid w:val="003D3B98"/>
    <w:rsid w:val="003E3816"/>
    <w:rsid w:val="003E4558"/>
    <w:rsid w:val="003F2165"/>
    <w:rsid w:val="003F3F05"/>
    <w:rsid w:val="003F53F1"/>
    <w:rsid w:val="00406D38"/>
    <w:rsid w:val="0041275F"/>
    <w:rsid w:val="00421D54"/>
    <w:rsid w:val="00423B63"/>
    <w:rsid w:val="004265F9"/>
    <w:rsid w:val="00435F87"/>
    <w:rsid w:val="004432B2"/>
    <w:rsid w:val="00451A3E"/>
    <w:rsid w:val="00453C7B"/>
    <w:rsid w:val="004678F6"/>
    <w:rsid w:val="00473A70"/>
    <w:rsid w:val="0047575A"/>
    <w:rsid w:val="00485F72"/>
    <w:rsid w:val="00490024"/>
    <w:rsid w:val="00493E9F"/>
    <w:rsid w:val="0049627E"/>
    <w:rsid w:val="004A374A"/>
    <w:rsid w:val="004A3DD9"/>
    <w:rsid w:val="004A5B27"/>
    <w:rsid w:val="004B05DF"/>
    <w:rsid w:val="004B3BB4"/>
    <w:rsid w:val="004C46A9"/>
    <w:rsid w:val="004C7085"/>
    <w:rsid w:val="004D5A2D"/>
    <w:rsid w:val="004E374A"/>
    <w:rsid w:val="004F4CDD"/>
    <w:rsid w:val="005001C4"/>
    <w:rsid w:val="00510666"/>
    <w:rsid w:val="00516441"/>
    <w:rsid w:val="00523557"/>
    <w:rsid w:val="00525141"/>
    <w:rsid w:val="00526328"/>
    <w:rsid w:val="00534B36"/>
    <w:rsid w:val="00537517"/>
    <w:rsid w:val="0054187C"/>
    <w:rsid w:val="00543905"/>
    <w:rsid w:val="00551661"/>
    <w:rsid w:val="00565756"/>
    <w:rsid w:val="005701ED"/>
    <w:rsid w:val="0058180F"/>
    <w:rsid w:val="00582892"/>
    <w:rsid w:val="00586F40"/>
    <w:rsid w:val="00592275"/>
    <w:rsid w:val="005A566F"/>
    <w:rsid w:val="005B1B78"/>
    <w:rsid w:val="005B56E7"/>
    <w:rsid w:val="005B7EC1"/>
    <w:rsid w:val="005C1B7C"/>
    <w:rsid w:val="005D5609"/>
    <w:rsid w:val="005E13D2"/>
    <w:rsid w:val="005E51F3"/>
    <w:rsid w:val="005E5BB8"/>
    <w:rsid w:val="005F08C8"/>
    <w:rsid w:val="005F47D4"/>
    <w:rsid w:val="00601985"/>
    <w:rsid w:val="006021FC"/>
    <w:rsid w:val="0061414B"/>
    <w:rsid w:val="00616E33"/>
    <w:rsid w:val="0064660C"/>
    <w:rsid w:val="006509C8"/>
    <w:rsid w:val="006762FD"/>
    <w:rsid w:val="006774C0"/>
    <w:rsid w:val="006855A7"/>
    <w:rsid w:val="00686A5A"/>
    <w:rsid w:val="00687FC1"/>
    <w:rsid w:val="00691648"/>
    <w:rsid w:val="00696683"/>
    <w:rsid w:val="006A1C3D"/>
    <w:rsid w:val="006B611E"/>
    <w:rsid w:val="006C0B97"/>
    <w:rsid w:val="006C5260"/>
    <w:rsid w:val="006D3B35"/>
    <w:rsid w:val="006D50C3"/>
    <w:rsid w:val="006D71F7"/>
    <w:rsid w:val="006E1F0D"/>
    <w:rsid w:val="006E7567"/>
    <w:rsid w:val="006F3ABC"/>
    <w:rsid w:val="006F7636"/>
    <w:rsid w:val="007038DE"/>
    <w:rsid w:val="00706236"/>
    <w:rsid w:val="00710485"/>
    <w:rsid w:val="007132BA"/>
    <w:rsid w:val="007330D9"/>
    <w:rsid w:val="007348A1"/>
    <w:rsid w:val="0074460C"/>
    <w:rsid w:val="00745C2D"/>
    <w:rsid w:val="007525A7"/>
    <w:rsid w:val="007536F2"/>
    <w:rsid w:val="00754BC7"/>
    <w:rsid w:val="0076702B"/>
    <w:rsid w:val="0078606E"/>
    <w:rsid w:val="007908FC"/>
    <w:rsid w:val="00791F0B"/>
    <w:rsid w:val="00794C34"/>
    <w:rsid w:val="007A19C4"/>
    <w:rsid w:val="007A70D7"/>
    <w:rsid w:val="007C2666"/>
    <w:rsid w:val="007C7FD8"/>
    <w:rsid w:val="007D19B3"/>
    <w:rsid w:val="007D1A6D"/>
    <w:rsid w:val="007D7092"/>
    <w:rsid w:val="007D7163"/>
    <w:rsid w:val="007D7825"/>
    <w:rsid w:val="007E0F5C"/>
    <w:rsid w:val="007E6456"/>
    <w:rsid w:val="007E66F0"/>
    <w:rsid w:val="007E6C32"/>
    <w:rsid w:val="007E7472"/>
    <w:rsid w:val="007F0957"/>
    <w:rsid w:val="00800480"/>
    <w:rsid w:val="008033F5"/>
    <w:rsid w:val="0080410A"/>
    <w:rsid w:val="00810A78"/>
    <w:rsid w:val="0082368D"/>
    <w:rsid w:val="00830187"/>
    <w:rsid w:val="00851A29"/>
    <w:rsid w:val="00853DF1"/>
    <w:rsid w:val="00855705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6B78"/>
    <w:rsid w:val="008975CB"/>
    <w:rsid w:val="008A7985"/>
    <w:rsid w:val="008B2E38"/>
    <w:rsid w:val="008B2FA7"/>
    <w:rsid w:val="008C1164"/>
    <w:rsid w:val="008C6124"/>
    <w:rsid w:val="008D690F"/>
    <w:rsid w:val="008E2C1D"/>
    <w:rsid w:val="008E3AC1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49E"/>
    <w:rsid w:val="0099635D"/>
    <w:rsid w:val="00997659"/>
    <w:rsid w:val="009A0954"/>
    <w:rsid w:val="009A17D9"/>
    <w:rsid w:val="009A4745"/>
    <w:rsid w:val="009A6682"/>
    <w:rsid w:val="009B5900"/>
    <w:rsid w:val="009E54D4"/>
    <w:rsid w:val="009F6623"/>
    <w:rsid w:val="00A00CE5"/>
    <w:rsid w:val="00A07409"/>
    <w:rsid w:val="00A110CC"/>
    <w:rsid w:val="00A3551E"/>
    <w:rsid w:val="00A36975"/>
    <w:rsid w:val="00A43E69"/>
    <w:rsid w:val="00A45DF6"/>
    <w:rsid w:val="00A53BAC"/>
    <w:rsid w:val="00A57CA6"/>
    <w:rsid w:val="00A62BA3"/>
    <w:rsid w:val="00A71917"/>
    <w:rsid w:val="00A72390"/>
    <w:rsid w:val="00A73865"/>
    <w:rsid w:val="00A75703"/>
    <w:rsid w:val="00A81B0B"/>
    <w:rsid w:val="00A82AC0"/>
    <w:rsid w:val="00A82B95"/>
    <w:rsid w:val="00A853A8"/>
    <w:rsid w:val="00A9435D"/>
    <w:rsid w:val="00A97FCB"/>
    <w:rsid w:val="00AB3150"/>
    <w:rsid w:val="00AB76FE"/>
    <w:rsid w:val="00AC10AA"/>
    <w:rsid w:val="00AC43D8"/>
    <w:rsid w:val="00AE35DA"/>
    <w:rsid w:val="00AE799A"/>
    <w:rsid w:val="00AF297B"/>
    <w:rsid w:val="00AF29BC"/>
    <w:rsid w:val="00AF75EE"/>
    <w:rsid w:val="00B07715"/>
    <w:rsid w:val="00B116C3"/>
    <w:rsid w:val="00B13B17"/>
    <w:rsid w:val="00B142BC"/>
    <w:rsid w:val="00B143BF"/>
    <w:rsid w:val="00B14E92"/>
    <w:rsid w:val="00B17732"/>
    <w:rsid w:val="00B24FA3"/>
    <w:rsid w:val="00B27CCA"/>
    <w:rsid w:val="00B33EAE"/>
    <w:rsid w:val="00B36BA0"/>
    <w:rsid w:val="00B43A01"/>
    <w:rsid w:val="00B45A83"/>
    <w:rsid w:val="00B46E16"/>
    <w:rsid w:val="00B54047"/>
    <w:rsid w:val="00B60A38"/>
    <w:rsid w:val="00B63754"/>
    <w:rsid w:val="00B64AC2"/>
    <w:rsid w:val="00B726A7"/>
    <w:rsid w:val="00B72BE6"/>
    <w:rsid w:val="00B8089D"/>
    <w:rsid w:val="00B816E0"/>
    <w:rsid w:val="00B84FA0"/>
    <w:rsid w:val="00B876BA"/>
    <w:rsid w:val="00B90ED4"/>
    <w:rsid w:val="00B9686D"/>
    <w:rsid w:val="00B97EA2"/>
    <w:rsid w:val="00BA1952"/>
    <w:rsid w:val="00BA2DDB"/>
    <w:rsid w:val="00BA5005"/>
    <w:rsid w:val="00BB25F5"/>
    <w:rsid w:val="00BB4611"/>
    <w:rsid w:val="00BC25FC"/>
    <w:rsid w:val="00BC5387"/>
    <w:rsid w:val="00BC6C94"/>
    <w:rsid w:val="00BD41E7"/>
    <w:rsid w:val="00BD589B"/>
    <w:rsid w:val="00BD719F"/>
    <w:rsid w:val="00BD7F28"/>
    <w:rsid w:val="00BE41D2"/>
    <w:rsid w:val="00BF2710"/>
    <w:rsid w:val="00BF7CAB"/>
    <w:rsid w:val="00C04295"/>
    <w:rsid w:val="00C1135D"/>
    <w:rsid w:val="00C127A8"/>
    <w:rsid w:val="00C14E28"/>
    <w:rsid w:val="00C160DD"/>
    <w:rsid w:val="00C25A30"/>
    <w:rsid w:val="00C27DF1"/>
    <w:rsid w:val="00C33151"/>
    <w:rsid w:val="00C430C5"/>
    <w:rsid w:val="00C54116"/>
    <w:rsid w:val="00C6172B"/>
    <w:rsid w:val="00C64904"/>
    <w:rsid w:val="00C72AD2"/>
    <w:rsid w:val="00C921B0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211A"/>
    <w:rsid w:val="00CD3EFF"/>
    <w:rsid w:val="00CD696E"/>
    <w:rsid w:val="00CE4A70"/>
    <w:rsid w:val="00CF09A1"/>
    <w:rsid w:val="00CF5BA6"/>
    <w:rsid w:val="00CF70F3"/>
    <w:rsid w:val="00D00D86"/>
    <w:rsid w:val="00D02FF6"/>
    <w:rsid w:val="00D15A0D"/>
    <w:rsid w:val="00D16115"/>
    <w:rsid w:val="00D2224C"/>
    <w:rsid w:val="00D257F6"/>
    <w:rsid w:val="00D27DE1"/>
    <w:rsid w:val="00D3101A"/>
    <w:rsid w:val="00D31C29"/>
    <w:rsid w:val="00D35DDC"/>
    <w:rsid w:val="00D53820"/>
    <w:rsid w:val="00D53AF4"/>
    <w:rsid w:val="00D573B0"/>
    <w:rsid w:val="00D606A7"/>
    <w:rsid w:val="00D63EBC"/>
    <w:rsid w:val="00D702A7"/>
    <w:rsid w:val="00D7411F"/>
    <w:rsid w:val="00D777C7"/>
    <w:rsid w:val="00D810A4"/>
    <w:rsid w:val="00D84A57"/>
    <w:rsid w:val="00D907DF"/>
    <w:rsid w:val="00D9346D"/>
    <w:rsid w:val="00D94BFA"/>
    <w:rsid w:val="00D96848"/>
    <w:rsid w:val="00DA5A6A"/>
    <w:rsid w:val="00DB597A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1567E"/>
    <w:rsid w:val="00E21FA5"/>
    <w:rsid w:val="00E3034A"/>
    <w:rsid w:val="00E4149C"/>
    <w:rsid w:val="00E50543"/>
    <w:rsid w:val="00E54A76"/>
    <w:rsid w:val="00E5692D"/>
    <w:rsid w:val="00E65899"/>
    <w:rsid w:val="00E65CCD"/>
    <w:rsid w:val="00E86634"/>
    <w:rsid w:val="00EA0751"/>
    <w:rsid w:val="00EB1C80"/>
    <w:rsid w:val="00EC5B61"/>
    <w:rsid w:val="00ED6857"/>
    <w:rsid w:val="00ED72C6"/>
    <w:rsid w:val="00ED748A"/>
    <w:rsid w:val="00EE4D2C"/>
    <w:rsid w:val="00EE63BD"/>
    <w:rsid w:val="00F145CD"/>
    <w:rsid w:val="00F1550B"/>
    <w:rsid w:val="00F17037"/>
    <w:rsid w:val="00F229F1"/>
    <w:rsid w:val="00F23A01"/>
    <w:rsid w:val="00F309EE"/>
    <w:rsid w:val="00F33950"/>
    <w:rsid w:val="00F50AC6"/>
    <w:rsid w:val="00F55E28"/>
    <w:rsid w:val="00F6196F"/>
    <w:rsid w:val="00F655E7"/>
    <w:rsid w:val="00F71E06"/>
    <w:rsid w:val="00F8308B"/>
    <w:rsid w:val="00F83D59"/>
    <w:rsid w:val="00FA1A43"/>
    <w:rsid w:val="00FA29FC"/>
    <w:rsid w:val="00FA2A0C"/>
    <w:rsid w:val="00FB3717"/>
    <w:rsid w:val="00FB5B99"/>
    <w:rsid w:val="00FC614A"/>
    <w:rsid w:val="00FC7533"/>
    <w:rsid w:val="00FD2A2B"/>
    <w:rsid w:val="00FF2346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B33B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Fonseca, Gabriel</cp:lastModifiedBy>
  <cp:revision>8</cp:revision>
  <cp:lastPrinted>2021-07-06T14:41:00Z</cp:lastPrinted>
  <dcterms:created xsi:type="dcterms:W3CDTF">2021-09-24T15:44:00Z</dcterms:created>
  <dcterms:modified xsi:type="dcterms:W3CDTF">2021-09-29T15:01:00Z</dcterms:modified>
</cp:coreProperties>
</file>