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1FC5" w14:textId="77777777" w:rsidR="003E3816" w:rsidRPr="004C7085" w:rsidRDefault="008F7A0F" w:rsidP="005E5BB8">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2638AFD2" w14:textId="77777777" w:rsidR="003E3816" w:rsidRPr="00F71E06" w:rsidRDefault="004850BC" w:rsidP="005E5BB8">
      <w:pPr>
        <w:pStyle w:val="Subtitle"/>
        <w:spacing w:after="0" w:line="240" w:lineRule="auto"/>
        <w:rPr>
          <w:rFonts w:ascii="Franklin Gothic Book" w:hAnsi="Franklin Gothic Book"/>
          <w:sz w:val="28"/>
          <w:szCs w:val="32"/>
        </w:rPr>
      </w:pPr>
      <w:r>
        <w:rPr>
          <w:rFonts w:ascii="Franklin Gothic Book" w:hAnsi="Franklin Gothic Book"/>
          <w:sz w:val="28"/>
          <w:szCs w:val="32"/>
        </w:rPr>
        <w:t>November 16,</w:t>
      </w:r>
      <w:r w:rsidR="008F7A0F" w:rsidRPr="00F71E06">
        <w:rPr>
          <w:rFonts w:ascii="Franklin Gothic Book" w:hAnsi="Franklin Gothic Book"/>
          <w:sz w:val="28"/>
          <w:szCs w:val="32"/>
        </w:rPr>
        <w:t xml:space="preserve"> 2021 | 3:30pm-5:00pm | </w:t>
      </w:r>
      <w:r w:rsidR="00F71E06" w:rsidRPr="00F71E06">
        <w:rPr>
          <w:rFonts w:ascii="Franklin Gothic Book" w:hAnsi="Franklin Gothic Book"/>
          <w:sz w:val="28"/>
          <w:szCs w:val="32"/>
        </w:rPr>
        <w:t>Zoom</w:t>
      </w:r>
    </w:p>
    <w:p w14:paraId="67BDCA4D" w14:textId="77777777" w:rsidR="00D84A57" w:rsidRDefault="00D84A57" w:rsidP="005E5BB8">
      <w:pPr>
        <w:spacing w:after="0" w:line="240" w:lineRule="auto"/>
        <w:rPr>
          <w:rFonts w:ascii="Franklin Gothic Book" w:hAnsi="Franklin Gothic Book"/>
        </w:rPr>
      </w:pPr>
    </w:p>
    <w:p w14:paraId="7706E2F5" w14:textId="085E20B8" w:rsidR="00013B71" w:rsidRDefault="003E3816" w:rsidP="00013B71">
      <w:pPr>
        <w:pStyle w:val="ListParagraph"/>
        <w:numPr>
          <w:ilvl w:val="0"/>
          <w:numId w:val="13"/>
        </w:numPr>
        <w:rPr>
          <w:rFonts w:ascii="Franklin Gothic Book" w:hAnsi="Franklin Gothic Book"/>
          <w:b/>
          <w:sz w:val="24"/>
          <w:szCs w:val="20"/>
        </w:rPr>
      </w:pPr>
      <w:r w:rsidRPr="00B14E92">
        <w:rPr>
          <w:rFonts w:ascii="Franklin Gothic Book" w:hAnsi="Franklin Gothic Book"/>
          <w:b/>
          <w:sz w:val="24"/>
          <w:szCs w:val="20"/>
        </w:rPr>
        <w:t>Call to Order</w:t>
      </w:r>
      <w:r w:rsidR="00B14E92" w:rsidRPr="00B14E92">
        <w:rPr>
          <w:rFonts w:ascii="Franklin Gothic Book" w:hAnsi="Franklin Gothic Book"/>
          <w:b/>
          <w:sz w:val="24"/>
          <w:szCs w:val="20"/>
        </w:rPr>
        <w:t xml:space="preserve"> + Wins, News, Shoutouts</w:t>
      </w:r>
    </w:p>
    <w:p w14:paraId="1E19FA54" w14:textId="1366372B" w:rsidR="001A0B2B" w:rsidRPr="008B55D7" w:rsidRDefault="001A0B2B" w:rsidP="001A0B2B">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Attendance: </w:t>
      </w:r>
      <w:r w:rsidR="008B55D7">
        <w:rPr>
          <w:rFonts w:ascii="Franklin Gothic Book" w:hAnsi="Franklin Gothic Book"/>
          <w:bCs/>
          <w:sz w:val="24"/>
          <w:szCs w:val="20"/>
        </w:rPr>
        <w:t>Kayla Jasso, Denise Gimlin, Kennedy Rogers, Angela Linder, Randy Sessions, Ellen Abbey, Krissy Archambeau, Amy Belden, Naquela Pack, Rachel Tuck, Erin Shields, Jason Bosch, Matt Houston, Carrie Henderson, Ali Levine, Marissa Kouns, Kendra Nguyen, Jessica Walles, Sara Rue, Angela Aubrey, Gretchen Holthaus, Teresa Moore, Jessica Pierpoint, Lisa Wood, Quang Nguyen</w:t>
      </w:r>
    </w:p>
    <w:p w14:paraId="535F30BB" w14:textId="664C5003" w:rsidR="008B55D7" w:rsidRPr="008B55D7" w:rsidRDefault="008B55D7" w:rsidP="001A0B2B">
      <w:pPr>
        <w:pStyle w:val="ListParagraph"/>
        <w:numPr>
          <w:ilvl w:val="1"/>
          <w:numId w:val="13"/>
        </w:numPr>
        <w:rPr>
          <w:rFonts w:ascii="Franklin Gothic Book" w:hAnsi="Franklin Gothic Book"/>
          <w:bCs/>
          <w:sz w:val="24"/>
          <w:szCs w:val="20"/>
        </w:rPr>
      </w:pPr>
      <w:r>
        <w:rPr>
          <w:rFonts w:ascii="Franklin Gothic Book" w:hAnsi="Franklin Gothic Book"/>
          <w:b/>
          <w:sz w:val="24"/>
          <w:szCs w:val="20"/>
        </w:rPr>
        <w:t xml:space="preserve">Guests: </w:t>
      </w:r>
      <w:r w:rsidRPr="008B55D7">
        <w:rPr>
          <w:rFonts w:ascii="Franklin Gothic Book" w:hAnsi="Franklin Gothic Book"/>
          <w:bCs/>
          <w:sz w:val="24"/>
          <w:szCs w:val="20"/>
        </w:rPr>
        <w:t xml:space="preserve">Abel Frederic, Anne Marie Brown, Christina Covey, Janice </w:t>
      </w:r>
      <w:proofErr w:type="spellStart"/>
      <w:r w:rsidRPr="008B55D7">
        <w:rPr>
          <w:rFonts w:ascii="Franklin Gothic Book" w:hAnsi="Franklin Gothic Book"/>
          <w:bCs/>
          <w:sz w:val="24"/>
          <w:szCs w:val="20"/>
        </w:rPr>
        <w:t>McKown</w:t>
      </w:r>
      <w:proofErr w:type="spellEnd"/>
      <w:r w:rsidRPr="008B55D7">
        <w:rPr>
          <w:rFonts w:ascii="Franklin Gothic Book" w:hAnsi="Franklin Gothic Book"/>
          <w:bCs/>
          <w:sz w:val="24"/>
          <w:szCs w:val="20"/>
        </w:rPr>
        <w:t xml:space="preserve">, Kelly Adams, Lana Anthis, Lisa Clancy, </w:t>
      </w:r>
      <w:proofErr w:type="spellStart"/>
      <w:r w:rsidRPr="008B55D7">
        <w:rPr>
          <w:rFonts w:ascii="Franklin Gothic Book" w:hAnsi="Franklin Gothic Book"/>
          <w:bCs/>
          <w:sz w:val="24"/>
          <w:szCs w:val="20"/>
        </w:rPr>
        <w:t>Mafiery</w:t>
      </w:r>
      <w:proofErr w:type="spellEnd"/>
      <w:r w:rsidRPr="008B55D7">
        <w:rPr>
          <w:rFonts w:ascii="Franklin Gothic Book" w:hAnsi="Franklin Gothic Book"/>
          <w:bCs/>
          <w:sz w:val="24"/>
          <w:szCs w:val="20"/>
        </w:rPr>
        <w:t xml:space="preserve"> Holland, Maggie Slack, Maria Lucas, Santiago Vera Torres, Stacy Salters, Francine Angell</w:t>
      </w:r>
      <w:r>
        <w:rPr>
          <w:rFonts w:ascii="Franklin Gothic Book" w:hAnsi="Franklin Gothic Book"/>
          <w:bCs/>
          <w:sz w:val="24"/>
          <w:szCs w:val="20"/>
        </w:rPr>
        <w:t>, Judy Espinoza</w:t>
      </w:r>
      <w:r w:rsidRPr="008B55D7">
        <w:rPr>
          <w:rFonts w:ascii="Franklin Gothic Book" w:hAnsi="Franklin Gothic Book"/>
          <w:bCs/>
          <w:sz w:val="24"/>
          <w:szCs w:val="20"/>
        </w:rPr>
        <w:t>, Jamie Olmsted</w:t>
      </w:r>
    </w:p>
    <w:p w14:paraId="5E3DBBED" w14:textId="44EAC539" w:rsidR="00980CF7" w:rsidRPr="00BA0AC8" w:rsidRDefault="00980CF7" w:rsidP="00980CF7">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Presentation</w:t>
      </w:r>
      <w:r w:rsidR="004D1E57">
        <w:rPr>
          <w:rFonts w:ascii="Franklin Gothic Book" w:hAnsi="Franklin Gothic Book" w:cstheme="minorHAnsi"/>
          <w:b/>
          <w:sz w:val="24"/>
          <w:szCs w:val="20"/>
        </w:rPr>
        <w:t>s</w:t>
      </w:r>
    </w:p>
    <w:p w14:paraId="015F54BC" w14:textId="32B94962" w:rsidR="00980CF7" w:rsidRDefault="00980CF7" w:rsidP="00980CF7">
      <w:pPr>
        <w:pStyle w:val="ListParagraph"/>
        <w:numPr>
          <w:ilvl w:val="1"/>
          <w:numId w:val="13"/>
        </w:numPr>
        <w:rPr>
          <w:rFonts w:ascii="Franklin Gothic Book" w:hAnsi="Franklin Gothic Book"/>
          <w:sz w:val="24"/>
          <w:szCs w:val="20"/>
        </w:rPr>
      </w:pPr>
      <w:r>
        <w:rPr>
          <w:rFonts w:ascii="Franklin Gothic Book" w:hAnsi="Franklin Gothic Book"/>
          <w:sz w:val="24"/>
          <w:szCs w:val="20"/>
        </w:rPr>
        <w:t xml:space="preserve">United Way of the Plains Campaign </w:t>
      </w:r>
    </w:p>
    <w:p w14:paraId="094113FD" w14:textId="112E5575" w:rsidR="004D1E57" w:rsidRDefault="004D1E57" w:rsidP="004D1E57">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Abel Frederic joined senate to discuss the United Way! Please refer to the attached slides with information related to their cause and partnership with WSU. </w:t>
      </w:r>
    </w:p>
    <w:p w14:paraId="09D0AE69" w14:textId="114C98F6" w:rsidR="004D1E57" w:rsidRDefault="004D1E57" w:rsidP="004D1E57">
      <w:pPr>
        <w:pStyle w:val="ListParagraph"/>
        <w:numPr>
          <w:ilvl w:val="2"/>
          <w:numId w:val="13"/>
        </w:numPr>
        <w:rPr>
          <w:rFonts w:ascii="Franklin Gothic Book" w:hAnsi="Franklin Gothic Book"/>
          <w:sz w:val="24"/>
          <w:szCs w:val="20"/>
        </w:rPr>
      </w:pPr>
      <w:r w:rsidRPr="004D1E57">
        <w:rPr>
          <w:rFonts w:ascii="Franklin Gothic Book" w:hAnsi="Franklin Gothic Book"/>
          <w:sz w:val="24"/>
          <w:szCs w:val="20"/>
        </w:rPr>
        <w:t>Consider giving to United Way at the level that’s right for you. As you can see, a gift of any size makes a difference. If you haven’t done so already, fill ou</w:t>
      </w:r>
      <w:r w:rsidR="00102609">
        <w:rPr>
          <w:rFonts w:ascii="Franklin Gothic Book" w:hAnsi="Franklin Gothic Book"/>
          <w:sz w:val="24"/>
          <w:szCs w:val="20"/>
        </w:rPr>
        <w:t>t</w:t>
      </w:r>
      <w:r w:rsidRPr="004D1E57">
        <w:rPr>
          <w:rFonts w:ascii="Franklin Gothic Book" w:hAnsi="Franklin Gothic Book"/>
          <w:sz w:val="24"/>
          <w:szCs w:val="20"/>
        </w:rPr>
        <w:t xml:space="preserve"> the Pledge form today for a safe and secure way to donate</w:t>
      </w:r>
      <w:r>
        <w:rPr>
          <w:rFonts w:ascii="Franklin Gothic Book" w:hAnsi="Franklin Gothic Book"/>
          <w:sz w:val="24"/>
          <w:szCs w:val="20"/>
        </w:rPr>
        <w:t xml:space="preserve">: </w:t>
      </w:r>
      <w:hyperlink r:id="rId5" w:history="1">
        <w:r w:rsidRPr="00CA68B8">
          <w:rPr>
            <w:rStyle w:val="Hyperlink"/>
            <w:rFonts w:ascii="Franklin Gothic Book" w:hAnsi="Franklin Gothic Book"/>
            <w:sz w:val="24"/>
            <w:szCs w:val="20"/>
          </w:rPr>
          <w:t>https://www.wichita.edu/services/payroll/United_Way_Payroll_Deduction_Donations/index.php</w:t>
        </w:r>
      </w:hyperlink>
      <w:r>
        <w:rPr>
          <w:rFonts w:ascii="Franklin Gothic Book" w:hAnsi="Franklin Gothic Book"/>
          <w:sz w:val="24"/>
          <w:szCs w:val="20"/>
        </w:rPr>
        <w:t xml:space="preserve"> </w:t>
      </w:r>
    </w:p>
    <w:p w14:paraId="4294C758" w14:textId="7783E18A" w:rsidR="00102609" w:rsidRDefault="00102609" w:rsidP="004D1E57">
      <w:pPr>
        <w:pStyle w:val="ListParagraph"/>
        <w:numPr>
          <w:ilvl w:val="2"/>
          <w:numId w:val="13"/>
        </w:numPr>
        <w:rPr>
          <w:rFonts w:ascii="Franklin Gothic Book" w:hAnsi="Franklin Gothic Book"/>
          <w:sz w:val="24"/>
          <w:szCs w:val="20"/>
        </w:rPr>
      </w:pPr>
      <w:r>
        <w:rPr>
          <w:rFonts w:ascii="Franklin Gothic Book" w:hAnsi="Franklin Gothic Book"/>
          <w:sz w:val="24"/>
          <w:szCs w:val="20"/>
        </w:rPr>
        <w:t>The gift of time to assist with various projects is also welcome</w:t>
      </w:r>
      <w:r>
        <w:rPr>
          <w:rFonts w:ascii="Franklin Gothic Book" w:hAnsi="Franklin Gothic Book"/>
          <w:sz w:val="24"/>
          <w:szCs w:val="20"/>
        </w:rPr>
        <w:t xml:space="preserve"> and greatly appreciated</w:t>
      </w:r>
      <w:r>
        <w:rPr>
          <w:rFonts w:ascii="Franklin Gothic Book" w:hAnsi="Franklin Gothic Book"/>
          <w:sz w:val="24"/>
          <w:szCs w:val="20"/>
        </w:rPr>
        <w:t>!</w:t>
      </w:r>
    </w:p>
    <w:p w14:paraId="41425769" w14:textId="60C323C3" w:rsidR="00980CF7" w:rsidRDefault="00980CF7" w:rsidP="00431869">
      <w:pPr>
        <w:pStyle w:val="ListParagraph"/>
        <w:numPr>
          <w:ilvl w:val="1"/>
          <w:numId w:val="13"/>
        </w:numPr>
        <w:rPr>
          <w:rFonts w:ascii="Franklin Gothic Book" w:hAnsi="Franklin Gothic Book"/>
          <w:sz w:val="24"/>
          <w:szCs w:val="20"/>
        </w:rPr>
      </w:pPr>
      <w:r w:rsidRPr="004D1E57">
        <w:rPr>
          <w:rFonts w:ascii="Franklin Gothic Book" w:hAnsi="Franklin Gothic Book"/>
          <w:sz w:val="24"/>
          <w:szCs w:val="20"/>
        </w:rPr>
        <w:t xml:space="preserve">University Compensation Plan – Human Resources </w:t>
      </w:r>
    </w:p>
    <w:p w14:paraId="3D140AB0" w14:textId="77777777" w:rsidR="004D1E57" w:rsidRDefault="004D1E57" w:rsidP="004D1E57">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Judy Espinoza and Jamie Olmsted shared information regarding updated information related to the University Compensation Plan. The attached slides were discussed. </w:t>
      </w:r>
    </w:p>
    <w:p w14:paraId="393FCD47" w14:textId="30516171" w:rsidR="004D1E57" w:rsidRPr="004D1E57" w:rsidRDefault="004D1E57" w:rsidP="004D1E57">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For any questions related, please reach out to </w:t>
      </w:r>
      <w:hyperlink r:id="rId6" w:history="1">
        <w:r w:rsidRPr="00CA68B8">
          <w:rPr>
            <w:rStyle w:val="Hyperlink"/>
            <w:rFonts w:ascii="Franklin Gothic Book" w:hAnsi="Franklin Gothic Book"/>
            <w:sz w:val="24"/>
            <w:szCs w:val="20"/>
          </w:rPr>
          <w:t>marketbasedcomp@wichita.edu</w:t>
        </w:r>
      </w:hyperlink>
      <w:r>
        <w:rPr>
          <w:rFonts w:ascii="Franklin Gothic Book" w:hAnsi="Franklin Gothic Book"/>
          <w:sz w:val="24"/>
          <w:szCs w:val="20"/>
        </w:rPr>
        <w:t xml:space="preserve"> with direct questions. </w:t>
      </w:r>
    </w:p>
    <w:p w14:paraId="58C29509" w14:textId="77777777" w:rsidR="00980CF7" w:rsidRPr="00565756" w:rsidRDefault="00980CF7" w:rsidP="00980CF7">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Senate Committee Updates</w:t>
      </w:r>
    </w:p>
    <w:p w14:paraId="43DE138C" w14:textId="7623D2EA" w:rsidR="0086189F" w:rsidRPr="00A07409" w:rsidRDefault="00980CF7" w:rsidP="008B55D7">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Communications and Website</w:t>
      </w:r>
      <w:r w:rsidR="0086189F">
        <w:rPr>
          <w:rFonts w:ascii="Franklin Gothic Book" w:hAnsi="Franklin Gothic Book" w:cstheme="minorHAnsi"/>
          <w:sz w:val="24"/>
          <w:szCs w:val="20"/>
        </w:rPr>
        <w:t xml:space="preserve"> </w:t>
      </w:r>
      <w:r w:rsidR="008B55D7">
        <w:rPr>
          <w:rFonts w:ascii="Franklin Gothic Book" w:hAnsi="Franklin Gothic Book" w:cstheme="minorHAnsi"/>
          <w:sz w:val="24"/>
          <w:szCs w:val="20"/>
        </w:rPr>
        <w:t>– No Updates</w:t>
      </w:r>
    </w:p>
    <w:p w14:paraId="12A38258" w14:textId="4177F9DC" w:rsidR="0086189F" w:rsidRPr="008B55D7" w:rsidRDefault="00980CF7" w:rsidP="008B55D7">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Awards and Recognition</w:t>
      </w:r>
      <w:r w:rsidR="008B55D7">
        <w:rPr>
          <w:rFonts w:ascii="Franklin Gothic Book" w:hAnsi="Franklin Gothic Book" w:cstheme="minorHAnsi"/>
          <w:sz w:val="24"/>
          <w:szCs w:val="20"/>
        </w:rPr>
        <w:t xml:space="preserve"> - </w:t>
      </w:r>
      <w:r w:rsidR="0086189F" w:rsidRPr="008B55D7">
        <w:rPr>
          <w:rFonts w:ascii="Franklin Gothic Book" w:hAnsi="Franklin Gothic Book" w:cstheme="minorHAnsi"/>
          <w:sz w:val="24"/>
          <w:szCs w:val="20"/>
        </w:rPr>
        <w:t xml:space="preserve">No </w:t>
      </w:r>
      <w:r w:rsidR="008B55D7">
        <w:rPr>
          <w:rFonts w:ascii="Franklin Gothic Book" w:hAnsi="Franklin Gothic Book" w:cstheme="minorHAnsi"/>
          <w:sz w:val="24"/>
          <w:szCs w:val="20"/>
        </w:rPr>
        <w:t>U</w:t>
      </w:r>
      <w:r w:rsidR="0086189F" w:rsidRPr="008B55D7">
        <w:rPr>
          <w:rFonts w:ascii="Franklin Gothic Book" w:hAnsi="Franklin Gothic Book" w:cstheme="minorHAnsi"/>
          <w:sz w:val="24"/>
          <w:szCs w:val="20"/>
        </w:rPr>
        <w:t>pdate</w:t>
      </w:r>
      <w:r w:rsidR="008B55D7">
        <w:rPr>
          <w:rFonts w:ascii="Franklin Gothic Book" w:hAnsi="Franklin Gothic Book" w:cstheme="minorHAnsi"/>
          <w:sz w:val="24"/>
          <w:szCs w:val="20"/>
        </w:rPr>
        <w:t>s</w:t>
      </w:r>
      <w:r w:rsidR="004D1E57">
        <w:rPr>
          <w:rFonts w:ascii="Franklin Gothic Book" w:hAnsi="Franklin Gothic Book" w:cstheme="minorHAnsi"/>
          <w:sz w:val="24"/>
          <w:szCs w:val="20"/>
        </w:rPr>
        <w:t xml:space="preserve"> - </w:t>
      </w:r>
      <w:r w:rsidR="0086189F" w:rsidRPr="008B55D7">
        <w:rPr>
          <w:rFonts w:ascii="Franklin Gothic Book" w:hAnsi="Franklin Gothic Book" w:cstheme="minorHAnsi"/>
          <w:sz w:val="24"/>
          <w:szCs w:val="20"/>
        </w:rPr>
        <w:t>keep nominating!!!</w:t>
      </w:r>
    </w:p>
    <w:p w14:paraId="23AF37B6" w14:textId="759CDB4C" w:rsidR="0086189F" w:rsidRPr="008B55D7" w:rsidRDefault="00980CF7" w:rsidP="008B55D7">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Professional Development and Service</w:t>
      </w:r>
      <w:r w:rsidR="008B55D7">
        <w:rPr>
          <w:rFonts w:ascii="Franklin Gothic Book" w:hAnsi="Franklin Gothic Book" w:cstheme="minorHAnsi"/>
          <w:sz w:val="24"/>
          <w:szCs w:val="20"/>
        </w:rPr>
        <w:t xml:space="preserve"> – No Updates</w:t>
      </w:r>
    </w:p>
    <w:p w14:paraId="56441DE8" w14:textId="35C8945A" w:rsidR="0086189F" w:rsidRPr="008B55D7" w:rsidRDefault="00980CF7" w:rsidP="008B55D7">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Elections</w:t>
      </w:r>
      <w:r w:rsidR="008B55D7">
        <w:rPr>
          <w:rFonts w:ascii="Franklin Gothic Book" w:hAnsi="Franklin Gothic Book" w:cstheme="minorHAnsi"/>
          <w:sz w:val="24"/>
          <w:szCs w:val="20"/>
        </w:rPr>
        <w:t xml:space="preserve"> – No Updates</w:t>
      </w:r>
    </w:p>
    <w:p w14:paraId="3A437583" w14:textId="3FBA5938" w:rsidR="00980CF7" w:rsidRPr="0086189F" w:rsidRDefault="00980CF7" w:rsidP="00980CF7">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Policy Review</w:t>
      </w:r>
      <w:r w:rsidR="004D1E57">
        <w:rPr>
          <w:rFonts w:ascii="Franklin Gothic Book" w:hAnsi="Franklin Gothic Book" w:cstheme="minorHAnsi"/>
          <w:sz w:val="24"/>
          <w:szCs w:val="20"/>
        </w:rPr>
        <w:t xml:space="preserve"> – No Updates</w:t>
      </w:r>
    </w:p>
    <w:p w14:paraId="4AD34CB7" w14:textId="538CFBFA" w:rsidR="0086189F" w:rsidRPr="004D1E57" w:rsidRDefault="00980CF7" w:rsidP="004D1E57">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Ad-Hoc Committee on Annual Evaluations</w:t>
      </w:r>
      <w:r w:rsidR="004D1E57">
        <w:rPr>
          <w:rFonts w:ascii="Franklin Gothic Book" w:hAnsi="Franklin Gothic Book" w:cstheme="minorHAnsi"/>
          <w:sz w:val="24"/>
          <w:szCs w:val="20"/>
        </w:rPr>
        <w:t xml:space="preserve"> – No Updates</w:t>
      </w:r>
      <w:r w:rsidR="004D1E57" w:rsidRPr="004D1E57">
        <w:rPr>
          <w:rFonts w:ascii="Franklin Gothic Book" w:hAnsi="Franklin Gothic Book" w:cstheme="minorHAnsi"/>
          <w:sz w:val="24"/>
          <w:szCs w:val="20"/>
        </w:rPr>
        <w:t xml:space="preserve"> </w:t>
      </w:r>
      <w:r w:rsidR="004D1E57">
        <w:rPr>
          <w:rFonts w:ascii="Franklin Gothic Book" w:hAnsi="Franklin Gothic Book" w:cstheme="minorHAnsi"/>
          <w:sz w:val="24"/>
          <w:szCs w:val="20"/>
        </w:rPr>
        <w:t>-</w:t>
      </w:r>
      <w:r w:rsidR="0086189F" w:rsidRPr="004D1E57">
        <w:rPr>
          <w:rFonts w:ascii="Franklin Gothic Book" w:hAnsi="Franklin Gothic Book" w:cstheme="minorHAnsi"/>
          <w:sz w:val="24"/>
          <w:szCs w:val="20"/>
        </w:rPr>
        <w:t xml:space="preserve"> First meeting Nov. 29</w:t>
      </w:r>
    </w:p>
    <w:p w14:paraId="1F86B981" w14:textId="259B2B78" w:rsidR="00980CF7" w:rsidRPr="0086189F" w:rsidRDefault="00980CF7" w:rsidP="00980CF7">
      <w:pPr>
        <w:pStyle w:val="ListParagraph"/>
        <w:numPr>
          <w:ilvl w:val="1"/>
          <w:numId w:val="13"/>
        </w:numPr>
        <w:rPr>
          <w:rFonts w:ascii="Franklin Gothic Book" w:hAnsi="Franklin Gothic Book"/>
          <w:b/>
          <w:sz w:val="24"/>
          <w:szCs w:val="20"/>
        </w:rPr>
      </w:pPr>
      <w:r w:rsidRPr="00523557">
        <w:rPr>
          <w:rFonts w:ascii="Franklin Gothic Book" w:hAnsi="Franklin Gothic Book" w:cstheme="minorHAnsi"/>
          <w:sz w:val="24"/>
          <w:szCs w:val="20"/>
        </w:rPr>
        <w:t>Executive</w:t>
      </w:r>
    </w:p>
    <w:p w14:paraId="656765E8" w14:textId="77F93D4E" w:rsidR="0086189F" w:rsidRDefault="004D1E57" w:rsidP="0086189F">
      <w:pPr>
        <w:pStyle w:val="ListParagraph"/>
        <w:numPr>
          <w:ilvl w:val="2"/>
          <w:numId w:val="13"/>
        </w:numPr>
        <w:rPr>
          <w:rFonts w:ascii="Franklin Gothic Book" w:hAnsi="Franklin Gothic Book"/>
          <w:bCs/>
          <w:sz w:val="24"/>
          <w:szCs w:val="20"/>
        </w:rPr>
      </w:pPr>
      <w:r w:rsidRPr="004D1E57">
        <w:rPr>
          <w:rFonts w:ascii="Franklin Gothic Book" w:hAnsi="Franklin Gothic Book"/>
          <w:bCs/>
          <w:sz w:val="24"/>
          <w:szCs w:val="20"/>
        </w:rPr>
        <w:t xml:space="preserve">Please email Gabriel directly if you have interest in serving on the search committee for the Executive Director of OIEC search. </w:t>
      </w:r>
    </w:p>
    <w:p w14:paraId="2FB1D93D" w14:textId="0734A69E" w:rsidR="004D1E57" w:rsidRDefault="004D1E57" w:rsidP="0086189F">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Please RSVP for the President’s Holiday Party: </w:t>
      </w:r>
      <w:hyperlink r:id="rId7" w:history="1">
        <w:r w:rsidRPr="00CA68B8">
          <w:rPr>
            <w:rStyle w:val="Hyperlink"/>
            <w:rFonts w:ascii="Franklin Gothic Book" w:hAnsi="Franklin Gothic Book"/>
            <w:bCs/>
            <w:sz w:val="24"/>
            <w:szCs w:val="20"/>
          </w:rPr>
          <w:t>https://www.wichita.edu/administration/president/events/Winter_Party_facultystaff.php</w:t>
        </w:r>
      </w:hyperlink>
      <w:r>
        <w:rPr>
          <w:rFonts w:ascii="Franklin Gothic Book" w:hAnsi="Franklin Gothic Book"/>
          <w:bCs/>
          <w:sz w:val="24"/>
          <w:szCs w:val="20"/>
        </w:rPr>
        <w:t xml:space="preserve"> </w:t>
      </w:r>
    </w:p>
    <w:p w14:paraId="09E8A104" w14:textId="5A5A2EA3" w:rsidR="00102609" w:rsidRPr="004D1E57" w:rsidRDefault="00102609" w:rsidP="0086189F">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lastRenderedPageBreak/>
        <w:t>President-Elect Denise Gimlin attended the first meeting for the Integrated Planning Group (formerly Strategic Planning). This group</w:t>
      </w:r>
      <w:r w:rsidRPr="00102609">
        <w:rPr>
          <w:rFonts w:ascii="Franklin Gothic Book" w:hAnsi="Franklin Gothic Book"/>
          <w:bCs/>
          <w:sz w:val="24"/>
          <w:szCs w:val="20"/>
        </w:rPr>
        <w:t xml:space="preserve"> will meet about every 2 months, or more/less as needed. </w:t>
      </w:r>
      <w:r>
        <w:rPr>
          <w:rFonts w:ascii="Franklin Gothic Book" w:hAnsi="Franklin Gothic Book"/>
          <w:bCs/>
          <w:sz w:val="24"/>
          <w:szCs w:val="20"/>
        </w:rPr>
        <w:t>Denise</w:t>
      </w:r>
      <w:r w:rsidRPr="00102609">
        <w:rPr>
          <w:rFonts w:ascii="Franklin Gothic Book" w:hAnsi="Franklin Gothic Book"/>
          <w:bCs/>
          <w:sz w:val="24"/>
          <w:szCs w:val="20"/>
        </w:rPr>
        <w:t xml:space="preserve"> will bring forward updates to the team when they are warranted.</w:t>
      </w:r>
    </w:p>
    <w:p w14:paraId="41C93611" w14:textId="77777777" w:rsidR="00013B71" w:rsidRPr="00980CF7" w:rsidRDefault="003E3816" w:rsidP="0086189F">
      <w:pPr>
        <w:pStyle w:val="ListParagraph"/>
        <w:numPr>
          <w:ilvl w:val="0"/>
          <w:numId w:val="13"/>
        </w:numPr>
        <w:rPr>
          <w:rFonts w:ascii="Franklin Gothic Book" w:hAnsi="Franklin Gothic Book"/>
          <w:sz w:val="20"/>
          <w:szCs w:val="20"/>
        </w:rPr>
      </w:pPr>
      <w:r w:rsidRPr="00B64AC2">
        <w:rPr>
          <w:rFonts w:ascii="Franklin Gothic Book" w:hAnsi="Franklin Gothic Book"/>
          <w:b/>
          <w:sz w:val="24"/>
          <w:szCs w:val="20"/>
        </w:rPr>
        <w:t>Adjourn</w:t>
      </w:r>
      <w:r w:rsidR="002273B7" w:rsidRPr="00B64AC2">
        <w:rPr>
          <w:rFonts w:ascii="Franklin Gothic Book" w:hAnsi="Franklin Gothic Book"/>
          <w:b/>
          <w:sz w:val="24"/>
          <w:szCs w:val="20"/>
        </w:rPr>
        <w:t>/Upcoming Meetings and Events</w:t>
      </w:r>
    </w:p>
    <w:p w14:paraId="5F2C128D" w14:textId="77777777" w:rsidR="00980CF7" w:rsidRPr="00980CF7" w:rsidRDefault="00980CF7" w:rsidP="00980CF7">
      <w:pPr>
        <w:pStyle w:val="ListParagraph"/>
        <w:numPr>
          <w:ilvl w:val="1"/>
          <w:numId w:val="13"/>
        </w:numPr>
        <w:rPr>
          <w:rFonts w:ascii="Franklin Gothic Book" w:hAnsi="Franklin Gothic Book"/>
          <w:sz w:val="20"/>
          <w:szCs w:val="20"/>
        </w:rPr>
      </w:pPr>
      <w:r w:rsidRPr="00980CF7">
        <w:rPr>
          <w:rFonts w:ascii="Franklin Gothic Book" w:hAnsi="Franklin Gothic Book"/>
          <w:sz w:val="24"/>
          <w:szCs w:val="20"/>
        </w:rPr>
        <w:t>Final Fall Meeting: December 7</w:t>
      </w:r>
      <w:r w:rsidRPr="00980CF7">
        <w:rPr>
          <w:rFonts w:ascii="Franklin Gothic Book" w:hAnsi="Franklin Gothic Book"/>
          <w:sz w:val="24"/>
          <w:szCs w:val="20"/>
          <w:vertAlign w:val="superscript"/>
        </w:rPr>
        <w:t>th</w:t>
      </w:r>
      <w:r w:rsidRPr="00980CF7">
        <w:rPr>
          <w:rFonts w:ascii="Franklin Gothic Book" w:hAnsi="Franklin Gothic Book"/>
          <w:sz w:val="24"/>
          <w:szCs w:val="20"/>
        </w:rPr>
        <w:t xml:space="preserve"> </w:t>
      </w:r>
    </w:p>
    <w:sectPr w:rsidR="00980CF7" w:rsidRPr="00980CF7"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55C4AC16"/>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7A"/>
    <w:rsid w:val="00000C72"/>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102609"/>
    <w:rsid w:val="0010280F"/>
    <w:rsid w:val="00115B13"/>
    <w:rsid w:val="00130784"/>
    <w:rsid w:val="00131B2D"/>
    <w:rsid w:val="00133802"/>
    <w:rsid w:val="001355C2"/>
    <w:rsid w:val="0014290E"/>
    <w:rsid w:val="00154062"/>
    <w:rsid w:val="001547DB"/>
    <w:rsid w:val="0015786C"/>
    <w:rsid w:val="00166316"/>
    <w:rsid w:val="00174E0A"/>
    <w:rsid w:val="001854E8"/>
    <w:rsid w:val="001A0B2B"/>
    <w:rsid w:val="001A2C8F"/>
    <w:rsid w:val="001B2ACB"/>
    <w:rsid w:val="001C30D5"/>
    <w:rsid w:val="001C60F7"/>
    <w:rsid w:val="001D15D8"/>
    <w:rsid w:val="001D6D96"/>
    <w:rsid w:val="001F0DD1"/>
    <w:rsid w:val="0020419E"/>
    <w:rsid w:val="00210943"/>
    <w:rsid w:val="002157B6"/>
    <w:rsid w:val="00217837"/>
    <w:rsid w:val="00224BCF"/>
    <w:rsid w:val="002273B7"/>
    <w:rsid w:val="002327F0"/>
    <w:rsid w:val="00234646"/>
    <w:rsid w:val="002352D5"/>
    <w:rsid w:val="00235B73"/>
    <w:rsid w:val="00241093"/>
    <w:rsid w:val="002416E0"/>
    <w:rsid w:val="00252B6B"/>
    <w:rsid w:val="00252E3F"/>
    <w:rsid w:val="00255C70"/>
    <w:rsid w:val="00262261"/>
    <w:rsid w:val="00265036"/>
    <w:rsid w:val="0027604C"/>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4658"/>
    <w:rsid w:val="00304C08"/>
    <w:rsid w:val="00313936"/>
    <w:rsid w:val="00316ECF"/>
    <w:rsid w:val="00321FA8"/>
    <w:rsid w:val="0035030A"/>
    <w:rsid w:val="0035561D"/>
    <w:rsid w:val="003634DC"/>
    <w:rsid w:val="00363834"/>
    <w:rsid w:val="00365D21"/>
    <w:rsid w:val="00372127"/>
    <w:rsid w:val="003736B5"/>
    <w:rsid w:val="0038173A"/>
    <w:rsid w:val="003836CC"/>
    <w:rsid w:val="0038489E"/>
    <w:rsid w:val="003A310A"/>
    <w:rsid w:val="003A3389"/>
    <w:rsid w:val="003B1E8F"/>
    <w:rsid w:val="003B4ED0"/>
    <w:rsid w:val="003C2510"/>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51A3E"/>
    <w:rsid w:val="00453C7B"/>
    <w:rsid w:val="004678F6"/>
    <w:rsid w:val="00473A70"/>
    <w:rsid w:val="0047575A"/>
    <w:rsid w:val="004850BC"/>
    <w:rsid w:val="00485F72"/>
    <w:rsid w:val="00490024"/>
    <w:rsid w:val="00493E9F"/>
    <w:rsid w:val="0049627E"/>
    <w:rsid w:val="004A374A"/>
    <w:rsid w:val="004A3DD9"/>
    <w:rsid w:val="004A5B27"/>
    <w:rsid w:val="004B05DF"/>
    <w:rsid w:val="004B3BB4"/>
    <w:rsid w:val="004C46A9"/>
    <w:rsid w:val="004C7085"/>
    <w:rsid w:val="004D1E57"/>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8180F"/>
    <w:rsid w:val="00582892"/>
    <w:rsid w:val="00586F40"/>
    <w:rsid w:val="00592275"/>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33F5"/>
    <w:rsid w:val="0080410A"/>
    <w:rsid w:val="00810A78"/>
    <w:rsid w:val="0082368D"/>
    <w:rsid w:val="00830187"/>
    <w:rsid w:val="00851A29"/>
    <w:rsid w:val="00853DF1"/>
    <w:rsid w:val="00855705"/>
    <w:rsid w:val="0086189F"/>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B55D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0CF7"/>
    <w:rsid w:val="0098349E"/>
    <w:rsid w:val="0099635D"/>
    <w:rsid w:val="00997659"/>
    <w:rsid w:val="009A0954"/>
    <w:rsid w:val="009A17D9"/>
    <w:rsid w:val="009A4745"/>
    <w:rsid w:val="009A6682"/>
    <w:rsid w:val="009B5900"/>
    <w:rsid w:val="009E54D4"/>
    <w:rsid w:val="009F6623"/>
    <w:rsid w:val="00A00CE5"/>
    <w:rsid w:val="00A07409"/>
    <w:rsid w:val="00A110CC"/>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72BE6"/>
    <w:rsid w:val="00B8089D"/>
    <w:rsid w:val="00B816E0"/>
    <w:rsid w:val="00B84FA0"/>
    <w:rsid w:val="00B876BA"/>
    <w:rsid w:val="00B90ED4"/>
    <w:rsid w:val="00B9686D"/>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4E28"/>
    <w:rsid w:val="00C160DD"/>
    <w:rsid w:val="00C25A30"/>
    <w:rsid w:val="00C27DF1"/>
    <w:rsid w:val="00C33151"/>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751"/>
    <w:rsid w:val="00EB1C80"/>
    <w:rsid w:val="00EB3402"/>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E6CE"/>
  <w15:docId w15:val="{C4F83486-A42E-4C5B-9622-D26859DF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4D1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chita.edu/administration/president/events/Winter_Party_facultystaff.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basedcomp@wichita.edu" TargetMode="External"/><Relationship Id="rId5" Type="http://schemas.openxmlformats.org/officeDocument/2006/relationships/hyperlink" Target="https://www.wichita.edu/services/payroll/United_Way_Payroll_Deduction_Donations/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Rogers, Kennedy</cp:lastModifiedBy>
  <cp:revision>3</cp:revision>
  <cp:lastPrinted>2021-07-06T14:41:00Z</cp:lastPrinted>
  <dcterms:created xsi:type="dcterms:W3CDTF">2021-08-26T14:00:00Z</dcterms:created>
  <dcterms:modified xsi:type="dcterms:W3CDTF">2021-11-18T19:52:00Z</dcterms:modified>
</cp:coreProperties>
</file>