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Default="008F7A0F" w:rsidP="005E5BB8">
      <w:pPr>
        <w:pStyle w:val="Title"/>
        <w:rPr>
          <w:rFonts w:ascii="Franklin Gothic Book" w:hAnsi="Franklin Gothic Book"/>
          <w:sz w:val="36"/>
          <w:szCs w:val="36"/>
        </w:rPr>
      </w:pPr>
      <w:r w:rsidRPr="00013B71">
        <w:rPr>
          <w:rFonts w:ascii="Franklin Gothic Book" w:hAnsi="Franklin Gothic Book"/>
          <w:sz w:val="36"/>
          <w:szCs w:val="36"/>
        </w:rPr>
        <w:t>University Staff Senate</w:t>
      </w:r>
    </w:p>
    <w:p w14:paraId="35C65816" w14:textId="306F06D6" w:rsidR="003E3816" w:rsidRDefault="008E26C6" w:rsidP="005E5BB8">
      <w:pPr>
        <w:pStyle w:val="Subtitle"/>
        <w:spacing w:after="0" w:line="240" w:lineRule="auto"/>
        <w:rPr>
          <w:rStyle w:val="Hyperlink"/>
          <w:rFonts w:ascii="Franklin Gothic Book" w:hAnsi="Franklin Gothic Book"/>
        </w:rPr>
      </w:pPr>
      <w:r w:rsidRPr="51C72DFB">
        <w:rPr>
          <w:rFonts w:ascii="Franklin Gothic Book" w:hAnsi="Franklin Gothic Book"/>
        </w:rPr>
        <w:t>February 21</w:t>
      </w:r>
      <w:r w:rsidR="00607C38" w:rsidRPr="51C72DFB">
        <w:rPr>
          <w:rFonts w:ascii="Franklin Gothic Book" w:hAnsi="Franklin Gothic Book"/>
        </w:rPr>
        <w:t xml:space="preserve">, </w:t>
      </w:r>
      <w:r w:rsidR="577539B4" w:rsidRPr="51C72DFB">
        <w:rPr>
          <w:rFonts w:ascii="Franklin Gothic Book" w:hAnsi="Franklin Gothic Book"/>
        </w:rPr>
        <w:t>2023,</w:t>
      </w:r>
      <w:r w:rsidR="00BF4531" w:rsidRPr="51C72DFB">
        <w:rPr>
          <w:rFonts w:ascii="Franklin Gothic Book" w:hAnsi="Franklin Gothic Book"/>
        </w:rPr>
        <w:t xml:space="preserve"> | </w:t>
      </w:r>
      <w:r w:rsidR="009A658A" w:rsidRPr="51C72DFB">
        <w:rPr>
          <w:rFonts w:ascii="Franklin Gothic Book" w:hAnsi="Franklin Gothic Book"/>
        </w:rPr>
        <w:t>3</w:t>
      </w:r>
      <w:r w:rsidR="008F7A0F" w:rsidRPr="51C72DFB">
        <w:rPr>
          <w:rFonts w:ascii="Franklin Gothic Book" w:hAnsi="Franklin Gothic Book"/>
        </w:rPr>
        <w:t>:</w:t>
      </w:r>
      <w:r w:rsidR="009A658A" w:rsidRPr="51C72DFB">
        <w:rPr>
          <w:rFonts w:ascii="Franklin Gothic Book" w:hAnsi="Franklin Gothic Book"/>
        </w:rPr>
        <w:t>3</w:t>
      </w:r>
      <w:r w:rsidR="008F7A0F" w:rsidRPr="51C72DFB">
        <w:rPr>
          <w:rFonts w:ascii="Franklin Gothic Book" w:hAnsi="Franklin Gothic Book"/>
        </w:rPr>
        <w:t>0pm</w:t>
      </w:r>
      <w:r w:rsidR="009A658A" w:rsidRPr="51C72DFB">
        <w:rPr>
          <w:rFonts w:ascii="Franklin Gothic Book" w:hAnsi="Franklin Gothic Book"/>
        </w:rPr>
        <w:t>-5:00pm</w:t>
      </w:r>
      <w:r w:rsidR="008F7A0F" w:rsidRPr="51C72DFB">
        <w:rPr>
          <w:rFonts w:ascii="Franklin Gothic Book" w:hAnsi="Franklin Gothic Book"/>
        </w:rPr>
        <w:t xml:space="preserve"> |</w:t>
      </w:r>
      <w:r w:rsidR="00CE533E" w:rsidRPr="51C72DFB">
        <w:rPr>
          <w:rFonts w:ascii="Franklin Gothic Book" w:hAnsi="Franklin Gothic Book"/>
        </w:rPr>
        <w:t xml:space="preserve"> </w:t>
      </w:r>
      <w:hyperlink r:id="rId8">
        <w:r w:rsidR="00C64A5F" w:rsidRPr="51C72DFB">
          <w:rPr>
            <w:rStyle w:val="Hyperlink"/>
            <w:rFonts w:ascii="Franklin Gothic Book" w:hAnsi="Franklin Gothic Book"/>
          </w:rPr>
          <w:t>ZOOM</w:t>
        </w:r>
      </w:hyperlink>
    </w:p>
    <w:p w14:paraId="2A56E18A" w14:textId="6217444C" w:rsidR="00F83CBD" w:rsidRDefault="00F83CBD" w:rsidP="00F83CBD"/>
    <w:p w14:paraId="275A48D4" w14:textId="08BC265B" w:rsidR="00F83CBD" w:rsidRDefault="00F83CBD" w:rsidP="0B73455B">
      <w:pPr>
        <w:rPr>
          <w:rFonts w:eastAsiaTheme="minorEastAsia"/>
          <w:color w:val="000000" w:themeColor="text1"/>
        </w:rPr>
      </w:pPr>
      <w:r w:rsidRPr="7B884486">
        <w:rPr>
          <w:rFonts w:eastAsiaTheme="minorEastAsia"/>
          <w:b/>
          <w:bCs/>
        </w:rPr>
        <w:t>Senators in Attendance:</w:t>
      </w:r>
      <w:r w:rsidRPr="7B884486">
        <w:rPr>
          <w:rFonts w:eastAsiaTheme="minorEastAsia"/>
        </w:rPr>
        <w:t xml:space="preserve"> Denise Gimlin, Marissa Kouns, Rachel Tuck, Kendra Nguyen, Cheryl Miller, Sara Rue, Alysa Janner, Erin Shields, Jennifer Nicholson, Ali Levine, Johny Buchanan-Spachek, Pamela O’Neal, Amy Belden, Jessica Pierpoint, Lisa Clancy, Matt Houston, Naquela Pack, Carrie Henderson, Randy Sessions, Jason Bosch, Amy McClintock</w:t>
      </w:r>
      <w:r w:rsidR="00C36B6F" w:rsidRPr="7B884486">
        <w:rPr>
          <w:rFonts w:eastAsiaTheme="minorEastAsia"/>
        </w:rPr>
        <w:t>, Vicki Forbes, Anne Marie Brown, Gabriel Fonseca, Kennedy Rogers, Tere</w:t>
      </w:r>
      <w:r w:rsidR="00C20753" w:rsidRPr="7B884486">
        <w:rPr>
          <w:rFonts w:eastAsiaTheme="minorEastAsia"/>
        </w:rPr>
        <w:t>sa Moore</w:t>
      </w:r>
      <w:r w:rsidR="00C36B6F" w:rsidRPr="7B884486">
        <w:rPr>
          <w:rFonts w:eastAsiaTheme="minorEastAsia"/>
        </w:rPr>
        <w:t xml:space="preserve">, </w:t>
      </w:r>
      <w:r w:rsidR="00F14E00" w:rsidRPr="7B884486">
        <w:rPr>
          <w:rFonts w:eastAsiaTheme="minorEastAsia"/>
        </w:rPr>
        <w:t>Will Fulls, JaNeshia Wilson</w:t>
      </w:r>
      <w:r w:rsidR="0009792D" w:rsidRPr="7B884486">
        <w:rPr>
          <w:rFonts w:eastAsiaTheme="minorEastAsia"/>
        </w:rPr>
        <w:t xml:space="preserve">, </w:t>
      </w:r>
      <w:r w:rsidR="0009792D" w:rsidRPr="7B884486">
        <w:rPr>
          <w:rFonts w:eastAsiaTheme="minorEastAsia"/>
          <w:color w:val="000000" w:themeColor="text1"/>
        </w:rPr>
        <w:t>Carrie Wyatt</w:t>
      </w:r>
    </w:p>
    <w:p w14:paraId="4CDC6A7C" w14:textId="0BD129E3" w:rsidR="00F83CBD" w:rsidRPr="00A911B2" w:rsidRDefault="00F83CBD" w:rsidP="0B73455B">
      <w:pPr>
        <w:spacing w:line="240" w:lineRule="auto"/>
        <w:rPr>
          <w:rFonts w:eastAsiaTheme="minorEastAsia"/>
          <w:color w:val="000000"/>
        </w:rPr>
      </w:pPr>
      <w:r w:rsidRPr="0B73455B">
        <w:rPr>
          <w:rFonts w:eastAsiaTheme="minorEastAsia"/>
          <w:b/>
          <w:bCs/>
        </w:rPr>
        <w:t>Senators not in Attendance:</w:t>
      </w:r>
      <w:r w:rsidR="00D875DC" w:rsidRPr="0B73455B">
        <w:rPr>
          <w:rFonts w:eastAsiaTheme="minorEastAsia"/>
        </w:rPr>
        <w:t xml:space="preserve"> </w:t>
      </w:r>
      <w:r w:rsidR="00C20753" w:rsidRPr="0B73455B">
        <w:rPr>
          <w:rFonts w:eastAsiaTheme="minorEastAsia"/>
        </w:rPr>
        <w:t xml:space="preserve">Stacy Salters, </w:t>
      </w:r>
      <w:r w:rsidR="00C20753" w:rsidRPr="0B73455B">
        <w:rPr>
          <w:rFonts w:eastAsiaTheme="minorEastAsia"/>
          <w:color w:val="000000" w:themeColor="text1"/>
        </w:rPr>
        <w:t>Jeswin Chankaramangalam</w:t>
      </w:r>
      <w:r w:rsidR="00A911B2" w:rsidRPr="0B73455B">
        <w:rPr>
          <w:rFonts w:eastAsiaTheme="minorEastAsia"/>
          <w:color w:val="000000" w:themeColor="text1"/>
        </w:rPr>
        <w:t xml:space="preserve">, </w:t>
      </w:r>
    </w:p>
    <w:p w14:paraId="5E96D497" w14:textId="44231BCE" w:rsidR="00F83CBD" w:rsidRDefault="00F83CBD" w:rsidP="0B73455B">
      <w:pPr>
        <w:rPr>
          <w:rFonts w:eastAsiaTheme="minorEastAsia"/>
        </w:rPr>
      </w:pPr>
      <w:r w:rsidRPr="0B73455B">
        <w:rPr>
          <w:rFonts w:eastAsiaTheme="minorEastAsia"/>
          <w:b/>
          <w:bCs/>
        </w:rPr>
        <w:t>Guests:</w:t>
      </w:r>
      <w:r w:rsidRPr="0B73455B">
        <w:rPr>
          <w:rFonts w:eastAsiaTheme="minorEastAsia"/>
        </w:rPr>
        <w:t xml:space="preserve"> Beth Uhler, Wendy Brooking, Danielle Ager, Vanessa Chenault, Cheyenne Dealy, Jamie Olmstead, Kathy Gale, Lana Anthis, Christina Covey, Diana Austin, Stacy Shanahan, Kaytie Brozek, Kristen Watts, Casey Dowling, Brittany Ulmer, Jason Teubner, Vicki Whisenhant, Aaron Hamilton, Francine Angell, Cara Tucker</w:t>
      </w:r>
      <w:r w:rsidR="00726AD9" w:rsidRPr="0B73455B">
        <w:rPr>
          <w:rFonts w:eastAsiaTheme="minorEastAsia"/>
        </w:rPr>
        <w:t>, Susan McCoy</w:t>
      </w:r>
      <w:r w:rsidR="00C36B6F" w:rsidRPr="0B73455B">
        <w:rPr>
          <w:rFonts w:eastAsiaTheme="minorEastAsia"/>
        </w:rPr>
        <w:t>, Amy Becker, Bro</w:t>
      </w:r>
      <w:r w:rsidR="00F14E00" w:rsidRPr="0B73455B">
        <w:rPr>
          <w:rFonts w:eastAsiaTheme="minorEastAsia"/>
        </w:rPr>
        <w:t>o</w:t>
      </w:r>
      <w:r w:rsidR="00C36B6F" w:rsidRPr="0B73455B">
        <w:rPr>
          <w:rFonts w:eastAsiaTheme="minorEastAsia"/>
        </w:rPr>
        <w:t>k M, Danielle Wagner, Erik Mallory, Gage Dowling, Hannah Vanorsby, Kathy Gale, Kris Roudebush, Mikayla Irish, Lydia Santiago, Shelly Coleman-Martins, Sheryl Propst</w:t>
      </w:r>
      <w:r w:rsidR="00C20753" w:rsidRPr="0B73455B">
        <w:rPr>
          <w:rFonts w:eastAsiaTheme="minorEastAsia"/>
        </w:rPr>
        <w:t>, Joseph Demp</w:t>
      </w:r>
      <w:r w:rsidR="70A2B103" w:rsidRPr="0B73455B">
        <w:rPr>
          <w:rFonts w:eastAsiaTheme="minorEastAsia"/>
        </w:rPr>
        <w:t>e</w:t>
      </w:r>
      <w:r w:rsidR="00C20753" w:rsidRPr="0B73455B">
        <w:rPr>
          <w:rFonts w:eastAsiaTheme="minorEastAsia"/>
        </w:rPr>
        <w:t>wolf,</w:t>
      </w:r>
    </w:p>
    <w:p w14:paraId="5BDB4A4D" w14:textId="77777777" w:rsidR="00F83CBD" w:rsidRPr="00F83CBD" w:rsidRDefault="00F83CBD" w:rsidP="00F83CBD"/>
    <w:p w14:paraId="152E257A" w14:textId="77777777" w:rsidR="003E3816" w:rsidRPr="00013B71" w:rsidRDefault="003E3816"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14:paraId="295B6381" w14:textId="2960E697" w:rsidR="00400E42" w:rsidRP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Advance</w:t>
      </w:r>
    </w:p>
    <w:p w14:paraId="4089BEDA" w14:textId="33BCD441" w:rsidR="003A6A33" w:rsidRDefault="00583089" w:rsidP="003A6A33">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14:paraId="4F38B86C" w14:textId="164E86D5" w:rsidR="00A911B2" w:rsidRDefault="002546F2" w:rsidP="00A911B2">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Human Resources team </w:t>
      </w:r>
      <w:r w:rsidR="00A911B2">
        <w:rPr>
          <w:rFonts w:ascii="Franklin Gothic Book" w:hAnsi="Franklin Gothic Book"/>
          <w:bCs/>
          <w:sz w:val="24"/>
          <w:szCs w:val="20"/>
        </w:rPr>
        <w:t>presented</w:t>
      </w:r>
      <w:r>
        <w:rPr>
          <w:rFonts w:ascii="Franklin Gothic Book" w:hAnsi="Franklin Gothic Book"/>
          <w:bCs/>
          <w:sz w:val="24"/>
          <w:szCs w:val="20"/>
        </w:rPr>
        <w:t xml:space="preserve"> about Market Based Compensation plan </w:t>
      </w:r>
      <w:r w:rsidR="00E16445">
        <w:rPr>
          <w:rFonts w:ascii="Franklin Gothic Book" w:hAnsi="Franklin Gothic Book"/>
          <w:bCs/>
          <w:sz w:val="24"/>
          <w:szCs w:val="20"/>
        </w:rPr>
        <w:t xml:space="preserve">– both outcomes from FY 2023 and plans </w:t>
      </w:r>
      <w:r>
        <w:rPr>
          <w:rFonts w:ascii="Franklin Gothic Book" w:hAnsi="Franklin Gothic Book"/>
          <w:bCs/>
          <w:sz w:val="24"/>
          <w:szCs w:val="20"/>
        </w:rPr>
        <w:t>for FY 2024</w:t>
      </w:r>
      <w:r w:rsidR="00A911B2" w:rsidRPr="00A911B2">
        <w:rPr>
          <w:rFonts w:ascii="Franklin Gothic Book" w:hAnsi="Franklin Gothic Book"/>
          <w:b/>
          <w:sz w:val="24"/>
          <w:szCs w:val="20"/>
        </w:rPr>
        <w:t xml:space="preserve"> </w:t>
      </w:r>
    </w:p>
    <w:p w14:paraId="0BA8816C" w14:textId="113528E5" w:rsidR="00A911B2" w:rsidRDefault="00A911B2" w:rsidP="00A911B2">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Copy of presentation PowerPoint and recorded video available: </w:t>
      </w:r>
      <w:hyperlink r:id="rId9" w:history="1">
        <w:r w:rsidRPr="004560BA">
          <w:rPr>
            <w:rStyle w:val="Hyperlink"/>
            <w:rFonts w:ascii="Franklin Gothic Book" w:hAnsi="Franklin Gothic Book"/>
            <w:bCs/>
            <w:sz w:val="24"/>
            <w:szCs w:val="20"/>
          </w:rPr>
          <w:t>https://www.wichita.edu/services/staffsenate/meetingdates.php</w:t>
        </w:r>
      </w:hyperlink>
    </w:p>
    <w:p w14:paraId="09EB91D0" w14:textId="3372AD27" w:rsidR="00A911B2" w:rsidRPr="00A911B2" w:rsidRDefault="00A911B2" w:rsidP="0B73455B">
      <w:pPr>
        <w:pStyle w:val="ListParagraph"/>
        <w:numPr>
          <w:ilvl w:val="2"/>
          <w:numId w:val="13"/>
        </w:numPr>
        <w:rPr>
          <w:rFonts w:ascii="Franklin Gothic Book" w:hAnsi="Franklin Gothic Book"/>
          <w:b/>
          <w:bCs/>
          <w:sz w:val="24"/>
          <w:szCs w:val="24"/>
        </w:rPr>
      </w:pPr>
      <w:r w:rsidRPr="0B73455B">
        <w:rPr>
          <w:rFonts w:ascii="Franklin Gothic Book" w:hAnsi="Franklin Gothic Book"/>
          <w:b/>
          <w:bCs/>
          <w:sz w:val="24"/>
          <w:szCs w:val="24"/>
        </w:rPr>
        <w:t xml:space="preserve">See VII </w:t>
      </w:r>
      <w:r w:rsidR="00CF6B29" w:rsidRPr="0B73455B">
        <w:rPr>
          <w:rFonts w:ascii="Franklin Gothic Book" w:hAnsi="Franklin Gothic Book"/>
          <w:b/>
          <w:bCs/>
          <w:sz w:val="24"/>
          <w:szCs w:val="24"/>
        </w:rPr>
        <w:t xml:space="preserve">below </w:t>
      </w:r>
      <w:r w:rsidRPr="0B73455B">
        <w:rPr>
          <w:rFonts w:ascii="Franklin Gothic Book" w:hAnsi="Franklin Gothic Book"/>
          <w:b/>
          <w:bCs/>
          <w:sz w:val="24"/>
          <w:szCs w:val="24"/>
        </w:rPr>
        <w:t xml:space="preserve">for details on </w:t>
      </w:r>
      <w:proofErr w:type="gramStart"/>
      <w:r w:rsidRPr="0B73455B">
        <w:rPr>
          <w:rFonts w:ascii="Franklin Gothic Book" w:hAnsi="Franklin Gothic Book"/>
          <w:b/>
          <w:bCs/>
          <w:sz w:val="24"/>
          <w:szCs w:val="24"/>
        </w:rPr>
        <w:t>presentation</w:t>
      </w:r>
      <w:proofErr w:type="gramEnd"/>
    </w:p>
    <w:p w14:paraId="57C62A91" w14:textId="49332391" w:rsidR="008E26C6" w:rsidRPr="008E26C6" w:rsidRDefault="00CA0584" w:rsidP="008E26C6">
      <w:pPr>
        <w:pStyle w:val="ListParagraph"/>
        <w:numPr>
          <w:ilvl w:val="1"/>
          <w:numId w:val="13"/>
        </w:numPr>
        <w:rPr>
          <w:rFonts w:ascii="Franklin Gothic Book" w:hAnsi="Franklin Gothic Book"/>
          <w:b/>
          <w:sz w:val="24"/>
          <w:szCs w:val="20"/>
        </w:rPr>
      </w:pPr>
      <w:hyperlink r:id="rId10" w:history="1">
        <w:r w:rsidR="008E26C6" w:rsidRPr="008E26C6">
          <w:rPr>
            <w:rStyle w:val="Hyperlink"/>
            <w:rFonts w:ascii="Franklin Gothic Book" w:hAnsi="Franklin Gothic Book"/>
            <w:bCs/>
            <w:sz w:val="24"/>
            <w:szCs w:val="20"/>
          </w:rPr>
          <w:t>Student Success and Persistence</w:t>
        </w:r>
      </w:hyperlink>
      <w:r w:rsidR="008E26C6">
        <w:rPr>
          <w:rFonts w:ascii="Franklin Gothic Book" w:hAnsi="Franklin Gothic Book"/>
          <w:bCs/>
          <w:sz w:val="24"/>
          <w:szCs w:val="20"/>
        </w:rPr>
        <w:t xml:space="preserve"> initiative kicked off at Town Hall </w:t>
      </w:r>
      <w:proofErr w:type="gramStart"/>
      <w:r w:rsidR="008E26C6">
        <w:rPr>
          <w:rFonts w:ascii="Franklin Gothic Book" w:hAnsi="Franklin Gothic Book"/>
          <w:bCs/>
          <w:sz w:val="24"/>
          <w:szCs w:val="20"/>
        </w:rPr>
        <w:t>2/7/2023</w:t>
      </w:r>
      <w:proofErr w:type="gramEnd"/>
    </w:p>
    <w:p w14:paraId="49E8516F" w14:textId="27EF6AA3" w:rsidR="008E26C6" w:rsidRPr="008E26C6" w:rsidRDefault="008E26C6" w:rsidP="008E26C6">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Visit website for more information (link above)</w:t>
      </w:r>
    </w:p>
    <w:p w14:paraId="26DAA431" w14:textId="74B29E2D" w:rsidR="008E26C6" w:rsidRPr="005578FB" w:rsidRDefault="008E26C6" w:rsidP="008E26C6">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Watch the </w:t>
      </w:r>
      <w:hyperlink r:id="rId11" w:history="1">
        <w:r w:rsidRPr="008822CC">
          <w:rPr>
            <w:rStyle w:val="Hyperlink"/>
            <w:rFonts w:ascii="Franklin Gothic Book" w:hAnsi="Franklin Gothic Book"/>
            <w:bCs/>
            <w:sz w:val="24"/>
            <w:szCs w:val="20"/>
          </w:rPr>
          <w:t>Town Hall online</w:t>
        </w:r>
      </w:hyperlink>
      <w:r>
        <w:rPr>
          <w:rFonts w:ascii="Franklin Gothic Book" w:hAnsi="Franklin Gothic Book"/>
          <w:bCs/>
          <w:sz w:val="24"/>
          <w:szCs w:val="20"/>
        </w:rPr>
        <w:t xml:space="preserve"> via </w:t>
      </w:r>
      <w:r w:rsidR="002546F2">
        <w:rPr>
          <w:rFonts w:ascii="Franklin Gothic Book" w:hAnsi="Franklin Gothic Book"/>
          <w:bCs/>
          <w:sz w:val="24"/>
          <w:szCs w:val="20"/>
        </w:rPr>
        <w:t>YouTube</w:t>
      </w:r>
      <w:r>
        <w:rPr>
          <w:rFonts w:ascii="Franklin Gothic Book" w:hAnsi="Franklin Gothic Book"/>
          <w:bCs/>
          <w:sz w:val="24"/>
          <w:szCs w:val="20"/>
        </w:rPr>
        <w:t xml:space="preserve">. </w:t>
      </w:r>
      <w:r w:rsidR="008822CC">
        <w:rPr>
          <w:rFonts w:ascii="Franklin Gothic Book" w:hAnsi="Franklin Gothic Book"/>
          <w:bCs/>
          <w:sz w:val="24"/>
          <w:szCs w:val="20"/>
        </w:rPr>
        <w:t xml:space="preserve">(First 30 minutes are videos of campus – the presentation begins at the 32:17 mark) </w:t>
      </w:r>
    </w:p>
    <w:p w14:paraId="036B1B43" w14:textId="451BF9AC" w:rsidR="005578FB" w:rsidRPr="007A7000" w:rsidRDefault="005578FB" w:rsidP="008E26C6">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Think about how YOU can make a </w:t>
      </w:r>
      <w:proofErr w:type="gramStart"/>
      <w:r>
        <w:rPr>
          <w:rFonts w:ascii="Franklin Gothic Book" w:hAnsi="Franklin Gothic Book"/>
          <w:bCs/>
          <w:sz w:val="24"/>
          <w:szCs w:val="20"/>
        </w:rPr>
        <w:t>difference</w:t>
      </w:r>
      <w:proofErr w:type="gramEnd"/>
    </w:p>
    <w:p w14:paraId="5D4607D6" w14:textId="330B1060" w:rsidR="007A7000" w:rsidRPr="00F134B3" w:rsidRDefault="007A7000" w:rsidP="007A7000">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Faculty Senate President &amp; I met informally with the SGA Speaker. We decided we should formalize a plan to work together </w:t>
      </w:r>
      <w:r w:rsidR="00F134B3">
        <w:rPr>
          <w:rFonts w:ascii="Franklin Gothic Book" w:hAnsi="Franklin Gothic Book"/>
          <w:bCs/>
          <w:sz w:val="24"/>
          <w:szCs w:val="20"/>
        </w:rPr>
        <w:t xml:space="preserve">toward common goals. </w:t>
      </w:r>
      <w:r>
        <w:rPr>
          <w:rFonts w:ascii="Franklin Gothic Book" w:hAnsi="Franklin Gothic Book"/>
          <w:bCs/>
          <w:sz w:val="24"/>
          <w:szCs w:val="20"/>
        </w:rPr>
        <w:t>We will have our first formal meeting on Friday, March 24</w:t>
      </w:r>
      <w:r w:rsidRPr="007A7000">
        <w:rPr>
          <w:rFonts w:ascii="Franklin Gothic Book" w:hAnsi="Franklin Gothic Book"/>
          <w:bCs/>
          <w:sz w:val="24"/>
          <w:szCs w:val="20"/>
          <w:vertAlign w:val="superscript"/>
        </w:rPr>
        <w:t>th</w:t>
      </w:r>
      <w:r>
        <w:rPr>
          <w:rFonts w:ascii="Franklin Gothic Book" w:hAnsi="Franklin Gothic Book"/>
          <w:bCs/>
          <w:sz w:val="24"/>
          <w:szCs w:val="20"/>
        </w:rPr>
        <w:t>, to lay the groundwork of continued collaboration.</w:t>
      </w:r>
      <w:r w:rsidR="00F134B3">
        <w:rPr>
          <w:rFonts w:ascii="Franklin Gothic Book" w:hAnsi="Franklin Gothic Book"/>
          <w:bCs/>
          <w:sz w:val="24"/>
          <w:szCs w:val="20"/>
        </w:rPr>
        <w:t xml:space="preserve"> </w:t>
      </w:r>
    </w:p>
    <w:p w14:paraId="4A7FF0CE" w14:textId="51941BF6" w:rsidR="00F134B3" w:rsidRPr="00F134B3" w:rsidRDefault="24597D9B" w:rsidP="51C72DFB">
      <w:pPr>
        <w:pStyle w:val="ListParagraph"/>
        <w:numPr>
          <w:ilvl w:val="1"/>
          <w:numId w:val="13"/>
        </w:numPr>
        <w:rPr>
          <w:rFonts w:ascii="Franklin Gothic Book" w:hAnsi="Franklin Gothic Book"/>
          <w:b/>
          <w:bCs/>
          <w:sz w:val="24"/>
          <w:szCs w:val="24"/>
        </w:rPr>
      </w:pPr>
      <w:r w:rsidRPr="51C72DFB">
        <w:rPr>
          <w:rFonts w:ascii="Franklin Gothic Book" w:hAnsi="Franklin Gothic Book"/>
          <w:sz w:val="24"/>
          <w:szCs w:val="24"/>
        </w:rPr>
        <w:t>The Library</w:t>
      </w:r>
      <w:r w:rsidR="00F134B3" w:rsidRPr="51C72DFB">
        <w:rPr>
          <w:rFonts w:ascii="Franklin Gothic Book" w:hAnsi="Franklin Gothic Book"/>
          <w:sz w:val="24"/>
          <w:szCs w:val="24"/>
        </w:rPr>
        <w:t xml:space="preserve"> Appeals committee has been reinstated; since they changed their policy about fines, there have been no requests for appeals, but now we have some to review. They reached out to me as </w:t>
      </w:r>
      <w:r w:rsidR="5D8A3CE0" w:rsidRPr="51C72DFB">
        <w:rPr>
          <w:rFonts w:ascii="Franklin Gothic Book" w:hAnsi="Franklin Gothic Book"/>
          <w:sz w:val="24"/>
          <w:szCs w:val="24"/>
        </w:rPr>
        <w:t>I have</w:t>
      </w:r>
      <w:r w:rsidR="00F134B3" w:rsidRPr="51C72DFB">
        <w:rPr>
          <w:rFonts w:ascii="Franklin Gothic Book" w:hAnsi="Franklin Gothic Book"/>
          <w:sz w:val="24"/>
          <w:szCs w:val="24"/>
        </w:rPr>
        <w:t xml:space="preserve"> served on the committee before, so I will take that on again. Meeting </w:t>
      </w:r>
      <w:r w:rsidR="5DD52BAB" w:rsidRPr="51C72DFB">
        <w:rPr>
          <w:rFonts w:ascii="Franklin Gothic Book" w:hAnsi="Franklin Gothic Book"/>
          <w:sz w:val="24"/>
          <w:szCs w:val="24"/>
        </w:rPr>
        <w:t>will</w:t>
      </w:r>
      <w:r w:rsidR="00F134B3" w:rsidRPr="51C72DFB">
        <w:rPr>
          <w:rFonts w:ascii="Franklin Gothic Book" w:hAnsi="Franklin Gothic Book"/>
          <w:sz w:val="24"/>
          <w:szCs w:val="24"/>
        </w:rPr>
        <w:t xml:space="preserve"> be in </w:t>
      </w:r>
      <w:proofErr w:type="gramStart"/>
      <w:r w:rsidR="00F134B3" w:rsidRPr="51C72DFB">
        <w:rPr>
          <w:rFonts w:ascii="Franklin Gothic Book" w:hAnsi="Franklin Gothic Book"/>
          <w:sz w:val="24"/>
          <w:szCs w:val="24"/>
        </w:rPr>
        <w:t>April</w:t>
      </w:r>
      <w:proofErr w:type="gramEnd"/>
    </w:p>
    <w:p w14:paraId="56A9C23D" w14:textId="3BB90550" w:rsidR="00F134B3" w:rsidRPr="00F134B3" w:rsidRDefault="00F134B3" w:rsidP="007A7000">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Met with new OIEC Executive Director Courtney McHenry to discuss what his group does, and what might be needed. He will be joining us at the April meeting to present to Senate about his area. </w:t>
      </w:r>
    </w:p>
    <w:p w14:paraId="5BAA2DD6" w14:textId="05D32B90" w:rsidR="00D31455" w:rsidRPr="00F14E00" w:rsidRDefault="2DC08612" w:rsidP="00F14E00">
      <w:pPr>
        <w:pStyle w:val="ListParagraph"/>
        <w:numPr>
          <w:ilvl w:val="1"/>
          <w:numId w:val="13"/>
        </w:numPr>
        <w:rPr>
          <w:rFonts w:ascii="Franklin Gothic Book" w:hAnsi="Franklin Gothic Book"/>
          <w:b/>
          <w:bCs/>
          <w:sz w:val="24"/>
          <w:szCs w:val="24"/>
        </w:rPr>
      </w:pPr>
      <w:r w:rsidRPr="51C72DFB">
        <w:rPr>
          <w:rFonts w:ascii="Franklin Gothic Book" w:hAnsi="Franklin Gothic Book"/>
          <w:sz w:val="24"/>
          <w:szCs w:val="24"/>
        </w:rPr>
        <w:lastRenderedPageBreak/>
        <w:t>The new</w:t>
      </w:r>
      <w:r w:rsidR="00F134B3" w:rsidRPr="51C72DFB">
        <w:rPr>
          <w:rFonts w:ascii="Franklin Gothic Book" w:hAnsi="Franklin Gothic Book"/>
          <w:sz w:val="24"/>
          <w:szCs w:val="24"/>
        </w:rPr>
        <w:t xml:space="preserve"> Talent Management System software implementation project will be launching soon; the project manager reached out to ask for names of staff who might want to be a part of one of the committees that will help with implementation. This implementation will focus on the Talent/</w:t>
      </w:r>
      <w:r w:rsidR="42733D6A" w:rsidRPr="51C72DFB">
        <w:rPr>
          <w:rFonts w:ascii="Franklin Gothic Book" w:hAnsi="Franklin Gothic Book"/>
          <w:sz w:val="24"/>
          <w:szCs w:val="24"/>
        </w:rPr>
        <w:t>Hiring piece</w:t>
      </w:r>
      <w:r w:rsidR="00F134B3" w:rsidRPr="51C72DFB">
        <w:rPr>
          <w:rFonts w:ascii="Franklin Gothic Book" w:hAnsi="Franklin Gothic Book"/>
          <w:sz w:val="24"/>
          <w:szCs w:val="24"/>
        </w:rPr>
        <w:t xml:space="preserve"> of the system, so I reached out to staff members (not just senators) who have experience in that area</w:t>
      </w:r>
      <w:r w:rsidR="00E16445" w:rsidRPr="51C72DFB">
        <w:rPr>
          <w:rFonts w:ascii="Franklin Gothic Book" w:hAnsi="Franklin Gothic Book"/>
          <w:sz w:val="24"/>
          <w:szCs w:val="24"/>
        </w:rPr>
        <w:t xml:space="preserve"> to ask for volunteers. Names will be provided to </w:t>
      </w:r>
      <w:r w:rsidR="316EDA5D" w:rsidRPr="51C72DFB">
        <w:rPr>
          <w:rFonts w:ascii="Franklin Gothic Book" w:hAnsi="Franklin Gothic Book"/>
          <w:sz w:val="24"/>
          <w:szCs w:val="24"/>
        </w:rPr>
        <w:t>the project</w:t>
      </w:r>
      <w:r w:rsidR="00E16445" w:rsidRPr="51C72DFB">
        <w:rPr>
          <w:rFonts w:ascii="Franklin Gothic Book" w:hAnsi="Franklin Gothic Book"/>
          <w:sz w:val="24"/>
          <w:szCs w:val="24"/>
        </w:rPr>
        <w:t xml:space="preserve"> manager by </w:t>
      </w:r>
      <w:r w:rsidR="79871D12" w:rsidRPr="51C72DFB">
        <w:rPr>
          <w:rFonts w:ascii="Franklin Gothic Book" w:hAnsi="Franklin Gothic Book"/>
          <w:sz w:val="24"/>
          <w:szCs w:val="24"/>
        </w:rPr>
        <w:t>the end</w:t>
      </w:r>
      <w:r w:rsidR="00E16445" w:rsidRPr="51C72DFB">
        <w:rPr>
          <w:rFonts w:ascii="Franklin Gothic Book" w:hAnsi="Franklin Gothic Book"/>
          <w:sz w:val="24"/>
          <w:szCs w:val="24"/>
        </w:rPr>
        <w:t xml:space="preserve"> of day on Feb 20</w:t>
      </w:r>
      <w:r w:rsidR="00E16445" w:rsidRPr="51C72DFB">
        <w:rPr>
          <w:rFonts w:ascii="Franklin Gothic Book" w:hAnsi="Franklin Gothic Book"/>
          <w:sz w:val="24"/>
          <w:szCs w:val="24"/>
          <w:vertAlign w:val="superscript"/>
        </w:rPr>
        <w:t>th</w:t>
      </w:r>
      <w:r w:rsidR="00E16445" w:rsidRPr="51C72DFB">
        <w:rPr>
          <w:rFonts w:ascii="Franklin Gothic Book" w:hAnsi="Franklin Gothic Book"/>
          <w:sz w:val="24"/>
          <w:szCs w:val="24"/>
        </w:rPr>
        <w:t xml:space="preserve">. </w:t>
      </w:r>
    </w:p>
    <w:p w14:paraId="4E42DD34" w14:textId="1A7DD210" w:rsidR="00CE533E" w:rsidRDefault="00CE533E" w:rsidP="00CE533E">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Old Business/Reminders</w:t>
      </w:r>
    </w:p>
    <w:p w14:paraId="67F062FD" w14:textId="16C6E6A9" w:rsidR="00D73DCF" w:rsidRPr="00D73DCF" w:rsidRDefault="00D73DCF" w:rsidP="00D73DCF">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Two policies we have reviewed in the past have finally made it through all review levels and were approved by PET. These will soon be updated in the policy manual.</w:t>
      </w:r>
    </w:p>
    <w:p w14:paraId="796D97F3" w14:textId="26A21AE0" w:rsidR="00D73DCF" w:rsidRDefault="00D73DCF" w:rsidP="63A15B9A">
      <w:pPr>
        <w:pStyle w:val="ListParagraph"/>
        <w:numPr>
          <w:ilvl w:val="2"/>
          <w:numId w:val="13"/>
        </w:numPr>
        <w:rPr>
          <w:rFonts w:ascii="Franklin Gothic Book" w:hAnsi="Franklin Gothic Book"/>
          <w:sz w:val="24"/>
          <w:szCs w:val="24"/>
        </w:rPr>
      </w:pPr>
      <w:r w:rsidRPr="63A15B9A">
        <w:rPr>
          <w:rFonts w:ascii="Franklin Gothic Book" w:hAnsi="Franklin Gothic Book"/>
          <w:sz w:val="24"/>
          <w:szCs w:val="24"/>
        </w:rPr>
        <w:t>Policy 3.41 Separation of Employment – could be faculty or staff. Updated language for clarity. (</w:t>
      </w:r>
      <w:r w:rsidR="41B1D0AE" w:rsidRPr="63A15B9A">
        <w:rPr>
          <w:rFonts w:ascii="Franklin Gothic Book" w:hAnsi="Franklin Gothic Book"/>
          <w:sz w:val="24"/>
          <w:szCs w:val="24"/>
        </w:rPr>
        <w:t>Reviewed</w:t>
      </w:r>
      <w:r w:rsidRPr="63A15B9A">
        <w:rPr>
          <w:rFonts w:ascii="Franklin Gothic Book" w:hAnsi="Franklin Gothic Book"/>
          <w:sz w:val="24"/>
          <w:szCs w:val="24"/>
        </w:rPr>
        <w:t xml:space="preserve"> by senate in August 2020)</w:t>
      </w:r>
    </w:p>
    <w:p w14:paraId="76FEA1E6" w14:textId="5B35E2E6" w:rsidR="00EF1182" w:rsidRPr="00F14E00" w:rsidRDefault="00D73DCF" w:rsidP="00F14E00">
      <w:pPr>
        <w:pStyle w:val="ListParagraph"/>
        <w:numPr>
          <w:ilvl w:val="2"/>
          <w:numId w:val="13"/>
        </w:numPr>
        <w:rPr>
          <w:rFonts w:ascii="Franklin Gothic Book" w:hAnsi="Franklin Gothic Book"/>
          <w:bCs/>
          <w:sz w:val="24"/>
          <w:szCs w:val="20"/>
        </w:rPr>
      </w:pPr>
      <w:r w:rsidRPr="00D73DCF">
        <w:rPr>
          <w:rFonts w:ascii="Franklin Gothic Book" w:hAnsi="Franklin Gothic Book"/>
          <w:bCs/>
          <w:sz w:val="24"/>
          <w:szCs w:val="20"/>
        </w:rPr>
        <w:t>Policy 3.15 Internal Dispute Resolution – staff only. Gave more clarification on how the process takes place and is administered</w:t>
      </w:r>
      <w:r>
        <w:rPr>
          <w:rFonts w:ascii="Franklin Gothic Book" w:hAnsi="Franklin Gothic Book"/>
          <w:bCs/>
          <w:sz w:val="24"/>
          <w:szCs w:val="20"/>
        </w:rPr>
        <w:t xml:space="preserve"> (reviewed by senate in May 2021)</w:t>
      </w:r>
    </w:p>
    <w:p w14:paraId="76AF4556" w14:textId="7668A1D0" w:rsidR="00583089" w:rsidRDefault="00583089" w:rsidP="00583089">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Committee</w:t>
      </w:r>
      <w:r w:rsidR="00310DE4">
        <w:rPr>
          <w:rFonts w:ascii="Franklin Gothic Book" w:hAnsi="Franklin Gothic Book"/>
          <w:b/>
          <w:sz w:val="24"/>
          <w:szCs w:val="20"/>
        </w:rPr>
        <w:t xml:space="preserve"> Updates</w:t>
      </w:r>
      <w:r w:rsidR="00045C71">
        <w:rPr>
          <w:rFonts w:ascii="Franklin Gothic Book" w:hAnsi="Franklin Gothic Book"/>
          <w:b/>
          <w:sz w:val="24"/>
          <w:szCs w:val="20"/>
        </w:rPr>
        <w:t xml:space="preserve"> - pr</w:t>
      </w:r>
      <w:r w:rsidR="00725619">
        <w:rPr>
          <w:rFonts w:ascii="Franklin Gothic Book" w:hAnsi="Franklin Gothic Book"/>
          <w:b/>
          <w:sz w:val="24"/>
          <w:szCs w:val="20"/>
        </w:rPr>
        <w:t>ovided</w:t>
      </w:r>
      <w:r w:rsidR="00045C71">
        <w:rPr>
          <w:rFonts w:ascii="Franklin Gothic Book" w:hAnsi="Franklin Gothic Book"/>
          <w:b/>
          <w:sz w:val="24"/>
          <w:szCs w:val="20"/>
        </w:rPr>
        <w:t xml:space="preserve"> in </w:t>
      </w:r>
      <w:proofErr w:type="gramStart"/>
      <w:r w:rsidR="00045C71">
        <w:rPr>
          <w:rFonts w:ascii="Franklin Gothic Book" w:hAnsi="Franklin Gothic Book"/>
          <w:b/>
          <w:sz w:val="24"/>
          <w:szCs w:val="20"/>
        </w:rPr>
        <w:t>advance</w:t>
      </w:r>
      <w:proofErr w:type="gramEnd"/>
    </w:p>
    <w:p w14:paraId="0A8A6ADA" w14:textId="3A971EFC" w:rsidR="00583089" w:rsidRDefault="00592C87"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14:paraId="677908BE" w14:textId="03F35E4E" w:rsidR="002546F2" w:rsidRDefault="002546F2" w:rsidP="00D95E1F">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Stopped taking nominations on February 3</w:t>
      </w:r>
      <w:r w:rsidRPr="002546F2">
        <w:rPr>
          <w:rFonts w:ascii="Franklin Gothic Book" w:hAnsi="Franklin Gothic Book"/>
          <w:bCs/>
          <w:sz w:val="24"/>
          <w:szCs w:val="20"/>
          <w:vertAlign w:val="superscript"/>
        </w:rPr>
        <w:t>rd</w:t>
      </w:r>
      <w:r>
        <w:rPr>
          <w:rFonts w:ascii="Franklin Gothic Book" w:hAnsi="Franklin Gothic Book"/>
          <w:bCs/>
          <w:sz w:val="24"/>
          <w:szCs w:val="20"/>
        </w:rPr>
        <w:t xml:space="preserve"> for Distinguished Service Awards</w:t>
      </w:r>
    </w:p>
    <w:p w14:paraId="10F4371F" w14:textId="77777777" w:rsidR="002546F2" w:rsidRDefault="002546F2" w:rsidP="00D95E1F">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Received 11 </w:t>
      </w:r>
      <w:proofErr w:type="gramStart"/>
      <w:r>
        <w:rPr>
          <w:rFonts w:ascii="Franklin Gothic Book" w:hAnsi="Franklin Gothic Book"/>
          <w:bCs/>
          <w:sz w:val="24"/>
          <w:szCs w:val="20"/>
        </w:rPr>
        <w:t>nominations</w:t>
      </w:r>
      <w:proofErr w:type="gramEnd"/>
    </w:p>
    <w:p w14:paraId="5DA67A9F" w14:textId="77777777" w:rsidR="002546F2" w:rsidRDefault="002546F2" w:rsidP="00D95E1F">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Committee met February 10</w:t>
      </w:r>
      <w:r w:rsidRPr="002546F2">
        <w:rPr>
          <w:rFonts w:ascii="Franklin Gothic Book" w:hAnsi="Franklin Gothic Book"/>
          <w:bCs/>
          <w:sz w:val="24"/>
          <w:szCs w:val="20"/>
          <w:vertAlign w:val="superscript"/>
        </w:rPr>
        <w:t>th</w:t>
      </w:r>
      <w:r>
        <w:rPr>
          <w:rFonts w:ascii="Franklin Gothic Book" w:hAnsi="Franklin Gothic Book"/>
          <w:bCs/>
          <w:sz w:val="24"/>
          <w:szCs w:val="20"/>
        </w:rPr>
        <w:t xml:space="preserve"> to review </w:t>
      </w:r>
      <w:proofErr w:type="gramStart"/>
      <w:r>
        <w:rPr>
          <w:rFonts w:ascii="Franklin Gothic Book" w:hAnsi="Franklin Gothic Book"/>
          <w:bCs/>
          <w:sz w:val="24"/>
          <w:szCs w:val="20"/>
        </w:rPr>
        <w:t>nominations</w:t>
      </w:r>
      <w:proofErr w:type="gramEnd"/>
    </w:p>
    <w:p w14:paraId="2556939D" w14:textId="77777777" w:rsidR="002546F2" w:rsidRDefault="002546F2" w:rsidP="002546F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5 top nominations sent to President Muma to review for determination of who will be the Wayne Carlisle award recipient. </w:t>
      </w:r>
    </w:p>
    <w:p w14:paraId="1136E034" w14:textId="77777777" w:rsidR="002546F2" w:rsidRDefault="002546F2" w:rsidP="002546F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Winners will be notified in </w:t>
      </w:r>
      <w:proofErr w:type="gramStart"/>
      <w:r>
        <w:rPr>
          <w:rFonts w:ascii="Franklin Gothic Book" w:hAnsi="Franklin Gothic Book"/>
          <w:bCs/>
          <w:sz w:val="24"/>
          <w:szCs w:val="20"/>
        </w:rPr>
        <w:t>March</w:t>
      </w:r>
      <w:proofErr w:type="gramEnd"/>
    </w:p>
    <w:p w14:paraId="4F0129CE" w14:textId="2F374C1E" w:rsidR="00310DE4" w:rsidRDefault="002546F2" w:rsidP="51C72DFB">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 xml:space="preserve">Teresa Moore is taking over as committee co-chair as Jessica will be starting </w:t>
      </w:r>
      <w:bookmarkStart w:id="0" w:name="_Int_6ZeY8opE"/>
      <w:r w:rsidRPr="51C72DFB">
        <w:rPr>
          <w:rFonts w:ascii="Franklin Gothic Book" w:hAnsi="Franklin Gothic Book"/>
          <w:sz w:val="24"/>
          <w:szCs w:val="24"/>
        </w:rPr>
        <w:t>maternity leave</w:t>
      </w:r>
      <w:bookmarkEnd w:id="0"/>
      <w:r w:rsidRPr="51C72DFB">
        <w:rPr>
          <w:rFonts w:ascii="Franklin Gothic Book" w:hAnsi="Franklin Gothic Book"/>
          <w:sz w:val="24"/>
          <w:szCs w:val="24"/>
        </w:rPr>
        <w:t xml:space="preserve"> in March. </w:t>
      </w:r>
    </w:p>
    <w:p w14:paraId="63D27F31" w14:textId="35E0B714"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14:paraId="08DC4F03" w14:textId="3E5BFC08" w:rsidR="0016368D" w:rsidRPr="0016368D" w:rsidRDefault="0016368D" w:rsidP="0016368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Committee met on Feb 2</w:t>
      </w:r>
      <w:r w:rsidRPr="0016368D">
        <w:rPr>
          <w:rFonts w:ascii="Franklin Gothic Book" w:hAnsi="Franklin Gothic Book"/>
          <w:bCs/>
          <w:sz w:val="24"/>
          <w:szCs w:val="20"/>
          <w:vertAlign w:val="superscript"/>
        </w:rPr>
        <w:t>nd</w:t>
      </w:r>
      <w:r>
        <w:rPr>
          <w:rFonts w:ascii="Franklin Gothic Book" w:hAnsi="Franklin Gothic Book"/>
          <w:bCs/>
          <w:sz w:val="24"/>
          <w:szCs w:val="20"/>
        </w:rPr>
        <w:t xml:space="preserve"> to check in, discuss upcoming duties, and revisit the recent website changes. </w:t>
      </w:r>
    </w:p>
    <w:p w14:paraId="3F92DDD3" w14:textId="51B53176" w:rsidR="003A6A33" w:rsidRPr="00F14E00" w:rsidRDefault="0016368D" w:rsidP="00F14E00">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t xml:space="preserve">Have begun working on a </w:t>
      </w:r>
      <w:proofErr w:type="gramStart"/>
      <w:r w:rsidRPr="51C72DFB">
        <w:rPr>
          <w:rFonts w:ascii="Franklin Gothic Book" w:hAnsi="Franklin Gothic Book"/>
          <w:sz w:val="24"/>
          <w:szCs w:val="24"/>
        </w:rPr>
        <w:t>Communications</w:t>
      </w:r>
      <w:proofErr w:type="gramEnd"/>
      <w:r w:rsidRPr="51C72DFB">
        <w:rPr>
          <w:rFonts w:ascii="Franklin Gothic Book" w:hAnsi="Franklin Gothic Book"/>
          <w:sz w:val="24"/>
          <w:szCs w:val="24"/>
        </w:rPr>
        <w:t xml:space="preserve"> Committee guide to assist future committee members.</w:t>
      </w:r>
    </w:p>
    <w:p w14:paraId="14B52104" w14:textId="2F55FF01" w:rsidR="00310DE4" w:rsidRDefault="00310DE4" w:rsidP="00310DE4">
      <w:pPr>
        <w:pStyle w:val="ListParagraph"/>
        <w:numPr>
          <w:ilvl w:val="2"/>
          <w:numId w:val="13"/>
        </w:numPr>
        <w:rPr>
          <w:rFonts w:ascii="Franklin Gothic Book" w:hAnsi="Franklin Gothic Book"/>
          <w:b/>
          <w:sz w:val="24"/>
          <w:szCs w:val="20"/>
        </w:rPr>
      </w:pPr>
      <w:r w:rsidRPr="00222CE7">
        <w:rPr>
          <w:rFonts w:ascii="Franklin Gothic Book" w:hAnsi="Franklin Gothic Book"/>
          <w:b/>
          <w:sz w:val="24"/>
          <w:szCs w:val="20"/>
        </w:rPr>
        <w:t>Elections</w:t>
      </w:r>
    </w:p>
    <w:p w14:paraId="0F65F2E0" w14:textId="5567F336" w:rsidR="005606E3" w:rsidRPr="00F14E00" w:rsidRDefault="005578FB" w:rsidP="00F14E00">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Will have first meeting week of 2/20 to begin the process for the next election cycle.</w:t>
      </w:r>
    </w:p>
    <w:p w14:paraId="36980DBD" w14:textId="5BD1819B" w:rsidR="00452594" w:rsidRDefault="00310DE4" w:rsidP="0045259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14:paraId="3EF7145B" w14:textId="2B44608B" w:rsidR="003A6A33" w:rsidRPr="005606E3" w:rsidRDefault="00F64615" w:rsidP="51C72DFB">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t xml:space="preserve">No updates </w:t>
      </w:r>
      <w:bookmarkStart w:id="1" w:name="_Int_Vu55NS4T"/>
      <w:proofErr w:type="gramStart"/>
      <w:r w:rsidRPr="51C72DFB">
        <w:rPr>
          <w:rFonts w:ascii="Franklin Gothic Book" w:hAnsi="Franklin Gothic Book"/>
          <w:sz w:val="24"/>
          <w:szCs w:val="24"/>
        </w:rPr>
        <w:t>at this time</w:t>
      </w:r>
      <w:bookmarkEnd w:id="1"/>
      <w:proofErr w:type="gramEnd"/>
    </w:p>
    <w:p w14:paraId="142B33FA" w14:textId="56537F14"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14:paraId="5C3F03AC" w14:textId="30470EE4" w:rsidR="001D1146" w:rsidRDefault="001D1146" w:rsidP="51C72DFB">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 xml:space="preserve">Have been working on understanding the previous </w:t>
      </w:r>
      <w:r w:rsidR="1EE557AF" w:rsidRPr="51C72DFB">
        <w:rPr>
          <w:rFonts w:ascii="Franklin Gothic Book" w:hAnsi="Franklin Gothic Book"/>
          <w:sz w:val="24"/>
          <w:szCs w:val="24"/>
        </w:rPr>
        <w:t>WSU (Wichita State University)</w:t>
      </w:r>
      <w:r w:rsidRPr="51C72DFB">
        <w:rPr>
          <w:rFonts w:ascii="Franklin Gothic Book" w:hAnsi="Franklin Gothic Book"/>
          <w:sz w:val="24"/>
          <w:szCs w:val="24"/>
        </w:rPr>
        <w:t xml:space="preserve"> </w:t>
      </w:r>
      <w:r w:rsidR="58CF69BC" w:rsidRPr="51C72DFB">
        <w:rPr>
          <w:rFonts w:ascii="Franklin Gothic Book" w:hAnsi="Franklin Gothic Book"/>
          <w:sz w:val="24"/>
          <w:szCs w:val="24"/>
        </w:rPr>
        <w:t>KLC (Kansas Leadership Center)</w:t>
      </w:r>
      <w:r w:rsidRPr="51C72DFB">
        <w:rPr>
          <w:rFonts w:ascii="Franklin Gothic Book" w:hAnsi="Franklin Gothic Book"/>
          <w:sz w:val="24"/>
          <w:szCs w:val="24"/>
        </w:rPr>
        <w:t xml:space="preserve"> Leadership program that was previously implemented through Peter Cohen in hopes we can discuss further with HR to provide as an option for PD. Next month we will have a meeting with some of the past participants. The idea would be to create a working group and then </w:t>
      </w:r>
      <w:r w:rsidR="5405E1AE" w:rsidRPr="51C72DFB">
        <w:rPr>
          <w:rFonts w:ascii="Franklin Gothic Book" w:hAnsi="Franklin Gothic Book"/>
          <w:sz w:val="24"/>
          <w:szCs w:val="24"/>
        </w:rPr>
        <w:t>present it</w:t>
      </w:r>
      <w:r w:rsidRPr="51C72DFB">
        <w:rPr>
          <w:rFonts w:ascii="Franklin Gothic Book" w:hAnsi="Franklin Gothic Book"/>
          <w:sz w:val="24"/>
          <w:szCs w:val="24"/>
        </w:rPr>
        <w:t xml:space="preserve"> to HR.</w:t>
      </w:r>
    </w:p>
    <w:p w14:paraId="4A54C196" w14:textId="3A32D194" w:rsidR="001D1146" w:rsidRDefault="001D1146" w:rsidP="001D11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lastRenderedPageBreak/>
        <w:t xml:space="preserve">Will meet with Paula Seiwert with CMD next month to learn about what leadership classes/opportunities they </w:t>
      </w:r>
      <w:proofErr w:type="gramStart"/>
      <w:r>
        <w:rPr>
          <w:rFonts w:ascii="Franklin Gothic Book" w:hAnsi="Franklin Gothic Book"/>
          <w:bCs/>
          <w:sz w:val="24"/>
          <w:szCs w:val="20"/>
        </w:rPr>
        <w:t>have</w:t>
      </w:r>
      <w:proofErr w:type="gramEnd"/>
    </w:p>
    <w:p w14:paraId="4A9EDC67" w14:textId="3651E476" w:rsidR="001D1146" w:rsidRDefault="001D1146" w:rsidP="001D11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Looking into a Community Engagement award within the parameters of the Distinguishes Service </w:t>
      </w:r>
      <w:proofErr w:type="gramStart"/>
      <w:r>
        <w:rPr>
          <w:rFonts w:ascii="Franklin Gothic Book" w:hAnsi="Franklin Gothic Book"/>
          <w:bCs/>
          <w:sz w:val="24"/>
          <w:szCs w:val="20"/>
        </w:rPr>
        <w:t>award</w:t>
      </w:r>
      <w:proofErr w:type="gramEnd"/>
    </w:p>
    <w:p w14:paraId="7EB65403" w14:textId="042FBBCB" w:rsidR="001D1146" w:rsidRDefault="001D1146" w:rsidP="001D11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Spring – tour of NetApp (date to be announced)</w:t>
      </w:r>
    </w:p>
    <w:p w14:paraId="3644023C" w14:textId="0C1430AC" w:rsidR="001D1146" w:rsidRDefault="001D1146" w:rsidP="001D11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Considering hosting a focus group type of event to capture professional development interest – listening session to gain </w:t>
      </w:r>
      <w:proofErr w:type="gramStart"/>
      <w:r>
        <w:rPr>
          <w:rFonts w:ascii="Franklin Gothic Book" w:hAnsi="Franklin Gothic Book"/>
          <w:bCs/>
          <w:sz w:val="24"/>
          <w:szCs w:val="20"/>
        </w:rPr>
        <w:t>feedback</w:t>
      </w:r>
      <w:proofErr w:type="gramEnd"/>
    </w:p>
    <w:p w14:paraId="4114CBB7" w14:textId="480A5585" w:rsidR="001D1146" w:rsidRDefault="001D1146" w:rsidP="001D11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Service Opportunities:</w:t>
      </w:r>
    </w:p>
    <w:p w14:paraId="7DD86A32" w14:textId="31833647" w:rsidR="00BD7EAD" w:rsidRDefault="001D1146" w:rsidP="006F1860">
      <w:pPr>
        <w:pStyle w:val="ListParagraph"/>
        <w:numPr>
          <w:ilvl w:val="4"/>
          <w:numId w:val="13"/>
        </w:numPr>
        <w:rPr>
          <w:rFonts w:ascii="Franklin Gothic Book" w:hAnsi="Franklin Gothic Book"/>
          <w:b/>
          <w:sz w:val="24"/>
          <w:szCs w:val="20"/>
        </w:rPr>
      </w:pPr>
      <w:r w:rsidRPr="001D1146">
        <w:rPr>
          <w:rFonts w:ascii="Franklin Gothic Book" w:hAnsi="Franklin Gothic Book"/>
          <w:bCs/>
          <w:sz w:val="24"/>
          <w:szCs w:val="20"/>
        </w:rPr>
        <w:t>Innovation Campus Build: Build a home in the Shocker Neighborhood alongside our Innovation Partners</w:t>
      </w:r>
      <w:r>
        <w:rPr>
          <w:rFonts w:ascii="Franklin Gothic Book" w:hAnsi="Franklin Gothic Book"/>
          <w:bCs/>
          <w:sz w:val="24"/>
          <w:szCs w:val="20"/>
        </w:rPr>
        <w:t xml:space="preserve"> </w:t>
      </w:r>
      <w:hyperlink r:id="rId12" w:history="1">
        <w:r w:rsidRPr="001D1146">
          <w:rPr>
            <w:rStyle w:val="Hyperlink"/>
            <w:rFonts w:ascii="Franklin Gothic Book" w:hAnsi="Franklin Gothic Book"/>
            <w:b/>
            <w:sz w:val="24"/>
            <w:szCs w:val="20"/>
          </w:rPr>
          <w:t>Volunteer online</w:t>
        </w:r>
      </w:hyperlink>
    </w:p>
    <w:p w14:paraId="11C61E8F" w14:textId="1F95ED0A" w:rsidR="001D1146" w:rsidRPr="00850706" w:rsidRDefault="001D1146" w:rsidP="006F1860">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The first </w:t>
      </w:r>
      <w:hyperlink r:id="rId13" w:history="1">
        <w:r w:rsidRPr="00850706">
          <w:rPr>
            <w:rStyle w:val="Hyperlink"/>
            <w:rFonts w:ascii="Franklin Gothic Book" w:hAnsi="Franklin Gothic Book"/>
            <w:bCs/>
            <w:sz w:val="24"/>
            <w:szCs w:val="20"/>
          </w:rPr>
          <w:t>Open Streets ICT @ WSU &amp; Shocker Neighborhood</w:t>
        </w:r>
      </w:hyperlink>
      <w:r w:rsidR="00850706">
        <w:rPr>
          <w:rFonts w:ascii="Franklin Gothic Book" w:hAnsi="Franklin Gothic Book"/>
          <w:bCs/>
          <w:sz w:val="24"/>
          <w:szCs w:val="20"/>
        </w:rPr>
        <w:t xml:space="preserve"> opportunity to show our Shocker Pride!</w:t>
      </w:r>
    </w:p>
    <w:p w14:paraId="55B356F9" w14:textId="767184A2" w:rsidR="00850706" w:rsidRPr="00850706" w:rsidRDefault="00CA0584" w:rsidP="00850706">
      <w:pPr>
        <w:pStyle w:val="ListParagraph"/>
        <w:numPr>
          <w:ilvl w:val="5"/>
          <w:numId w:val="13"/>
        </w:numPr>
        <w:rPr>
          <w:rFonts w:ascii="Franklin Gothic Book" w:hAnsi="Franklin Gothic Book"/>
          <w:b/>
          <w:sz w:val="24"/>
          <w:szCs w:val="20"/>
        </w:rPr>
      </w:pPr>
      <w:hyperlink r:id="rId14" w:history="1">
        <w:r w:rsidR="00850706" w:rsidRPr="00850706">
          <w:rPr>
            <w:rStyle w:val="Hyperlink"/>
            <w:rFonts w:ascii="Franklin Gothic Book" w:hAnsi="Franklin Gothic Book"/>
            <w:bCs/>
            <w:sz w:val="24"/>
            <w:szCs w:val="20"/>
          </w:rPr>
          <w:t>Vendor Registration</w:t>
        </w:r>
      </w:hyperlink>
      <w:r w:rsidR="00850706">
        <w:rPr>
          <w:rFonts w:ascii="Franklin Gothic Book" w:hAnsi="Franklin Gothic Book"/>
          <w:bCs/>
          <w:sz w:val="24"/>
          <w:szCs w:val="20"/>
        </w:rPr>
        <w:t xml:space="preserve"> (Free for WSU)</w:t>
      </w:r>
    </w:p>
    <w:p w14:paraId="38018156" w14:textId="642E2CAA" w:rsidR="001D1146" w:rsidRPr="00F14E00" w:rsidRDefault="00CA0584" w:rsidP="00F14E00">
      <w:pPr>
        <w:pStyle w:val="ListParagraph"/>
        <w:numPr>
          <w:ilvl w:val="5"/>
          <w:numId w:val="13"/>
        </w:numPr>
        <w:rPr>
          <w:rFonts w:ascii="Franklin Gothic Book" w:hAnsi="Franklin Gothic Book"/>
          <w:b/>
          <w:sz w:val="24"/>
          <w:szCs w:val="20"/>
        </w:rPr>
      </w:pPr>
      <w:hyperlink r:id="rId15" w:history="1">
        <w:proofErr w:type="gramStart"/>
        <w:r w:rsidR="00850706" w:rsidRPr="00850706">
          <w:rPr>
            <w:rStyle w:val="Hyperlink"/>
            <w:rFonts w:ascii="Franklin Gothic Book" w:hAnsi="Franklin Gothic Book"/>
            <w:bCs/>
            <w:sz w:val="24"/>
            <w:szCs w:val="20"/>
          </w:rPr>
          <w:t>Volunteer</w:t>
        </w:r>
        <w:proofErr w:type="gramEnd"/>
        <w:r w:rsidR="00850706" w:rsidRPr="00850706">
          <w:rPr>
            <w:rStyle w:val="Hyperlink"/>
            <w:rFonts w:ascii="Franklin Gothic Book" w:hAnsi="Franklin Gothic Book"/>
            <w:bCs/>
            <w:sz w:val="24"/>
            <w:szCs w:val="20"/>
          </w:rPr>
          <w:t xml:space="preserve"> sign up</w:t>
        </w:r>
      </w:hyperlink>
    </w:p>
    <w:p w14:paraId="03DE38EB" w14:textId="43701991" w:rsidR="00310DE4" w:rsidRDefault="00310DE4" w:rsidP="00310DE4">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w:t>
      </w:r>
      <w:proofErr w:type="gramStart"/>
      <w:r w:rsidR="00045C71">
        <w:rPr>
          <w:rFonts w:ascii="Franklin Gothic Book" w:hAnsi="Franklin Gothic Book"/>
          <w:b/>
          <w:sz w:val="24"/>
          <w:szCs w:val="20"/>
        </w:rPr>
        <w:t>advance</w:t>
      </w:r>
      <w:proofErr w:type="gramEnd"/>
    </w:p>
    <w:p w14:paraId="074B3AC8" w14:textId="20CE5D37"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14:paraId="15912953" w14:textId="6B1A0856" w:rsidR="00F134B3" w:rsidRPr="00F134B3" w:rsidRDefault="00310DE4" w:rsidP="51C72DFB">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 xml:space="preserve">No updates </w:t>
      </w:r>
      <w:bookmarkStart w:id="2" w:name="_Int_IKdQgweo"/>
      <w:proofErr w:type="gramStart"/>
      <w:r w:rsidRPr="51C72DFB">
        <w:rPr>
          <w:rFonts w:ascii="Franklin Gothic Book" w:hAnsi="Franklin Gothic Book"/>
          <w:sz w:val="24"/>
          <w:szCs w:val="24"/>
        </w:rPr>
        <w:t>at this time</w:t>
      </w:r>
      <w:bookmarkEnd w:id="2"/>
      <w:proofErr w:type="gramEnd"/>
      <w:r w:rsidRPr="51C72DFB">
        <w:rPr>
          <w:rFonts w:ascii="Franklin Gothic Book" w:hAnsi="Franklin Gothic Book"/>
          <w:sz w:val="24"/>
          <w:szCs w:val="24"/>
        </w:rPr>
        <w:t xml:space="preserve"> </w:t>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14:paraId="475B73C9" w14:textId="51CA3539" w:rsidR="005578FB" w:rsidRDefault="005578FB" w:rsidP="00814D6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HR presented the FY 2023 MBC data and outcomes and the FY 2024 goals and plans. </w:t>
      </w:r>
    </w:p>
    <w:p w14:paraId="6C2E383C" w14:textId="0D860FD5" w:rsidR="001D414E" w:rsidRPr="00394630" w:rsidRDefault="005578FB" w:rsidP="00814D6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Have received over $20 million worth of GU Funding requests for FY24 – These will be reviewed in future meetings to determine what requests will take priority. </w:t>
      </w:r>
    </w:p>
    <w:p w14:paraId="070C0484" w14:textId="1C731556" w:rsidR="00310DE4" w:rsidRDefault="00310DE4" w:rsidP="00310DE4">
      <w:pPr>
        <w:pStyle w:val="ListParagraph"/>
        <w:numPr>
          <w:ilvl w:val="2"/>
          <w:numId w:val="13"/>
        </w:numPr>
        <w:rPr>
          <w:rFonts w:ascii="Franklin Gothic Book" w:hAnsi="Franklin Gothic Book"/>
          <w:b/>
          <w:sz w:val="24"/>
          <w:szCs w:val="20"/>
        </w:rPr>
      </w:pPr>
      <w:bookmarkStart w:id="3" w:name="_Hlk111199069"/>
      <w:r>
        <w:rPr>
          <w:rFonts w:ascii="Franklin Gothic Book" w:hAnsi="Franklin Gothic Book"/>
          <w:b/>
          <w:sz w:val="24"/>
          <w:szCs w:val="20"/>
        </w:rPr>
        <w:t>Human Resources Meeting</w:t>
      </w:r>
      <w:r w:rsidR="001D414E">
        <w:rPr>
          <w:rFonts w:ascii="Franklin Gothic Book" w:hAnsi="Franklin Gothic Book"/>
          <w:b/>
          <w:sz w:val="24"/>
          <w:szCs w:val="20"/>
        </w:rPr>
        <w:t xml:space="preserve"> (Joint with Faculty Senate Reps)</w:t>
      </w:r>
    </w:p>
    <w:p w14:paraId="3AF7CBD3" w14:textId="0FA62366" w:rsidR="00253098" w:rsidRPr="00253098" w:rsidRDefault="00253098" w:rsidP="51C72DFB">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t xml:space="preserve">Joint Councils asked a question about hiring practices and whether agencies share lists of those not eligible for rehire, and if background checks are required after employment. </w:t>
      </w:r>
      <w:r w:rsidR="4E076525" w:rsidRPr="51C72DFB">
        <w:rPr>
          <w:rFonts w:ascii="Franklin Gothic Book" w:hAnsi="Franklin Gothic Book"/>
          <w:sz w:val="24"/>
          <w:szCs w:val="24"/>
        </w:rPr>
        <w:t>We presented those questions to HR, and they provided responses to the Joint Council.</w:t>
      </w:r>
      <w:r w:rsidRPr="51C72DFB">
        <w:rPr>
          <w:rFonts w:ascii="Franklin Gothic Book" w:hAnsi="Franklin Gothic Book"/>
          <w:sz w:val="24"/>
          <w:szCs w:val="24"/>
        </w:rPr>
        <w:t xml:space="preserve"> In brief – no sharing is done, and background checks are not </w:t>
      </w:r>
      <w:r w:rsidR="0CB9F8C7" w:rsidRPr="51C72DFB">
        <w:rPr>
          <w:rFonts w:ascii="Franklin Gothic Book" w:hAnsi="Franklin Gothic Book"/>
          <w:sz w:val="24"/>
          <w:szCs w:val="24"/>
        </w:rPr>
        <w:t>done</w:t>
      </w:r>
      <w:r w:rsidRPr="51C72DFB">
        <w:rPr>
          <w:rFonts w:ascii="Franklin Gothic Book" w:hAnsi="Franklin Gothic Book"/>
          <w:sz w:val="24"/>
          <w:szCs w:val="24"/>
        </w:rPr>
        <w:t xml:space="preserve"> after hire unless the work area requires it – such as the Child Development Center, which requires yearly checks on their employees. IDP requires it for some employees due to the requirements for federal grants or contracts. </w:t>
      </w:r>
    </w:p>
    <w:p w14:paraId="06063CD1" w14:textId="51115BB4" w:rsidR="005578FB" w:rsidRPr="00D73DCF" w:rsidRDefault="00D73DCF" w:rsidP="51C72DFB">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t xml:space="preserve">Faculty senate president inquired about the possibility of having more leave available for COVID and/or mental health. While we </w:t>
      </w:r>
      <w:r w:rsidR="05A35959" w:rsidRPr="51C72DFB">
        <w:rPr>
          <w:rFonts w:ascii="Franklin Gothic Book" w:hAnsi="Franklin Gothic Book"/>
          <w:sz w:val="24"/>
          <w:szCs w:val="24"/>
        </w:rPr>
        <w:t>will not</w:t>
      </w:r>
      <w:r w:rsidRPr="51C72DFB">
        <w:rPr>
          <w:rFonts w:ascii="Franklin Gothic Book" w:hAnsi="Franklin Gothic Book"/>
          <w:sz w:val="24"/>
          <w:szCs w:val="24"/>
        </w:rPr>
        <w:t xml:space="preserve"> be returning to COVID leave policies, we do have the shared leave program, which allows employees to apply for leave when they may have exhausted their own. </w:t>
      </w:r>
    </w:p>
    <w:p w14:paraId="23797587" w14:textId="2152A5CF" w:rsidR="00D73DCF" w:rsidRDefault="00D73DCF" w:rsidP="63A15B9A">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Update from Conversations with Institutional Effectiveness – Ashlie invited HR and other areas of the university to share what we were doing from the recommendations from the Hanover Survey</w:t>
      </w:r>
      <w:r w:rsidR="2B20193B" w:rsidRPr="51C72DFB">
        <w:rPr>
          <w:rFonts w:ascii="Franklin Gothic Book" w:hAnsi="Franklin Gothic Book"/>
          <w:sz w:val="24"/>
          <w:szCs w:val="24"/>
        </w:rPr>
        <w:t xml:space="preserve">. </w:t>
      </w:r>
      <w:r w:rsidRPr="51C72DFB">
        <w:rPr>
          <w:rFonts w:ascii="Franklin Gothic Book" w:hAnsi="Franklin Gothic Book"/>
          <w:sz w:val="24"/>
          <w:szCs w:val="24"/>
        </w:rPr>
        <w:t xml:space="preserve">Constituents from many areas provided feedback – </w:t>
      </w:r>
      <w:r w:rsidR="0D36FA8B" w:rsidRPr="51C72DFB">
        <w:rPr>
          <w:rFonts w:ascii="Franklin Gothic Book" w:hAnsi="Franklin Gothic Book"/>
          <w:sz w:val="24"/>
          <w:szCs w:val="24"/>
        </w:rPr>
        <w:t>the next</w:t>
      </w:r>
      <w:r w:rsidRPr="51C72DFB">
        <w:rPr>
          <w:rFonts w:ascii="Franklin Gothic Book" w:hAnsi="Franklin Gothic Book"/>
          <w:sz w:val="24"/>
          <w:szCs w:val="24"/>
        </w:rPr>
        <w:t xml:space="preserve"> meeting will </w:t>
      </w:r>
      <w:r w:rsidR="5788898F" w:rsidRPr="51C72DFB">
        <w:rPr>
          <w:rFonts w:ascii="Franklin Gothic Book" w:hAnsi="Franklin Gothic Book"/>
          <w:sz w:val="24"/>
          <w:szCs w:val="24"/>
        </w:rPr>
        <w:t>be</w:t>
      </w:r>
      <w:r w:rsidRPr="51C72DFB">
        <w:rPr>
          <w:rFonts w:ascii="Franklin Gothic Book" w:hAnsi="Franklin Gothic Book"/>
          <w:sz w:val="24"/>
          <w:szCs w:val="24"/>
        </w:rPr>
        <w:t xml:space="preserve"> scheduled soon relative to </w:t>
      </w:r>
      <w:r w:rsidRPr="51C72DFB">
        <w:rPr>
          <w:rFonts w:ascii="Franklin Gothic Book" w:hAnsi="Franklin Gothic Book"/>
          <w:sz w:val="24"/>
          <w:szCs w:val="24"/>
        </w:rPr>
        <w:lastRenderedPageBreak/>
        <w:t xml:space="preserve">discriminatory language and </w:t>
      </w:r>
      <w:r w:rsidR="0C9DD7FF" w:rsidRPr="51C72DFB">
        <w:rPr>
          <w:rFonts w:ascii="Franklin Gothic Book" w:hAnsi="Franklin Gothic Book"/>
          <w:sz w:val="24"/>
          <w:szCs w:val="24"/>
        </w:rPr>
        <w:t>practices.</w:t>
      </w:r>
      <w:r w:rsidRPr="51C72DFB">
        <w:rPr>
          <w:rFonts w:ascii="Franklin Gothic Book" w:hAnsi="Franklin Gothic Book"/>
          <w:sz w:val="24"/>
          <w:szCs w:val="24"/>
        </w:rPr>
        <w:t xml:space="preserve"> </w:t>
      </w:r>
      <w:r w:rsidR="66DC5E92" w:rsidRPr="51C72DFB">
        <w:rPr>
          <w:rFonts w:ascii="Franklin Gothic Book" w:hAnsi="Franklin Gothic Book"/>
          <w:sz w:val="24"/>
          <w:szCs w:val="24"/>
        </w:rPr>
        <w:t>The survey</w:t>
      </w:r>
      <w:r w:rsidRPr="51C72DFB">
        <w:rPr>
          <w:rFonts w:ascii="Franklin Gothic Book" w:hAnsi="Franklin Gothic Book"/>
          <w:sz w:val="24"/>
          <w:szCs w:val="24"/>
        </w:rPr>
        <w:t xml:space="preserve"> said </w:t>
      </w:r>
      <w:r w:rsidR="098E802C" w:rsidRPr="51C72DFB">
        <w:rPr>
          <w:rFonts w:ascii="Franklin Gothic Book" w:hAnsi="Franklin Gothic Book"/>
          <w:sz w:val="24"/>
          <w:szCs w:val="24"/>
        </w:rPr>
        <w:t>the process</w:t>
      </w:r>
      <w:r w:rsidRPr="51C72DFB">
        <w:rPr>
          <w:rFonts w:ascii="Franklin Gothic Book" w:hAnsi="Franklin Gothic Book"/>
          <w:sz w:val="24"/>
          <w:szCs w:val="24"/>
        </w:rPr>
        <w:t xml:space="preserve"> was not fair or clear – did not trust that it would be handled properly.</w:t>
      </w:r>
    </w:p>
    <w:p w14:paraId="035C12E9" w14:textId="0380ACB6" w:rsidR="00D73DCF" w:rsidRDefault="00D73DCF" w:rsidP="005578FB">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Briefly discussed the MBC plan that will be presented in detail at the 2/21 senate </w:t>
      </w:r>
      <w:proofErr w:type="gramStart"/>
      <w:r>
        <w:rPr>
          <w:rFonts w:ascii="Franklin Gothic Book" w:hAnsi="Franklin Gothic Book"/>
          <w:bCs/>
          <w:sz w:val="24"/>
          <w:szCs w:val="20"/>
        </w:rPr>
        <w:t>meeting</w:t>
      </w:r>
      <w:proofErr w:type="gramEnd"/>
    </w:p>
    <w:p w14:paraId="25E87BE1" w14:textId="77777777" w:rsidR="00253098" w:rsidRDefault="00D73DCF" w:rsidP="00D73DCF">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Pay ranges will be updated regularly keeping in line with changes to the market. </w:t>
      </w:r>
    </w:p>
    <w:p w14:paraId="35417AAC" w14:textId="2F82FC7F" w:rsidR="007800CE" w:rsidRPr="00F14E00" w:rsidRDefault="00D73DCF" w:rsidP="51C72DFB">
      <w:pPr>
        <w:pStyle w:val="ListParagraph"/>
        <w:numPr>
          <w:ilvl w:val="4"/>
          <w:numId w:val="13"/>
        </w:numPr>
        <w:rPr>
          <w:rFonts w:ascii="Franklin Gothic Book" w:hAnsi="Franklin Gothic Book"/>
          <w:sz w:val="24"/>
          <w:szCs w:val="24"/>
        </w:rPr>
      </w:pPr>
      <w:r w:rsidRPr="51C72DFB">
        <w:rPr>
          <w:rFonts w:ascii="Franklin Gothic Book" w:hAnsi="Franklin Gothic Book"/>
          <w:sz w:val="24"/>
          <w:szCs w:val="24"/>
        </w:rPr>
        <w:t xml:space="preserve">As </w:t>
      </w:r>
      <w:r w:rsidR="00253098" w:rsidRPr="51C72DFB">
        <w:rPr>
          <w:rFonts w:ascii="Franklin Gothic Book" w:hAnsi="Franklin Gothic Book"/>
          <w:sz w:val="24"/>
          <w:szCs w:val="24"/>
        </w:rPr>
        <w:t xml:space="preserve">reviews occur of market and positions, </w:t>
      </w:r>
      <w:r w:rsidR="7BDCFA96" w:rsidRPr="51C72DFB">
        <w:rPr>
          <w:rFonts w:ascii="Franklin Gothic Book" w:hAnsi="Franklin Gothic Book"/>
          <w:sz w:val="24"/>
          <w:szCs w:val="24"/>
        </w:rPr>
        <w:t>it is</w:t>
      </w:r>
      <w:r w:rsidR="00253098" w:rsidRPr="51C72DFB">
        <w:rPr>
          <w:rFonts w:ascii="Franklin Gothic Book" w:hAnsi="Franklin Gothic Book"/>
          <w:sz w:val="24"/>
          <w:szCs w:val="24"/>
        </w:rPr>
        <w:t xml:space="preserve"> possible that pay ranges could change significantly, or the positions may have their level </w:t>
      </w:r>
      <w:proofErr w:type="gramStart"/>
      <w:r w:rsidR="00253098" w:rsidRPr="51C72DFB">
        <w:rPr>
          <w:rFonts w:ascii="Franklin Gothic Book" w:hAnsi="Franklin Gothic Book"/>
          <w:sz w:val="24"/>
          <w:szCs w:val="24"/>
        </w:rPr>
        <w:t>changed</w:t>
      </w:r>
      <w:proofErr w:type="gramEnd"/>
    </w:p>
    <w:bookmarkEnd w:id="3"/>
    <w:p w14:paraId="0B2F33BE" w14:textId="77784D32" w:rsidR="00B94081" w:rsidRDefault="00B94081" w:rsidP="00B94081">
      <w:pPr>
        <w:pStyle w:val="ListParagraph"/>
        <w:numPr>
          <w:ilvl w:val="2"/>
          <w:numId w:val="13"/>
        </w:numPr>
        <w:rPr>
          <w:rFonts w:ascii="Franklin Gothic Book" w:hAnsi="Franklin Gothic Book"/>
          <w:b/>
          <w:sz w:val="24"/>
          <w:szCs w:val="20"/>
        </w:rPr>
      </w:pPr>
      <w:r w:rsidRPr="00EF1182">
        <w:rPr>
          <w:rFonts w:ascii="Franklin Gothic Book" w:hAnsi="Franklin Gothic Book"/>
          <w:b/>
          <w:sz w:val="24"/>
          <w:szCs w:val="20"/>
        </w:rPr>
        <w:t>KBOR Briefing</w:t>
      </w:r>
      <w:r w:rsidR="008822CC" w:rsidRPr="00EF1182">
        <w:rPr>
          <w:rFonts w:ascii="Franklin Gothic Book" w:hAnsi="Franklin Gothic Book"/>
          <w:b/>
          <w:sz w:val="24"/>
          <w:szCs w:val="20"/>
        </w:rPr>
        <w:t xml:space="preserve"> (Meeting 2/17/23)</w:t>
      </w:r>
    </w:p>
    <w:p w14:paraId="5D367B69" w14:textId="08B55061" w:rsidR="00EF1182" w:rsidRPr="00EF1182" w:rsidRDefault="00EF1182" w:rsidP="51C72DFB">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t xml:space="preserve">Have gained approval from KBOR to do the RSC expansion – this just means we have approval, not that we are going to start on it. </w:t>
      </w:r>
      <w:r w:rsidR="58A0174B" w:rsidRPr="51C72DFB">
        <w:rPr>
          <w:rFonts w:ascii="Franklin Gothic Book" w:hAnsi="Franklin Gothic Book"/>
          <w:sz w:val="24"/>
          <w:szCs w:val="24"/>
        </w:rPr>
        <w:t>Still must get full approval for funding.</w:t>
      </w:r>
      <w:r w:rsidRPr="51C72DFB">
        <w:rPr>
          <w:rFonts w:ascii="Franklin Gothic Book" w:hAnsi="Franklin Gothic Book"/>
          <w:sz w:val="24"/>
          <w:szCs w:val="24"/>
        </w:rPr>
        <w:t xml:space="preserve"> Current bonds will be paid in July 2024, so </w:t>
      </w:r>
      <w:r w:rsidR="686BADA8" w:rsidRPr="51C72DFB">
        <w:rPr>
          <w:rFonts w:ascii="Franklin Gothic Book" w:hAnsi="Franklin Gothic Book"/>
          <w:sz w:val="24"/>
          <w:szCs w:val="24"/>
        </w:rPr>
        <w:t>it is possible</w:t>
      </w:r>
      <w:r w:rsidRPr="51C72DFB">
        <w:rPr>
          <w:rFonts w:ascii="Franklin Gothic Book" w:hAnsi="Franklin Gothic Book"/>
          <w:sz w:val="24"/>
          <w:szCs w:val="24"/>
        </w:rPr>
        <w:t xml:space="preserve"> at that time to take a new bond for the expansion.</w:t>
      </w:r>
    </w:p>
    <w:p w14:paraId="739E8B8B" w14:textId="23367A09" w:rsidR="00EF1182" w:rsidRPr="00EF1182" w:rsidRDefault="00EF1182" w:rsidP="00EF118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Approval for the renovation work for the McKnight Printshop HVAC system; originally the cost was under $1,000,000, but with inflation estimates have gone higher so had to seek formal approval. </w:t>
      </w:r>
    </w:p>
    <w:p w14:paraId="7BF473DF" w14:textId="2FD9D8A3" w:rsidR="00EF1182" w:rsidRPr="00EF1182" w:rsidRDefault="00EF1182" w:rsidP="00EF118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Approved acceptance of Cambridge A-level credit by exam. Concern that faculty may push back as lowest acceptable grade for credit is a D-</w:t>
      </w:r>
    </w:p>
    <w:p w14:paraId="5358ADF8" w14:textId="58F353EC" w:rsidR="00EF1182" w:rsidRPr="00EF1182" w:rsidRDefault="00EF1182" w:rsidP="00EF118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Approved changes to student health insurance plan and new rates (details will be released soon)</w:t>
      </w:r>
    </w:p>
    <w:p w14:paraId="09E76C70" w14:textId="547EA9C9" w:rsidR="00EF1182" w:rsidRPr="00EF1182" w:rsidRDefault="00EF1182" w:rsidP="00EF118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Approved new UG degree from KU in operations </w:t>
      </w:r>
      <w:proofErr w:type="gramStart"/>
      <w:r>
        <w:rPr>
          <w:rFonts w:ascii="Franklin Gothic Book" w:hAnsi="Franklin Gothic Book"/>
          <w:bCs/>
          <w:sz w:val="24"/>
          <w:szCs w:val="20"/>
        </w:rPr>
        <w:t>management</w:t>
      </w:r>
      <w:proofErr w:type="gramEnd"/>
    </w:p>
    <w:p w14:paraId="1A445FF6" w14:textId="5B643861" w:rsidR="00EF1182" w:rsidRPr="00EF1182" w:rsidRDefault="6E4C49DE" w:rsidP="51C72DFB">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t>The vote</w:t>
      </w:r>
      <w:r w:rsidR="00EF1182" w:rsidRPr="51C72DFB">
        <w:rPr>
          <w:rFonts w:ascii="Franklin Gothic Book" w:hAnsi="Franklin Gothic Book"/>
          <w:sz w:val="24"/>
          <w:szCs w:val="24"/>
        </w:rPr>
        <w:t xml:space="preserve"> was 3 – 3 on the proposed Criminal Justice degree at KU; must be unanimous out of COPS to go to KBOR for approval, so now it will go to BAASC for consideration. </w:t>
      </w:r>
    </w:p>
    <w:p w14:paraId="57F65A49" w14:textId="6A6158F8" w:rsidR="001D414E" w:rsidRPr="00F14E00" w:rsidRDefault="00EF1182" w:rsidP="51C72DFB">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t xml:space="preserve">KU is requesting an exception to be allowed to transfer more than </w:t>
      </w:r>
      <w:bookmarkStart w:id="4" w:name="_Int_5v9i6PuP"/>
      <w:r w:rsidRPr="51C72DFB">
        <w:rPr>
          <w:rFonts w:ascii="Franklin Gothic Book" w:hAnsi="Franklin Gothic Book"/>
          <w:sz w:val="24"/>
          <w:szCs w:val="24"/>
        </w:rPr>
        <w:t>60 hours</w:t>
      </w:r>
      <w:bookmarkEnd w:id="4"/>
      <w:r w:rsidRPr="51C72DFB">
        <w:rPr>
          <w:rFonts w:ascii="Franklin Gothic Book" w:hAnsi="Franklin Gothic Book"/>
          <w:sz w:val="24"/>
          <w:szCs w:val="24"/>
        </w:rPr>
        <w:t xml:space="preserve"> into a bachelor’s degree; other schools want that to be approved as a new policy for all, so it will be reviewed for policy change and come back around for </w:t>
      </w:r>
      <w:proofErr w:type="gramStart"/>
      <w:r w:rsidRPr="51C72DFB">
        <w:rPr>
          <w:rFonts w:ascii="Franklin Gothic Book" w:hAnsi="Franklin Gothic Book"/>
          <w:sz w:val="24"/>
          <w:szCs w:val="24"/>
        </w:rPr>
        <w:t>discussion</w:t>
      </w:r>
      <w:proofErr w:type="gramEnd"/>
    </w:p>
    <w:p w14:paraId="0BCACFBA" w14:textId="2A2FEE26" w:rsidR="000F5B03" w:rsidRDefault="000F5B03" w:rsidP="000F5B03">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Legislative Update</w:t>
      </w:r>
      <w:r w:rsidR="008822CC">
        <w:rPr>
          <w:rFonts w:ascii="Franklin Gothic Book" w:hAnsi="Franklin Gothic Book"/>
          <w:b/>
          <w:sz w:val="24"/>
          <w:szCs w:val="20"/>
        </w:rPr>
        <w:t xml:space="preserve"> (Meetings 1/27/23 &amp; 2/10/23)</w:t>
      </w:r>
    </w:p>
    <w:p w14:paraId="0BCFF91B" w14:textId="4A272AB4" w:rsidR="008822CC" w:rsidRPr="008822CC" w:rsidRDefault="008822CC" w:rsidP="008822C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Zach Gearhart posts updates to the Gov</w:t>
      </w:r>
      <w:r w:rsidR="00450D4A">
        <w:rPr>
          <w:rFonts w:ascii="Franklin Gothic Book" w:hAnsi="Franklin Gothic Book"/>
          <w:bCs/>
          <w:sz w:val="24"/>
          <w:szCs w:val="20"/>
        </w:rPr>
        <w:t>’</w:t>
      </w:r>
      <w:r>
        <w:rPr>
          <w:rFonts w:ascii="Franklin Gothic Book" w:hAnsi="Franklin Gothic Book"/>
          <w:bCs/>
          <w:sz w:val="24"/>
          <w:szCs w:val="20"/>
        </w:rPr>
        <w:t xml:space="preserve">t Relations </w:t>
      </w:r>
      <w:r w:rsidR="00450D4A">
        <w:rPr>
          <w:rFonts w:ascii="Franklin Gothic Book" w:hAnsi="Franklin Gothic Book"/>
          <w:bCs/>
          <w:sz w:val="24"/>
          <w:szCs w:val="20"/>
        </w:rPr>
        <w:t xml:space="preserve">page: </w:t>
      </w:r>
      <w:hyperlink r:id="rId16" w:history="1">
        <w:r w:rsidR="00450D4A" w:rsidRPr="0074620F">
          <w:rPr>
            <w:rStyle w:val="Hyperlink"/>
            <w:rFonts w:ascii="Franklin Gothic Book" w:hAnsi="Franklin Gothic Book"/>
            <w:bCs/>
            <w:sz w:val="24"/>
            <w:szCs w:val="20"/>
          </w:rPr>
          <w:t>https://www.wichita.edu/administration/government_relations/updates.php</w:t>
        </w:r>
      </w:hyperlink>
    </w:p>
    <w:p w14:paraId="3F57B2D4" w14:textId="75A68AB1" w:rsidR="008822CC" w:rsidRPr="00450D4A" w:rsidRDefault="56D1BB64" w:rsidP="51C72DFB">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t xml:space="preserve">Several bills have been introduced on both Senate and House sides that could </w:t>
      </w:r>
      <w:bookmarkStart w:id="5" w:name="_Int_CzACPUJR"/>
      <w:r w:rsidRPr="51C72DFB">
        <w:rPr>
          <w:rFonts w:ascii="Franklin Gothic Book" w:hAnsi="Franklin Gothic Book"/>
          <w:sz w:val="24"/>
          <w:szCs w:val="24"/>
        </w:rPr>
        <w:t>impact</w:t>
      </w:r>
      <w:bookmarkEnd w:id="5"/>
      <w:r w:rsidRPr="51C72DFB">
        <w:rPr>
          <w:rFonts w:ascii="Franklin Gothic Book" w:hAnsi="Franklin Gothic Book"/>
          <w:sz w:val="24"/>
          <w:szCs w:val="24"/>
        </w:rPr>
        <w:t xml:space="preserve"> higher education, so we will watch those </w:t>
      </w:r>
      <w:r w:rsidR="1F5B50B7" w:rsidRPr="51C72DFB">
        <w:rPr>
          <w:rFonts w:ascii="Franklin Gothic Book" w:hAnsi="Franklin Gothic Book"/>
          <w:sz w:val="24"/>
          <w:szCs w:val="24"/>
        </w:rPr>
        <w:t>to see</w:t>
      </w:r>
      <w:r w:rsidRPr="51C72DFB">
        <w:rPr>
          <w:rFonts w:ascii="Franklin Gothic Book" w:hAnsi="Franklin Gothic Book"/>
          <w:sz w:val="24"/>
          <w:szCs w:val="24"/>
        </w:rPr>
        <w:t xml:space="preserve"> if they are approved.</w:t>
      </w:r>
      <w:r w:rsidR="00450D4A" w:rsidRPr="51C72DFB">
        <w:rPr>
          <w:rFonts w:ascii="Franklin Gothic Book" w:hAnsi="Franklin Gothic Book"/>
          <w:sz w:val="24"/>
          <w:szCs w:val="24"/>
        </w:rPr>
        <w:t xml:space="preserve"> </w:t>
      </w:r>
    </w:p>
    <w:p w14:paraId="12DBCDD8" w14:textId="5351C9D4" w:rsidR="00EF1182" w:rsidRPr="00F14E00" w:rsidRDefault="00450D4A" w:rsidP="51C72DFB">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t xml:space="preserve">Right </w:t>
      </w:r>
      <w:r w:rsidR="76508B70" w:rsidRPr="51C72DFB">
        <w:rPr>
          <w:rFonts w:ascii="Franklin Gothic Book" w:hAnsi="Franklin Gothic Book"/>
          <w:sz w:val="24"/>
          <w:szCs w:val="24"/>
        </w:rPr>
        <w:t>now,</w:t>
      </w:r>
      <w:r w:rsidRPr="51C72DFB">
        <w:rPr>
          <w:rFonts w:ascii="Franklin Gothic Book" w:hAnsi="Franklin Gothic Book"/>
          <w:sz w:val="24"/>
          <w:szCs w:val="24"/>
        </w:rPr>
        <w:t xml:space="preserve"> there has been no discussion that would change what the governor has recommended for the FY 2024 budget. </w:t>
      </w:r>
    </w:p>
    <w:p w14:paraId="565D9A84" w14:textId="77777777" w:rsidR="00253098"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One-on-One</w:t>
      </w:r>
    </w:p>
    <w:p w14:paraId="2EE65158" w14:textId="77777777" w:rsidR="00253098" w:rsidRPr="00253098" w:rsidRDefault="00253098" w:rsidP="0025309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Continued discussion about the funding for pay increases; still hopeful that the governor’s suggested budget will pass with the pay increase piece in place. </w:t>
      </w:r>
    </w:p>
    <w:p w14:paraId="405EF2BC" w14:textId="08412C7F" w:rsidR="00253098" w:rsidRPr="00253098" w:rsidRDefault="00253098" w:rsidP="51C72DFB">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lastRenderedPageBreak/>
        <w:t xml:space="preserve">We discussed the possibility of trying to stagger the Docking Survey and the Hanover </w:t>
      </w:r>
      <w:r w:rsidR="6A9E420D" w:rsidRPr="51C72DFB">
        <w:rPr>
          <w:rFonts w:ascii="Franklin Gothic Book" w:hAnsi="Franklin Gothic Book"/>
          <w:sz w:val="24"/>
          <w:szCs w:val="24"/>
        </w:rPr>
        <w:t>survey,</w:t>
      </w:r>
      <w:r w:rsidRPr="51C72DFB">
        <w:rPr>
          <w:rFonts w:ascii="Franklin Gothic Book" w:hAnsi="Franklin Gothic Book"/>
          <w:sz w:val="24"/>
          <w:szCs w:val="24"/>
        </w:rPr>
        <w:t xml:space="preserve"> so they </w:t>
      </w:r>
      <w:r w:rsidR="2A85C7C0" w:rsidRPr="51C72DFB">
        <w:rPr>
          <w:rFonts w:ascii="Franklin Gothic Book" w:hAnsi="Franklin Gothic Book"/>
          <w:sz w:val="24"/>
          <w:szCs w:val="24"/>
        </w:rPr>
        <w:t>are not</w:t>
      </w:r>
      <w:r w:rsidRPr="51C72DFB">
        <w:rPr>
          <w:rFonts w:ascii="Franklin Gothic Book" w:hAnsi="Franklin Gothic Book"/>
          <w:sz w:val="24"/>
          <w:szCs w:val="24"/>
        </w:rPr>
        <w:t xml:space="preserve"> happening at the same time – </w:t>
      </w:r>
      <w:bookmarkStart w:id="6" w:name="_Int_zcSxTDDa"/>
      <w:r w:rsidR="671D01E9" w:rsidRPr="51C72DFB">
        <w:rPr>
          <w:rFonts w:ascii="Franklin Gothic Book" w:hAnsi="Franklin Gothic Book"/>
          <w:sz w:val="24"/>
          <w:szCs w:val="24"/>
        </w:rPr>
        <w:t>likely reason</w:t>
      </w:r>
      <w:bookmarkEnd w:id="6"/>
      <w:r w:rsidRPr="51C72DFB">
        <w:rPr>
          <w:rFonts w:ascii="Franklin Gothic Book" w:hAnsi="Franklin Gothic Book"/>
          <w:sz w:val="24"/>
          <w:szCs w:val="24"/>
        </w:rPr>
        <w:t xml:space="preserve"> that there was such little response to the Docking survey. Some schools discussed whether they would continue with Docking – so </w:t>
      </w:r>
      <w:r w:rsidR="2FE2484D" w:rsidRPr="51C72DFB">
        <w:rPr>
          <w:rFonts w:ascii="Franklin Gothic Book" w:hAnsi="Franklin Gothic Book"/>
          <w:sz w:val="24"/>
          <w:szCs w:val="24"/>
        </w:rPr>
        <w:t>that is</w:t>
      </w:r>
      <w:r w:rsidRPr="51C72DFB">
        <w:rPr>
          <w:rFonts w:ascii="Franklin Gothic Book" w:hAnsi="Franklin Gothic Book"/>
          <w:sz w:val="24"/>
          <w:szCs w:val="24"/>
        </w:rPr>
        <w:t xml:space="preserve"> something we could look at as well. Especially if KBOR is not doing anything with the data. </w:t>
      </w:r>
    </w:p>
    <w:p w14:paraId="7E56337A" w14:textId="17A409D7" w:rsidR="003F75A5" w:rsidRPr="00F14E00" w:rsidRDefault="00253098" w:rsidP="51C72DFB">
      <w:pPr>
        <w:pStyle w:val="ListParagraph"/>
        <w:numPr>
          <w:ilvl w:val="4"/>
          <w:numId w:val="13"/>
        </w:numPr>
        <w:rPr>
          <w:rFonts w:ascii="Franklin Gothic Book" w:hAnsi="Franklin Gothic Book"/>
          <w:b/>
          <w:bCs/>
          <w:sz w:val="24"/>
          <w:szCs w:val="24"/>
        </w:rPr>
      </w:pPr>
      <w:r w:rsidRPr="51C72DFB">
        <w:rPr>
          <w:rFonts w:ascii="Franklin Gothic Book" w:hAnsi="Franklin Gothic Book"/>
          <w:sz w:val="24"/>
          <w:szCs w:val="24"/>
        </w:rPr>
        <w:t xml:space="preserve">If we stopped doing Docking, </w:t>
      </w:r>
      <w:r w:rsidR="14A5841A" w:rsidRPr="51C72DFB">
        <w:rPr>
          <w:rFonts w:ascii="Franklin Gothic Book" w:hAnsi="Franklin Gothic Book"/>
          <w:sz w:val="24"/>
          <w:szCs w:val="24"/>
        </w:rPr>
        <w:t>we would</w:t>
      </w:r>
      <w:r w:rsidRPr="51C72DFB">
        <w:rPr>
          <w:rFonts w:ascii="Franklin Gothic Book" w:hAnsi="Franklin Gothic Book"/>
          <w:sz w:val="24"/>
          <w:szCs w:val="24"/>
        </w:rPr>
        <w:t xml:space="preserve"> </w:t>
      </w:r>
      <w:r w:rsidR="293DF1FE" w:rsidRPr="51C72DFB">
        <w:rPr>
          <w:rFonts w:ascii="Franklin Gothic Book" w:hAnsi="Franklin Gothic Book"/>
          <w:sz w:val="24"/>
          <w:szCs w:val="24"/>
        </w:rPr>
        <w:t>modify</w:t>
      </w:r>
      <w:r w:rsidRPr="51C72DFB">
        <w:rPr>
          <w:rFonts w:ascii="Franklin Gothic Book" w:hAnsi="Franklin Gothic Book"/>
          <w:sz w:val="24"/>
          <w:szCs w:val="24"/>
        </w:rPr>
        <w:t xml:space="preserve"> the Hanover survey to capture the questions we think are important from the Docking </w:t>
      </w:r>
      <w:proofErr w:type="gramStart"/>
      <w:r w:rsidRPr="51C72DFB">
        <w:rPr>
          <w:rFonts w:ascii="Franklin Gothic Book" w:hAnsi="Franklin Gothic Book"/>
          <w:sz w:val="24"/>
          <w:szCs w:val="24"/>
        </w:rPr>
        <w:t>survey</w:t>
      </w:r>
      <w:proofErr w:type="gramEnd"/>
      <w:r w:rsidR="00045C71" w:rsidRPr="51C72DFB">
        <w:rPr>
          <w:rFonts w:ascii="Franklin Gothic Book" w:hAnsi="Franklin Gothic Book"/>
          <w:b/>
          <w:bCs/>
          <w:sz w:val="24"/>
          <w:szCs w:val="24"/>
        </w:rPr>
        <w:t xml:space="preserve"> </w:t>
      </w:r>
    </w:p>
    <w:p w14:paraId="2761A8FF" w14:textId="234D699F" w:rsidR="00555EE0" w:rsidRPr="00CF46F3" w:rsidRDefault="003042DD" w:rsidP="002F4A06">
      <w:pPr>
        <w:pStyle w:val="ListParagraph"/>
        <w:numPr>
          <w:ilvl w:val="2"/>
          <w:numId w:val="13"/>
        </w:numPr>
        <w:rPr>
          <w:rFonts w:ascii="Franklin Gothic Book" w:hAnsi="Franklin Gothic Book"/>
          <w:bCs/>
          <w:sz w:val="24"/>
          <w:szCs w:val="20"/>
        </w:rPr>
      </w:pPr>
      <w:r w:rsidRPr="00CF46F3">
        <w:rPr>
          <w:rFonts w:ascii="Franklin Gothic Book" w:hAnsi="Franklin Gothic Book"/>
          <w:b/>
          <w:sz w:val="24"/>
          <w:szCs w:val="20"/>
        </w:rPr>
        <w:t>RSC Board of Directors</w:t>
      </w:r>
    </w:p>
    <w:p w14:paraId="03AE9484" w14:textId="77777777" w:rsidR="0016368D" w:rsidRDefault="0016368D" w:rsidP="003A6A33">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The board approved the FY24 Budget and reviewed capital projects for next </w:t>
      </w:r>
      <w:proofErr w:type="gramStart"/>
      <w:r>
        <w:rPr>
          <w:rFonts w:ascii="Franklin Gothic Book" w:hAnsi="Franklin Gothic Book"/>
          <w:bCs/>
          <w:sz w:val="24"/>
          <w:szCs w:val="20"/>
        </w:rPr>
        <w:t>year</w:t>
      </w:r>
      <w:proofErr w:type="gramEnd"/>
    </w:p>
    <w:p w14:paraId="6BD9AE2F" w14:textId="4597E490" w:rsidR="002F4A06" w:rsidRPr="00F14E00" w:rsidRDefault="0016368D" w:rsidP="51C72DFB">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 xml:space="preserve">Voting to replace Breakfast &amp; Co should happen sometime this semester, </w:t>
      </w:r>
      <w:r w:rsidR="035AA2CA" w:rsidRPr="51C72DFB">
        <w:rPr>
          <w:rFonts w:ascii="Franklin Gothic Book" w:hAnsi="Franklin Gothic Book"/>
          <w:sz w:val="24"/>
          <w:szCs w:val="24"/>
        </w:rPr>
        <w:t>but we</w:t>
      </w:r>
      <w:r w:rsidRPr="51C72DFB">
        <w:rPr>
          <w:rFonts w:ascii="Franklin Gothic Book" w:hAnsi="Franklin Gothic Book"/>
          <w:sz w:val="24"/>
          <w:szCs w:val="24"/>
        </w:rPr>
        <w:t xml:space="preserve"> </w:t>
      </w:r>
      <w:r w:rsidR="43FA0E34" w:rsidRPr="51C72DFB">
        <w:rPr>
          <w:rFonts w:ascii="Franklin Gothic Book" w:hAnsi="Franklin Gothic Book"/>
          <w:sz w:val="24"/>
          <w:szCs w:val="24"/>
        </w:rPr>
        <w:t>do not</w:t>
      </w:r>
      <w:r w:rsidRPr="51C72DFB">
        <w:rPr>
          <w:rFonts w:ascii="Franklin Gothic Book" w:hAnsi="Franklin Gothic Book"/>
          <w:sz w:val="24"/>
          <w:szCs w:val="24"/>
        </w:rPr>
        <w:t xml:space="preserve"> have </w:t>
      </w:r>
      <w:r w:rsidR="3DCC74A6" w:rsidRPr="51C72DFB">
        <w:rPr>
          <w:rFonts w:ascii="Franklin Gothic Book" w:hAnsi="Franklin Gothic Book"/>
          <w:sz w:val="24"/>
          <w:szCs w:val="24"/>
        </w:rPr>
        <w:t>a specific</w:t>
      </w:r>
      <w:r w:rsidRPr="51C72DFB">
        <w:rPr>
          <w:rFonts w:ascii="Franklin Gothic Book" w:hAnsi="Franklin Gothic Book"/>
          <w:sz w:val="24"/>
          <w:szCs w:val="24"/>
        </w:rPr>
        <w:t xml:space="preserve"> date yet.</w:t>
      </w: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Traffic and Parking Appeals</w:t>
      </w:r>
    </w:p>
    <w:p w14:paraId="0B86D4D5" w14:textId="77777777" w:rsidR="0016368D" w:rsidRDefault="0016368D" w:rsidP="003168C5">
      <w:pPr>
        <w:pStyle w:val="ListParagraph"/>
        <w:numPr>
          <w:ilvl w:val="3"/>
          <w:numId w:val="13"/>
        </w:numPr>
        <w:rPr>
          <w:rFonts w:ascii="Franklin Gothic Book" w:hAnsi="Franklin Gothic Book"/>
          <w:bCs/>
          <w:sz w:val="24"/>
          <w:szCs w:val="20"/>
        </w:rPr>
      </w:pPr>
      <w:r w:rsidRPr="0016368D">
        <w:rPr>
          <w:rFonts w:ascii="Franklin Gothic Book" w:hAnsi="Franklin Gothic Book"/>
          <w:bCs/>
          <w:sz w:val="24"/>
          <w:szCs w:val="20"/>
        </w:rPr>
        <w:t xml:space="preserve">The committee continues to review parking appeals. Please continue to be alert of game days. If you are not sure that you have signed up for game day alerts, see link,   </w:t>
      </w:r>
      <w:hyperlink r:id="rId17" w:history="1">
        <w:r w:rsidRPr="0074620F">
          <w:rPr>
            <w:rStyle w:val="Hyperlink"/>
            <w:rFonts w:ascii="Franklin Gothic Book" w:hAnsi="Franklin Gothic Book"/>
            <w:bCs/>
            <w:sz w:val="24"/>
            <w:szCs w:val="20"/>
          </w:rPr>
          <w:t>https://www.wichita.edu/services/parking-1/text-alerts.php</w:t>
        </w:r>
      </w:hyperlink>
      <w:r w:rsidRPr="0016368D">
        <w:rPr>
          <w:rFonts w:ascii="Franklin Gothic Book" w:hAnsi="Franklin Gothic Book"/>
          <w:bCs/>
          <w:sz w:val="24"/>
          <w:szCs w:val="20"/>
        </w:rPr>
        <w:t>.</w:t>
      </w:r>
    </w:p>
    <w:p w14:paraId="30127C32" w14:textId="75D75247" w:rsidR="003A6A33" w:rsidRPr="00222CE7" w:rsidRDefault="0016368D" w:rsidP="51C72DFB">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Additionally, if you are attending the game or participating somehow during the game and need to park, you will need to have a hangtag</w:t>
      </w:r>
      <w:r w:rsidR="6CB3A1A7" w:rsidRPr="51C72DFB">
        <w:rPr>
          <w:rFonts w:ascii="Franklin Gothic Book" w:hAnsi="Franklin Gothic Book"/>
          <w:sz w:val="24"/>
          <w:szCs w:val="24"/>
        </w:rPr>
        <w:t xml:space="preserve">. </w:t>
      </w:r>
      <w:r w:rsidRPr="51C72DFB">
        <w:rPr>
          <w:rFonts w:ascii="Franklin Gothic Book" w:hAnsi="Franklin Gothic Book"/>
          <w:sz w:val="24"/>
          <w:szCs w:val="24"/>
        </w:rPr>
        <w:t xml:space="preserve">See the SASO Map link and information: </w:t>
      </w:r>
      <w:hyperlink r:id="rId18">
        <w:r w:rsidRPr="51C72DFB">
          <w:rPr>
            <w:rStyle w:val="Hyperlink"/>
            <w:rFonts w:ascii="Franklin Gothic Book" w:hAnsi="Franklin Gothic Book"/>
            <w:sz w:val="24"/>
            <w:szCs w:val="24"/>
          </w:rPr>
          <w:t>https://www.wichita.edu/services/parking-1/images/22-23SASOmbbMap.pdf</w:t>
        </w:r>
      </w:hyperlink>
      <w:r w:rsidRPr="51C72DFB">
        <w:rPr>
          <w:rFonts w:ascii="Franklin Gothic Book" w:hAnsi="Franklin Gothic Book"/>
          <w:sz w:val="24"/>
          <w:szCs w:val="24"/>
        </w:rPr>
        <w:t xml:space="preserve"> </w:t>
      </w:r>
    </w:p>
    <w:p w14:paraId="301A372F" w14:textId="5ECD2AC7"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r w:rsidR="0016368D">
        <w:rPr>
          <w:rFonts w:ascii="Franklin Gothic Book" w:hAnsi="Franklin Gothic Book"/>
          <w:b/>
          <w:sz w:val="24"/>
          <w:szCs w:val="20"/>
        </w:rPr>
        <w:t xml:space="preserve"> (Meeting 1/24/23)</w:t>
      </w:r>
    </w:p>
    <w:p w14:paraId="2CD2D28B" w14:textId="1C67D0CF" w:rsidR="0016368D" w:rsidRPr="0016368D" w:rsidRDefault="0016368D" w:rsidP="51C72DFB">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t xml:space="preserve">Unionization at KU is ONLY for faculty and academic staff. Academic staff </w:t>
      </w:r>
      <w:r w:rsidR="2F7790A0" w:rsidRPr="51C72DFB">
        <w:rPr>
          <w:rFonts w:ascii="Franklin Gothic Book" w:hAnsi="Franklin Gothic Book"/>
          <w:sz w:val="24"/>
          <w:szCs w:val="24"/>
        </w:rPr>
        <w:t>are of</w:t>
      </w:r>
      <w:r w:rsidRPr="51C72DFB">
        <w:rPr>
          <w:rFonts w:ascii="Franklin Gothic Book" w:hAnsi="Franklin Gothic Book"/>
          <w:sz w:val="24"/>
          <w:szCs w:val="24"/>
        </w:rPr>
        <w:t xml:space="preserve"> a unique status at KU – they are in a kind of grey </w:t>
      </w:r>
      <w:r w:rsidR="1D23B7AA" w:rsidRPr="51C72DFB">
        <w:rPr>
          <w:rFonts w:ascii="Franklin Gothic Book" w:hAnsi="Franklin Gothic Book"/>
          <w:sz w:val="24"/>
          <w:szCs w:val="24"/>
        </w:rPr>
        <w:t>area but</w:t>
      </w:r>
      <w:r w:rsidRPr="51C72DFB">
        <w:rPr>
          <w:rFonts w:ascii="Franklin Gothic Book" w:hAnsi="Franklin Gothic Book"/>
          <w:sz w:val="24"/>
          <w:szCs w:val="24"/>
        </w:rPr>
        <w:t xml:space="preserve"> align more with faculty than with staff. Tend to be researchers. </w:t>
      </w:r>
      <w:r w:rsidRPr="51C72DFB">
        <w:rPr>
          <w:rFonts w:ascii="Franklin Gothic Book" w:hAnsi="Franklin Gothic Book"/>
          <w:sz w:val="24"/>
          <w:szCs w:val="24"/>
          <w:u w:val="single"/>
        </w:rPr>
        <w:t>NOT</w:t>
      </w:r>
      <w:r w:rsidRPr="51C72DFB">
        <w:rPr>
          <w:rFonts w:ascii="Franklin Gothic Book" w:hAnsi="Franklin Gothic Book"/>
          <w:sz w:val="24"/>
          <w:szCs w:val="24"/>
        </w:rPr>
        <w:t xml:space="preserve"> USS or UPS staff. </w:t>
      </w:r>
    </w:p>
    <w:p w14:paraId="39F1404A" w14:textId="3F59620F" w:rsidR="0016368D" w:rsidRPr="0016368D" w:rsidRDefault="0016368D" w:rsidP="0016368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PSU has a faculty union</w:t>
      </w:r>
      <w:r w:rsidR="00EF1182">
        <w:rPr>
          <w:rFonts w:ascii="Franklin Gothic Book" w:hAnsi="Franklin Gothic Book"/>
          <w:bCs/>
          <w:sz w:val="24"/>
          <w:szCs w:val="20"/>
        </w:rPr>
        <w:t xml:space="preserve"> </w:t>
      </w:r>
      <w:proofErr w:type="gramStart"/>
      <w:r w:rsidR="00EF1182">
        <w:rPr>
          <w:rFonts w:ascii="Franklin Gothic Book" w:hAnsi="Franklin Gothic Book"/>
          <w:bCs/>
          <w:sz w:val="24"/>
          <w:szCs w:val="20"/>
        </w:rPr>
        <w:t>only</w:t>
      </w:r>
      <w:proofErr w:type="gramEnd"/>
    </w:p>
    <w:p w14:paraId="142DE488" w14:textId="3D3530CD" w:rsidR="0016368D" w:rsidRPr="0016368D" w:rsidRDefault="0016368D" w:rsidP="51C72DFB">
      <w:pPr>
        <w:pStyle w:val="ListParagraph"/>
        <w:numPr>
          <w:ilvl w:val="3"/>
          <w:numId w:val="13"/>
        </w:numPr>
        <w:rPr>
          <w:rFonts w:ascii="Franklin Gothic Book" w:hAnsi="Franklin Gothic Book"/>
          <w:b/>
          <w:bCs/>
          <w:sz w:val="24"/>
          <w:szCs w:val="24"/>
        </w:rPr>
      </w:pPr>
      <w:r w:rsidRPr="51C72DFB">
        <w:rPr>
          <w:rFonts w:ascii="Franklin Gothic Book" w:hAnsi="Franklin Gothic Book"/>
          <w:sz w:val="24"/>
          <w:szCs w:val="24"/>
        </w:rPr>
        <w:t xml:space="preserve">ESU is not aware of a unionization effort, but if there is one being discussed, </w:t>
      </w:r>
      <w:r w:rsidR="22B1A61B" w:rsidRPr="51C72DFB">
        <w:rPr>
          <w:rFonts w:ascii="Franklin Gothic Book" w:hAnsi="Franklin Gothic Book"/>
          <w:sz w:val="24"/>
          <w:szCs w:val="24"/>
        </w:rPr>
        <w:t>it is</w:t>
      </w:r>
      <w:r w:rsidRPr="51C72DFB">
        <w:rPr>
          <w:rFonts w:ascii="Franklin Gothic Book" w:hAnsi="Franklin Gothic Book"/>
          <w:sz w:val="24"/>
          <w:szCs w:val="24"/>
        </w:rPr>
        <w:t xml:space="preserve"> </w:t>
      </w:r>
      <w:r w:rsidR="20C1B4A2" w:rsidRPr="51C72DFB">
        <w:rPr>
          <w:rFonts w:ascii="Franklin Gothic Book" w:hAnsi="Franklin Gothic Book"/>
          <w:sz w:val="24"/>
          <w:szCs w:val="24"/>
        </w:rPr>
        <w:t>by</w:t>
      </w:r>
      <w:r w:rsidRPr="51C72DFB">
        <w:rPr>
          <w:rFonts w:ascii="Franklin Gothic Book" w:hAnsi="Franklin Gothic Book"/>
          <w:sz w:val="24"/>
          <w:szCs w:val="24"/>
        </w:rPr>
        <w:t xml:space="preserve"> faculty hoping to gain more protections after the layoffs last year. </w:t>
      </w:r>
    </w:p>
    <w:p w14:paraId="78C3C037" w14:textId="742EAD5A" w:rsidR="00B94081" w:rsidRPr="00F14E00" w:rsidRDefault="0016368D" w:rsidP="00F14E00">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Discussion about </w:t>
      </w:r>
      <w:r w:rsidR="00EF1182">
        <w:rPr>
          <w:rFonts w:ascii="Franklin Gothic Book" w:hAnsi="Franklin Gothic Book"/>
          <w:bCs/>
          <w:sz w:val="24"/>
          <w:szCs w:val="20"/>
        </w:rPr>
        <w:t xml:space="preserve">sharing of hiring/background check information – detailed on HR meeting update section as it required their feedback for response. </w:t>
      </w:r>
    </w:p>
    <w:p w14:paraId="5CC1F1CB" w14:textId="2308C9B5" w:rsidR="00B94081" w:rsidRPr="00253098" w:rsidRDefault="00B94081" w:rsidP="00B94081">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 xml:space="preserve">VP of Finance &amp; Administration One-on-One </w:t>
      </w:r>
    </w:p>
    <w:p w14:paraId="232EFAD9" w14:textId="1169B26E" w:rsidR="00253098" w:rsidRDefault="00253098" w:rsidP="51C72DFB">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 xml:space="preserve">Belief that the salary increase in the governor’s proposed budget will stay in place because legislators are having </w:t>
      </w:r>
      <w:r w:rsidR="3D764740" w:rsidRPr="51C72DFB">
        <w:rPr>
          <w:rFonts w:ascii="Franklin Gothic Book" w:hAnsi="Franklin Gothic Book"/>
          <w:sz w:val="24"/>
          <w:szCs w:val="24"/>
        </w:rPr>
        <w:t>a tough time</w:t>
      </w:r>
      <w:r w:rsidRPr="51C72DFB">
        <w:rPr>
          <w:rFonts w:ascii="Franklin Gothic Book" w:hAnsi="Franklin Gothic Book"/>
          <w:sz w:val="24"/>
          <w:szCs w:val="24"/>
        </w:rPr>
        <w:t xml:space="preserve"> filling their own staff positions due to lower </w:t>
      </w:r>
      <w:proofErr w:type="gramStart"/>
      <w:r w:rsidRPr="51C72DFB">
        <w:rPr>
          <w:rFonts w:ascii="Franklin Gothic Book" w:hAnsi="Franklin Gothic Book"/>
          <w:sz w:val="24"/>
          <w:szCs w:val="24"/>
        </w:rPr>
        <w:t>pay</w:t>
      </w:r>
      <w:proofErr w:type="gramEnd"/>
    </w:p>
    <w:p w14:paraId="73A03A8F" w14:textId="2285B895" w:rsidR="00253098" w:rsidRDefault="007A7000" w:rsidP="0025309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Discussed various scenarios relative to what we might expect for funding at WSU depending upon the final state </w:t>
      </w:r>
      <w:proofErr w:type="gramStart"/>
      <w:r>
        <w:rPr>
          <w:rFonts w:ascii="Franklin Gothic Book" w:hAnsi="Franklin Gothic Book"/>
          <w:bCs/>
          <w:sz w:val="24"/>
          <w:szCs w:val="20"/>
        </w:rPr>
        <w:t>allocations</w:t>
      </w:r>
      <w:proofErr w:type="gramEnd"/>
    </w:p>
    <w:p w14:paraId="3C9ECDBD" w14:textId="5C95C176" w:rsidR="005C3CFC" w:rsidRPr="00F14E00" w:rsidRDefault="007A7000" w:rsidP="00F14E00">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Could allow a tuition increase, though likely less than 3%</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1CF406F5" w14:textId="3DBD4FC1" w:rsidR="0088324E" w:rsidRDefault="003042DD" w:rsidP="00F14E00">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p>
    <w:p w14:paraId="22A974E9" w14:textId="1EA9DE10" w:rsidR="00F14E00" w:rsidRPr="00F14E00" w:rsidRDefault="00F14E00" w:rsidP="00F14E00">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lastRenderedPageBreak/>
        <w:t>No additional discussions</w:t>
      </w: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14:paraId="79D6765A" w14:textId="17878592" w:rsidR="007A7000" w:rsidRDefault="007A7000"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A variety of Town Halls are going on for different colleges and areas – consider attending the one associated with your </w:t>
      </w:r>
      <w:proofErr w:type="gramStart"/>
      <w:r>
        <w:rPr>
          <w:rFonts w:ascii="Franklin Gothic Book" w:hAnsi="Franklin Gothic Book"/>
          <w:bCs/>
          <w:sz w:val="24"/>
          <w:szCs w:val="20"/>
        </w:rPr>
        <w:t>area</w:t>
      </w:r>
      <w:proofErr w:type="gramEnd"/>
      <w:r>
        <w:rPr>
          <w:rFonts w:ascii="Franklin Gothic Book" w:hAnsi="Franklin Gothic Book"/>
          <w:bCs/>
          <w:sz w:val="24"/>
          <w:szCs w:val="20"/>
        </w:rPr>
        <w:t xml:space="preserve"> </w:t>
      </w:r>
    </w:p>
    <w:p w14:paraId="38091843" w14:textId="3E73C196" w:rsidR="00D31455" w:rsidRDefault="00D31455"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Next Senate meeting – </w:t>
      </w:r>
      <w:r w:rsidR="008E26C6">
        <w:rPr>
          <w:rFonts w:ascii="Franklin Gothic Book" w:hAnsi="Franklin Gothic Book"/>
          <w:bCs/>
          <w:sz w:val="24"/>
          <w:szCs w:val="20"/>
        </w:rPr>
        <w:t>March</w:t>
      </w:r>
      <w:r w:rsidR="00FC089D">
        <w:rPr>
          <w:rFonts w:ascii="Franklin Gothic Book" w:hAnsi="Franklin Gothic Book"/>
          <w:bCs/>
          <w:sz w:val="24"/>
          <w:szCs w:val="20"/>
        </w:rPr>
        <w:t xml:space="preserve"> 21, 2023</w:t>
      </w:r>
      <w:r>
        <w:rPr>
          <w:rFonts w:ascii="Franklin Gothic Book" w:hAnsi="Franklin Gothic Book"/>
          <w:bCs/>
          <w:sz w:val="24"/>
          <w:szCs w:val="20"/>
        </w:rPr>
        <w:t xml:space="preserve"> – 3:30pm</w:t>
      </w:r>
    </w:p>
    <w:p w14:paraId="407E8613" w14:textId="64E854C9" w:rsidR="00A911B2" w:rsidRPr="00310DB6" w:rsidRDefault="001D414E" w:rsidP="00310DB6">
      <w:pPr>
        <w:pStyle w:val="ListParagraph"/>
        <w:numPr>
          <w:ilvl w:val="1"/>
          <w:numId w:val="13"/>
        </w:numPr>
        <w:rPr>
          <w:rFonts w:ascii="Franklin Gothic Book" w:hAnsi="Franklin Gothic Book"/>
          <w:sz w:val="20"/>
          <w:szCs w:val="20"/>
        </w:rPr>
      </w:pPr>
      <w:r w:rsidRPr="00BE165F">
        <w:rPr>
          <w:rFonts w:ascii="Franklin Gothic Book" w:hAnsi="Franklin Gothic Book"/>
          <w:bCs/>
          <w:sz w:val="24"/>
          <w:szCs w:val="20"/>
        </w:rPr>
        <w:t xml:space="preserve">Check the </w:t>
      </w:r>
      <w:hyperlink r:id="rId19" w:history="1">
        <w:r w:rsidRPr="00BE165F">
          <w:rPr>
            <w:rStyle w:val="Hyperlink"/>
            <w:rFonts w:ascii="Franklin Gothic Book" w:hAnsi="Franklin Gothic Book"/>
            <w:bCs/>
            <w:sz w:val="24"/>
            <w:szCs w:val="20"/>
          </w:rPr>
          <w:t>Events Calendar</w:t>
        </w:r>
      </w:hyperlink>
      <w:r w:rsidRPr="00BE165F">
        <w:rPr>
          <w:rFonts w:ascii="Franklin Gothic Book" w:hAnsi="Franklin Gothic Book"/>
          <w:bCs/>
          <w:sz w:val="24"/>
          <w:szCs w:val="20"/>
        </w:rPr>
        <w:t xml:space="preserve"> for upcoming events on </w:t>
      </w:r>
      <w:proofErr w:type="gramStart"/>
      <w:r w:rsidRPr="00BE165F">
        <w:rPr>
          <w:rFonts w:ascii="Franklin Gothic Book" w:hAnsi="Franklin Gothic Book"/>
          <w:bCs/>
          <w:sz w:val="24"/>
          <w:szCs w:val="20"/>
        </w:rPr>
        <w:t>campus</w:t>
      </w:r>
      <w:proofErr w:type="gramEnd"/>
    </w:p>
    <w:p w14:paraId="70110061" w14:textId="2BD505E5" w:rsidR="00A911B2" w:rsidRPr="00E7621D" w:rsidRDefault="00A911B2" w:rsidP="00A911B2">
      <w:pPr>
        <w:pStyle w:val="ListParagraph"/>
        <w:numPr>
          <w:ilvl w:val="0"/>
          <w:numId w:val="13"/>
        </w:numPr>
        <w:rPr>
          <w:rFonts w:ascii="Franklin Gothic Book" w:hAnsi="Franklin Gothic Book"/>
          <w:sz w:val="24"/>
          <w:szCs w:val="24"/>
        </w:rPr>
      </w:pPr>
      <w:r w:rsidRPr="00E7621D">
        <w:rPr>
          <w:rFonts w:ascii="Franklin Gothic Book" w:hAnsi="Franklin Gothic Book"/>
          <w:b/>
          <w:sz w:val="24"/>
          <w:szCs w:val="24"/>
        </w:rPr>
        <w:t>Compensation Plan Update for FY 23 and FY24 Goals (Recorded</w:t>
      </w:r>
      <w:r w:rsidR="00AC3B9F">
        <w:rPr>
          <w:rFonts w:ascii="Franklin Gothic Book" w:hAnsi="Franklin Gothic Book"/>
          <w:b/>
          <w:sz w:val="24"/>
          <w:szCs w:val="24"/>
        </w:rPr>
        <w:t xml:space="preserve"> Meeting and </w:t>
      </w:r>
      <w:r w:rsidR="00E20632" w:rsidRPr="00E7621D">
        <w:rPr>
          <w:rFonts w:ascii="Franklin Gothic Book" w:hAnsi="Franklin Gothic Book"/>
          <w:b/>
          <w:sz w:val="24"/>
          <w:szCs w:val="24"/>
        </w:rPr>
        <w:t>PowerPoint</w:t>
      </w:r>
      <w:r w:rsidRPr="00E7621D">
        <w:rPr>
          <w:rFonts w:ascii="Franklin Gothic Book" w:hAnsi="Franklin Gothic Book"/>
          <w:b/>
          <w:sz w:val="24"/>
          <w:szCs w:val="24"/>
        </w:rPr>
        <w:t xml:space="preserve"> Presentation)</w:t>
      </w:r>
    </w:p>
    <w:p w14:paraId="3D3CE17A" w14:textId="03A2D58F" w:rsidR="00A911B2" w:rsidRPr="00E7621D" w:rsidRDefault="00A911B2" w:rsidP="00A911B2">
      <w:pPr>
        <w:pStyle w:val="ListParagraph"/>
        <w:numPr>
          <w:ilvl w:val="1"/>
          <w:numId w:val="13"/>
        </w:numPr>
        <w:rPr>
          <w:rFonts w:ascii="Franklin Gothic Book" w:hAnsi="Franklin Gothic Book"/>
          <w:sz w:val="24"/>
          <w:szCs w:val="24"/>
        </w:rPr>
      </w:pPr>
      <w:r w:rsidRPr="00E7621D">
        <w:rPr>
          <w:rFonts w:ascii="Franklin Gothic Book" w:hAnsi="Franklin Gothic Book"/>
          <w:sz w:val="24"/>
          <w:szCs w:val="24"/>
        </w:rPr>
        <w:t>FY23 Overview</w:t>
      </w:r>
      <w:r w:rsidR="00E20632" w:rsidRPr="00E7621D">
        <w:rPr>
          <w:rFonts w:ascii="Franklin Gothic Book" w:hAnsi="Franklin Gothic Book"/>
          <w:sz w:val="24"/>
          <w:szCs w:val="24"/>
        </w:rPr>
        <w:t xml:space="preserve"> </w:t>
      </w:r>
    </w:p>
    <w:p w14:paraId="575110BC" w14:textId="373CAFA8" w:rsidR="00E20632" w:rsidRPr="00E7621D" w:rsidRDefault="00E20632" w:rsidP="00E20632">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First year of Market Base Compensation (adopted in 2020) pay adjustments were implemented.</w:t>
      </w:r>
    </w:p>
    <w:p w14:paraId="2E2B7E39" w14:textId="74901FE6" w:rsidR="00E20632" w:rsidRPr="00E7621D" w:rsidRDefault="00E20632" w:rsidP="00E20632">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Definitions</w:t>
      </w:r>
      <w:r w:rsidR="00D36C9E" w:rsidRPr="00E7621D">
        <w:rPr>
          <w:rFonts w:ascii="Franklin Gothic Book" w:hAnsi="Franklin Gothic Book"/>
          <w:sz w:val="24"/>
          <w:szCs w:val="24"/>
        </w:rPr>
        <w:t xml:space="preserve"> used in Market Base Compensation</w:t>
      </w:r>
      <w:r w:rsidRPr="00E7621D">
        <w:rPr>
          <w:rFonts w:ascii="Franklin Gothic Book" w:hAnsi="Franklin Gothic Book"/>
          <w:sz w:val="24"/>
          <w:szCs w:val="24"/>
        </w:rPr>
        <w:t xml:space="preserve">: </w:t>
      </w:r>
    </w:p>
    <w:p w14:paraId="63AE54BD" w14:textId="70EAC2CB" w:rsidR="00E20632" w:rsidRPr="00E7621D" w:rsidRDefault="00E20632" w:rsidP="00E20632">
      <w:pPr>
        <w:pStyle w:val="ListParagraph"/>
        <w:numPr>
          <w:ilvl w:val="3"/>
          <w:numId w:val="13"/>
        </w:numPr>
        <w:rPr>
          <w:rFonts w:ascii="Franklin Gothic Book" w:hAnsi="Franklin Gothic Book"/>
          <w:sz w:val="24"/>
          <w:szCs w:val="24"/>
        </w:rPr>
      </w:pPr>
      <w:r w:rsidRPr="00E7621D">
        <w:rPr>
          <w:rFonts w:ascii="Franklin Gothic Book" w:hAnsi="Franklin Gothic Book"/>
          <w:b/>
          <w:bCs/>
          <w:sz w:val="24"/>
          <w:szCs w:val="24"/>
        </w:rPr>
        <w:t>Benefits Eligible</w:t>
      </w:r>
      <w:r w:rsidRPr="00E7621D">
        <w:rPr>
          <w:rFonts w:ascii="Franklin Gothic Book" w:hAnsi="Franklin Gothic Book"/>
          <w:sz w:val="24"/>
          <w:szCs w:val="24"/>
        </w:rPr>
        <w:t xml:space="preserve"> </w:t>
      </w:r>
      <w:r w:rsidR="00D36C9E" w:rsidRPr="00E7621D">
        <w:rPr>
          <w:rFonts w:ascii="Franklin Gothic Book" w:hAnsi="Franklin Gothic Book"/>
          <w:sz w:val="24"/>
          <w:szCs w:val="24"/>
        </w:rPr>
        <w:t xml:space="preserve">is </w:t>
      </w:r>
      <w:r w:rsidR="00F650B1" w:rsidRPr="00E7621D">
        <w:rPr>
          <w:rFonts w:ascii="Franklin Gothic Book" w:hAnsi="Franklin Gothic Book"/>
          <w:sz w:val="24"/>
          <w:szCs w:val="24"/>
        </w:rPr>
        <w:t xml:space="preserve">defined as </w:t>
      </w:r>
      <w:r w:rsidRPr="00E7621D">
        <w:rPr>
          <w:rFonts w:ascii="Franklin Gothic Book" w:hAnsi="Franklin Gothic Book"/>
          <w:sz w:val="24"/>
          <w:szCs w:val="24"/>
        </w:rPr>
        <w:t xml:space="preserve">employees who accrue sick </w:t>
      </w:r>
      <w:proofErr w:type="gramStart"/>
      <w:r w:rsidRPr="00E7621D">
        <w:rPr>
          <w:rFonts w:ascii="Franklin Gothic Book" w:hAnsi="Franklin Gothic Book"/>
          <w:sz w:val="24"/>
          <w:szCs w:val="24"/>
        </w:rPr>
        <w:t>leave</w:t>
      </w:r>
      <w:proofErr w:type="gramEnd"/>
      <w:r w:rsidR="00F650B1" w:rsidRPr="00E7621D">
        <w:rPr>
          <w:rFonts w:ascii="Franklin Gothic Book" w:hAnsi="Franklin Gothic Book"/>
          <w:sz w:val="24"/>
          <w:szCs w:val="24"/>
        </w:rPr>
        <w:t xml:space="preserve"> </w:t>
      </w:r>
    </w:p>
    <w:p w14:paraId="31F5B7FE" w14:textId="4572B314" w:rsidR="00E20632" w:rsidRPr="00E7621D" w:rsidRDefault="00E20632" w:rsidP="00E20632">
      <w:pPr>
        <w:pStyle w:val="ListParagraph"/>
        <w:numPr>
          <w:ilvl w:val="3"/>
          <w:numId w:val="13"/>
        </w:numPr>
        <w:rPr>
          <w:rFonts w:ascii="Franklin Gothic Book" w:hAnsi="Franklin Gothic Book"/>
          <w:sz w:val="24"/>
          <w:szCs w:val="24"/>
        </w:rPr>
      </w:pPr>
      <w:r w:rsidRPr="51C72DFB">
        <w:rPr>
          <w:rFonts w:ascii="Franklin Gothic Book" w:hAnsi="Franklin Gothic Book"/>
          <w:b/>
          <w:bCs/>
          <w:sz w:val="24"/>
          <w:szCs w:val="24"/>
        </w:rPr>
        <w:t>Equity</w:t>
      </w:r>
      <w:r w:rsidRPr="51C72DFB">
        <w:rPr>
          <w:rFonts w:ascii="Franklin Gothic Book" w:hAnsi="Franklin Gothic Book"/>
          <w:sz w:val="24"/>
          <w:szCs w:val="24"/>
        </w:rPr>
        <w:t xml:space="preserve"> – internal review comparing employees in the same job code or rank &amp; discipline using the pay analysis variables</w:t>
      </w:r>
      <w:r w:rsidR="2545173B" w:rsidRPr="51C72DFB">
        <w:rPr>
          <w:rFonts w:ascii="Franklin Gothic Book" w:hAnsi="Franklin Gothic Book"/>
          <w:sz w:val="24"/>
          <w:szCs w:val="24"/>
        </w:rPr>
        <w:t xml:space="preserve">. </w:t>
      </w:r>
      <w:r w:rsidR="00F650B1" w:rsidRPr="51C72DFB">
        <w:rPr>
          <w:rFonts w:ascii="Franklin Gothic Book" w:hAnsi="Franklin Gothic Book"/>
          <w:sz w:val="24"/>
          <w:szCs w:val="24"/>
        </w:rPr>
        <w:t>Two pieces of this: (1) gender and race</w:t>
      </w:r>
      <w:r w:rsidR="148880CC" w:rsidRPr="51C72DFB">
        <w:rPr>
          <w:rFonts w:ascii="Franklin Gothic Book" w:hAnsi="Franklin Gothic Book"/>
          <w:sz w:val="24"/>
          <w:szCs w:val="24"/>
        </w:rPr>
        <w:t>/</w:t>
      </w:r>
      <w:r w:rsidR="00F650B1" w:rsidRPr="51C72DFB">
        <w:rPr>
          <w:rFonts w:ascii="Franklin Gothic Book" w:hAnsi="Franklin Gothic Book"/>
          <w:sz w:val="24"/>
          <w:szCs w:val="24"/>
        </w:rPr>
        <w:t>ethnicity and (2) staff/faculty in the same job or rank &amp; discipline. Such as administrative assistan</w:t>
      </w:r>
      <w:r w:rsidR="03EFA16E" w:rsidRPr="51C72DFB">
        <w:rPr>
          <w:rFonts w:ascii="Franklin Gothic Book" w:hAnsi="Franklin Gothic Book"/>
          <w:sz w:val="24"/>
          <w:szCs w:val="24"/>
        </w:rPr>
        <w:t>t</w:t>
      </w:r>
      <w:r w:rsidR="00F650B1" w:rsidRPr="51C72DFB">
        <w:rPr>
          <w:rFonts w:ascii="Franklin Gothic Book" w:hAnsi="Franklin Gothic Book"/>
          <w:sz w:val="24"/>
          <w:szCs w:val="24"/>
        </w:rPr>
        <w:t xml:space="preserve">s with similar work </w:t>
      </w:r>
      <w:r w:rsidR="00D36C9E" w:rsidRPr="51C72DFB">
        <w:rPr>
          <w:rFonts w:ascii="Franklin Gothic Book" w:hAnsi="Franklin Gothic Book"/>
          <w:sz w:val="24"/>
          <w:szCs w:val="24"/>
        </w:rPr>
        <w:t>who may have pay differences across campus.</w:t>
      </w:r>
    </w:p>
    <w:p w14:paraId="3AA0633D" w14:textId="319F3434" w:rsidR="00E20632" w:rsidRPr="00E7621D" w:rsidRDefault="1431B6B6" w:rsidP="00E20632">
      <w:pPr>
        <w:pStyle w:val="ListParagraph"/>
        <w:numPr>
          <w:ilvl w:val="3"/>
          <w:numId w:val="13"/>
        </w:numPr>
        <w:rPr>
          <w:rFonts w:ascii="Franklin Gothic Book" w:hAnsi="Franklin Gothic Book"/>
          <w:sz w:val="24"/>
          <w:szCs w:val="24"/>
        </w:rPr>
      </w:pPr>
      <w:r w:rsidRPr="51C72DFB">
        <w:rPr>
          <w:rFonts w:ascii="Franklin Gothic Book" w:hAnsi="Franklin Gothic Book"/>
          <w:b/>
          <w:bCs/>
          <w:sz w:val="24"/>
          <w:szCs w:val="24"/>
        </w:rPr>
        <w:t>Market – external review comparing salary data collected from annual surveys, considering strength of job match, university size, industry, geographic location, and university type, as appropriate</w:t>
      </w:r>
      <w:r w:rsidR="753D99BF" w:rsidRPr="51C72DFB">
        <w:rPr>
          <w:rFonts w:ascii="Franklin Gothic Book" w:hAnsi="Franklin Gothic Book"/>
          <w:b/>
          <w:bCs/>
          <w:sz w:val="24"/>
          <w:szCs w:val="24"/>
        </w:rPr>
        <w:t xml:space="preserve">. </w:t>
      </w:r>
      <w:r w:rsidR="53AFE2F5" w:rsidRPr="51C72DFB">
        <w:rPr>
          <w:rFonts w:ascii="Franklin Gothic Book" w:hAnsi="Franklin Gothic Book"/>
          <w:sz w:val="24"/>
          <w:szCs w:val="24"/>
        </w:rPr>
        <w:t>WSU wants to increase market averages and not lack or lead the market now</w:t>
      </w:r>
      <w:r w:rsidR="24F0DACC" w:rsidRPr="51C72DFB">
        <w:rPr>
          <w:rFonts w:ascii="Franklin Gothic Book" w:hAnsi="Franklin Gothic Book"/>
          <w:sz w:val="24"/>
          <w:szCs w:val="24"/>
        </w:rPr>
        <w:t xml:space="preserve">. </w:t>
      </w:r>
      <w:r w:rsidR="00D36C9E" w:rsidRPr="51C72DFB">
        <w:rPr>
          <w:rFonts w:ascii="Franklin Gothic Book" w:hAnsi="Franklin Gothic Book"/>
          <w:sz w:val="24"/>
          <w:szCs w:val="24"/>
        </w:rPr>
        <w:t xml:space="preserve">This will take time to correct and progress. </w:t>
      </w:r>
    </w:p>
    <w:p w14:paraId="360BFE71" w14:textId="6FD52846" w:rsidR="00E20632" w:rsidRPr="00E7621D" w:rsidRDefault="00E20632" w:rsidP="00D36C9E">
      <w:pPr>
        <w:pStyle w:val="ListParagraph"/>
        <w:numPr>
          <w:ilvl w:val="3"/>
          <w:numId w:val="13"/>
        </w:numPr>
        <w:rPr>
          <w:rFonts w:ascii="Franklin Gothic Book" w:hAnsi="Franklin Gothic Book"/>
          <w:sz w:val="24"/>
          <w:szCs w:val="24"/>
        </w:rPr>
      </w:pPr>
      <w:r w:rsidRPr="51C72DFB">
        <w:rPr>
          <w:rFonts w:ascii="Franklin Gothic Book" w:hAnsi="Franklin Gothic Book"/>
          <w:b/>
          <w:bCs/>
          <w:sz w:val="24"/>
          <w:szCs w:val="24"/>
        </w:rPr>
        <w:t>Pay Analysis Variables</w:t>
      </w:r>
      <w:r w:rsidRPr="51C72DFB">
        <w:rPr>
          <w:rFonts w:ascii="Franklin Gothic Book" w:hAnsi="Franklin Gothic Book"/>
          <w:sz w:val="24"/>
          <w:szCs w:val="24"/>
        </w:rPr>
        <w:t xml:space="preserve"> – the data used to review equity</w:t>
      </w:r>
      <w:r w:rsidR="2D494146" w:rsidRPr="51C72DFB">
        <w:rPr>
          <w:rFonts w:ascii="Franklin Gothic Book" w:hAnsi="Franklin Gothic Book"/>
          <w:sz w:val="24"/>
          <w:szCs w:val="24"/>
        </w:rPr>
        <w:t xml:space="preserve">. </w:t>
      </w:r>
      <w:r w:rsidR="00D36C9E" w:rsidRPr="51C72DFB">
        <w:rPr>
          <w:rFonts w:ascii="Franklin Gothic Book" w:hAnsi="Franklin Gothic Book"/>
          <w:sz w:val="24"/>
          <w:szCs w:val="24"/>
        </w:rPr>
        <w:t>Staff pay variables were reviewed are pay grade, FLSA Status, Years in Current Job, Highest Degree Earned, Division, and Job Family</w:t>
      </w:r>
    </w:p>
    <w:p w14:paraId="151C8394" w14:textId="1FDB2ADC" w:rsidR="00E7621D" w:rsidRDefault="00E7621D" w:rsidP="00E20632">
      <w:pPr>
        <w:pStyle w:val="ListParagraph"/>
        <w:numPr>
          <w:ilvl w:val="2"/>
          <w:numId w:val="13"/>
        </w:numPr>
        <w:rPr>
          <w:rFonts w:ascii="Franklin Gothic Book" w:hAnsi="Franklin Gothic Book"/>
          <w:sz w:val="24"/>
          <w:szCs w:val="24"/>
        </w:rPr>
      </w:pPr>
      <w:r>
        <w:rPr>
          <w:rFonts w:ascii="Franklin Gothic Book" w:hAnsi="Franklin Gothic Book"/>
          <w:sz w:val="24"/>
          <w:szCs w:val="24"/>
        </w:rPr>
        <w:t>Roles and Responsibilities of MBC</w:t>
      </w:r>
    </w:p>
    <w:p w14:paraId="2A1996F4" w14:textId="1B9C36D7" w:rsidR="00E7621D" w:rsidRDefault="00E7621D" w:rsidP="00E7621D">
      <w:pPr>
        <w:pStyle w:val="ListParagraph"/>
        <w:numPr>
          <w:ilvl w:val="3"/>
          <w:numId w:val="13"/>
        </w:numPr>
        <w:rPr>
          <w:rFonts w:ascii="Franklin Gothic Book" w:hAnsi="Franklin Gothic Book"/>
          <w:sz w:val="24"/>
          <w:szCs w:val="24"/>
        </w:rPr>
      </w:pPr>
      <w:r>
        <w:rPr>
          <w:rFonts w:ascii="Franklin Gothic Book" w:hAnsi="Franklin Gothic Book"/>
          <w:sz w:val="24"/>
          <w:szCs w:val="24"/>
        </w:rPr>
        <w:t xml:space="preserve">Determining pay variable and equity analysis is the responsibility of Divisional Leaders with HR responsible for implementing the decisions. </w:t>
      </w:r>
    </w:p>
    <w:p w14:paraId="52F08469" w14:textId="759EE894" w:rsidR="00E7621D" w:rsidRDefault="00E7621D" w:rsidP="00E7621D">
      <w:pPr>
        <w:pStyle w:val="ListParagraph"/>
        <w:numPr>
          <w:ilvl w:val="3"/>
          <w:numId w:val="13"/>
        </w:numPr>
        <w:rPr>
          <w:rFonts w:ascii="Franklin Gothic Book" w:hAnsi="Franklin Gothic Book"/>
          <w:sz w:val="24"/>
          <w:szCs w:val="24"/>
        </w:rPr>
      </w:pPr>
      <w:r>
        <w:rPr>
          <w:rFonts w:ascii="Franklin Gothic Book" w:hAnsi="Franklin Gothic Book"/>
          <w:sz w:val="24"/>
          <w:szCs w:val="24"/>
        </w:rPr>
        <w:t xml:space="preserve">Conducting annual equity and market reviews if the responsibility or HR to make the decisions and implement. </w:t>
      </w:r>
    </w:p>
    <w:p w14:paraId="6C4D7631" w14:textId="3384C2B4" w:rsidR="00E7621D" w:rsidRDefault="00E7621D" w:rsidP="00E7621D">
      <w:pPr>
        <w:pStyle w:val="ListParagraph"/>
        <w:numPr>
          <w:ilvl w:val="3"/>
          <w:numId w:val="13"/>
        </w:numPr>
        <w:rPr>
          <w:rFonts w:ascii="Franklin Gothic Book" w:hAnsi="Franklin Gothic Book"/>
          <w:sz w:val="24"/>
          <w:szCs w:val="24"/>
        </w:rPr>
      </w:pPr>
      <w:r>
        <w:rPr>
          <w:rFonts w:ascii="Franklin Gothic Book" w:hAnsi="Franklin Gothic Book"/>
          <w:sz w:val="24"/>
          <w:szCs w:val="24"/>
        </w:rPr>
        <w:t xml:space="preserve">Determining FY compensation priorities is the responsibility of Divisional Leaders with HR implementing the decisions. </w:t>
      </w:r>
    </w:p>
    <w:p w14:paraId="00EB7814" w14:textId="133B6AE6" w:rsidR="00E7621D" w:rsidRPr="00DB7D83" w:rsidRDefault="00E7621D" w:rsidP="00DB7D83">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 xml:space="preserve">Determining the FY compensation budget is the responsibility </w:t>
      </w:r>
      <w:r w:rsidR="45754958" w:rsidRPr="51C72DFB">
        <w:rPr>
          <w:rFonts w:ascii="Franklin Gothic Book" w:hAnsi="Franklin Gothic Book"/>
          <w:sz w:val="24"/>
          <w:szCs w:val="24"/>
        </w:rPr>
        <w:t>of</w:t>
      </w:r>
      <w:r w:rsidRPr="51C72DFB">
        <w:rPr>
          <w:rFonts w:ascii="Franklin Gothic Book" w:hAnsi="Franklin Gothic Book"/>
          <w:sz w:val="24"/>
          <w:szCs w:val="24"/>
        </w:rPr>
        <w:t xml:space="preserve"> Divisional Leaders with Budget Office implementing those decisions. </w:t>
      </w:r>
    </w:p>
    <w:p w14:paraId="34EEBD40" w14:textId="35CF6FE3" w:rsidR="00E20632" w:rsidRPr="00E7621D" w:rsidRDefault="00E7621D" w:rsidP="00E20632">
      <w:pPr>
        <w:pStyle w:val="ListParagraph"/>
        <w:numPr>
          <w:ilvl w:val="2"/>
          <w:numId w:val="13"/>
        </w:numPr>
        <w:rPr>
          <w:rFonts w:ascii="Franklin Gothic Book" w:hAnsi="Franklin Gothic Book"/>
          <w:sz w:val="24"/>
          <w:szCs w:val="24"/>
        </w:rPr>
      </w:pPr>
      <w:r w:rsidRPr="51C72DFB">
        <w:rPr>
          <w:rFonts w:ascii="Franklin Gothic Book" w:hAnsi="Franklin Gothic Book"/>
          <w:sz w:val="24"/>
          <w:szCs w:val="24"/>
        </w:rPr>
        <w:t>Compensations Goals FY23</w:t>
      </w:r>
      <w:r w:rsidR="00E20632" w:rsidRPr="51C72DFB">
        <w:rPr>
          <w:rFonts w:ascii="Franklin Gothic Book" w:hAnsi="Franklin Gothic Book"/>
          <w:sz w:val="24"/>
          <w:szCs w:val="24"/>
        </w:rPr>
        <w:t xml:space="preserve"> - The long</w:t>
      </w:r>
      <w:r w:rsidRPr="51C72DFB">
        <w:rPr>
          <w:rFonts w:ascii="Franklin Gothic Book" w:hAnsi="Franklin Gothic Book"/>
          <w:sz w:val="24"/>
          <w:szCs w:val="24"/>
        </w:rPr>
        <w:t>-</w:t>
      </w:r>
      <w:r w:rsidR="00E20632" w:rsidRPr="51C72DFB">
        <w:rPr>
          <w:rFonts w:ascii="Franklin Gothic Book" w:hAnsi="Franklin Gothic Book"/>
          <w:sz w:val="24"/>
          <w:szCs w:val="24"/>
        </w:rPr>
        <w:t xml:space="preserve">term goal is to pay </w:t>
      </w:r>
      <w:r w:rsidR="40E6437F" w:rsidRPr="51C72DFB">
        <w:rPr>
          <w:rFonts w:ascii="Franklin Gothic Book" w:hAnsi="Franklin Gothic Book"/>
          <w:sz w:val="24"/>
          <w:szCs w:val="24"/>
        </w:rPr>
        <w:t>in</w:t>
      </w:r>
      <w:r w:rsidR="00E20632" w:rsidRPr="51C72DFB">
        <w:rPr>
          <w:rFonts w:ascii="Franklin Gothic Book" w:hAnsi="Franklin Gothic Book"/>
          <w:sz w:val="24"/>
          <w:szCs w:val="24"/>
        </w:rPr>
        <w:t xml:space="preserve"> the middle of the market on average</w:t>
      </w:r>
      <w:r w:rsidR="0379509A" w:rsidRPr="51C72DFB">
        <w:rPr>
          <w:rFonts w:ascii="Franklin Gothic Book" w:hAnsi="Franklin Gothic Book"/>
          <w:sz w:val="24"/>
          <w:szCs w:val="24"/>
        </w:rPr>
        <w:t xml:space="preserve">. </w:t>
      </w:r>
      <w:r w:rsidR="00D821D9" w:rsidRPr="51C72DFB">
        <w:rPr>
          <w:rFonts w:ascii="Franklin Gothic Book" w:hAnsi="Franklin Gothic Book"/>
          <w:sz w:val="24"/>
          <w:szCs w:val="24"/>
        </w:rPr>
        <w:t xml:space="preserve">We </w:t>
      </w:r>
      <w:r w:rsidR="4802400D" w:rsidRPr="51C72DFB">
        <w:rPr>
          <w:rFonts w:ascii="Franklin Gothic Book" w:hAnsi="Franklin Gothic Book"/>
          <w:sz w:val="24"/>
          <w:szCs w:val="24"/>
        </w:rPr>
        <w:t>do not</w:t>
      </w:r>
      <w:r w:rsidR="00D821D9" w:rsidRPr="51C72DFB">
        <w:rPr>
          <w:rFonts w:ascii="Franklin Gothic Book" w:hAnsi="Franklin Gothic Book"/>
          <w:sz w:val="24"/>
          <w:szCs w:val="24"/>
        </w:rPr>
        <w:t xml:space="preserve"> want to be behind in the market or leading the market right now. Currently, we are lagging. </w:t>
      </w:r>
      <w:r w:rsidR="004D6482" w:rsidRPr="51C72DFB">
        <w:rPr>
          <w:rFonts w:ascii="Franklin Gothic Book" w:hAnsi="Franklin Gothic Book"/>
          <w:sz w:val="24"/>
          <w:szCs w:val="24"/>
        </w:rPr>
        <w:t>We focused on 3 goals for FY23.</w:t>
      </w:r>
    </w:p>
    <w:p w14:paraId="1967DB02" w14:textId="7B78593B" w:rsidR="00E20632" w:rsidRPr="00E7621D" w:rsidRDefault="00E20632" w:rsidP="00E20632">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 xml:space="preserve">Goal 1: Identify pay </w:t>
      </w:r>
      <w:proofErr w:type="gramStart"/>
      <w:r w:rsidRPr="00E7621D">
        <w:rPr>
          <w:rFonts w:ascii="Franklin Gothic Book" w:hAnsi="Franklin Gothic Book"/>
          <w:sz w:val="24"/>
          <w:szCs w:val="24"/>
        </w:rPr>
        <w:t>inequities</w:t>
      </w:r>
      <w:proofErr w:type="gramEnd"/>
    </w:p>
    <w:p w14:paraId="5304188E" w14:textId="0BF2219C" w:rsidR="00E20632" w:rsidRPr="00E7621D" w:rsidRDefault="00E20632" w:rsidP="00E20632">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No inequities were found based on gender or race.</w:t>
      </w:r>
    </w:p>
    <w:p w14:paraId="25A5F5B3" w14:textId="0F2A8682" w:rsidR="00E20632" w:rsidRPr="00E7621D" w:rsidRDefault="00E20632" w:rsidP="00E20632">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lastRenderedPageBreak/>
        <w:t>$1,799,304 was used to address pay inequities within the same job or rank &amp; discipline.</w:t>
      </w:r>
    </w:p>
    <w:p w14:paraId="2A1BF790" w14:textId="0F6C7380" w:rsidR="00E20632" w:rsidRPr="00E7621D" w:rsidRDefault="00E20632" w:rsidP="00E20632">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51% of employees who received a pay increase received an equity only increase. </w:t>
      </w:r>
    </w:p>
    <w:p w14:paraId="4E97BC88" w14:textId="27AD52F1" w:rsidR="00E20632" w:rsidRPr="00E7621D" w:rsidRDefault="00E20632" w:rsidP="00E20632">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Goal 2: Identify pay inequities based on variables.</w:t>
      </w:r>
    </w:p>
    <w:p w14:paraId="3F53B999" w14:textId="1E586AFE" w:rsidR="00E20632" w:rsidRPr="00E7621D" w:rsidRDefault="00E20632" w:rsidP="00E20632">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$538,737 was used to move employee pay closer to 80% of the midpoint for their respective pay range or rank &amp; discipline. </w:t>
      </w:r>
    </w:p>
    <w:p w14:paraId="410D5050" w14:textId="6216B64E" w:rsidR="00E20632" w:rsidRPr="00E7621D" w:rsidRDefault="00E20632" w:rsidP="00E20632">
      <w:pPr>
        <w:pStyle w:val="ListParagraph"/>
        <w:numPr>
          <w:ilvl w:val="4"/>
          <w:numId w:val="13"/>
        </w:numPr>
        <w:rPr>
          <w:rFonts w:ascii="Franklin Gothic Book" w:hAnsi="Franklin Gothic Book"/>
          <w:sz w:val="24"/>
          <w:szCs w:val="24"/>
        </w:rPr>
      </w:pPr>
      <w:r w:rsidRPr="51C72DFB">
        <w:rPr>
          <w:rFonts w:ascii="Franklin Gothic Book" w:hAnsi="Franklin Gothic Book"/>
          <w:sz w:val="24"/>
          <w:szCs w:val="24"/>
        </w:rPr>
        <w:t xml:space="preserve">13% </w:t>
      </w:r>
      <w:r w:rsidR="1A7E0B79" w:rsidRPr="51C72DFB">
        <w:rPr>
          <w:rFonts w:ascii="Franklin Gothic Book" w:hAnsi="Franklin Gothic Book"/>
          <w:sz w:val="24"/>
          <w:szCs w:val="24"/>
        </w:rPr>
        <w:t>of employees</w:t>
      </w:r>
      <w:r w:rsidRPr="51C72DFB">
        <w:rPr>
          <w:rFonts w:ascii="Franklin Gothic Book" w:hAnsi="Franklin Gothic Book"/>
          <w:sz w:val="24"/>
          <w:szCs w:val="24"/>
        </w:rPr>
        <w:t xml:space="preserve"> received a market increase only. </w:t>
      </w:r>
    </w:p>
    <w:p w14:paraId="29C3B0B7" w14:textId="191BF931" w:rsidR="00E20632" w:rsidRPr="00E7621D" w:rsidRDefault="00E20632" w:rsidP="00E20632">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The average increase was 6.2% (about $3,848). </w:t>
      </w:r>
    </w:p>
    <w:p w14:paraId="61338645" w14:textId="6D69224A" w:rsidR="00E20632" w:rsidRPr="00E7621D" w:rsidRDefault="00947A65" w:rsidP="00E20632">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 xml:space="preserve">Goal 3: </w:t>
      </w:r>
      <w:r w:rsidR="00E20632" w:rsidRPr="00E7621D">
        <w:rPr>
          <w:rFonts w:ascii="Franklin Gothic Book" w:hAnsi="Franklin Gothic Book"/>
          <w:sz w:val="24"/>
          <w:szCs w:val="24"/>
        </w:rPr>
        <w:t xml:space="preserve">Move benefit eligible employers close to 80% </w:t>
      </w:r>
      <w:proofErr w:type="gramStart"/>
      <w:r w:rsidR="00E20632" w:rsidRPr="00E7621D">
        <w:rPr>
          <w:rFonts w:ascii="Franklin Gothic Book" w:hAnsi="Franklin Gothic Book"/>
          <w:sz w:val="24"/>
          <w:szCs w:val="24"/>
        </w:rPr>
        <w:t>midpoint</w:t>
      </w:r>
      <w:proofErr w:type="gramEnd"/>
    </w:p>
    <w:p w14:paraId="75557008" w14:textId="3B3E46BE" w:rsidR="00947A65" w:rsidRPr="00E7621D" w:rsidRDefault="00947A65" w:rsidP="00947A65">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$2,613,327 was used to address pay inequities within the same job or rank &amp; </w:t>
      </w:r>
      <w:proofErr w:type="gramStart"/>
      <w:r w:rsidRPr="00E7621D">
        <w:rPr>
          <w:rFonts w:ascii="Franklin Gothic Book" w:hAnsi="Franklin Gothic Book"/>
          <w:sz w:val="24"/>
          <w:szCs w:val="24"/>
        </w:rPr>
        <w:t>discipline</w:t>
      </w:r>
      <w:proofErr w:type="gramEnd"/>
    </w:p>
    <w:p w14:paraId="533DFEAD" w14:textId="431E2A98" w:rsidR="00E20632" w:rsidRPr="00E7621D" w:rsidRDefault="00947A65" w:rsidP="00E20632">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36% of employees received an equity and market </w:t>
      </w:r>
      <w:proofErr w:type="gramStart"/>
      <w:r w:rsidRPr="00E7621D">
        <w:rPr>
          <w:rFonts w:ascii="Franklin Gothic Book" w:hAnsi="Franklin Gothic Book"/>
          <w:sz w:val="24"/>
          <w:szCs w:val="24"/>
        </w:rPr>
        <w:t>increase</w:t>
      </w:r>
      <w:proofErr w:type="gramEnd"/>
    </w:p>
    <w:p w14:paraId="7754DD5C" w14:textId="5F2CCC06" w:rsidR="00947A65" w:rsidRPr="00E7621D" w:rsidRDefault="00947A65" w:rsidP="00E20632">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The average increase was 14% (about $7,063)</w:t>
      </w:r>
    </w:p>
    <w:p w14:paraId="549BFCB0" w14:textId="700985B3" w:rsidR="00947A65" w:rsidRPr="00E7621D" w:rsidRDefault="00947A65" w:rsidP="00947A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701 employees did not receive an increase in pay.</w:t>
      </w:r>
    </w:p>
    <w:p w14:paraId="385B1312" w14:textId="5C07C37D" w:rsidR="00947A65" w:rsidRPr="00E7621D" w:rsidRDefault="00947A65" w:rsidP="00947A65">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In FY22, employees were 84.70% of the middle of the market in pay</w:t>
      </w:r>
      <w:r w:rsidR="7D558ABE" w:rsidRPr="51C72DFB">
        <w:rPr>
          <w:rFonts w:ascii="Franklin Gothic Book" w:hAnsi="Franklin Gothic Book"/>
          <w:sz w:val="24"/>
          <w:szCs w:val="24"/>
        </w:rPr>
        <w:t xml:space="preserve">. </w:t>
      </w:r>
      <w:r w:rsidRPr="51C72DFB">
        <w:rPr>
          <w:rFonts w:ascii="Franklin Gothic Book" w:hAnsi="Franklin Gothic Book"/>
          <w:sz w:val="24"/>
          <w:szCs w:val="24"/>
        </w:rPr>
        <w:t>In FY23, employees are now 86.40% of the middle of the market in pay</w:t>
      </w:r>
      <w:r w:rsidR="0FE6276C" w:rsidRPr="51C72DFB">
        <w:rPr>
          <w:rFonts w:ascii="Franklin Gothic Book" w:hAnsi="Franklin Gothic Book"/>
          <w:sz w:val="24"/>
          <w:szCs w:val="24"/>
        </w:rPr>
        <w:t xml:space="preserve">. </w:t>
      </w:r>
      <w:r w:rsidRPr="51C72DFB">
        <w:rPr>
          <w:rFonts w:ascii="Franklin Gothic Book" w:hAnsi="Franklin Gothic Book"/>
          <w:sz w:val="24"/>
          <w:szCs w:val="24"/>
        </w:rPr>
        <w:t xml:space="preserve">This shows movement towards the goals of MBC and </w:t>
      </w:r>
      <w:r w:rsidR="2E1C7767" w:rsidRPr="51C72DFB">
        <w:rPr>
          <w:rFonts w:ascii="Franklin Gothic Book" w:hAnsi="Franklin Gothic Book"/>
          <w:sz w:val="24"/>
          <w:szCs w:val="24"/>
        </w:rPr>
        <w:t>how</w:t>
      </w:r>
      <w:r w:rsidRPr="51C72DFB">
        <w:rPr>
          <w:rFonts w:ascii="Franklin Gothic Book" w:hAnsi="Franklin Gothic Book"/>
          <w:sz w:val="24"/>
          <w:szCs w:val="24"/>
        </w:rPr>
        <w:t xml:space="preserve"> the funds were spent.</w:t>
      </w:r>
      <w:r w:rsidR="0015761F" w:rsidRPr="51C72DFB">
        <w:rPr>
          <w:rFonts w:ascii="Franklin Gothic Book" w:hAnsi="Franklin Gothic Book"/>
          <w:sz w:val="24"/>
          <w:szCs w:val="24"/>
        </w:rPr>
        <w:t xml:space="preserve"> This is a positive movement for WSU. </w:t>
      </w:r>
    </w:p>
    <w:p w14:paraId="56A1B669" w14:textId="4AFD2B78" w:rsidR="00947A65" w:rsidRPr="00E7621D" w:rsidRDefault="00947A65" w:rsidP="00947A65">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Dollar Allocations</w:t>
      </w:r>
    </w:p>
    <w:p w14:paraId="6D797A80" w14:textId="37E8228F" w:rsidR="00947A65" w:rsidRPr="00E7621D" w:rsidRDefault="00947A65" w:rsidP="00947A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 xml:space="preserve">36% </w:t>
      </w:r>
      <w:r w:rsidR="0015761F">
        <w:rPr>
          <w:rFonts w:ascii="Franklin Gothic Book" w:hAnsi="Franklin Gothic Book"/>
          <w:sz w:val="24"/>
          <w:szCs w:val="24"/>
        </w:rPr>
        <w:t xml:space="preserve">received increases for </w:t>
      </w:r>
      <w:r w:rsidRPr="00E7621D">
        <w:rPr>
          <w:rFonts w:ascii="Franklin Gothic Book" w:hAnsi="Franklin Gothic Book"/>
          <w:sz w:val="24"/>
          <w:szCs w:val="24"/>
        </w:rPr>
        <w:t>Equity and Market</w:t>
      </w:r>
    </w:p>
    <w:p w14:paraId="0881291C" w14:textId="31FE4EA0" w:rsidR="00947A65" w:rsidRPr="00E7621D" w:rsidRDefault="00947A65" w:rsidP="00947A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 xml:space="preserve">13% </w:t>
      </w:r>
      <w:r w:rsidR="0015761F">
        <w:rPr>
          <w:rFonts w:ascii="Franklin Gothic Book" w:hAnsi="Franklin Gothic Book"/>
          <w:sz w:val="24"/>
          <w:szCs w:val="24"/>
        </w:rPr>
        <w:t xml:space="preserve">received increases for </w:t>
      </w:r>
      <w:r w:rsidRPr="00E7621D">
        <w:rPr>
          <w:rFonts w:ascii="Franklin Gothic Book" w:hAnsi="Franklin Gothic Book"/>
          <w:sz w:val="24"/>
          <w:szCs w:val="24"/>
        </w:rPr>
        <w:t>Market Only</w:t>
      </w:r>
    </w:p>
    <w:p w14:paraId="6E3A598D" w14:textId="041B15E3" w:rsidR="00947A65" w:rsidRPr="00E7621D" w:rsidRDefault="00947A65" w:rsidP="00947A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 xml:space="preserve">51% </w:t>
      </w:r>
      <w:r w:rsidR="0015761F">
        <w:rPr>
          <w:rFonts w:ascii="Franklin Gothic Book" w:hAnsi="Franklin Gothic Book"/>
          <w:sz w:val="24"/>
          <w:szCs w:val="24"/>
        </w:rPr>
        <w:t xml:space="preserve">received increases for </w:t>
      </w:r>
      <w:r w:rsidRPr="00E7621D">
        <w:rPr>
          <w:rFonts w:ascii="Franklin Gothic Book" w:hAnsi="Franklin Gothic Book"/>
          <w:sz w:val="24"/>
          <w:szCs w:val="24"/>
        </w:rPr>
        <w:t>Equity Only</w:t>
      </w:r>
    </w:p>
    <w:p w14:paraId="644F5798" w14:textId="34699C74" w:rsidR="00947A65" w:rsidRPr="00E7621D" w:rsidRDefault="00947A65" w:rsidP="00947A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663 staff received $2.5 million</w:t>
      </w:r>
      <w:r w:rsidR="0015761F">
        <w:rPr>
          <w:rFonts w:ascii="Franklin Gothic Book" w:hAnsi="Franklin Gothic Book"/>
          <w:sz w:val="24"/>
          <w:szCs w:val="24"/>
        </w:rPr>
        <w:t xml:space="preserve"> in increases for equity, market, or both. </w:t>
      </w:r>
    </w:p>
    <w:p w14:paraId="356E743E" w14:textId="236D8063" w:rsidR="00947A65" w:rsidRPr="00E7621D" w:rsidRDefault="00947A65" w:rsidP="00947A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 xml:space="preserve">119 Non-Tenure Faculty and 252 Tenure Faculty received $2.5 </w:t>
      </w:r>
      <w:proofErr w:type="gramStart"/>
      <w:r w:rsidRPr="00E7621D">
        <w:rPr>
          <w:rFonts w:ascii="Franklin Gothic Book" w:hAnsi="Franklin Gothic Book"/>
          <w:sz w:val="24"/>
          <w:szCs w:val="24"/>
        </w:rPr>
        <w:t>million</w:t>
      </w:r>
      <w:proofErr w:type="gramEnd"/>
    </w:p>
    <w:p w14:paraId="3AE318CD" w14:textId="3C898257" w:rsidR="00947A65" w:rsidRPr="00E7621D" w:rsidRDefault="00947A65" w:rsidP="00947A65">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Overall Spread of the Pay Increases</w:t>
      </w:r>
      <w:r w:rsidRPr="00E7621D">
        <w:rPr>
          <w:rFonts w:ascii="Franklin Gothic Book" w:hAnsi="Franklin Gothic Book"/>
          <w:sz w:val="24"/>
          <w:szCs w:val="24"/>
        </w:rPr>
        <w:tab/>
      </w:r>
    </w:p>
    <w:p w14:paraId="1FB105C5" w14:textId="6D333033" w:rsidR="00947A65" w:rsidRPr="00E7621D" w:rsidRDefault="00947A65" w:rsidP="00947A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Division of Finance and Administration – 209 employees</w:t>
      </w:r>
      <w:r w:rsidR="002E5A61" w:rsidRPr="002E5A61">
        <w:rPr>
          <w:rFonts w:ascii="Franklin Gothic Book" w:hAnsi="Franklin Gothic Book"/>
          <w:sz w:val="24"/>
          <w:szCs w:val="24"/>
        </w:rPr>
        <w:t xml:space="preserve"> </w:t>
      </w:r>
      <w:r w:rsidR="002E5A61">
        <w:rPr>
          <w:rFonts w:ascii="Franklin Gothic Book" w:hAnsi="Franklin Gothic Book"/>
          <w:sz w:val="24"/>
          <w:szCs w:val="24"/>
        </w:rPr>
        <w:t xml:space="preserve">received an </w:t>
      </w:r>
      <w:proofErr w:type="gramStart"/>
      <w:r w:rsidR="002E5A61">
        <w:rPr>
          <w:rFonts w:ascii="Franklin Gothic Book" w:hAnsi="Franklin Gothic Book"/>
          <w:sz w:val="24"/>
          <w:szCs w:val="24"/>
        </w:rPr>
        <w:t>increase</w:t>
      </w:r>
      <w:proofErr w:type="gramEnd"/>
    </w:p>
    <w:p w14:paraId="4B20D034" w14:textId="6BFD3B96" w:rsidR="00947A65" w:rsidRPr="00E7621D" w:rsidRDefault="00947A65" w:rsidP="00947A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Division of Academic Affairs – 738 Employees</w:t>
      </w:r>
      <w:r w:rsidR="002E5A61">
        <w:rPr>
          <w:rFonts w:ascii="Franklin Gothic Book" w:hAnsi="Franklin Gothic Book"/>
          <w:sz w:val="24"/>
          <w:szCs w:val="24"/>
        </w:rPr>
        <w:t xml:space="preserve"> received an </w:t>
      </w:r>
      <w:proofErr w:type="gramStart"/>
      <w:r w:rsidR="002E5A61">
        <w:rPr>
          <w:rFonts w:ascii="Franklin Gothic Book" w:hAnsi="Franklin Gothic Book"/>
          <w:sz w:val="24"/>
          <w:szCs w:val="24"/>
        </w:rPr>
        <w:t>increase</w:t>
      </w:r>
      <w:proofErr w:type="gramEnd"/>
    </w:p>
    <w:p w14:paraId="500478C0" w14:textId="49CA7A4F" w:rsidR="00947A65" w:rsidRPr="00E7621D" w:rsidRDefault="00947A65" w:rsidP="00947A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Division of Student Affairs – 63 employees</w:t>
      </w:r>
      <w:r w:rsidR="002E5A61">
        <w:rPr>
          <w:rFonts w:ascii="Franklin Gothic Book" w:hAnsi="Franklin Gothic Book"/>
          <w:sz w:val="24"/>
          <w:szCs w:val="24"/>
        </w:rPr>
        <w:t xml:space="preserve"> received an </w:t>
      </w:r>
      <w:proofErr w:type="gramStart"/>
      <w:r w:rsidR="002E5A61">
        <w:rPr>
          <w:rFonts w:ascii="Franklin Gothic Book" w:hAnsi="Franklin Gothic Book"/>
          <w:sz w:val="24"/>
          <w:szCs w:val="24"/>
        </w:rPr>
        <w:t>increase</w:t>
      </w:r>
      <w:proofErr w:type="gramEnd"/>
    </w:p>
    <w:p w14:paraId="6AD09ADE" w14:textId="1E1D0925" w:rsidR="00947A65" w:rsidRPr="00E7621D" w:rsidRDefault="00947A65" w:rsidP="00947A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Division of the President – 24 Employees</w:t>
      </w:r>
      <w:r w:rsidR="002E5A61">
        <w:rPr>
          <w:rFonts w:ascii="Franklin Gothic Book" w:hAnsi="Franklin Gothic Book"/>
          <w:sz w:val="24"/>
          <w:szCs w:val="24"/>
        </w:rPr>
        <w:t xml:space="preserve"> received an </w:t>
      </w:r>
      <w:proofErr w:type="gramStart"/>
      <w:r w:rsidR="002E5A61">
        <w:rPr>
          <w:rFonts w:ascii="Franklin Gothic Book" w:hAnsi="Franklin Gothic Book"/>
          <w:sz w:val="24"/>
          <w:szCs w:val="24"/>
        </w:rPr>
        <w:t>increase</w:t>
      </w:r>
      <w:proofErr w:type="gramEnd"/>
    </w:p>
    <w:p w14:paraId="794062CF" w14:textId="76C10DD3" w:rsidR="00947A65" w:rsidRPr="00E7621D" w:rsidRDefault="00947A65" w:rsidP="00947A65">
      <w:pPr>
        <w:pStyle w:val="ListParagraph"/>
        <w:numPr>
          <w:ilvl w:val="1"/>
          <w:numId w:val="13"/>
        </w:numPr>
        <w:rPr>
          <w:rFonts w:ascii="Franklin Gothic Book" w:hAnsi="Franklin Gothic Book"/>
          <w:sz w:val="24"/>
          <w:szCs w:val="24"/>
        </w:rPr>
      </w:pPr>
      <w:r w:rsidRPr="00E7621D">
        <w:rPr>
          <w:rFonts w:ascii="Franklin Gothic Book" w:hAnsi="Franklin Gothic Book"/>
          <w:sz w:val="24"/>
          <w:szCs w:val="24"/>
        </w:rPr>
        <w:t xml:space="preserve">Senate Questions </w:t>
      </w:r>
      <w:r w:rsidR="00A26D52" w:rsidRPr="00E7621D">
        <w:rPr>
          <w:rFonts w:ascii="Franklin Gothic Book" w:hAnsi="Franklin Gothic Book"/>
          <w:sz w:val="24"/>
          <w:szCs w:val="24"/>
        </w:rPr>
        <w:t>Answered</w:t>
      </w:r>
      <w:r w:rsidRPr="00E7621D">
        <w:rPr>
          <w:rFonts w:ascii="Franklin Gothic Book" w:hAnsi="Franklin Gothic Book"/>
          <w:sz w:val="24"/>
          <w:szCs w:val="24"/>
        </w:rPr>
        <w:t xml:space="preserve"> by Vicki </w:t>
      </w:r>
      <w:r w:rsidR="00685973" w:rsidRPr="00E7621D">
        <w:rPr>
          <w:rFonts w:ascii="Franklin Gothic Book" w:hAnsi="Franklin Gothic Book"/>
          <w:sz w:val="24"/>
          <w:szCs w:val="24"/>
        </w:rPr>
        <w:t>W</w:t>
      </w:r>
      <w:r w:rsidR="00685973">
        <w:rPr>
          <w:rFonts w:ascii="Franklin Gothic Book" w:hAnsi="Franklin Gothic Book"/>
          <w:sz w:val="24"/>
          <w:szCs w:val="24"/>
        </w:rPr>
        <w:t>h</w:t>
      </w:r>
      <w:r w:rsidR="00685973" w:rsidRPr="00E7621D">
        <w:rPr>
          <w:rFonts w:ascii="Franklin Gothic Book" w:hAnsi="Franklin Gothic Book"/>
          <w:sz w:val="24"/>
          <w:szCs w:val="24"/>
        </w:rPr>
        <w:t>isenh</w:t>
      </w:r>
      <w:r w:rsidR="00685973">
        <w:rPr>
          <w:rFonts w:ascii="Franklin Gothic Book" w:hAnsi="Franklin Gothic Book"/>
          <w:sz w:val="24"/>
          <w:szCs w:val="24"/>
        </w:rPr>
        <w:t>an</w:t>
      </w:r>
      <w:r w:rsidR="00685973" w:rsidRPr="00E7621D">
        <w:rPr>
          <w:rFonts w:ascii="Franklin Gothic Book" w:hAnsi="Franklin Gothic Book"/>
          <w:sz w:val="24"/>
          <w:szCs w:val="24"/>
        </w:rPr>
        <w:t>t</w:t>
      </w:r>
    </w:p>
    <w:p w14:paraId="45ABD86B" w14:textId="1DE2C97F" w:rsidR="00947A65" w:rsidRPr="00E7621D" w:rsidRDefault="00947A65" w:rsidP="00947A65">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How were people categorized into the new job catalog?</w:t>
      </w:r>
    </w:p>
    <w:p w14:paraId="1AAB3A35" w14:textId="77777777" w:rsidR="00094F42" w:rsidRDefault="00A26D52" w:rsidP="00947A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 xml:space="preserve">In 2020, HR created the job catalog and performed a preliminary </w:t>
      </w:r>
      <w:proofErr w:type="gramStart"/>
      <w:r w:rsidRPr="00E7621D">
        <w:rPr>
          <w:rFonts w:ascii="Franklin Gothic Book" w:hAnsi="Franklin Gothic Book"/>
          <w:sz w:val="24"/>
          <w:szCs w:val="24"/>
        </w:rPr>
        <w:t>mapping</w:t>
      </w:r>
      <w:proofErr w:type="gramEnd"/>
      <w:r w:rsidRPr="00E7621D">
        <w:rPr>
          <w:rFonts w:ascii="Franklin Gothic Book" w:hAnsi="Franklin Gothic Book"/>
          <w:sz w:val="24"/>
          <w:szCs w:val="24"/>
        </w:rPr>
        <w:t xml:space="preserve"> </w:t>
      </w:r>
    </w:p>
    <w:p w14:paraId="1E92B480" w14:textId="68347DDD" w:rsidR="00C8311A" w:rsidRPr="00094F42" w:rsidRDefault="00094F42" w:rsidP="00094F42">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 xml:space="preserve">In </w:t>
      </w:r>
      <w:r w:rsidR="00A26D52" w:rsidRPr="51C72DFB">
        <w:rPr>
          <w:rFonts w:ascii="Franklin Gothic Book" w:hAnsi="Franklin Gothic Book"/>
          <w:sz w:val="24"/>
          <w:szCs w:val="24"/>
        </w:rPr>
        <w:t>FY21 and FY22</w:t>
      </w:r>
      <w:r w:rsidRPr="51C72DFB">
        <w:rPr>
          <w:rFonts w:ascii="Franklin Gothic Book" w:hAnsi="Franklin Gothic Book"/>
          <w:sz w:val="24"/>
          <w:szCs w:val="24"/>
        </w:rPr>
        <w:t xml:space="preserve">, college and department leaders reviewed the preliminary mapping to approve or adjust the mapping. </w:t>
      </w:r>
      <w:r w:rsidR="00C8311A" w:rsidRPr="51C72DFB">
        <w:rPr>
          <w:rFonts w:ascii="Franklin Gothic Book" w:hAnsi="Franklin Gothic Book"/>
          <w:sz w:val="24"/>
          <w:szCs w:val="24"/>
        </w:rPr>
        <w:t xml:space="preserve">If a position is believed to not be mapped correctly, it is advised to </w:t>
      </w:r>
      <w:r w:rsidR="0D6EEA00" w:rsidRPr="51C72DFB">
        <w:rPr>
          <w:rFonts w:ascii="Franklin Gothic Book" w:hAnsi="Franklin Gothic Book"/>
          <w:sz w:val="24"/>
          <w:szCs w:val="24"/>
        </w:rPr>
        <w:t>discuss it</w:t>
      </w:r>
      <w:r w:rsidR="00C8311A" w:rsidRPr="51C72DFB">
        <w:rPr>
          <w:rFonts w:ascii="Franklin Gothic Book" w:hAnsi="Franklin Gothic Book"/>
          <w:sz w:val="24"/>
          <w:szCs w:val="24"/>
        </w:rPr>
        <w:t xml:space="preserve"> with your manager</w:t>
      </w:r>
      <w:r w:rsidR="0D4555E4" w:rsidRPr="51C72DFB">
        <w:rPr>
          <w:rFonts w:ascii="Franklin Gothic Book" w:hAnsi="Franklin Gothic Book"/>
          <w:sz w:val="24"/>
          <w:szCs w:val="24"/>
        </w:rPr>
        <w:t xml:space="preserve">. </w:t>
      </w:r>
    </w:p>
    <w:p w14:paraId="7FEDF99B" w14:textId="636CD1D2" w:rsidR="00CA1B6E" w:rsidRPr="00E7621D" w:rsidRDefault="000025BD" w:rsidP="003C72B9">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lastRenderedPageBreak/>
        <w:t xml:space="preserve">Where did everyone </w:t>
      </w:r>
      <w:r w:rsidR="00436156" w:rsidRPr="00E7621D">
        <w:rPr>
          <w:rFonts w:ascii="Franklin Gothic Book" w:hAnsi="Franklin Gothic Book"/>
          <w:sz w:val="24"/>
          <w:szCs w:val="24"/>
        </w:rPr>
        <w:t>land in the ranges?</w:t>
      </w:r>
      <w:r w:rsidR="003C72B9" w:rsidRPr="00E7621D">
        <w:rPr>
          <w:rFonts w:ascii="Franklin Gothic Book" w:hAnsi="Franklin Gothic Book"/>
          <w:sz w:val="24"/>
          <w:szCs w:val="24"/>
        </w:rPr>
        <w:t xml:space="preserve"> How were the funds allocated across Divisions</w:t>
      </w:r>
      <w:r w:rsidR="00D753ED" w:rsidRPr="00E7621D">
        <w:rPr>
          <w:rFonts w:ascii="Franklin Gothic Book" w:hAnsi="Franklin Gothic Book"/>
          <w:sz w:val="24"/>
          <w:szCs w:val="24"/>
        </w:rPr>
        <w:t>?</w:t>
      </w:r>
      <w:r w:rsidR="00094F42">
        <w:rPr>
          <w:rFonts w:ascii="Franklin Gothic Book" w:hAnsi="Franklin Gothic Book"/>
          <w:sz w:val="24"/>
          <w:szCs w:val="24"/>
        </w:rPr>
        <w:t xml:space="preserve"> See presentation slide 9 &amp; </w:t>
      </w:r>
      <w:proofErr w:type="gramStart"/>
      <w:r w:rsidR="00094F42">
        <w:rPr>
          <w:rFonts w:ascii="Franklin Gothic Book" w:hAnsi="Franklin Gothic Book"/>
          <w:sz w:val="24"/>
          <w:szCs w:val="24"/>
        </w:rPr>
        <w:t>10</w:t>
      </w:r>
      <w:proofErr w:type="gramEnd"/>
    </w:p>
    <w:p w14:paraId="664045AD" w14:textId="77777777" w:rsidR="00A11320" w:rsidRPr="00E7621D" w:rsidRDefault="00A11320" w:rsidP="00A11320">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Division of Finance and Administration – 209 employees</w:t>
      </w:r>
    </w:p>
    <w:p w14:paraId="4ABDE9AB" w14:textId="77777777" w:rsidR="00A11320" w:rsidRPr="00E7621D" w:rsidRDefault="00A11320" w:rsidP="00A11320">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Division of Academic Affairs – 738 Employees</w:t>
      </w:r>
    </w:p>
    <w:p w14:paraId="72BA2D92" w14:textId="77777777" w:rsidR="00A11320" w:rsidRPr="00E7621D" w:rsidRDefault="00A11320" w:rsidP="00A11320">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Division of Student Affairs – 63 employees</w:t>
      </w:r>
    </w:p>
    <w:p w14:paraId="6B731BD1" w14:textId="21451579" w:rsidR="00A11320" w:rsidRPr="00E7621D" w:rsidRDefault="00A11320" w:rsidP="00A11320">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Division of the President – 24 Employees</w:t>
      </w:r>
    </w:p>
    <w:p w14:paraId="725598E6" w14:textId="60BA61AB" w:rsidR="00D753ED" w:rsidRPr="00E7621D" w:rsidRDefault="00D753ED" w:rsidP="00D753ED">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What was the formula used for the distribution of funds?</w:t>
      </w:r>
      <w:r w:rsidR="00094F42">
        <w:rPr>
          <w:rFonts w:ascii="Franklin Gothic Book" w:hAnsi="Franklin Gothic Book"/>
          <w:sz w:val="24"/>
          <w:szCs w:val="24"/>
        </w:rPr>
        <w:t xml:space="preserve"> </w:t>
      </w:r>
    </w:p>
    <w:p w14:paraId="507D4EF3" w14:textId="37602DC4" w:rsidR="00D753ED" w:rsidRPr="00E7621D" w:rsidRDefault="00D753ED" w:rsidP="00D753ED">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Equi</w:t>
      </w:r>
      <w:r w:rsidR="00660295" w:rsidRPr="00E7621D">
        <w:rPr>
          <w:rFonts w:ascii="Franklin Gothic Book" w:hAnsi="Franklin Gothic Book"/>
          <w:sz w:val="24"/>
          <w:szCs w:val="24"/>
        </w:rPr>
        <w:t xml:space="preserve">ty was considered first using pay variables </w:t>
      </w:r>
      <w:r w:rsidR="00FC48D6" w:rsidRPr="00E7621D">
        <w:rPr>
          <w:rFonts w:ascii="Franklin Gothic Book" w:hAnsi="Franklin Gothic Book"/>
          <w:sz w:val="24"/>
          <w:szCs w:val="24"/>
        </w:rPr>
        <w:t>(See slides 11 and 17 of</w:t>
      </w:r>
      <w:r w:rsidR="00594A5D" w:rsidRPr="00E7621D">
        <w:rPr>
          <w:rFonts w:ascii="Franklin Gothic Book" w:hAnsi="Franklin Gothic Book"/>
          <w:sz w:val="24"/>
          <w:szCs w:val="24"/>
        </w:rPr>
        <w:t xml:space="preserve"> Staff Senate HR Update)</w:t>
      </w:r>
    </w:p>
    <w:p w14:paraId="7FC88A65" w14:textId="37ADFED0" w:rsidR="008B1F49" w:rsidRPr="00E7621D" w:rsidRDefault="008B1F49" w:rsidP="009041F2">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 xml:space="preserve">Predictive Pay Variables were used to analyze pay inequity within the same job or rank &amp; </w:t>
      </w:r>
      <w:proofErr w:type="gramStart"/>
      <w:r w:rsidRPr="00E7621D">
        <w:rPr>
          <w:rFonts w:ascii="Franklin Gothic Book" w:hAnsi="Franklin Gothic Book"/>
          <w:sz w:val="24"/>
          <w:szCs w:val="24"/>
        </w:rPr>
        <w:t>discipline</w:t>
      </w:r>
      <w:proofErr w:type="gramEnd"/>
    </w:p>
    <w:p w14:paraId="3D5F0012" w14:textId="1C6461C5" w:rsidR="006E5527" w:rsidRPr="00E7621D" w:rsidRDefault="006E5527" w:rsidP="006E5527">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Staff pay variables were pay grade, FLSA Status</w:t>
      </w:r>
      <w:r w:rsidR="001F1E8E">
        <w:rPr>
          <w:rFonts w:ascii="Franklin Gothic Book" w:hAnsi="Franklin Gothic Book"/>
          <w:sz w:val="24"/>
          <w:szCs w:val="24"/>
        </w:rPr>
        <w:t xml:space="preserve"> (Exempt or non-exempt)</w:t>
      </w:r>
      <w:r w:rsidRPr="00E7621D">
        <w:rPr>
          <w:rFonts w:ascii="Franklin Gothic Book" w:hAnsi="Franklin Gothic Book"/>
          <w:sz w:val="24"/>
          <w:szCs w:val="24"/>
        </w:rPr>
        <w:t xml:space="preserve">, Years </w:t>
      </w:r>
      <w:r w:rsidR="00B1220F" w:rsidRPr="00E7621D">
        <w:rPr>
          <w:rFonts w:ascii="Franklin Gothic Book" w:hAnsi="Franklin Gothic Book"/>
          <w:sz w:val="24"/>
          <w:szCs w:val="24"/>
        </w:rPr>
        <w:t>in Current Job, Highest Degree Earned, Division, and Job Family</w:t>
      </w:r>
    </w:p>
    <w:p w14:paraId="029822BE" w14:textId="2514418F" w:rsidR="00B1220F" w:rsidRPr="00E7621D" w:rsidRDefault="009669C8" w:rsidP="00B1220F">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 xml:space="preserve">Market was considered next (see slide 12 of Staff Senate HR Update </w:t>
      </w:r>
      <w:r w:rsidR="00FC48D6" w:rsidRPr="00E7621D">
        <w:rPr>
          <w:rFonts w:ascii="Franklin Gothic Book" w:hAnsi="Franklin Gothic Book"/>
          <w:sz w:val="24"/>
          <w:szCs w:val="24"/>
        </w:rPr>
        <w:t>presentation)</w:t>
      </w:r>
    </w:p>
    <w:p w14:paraId="1523C4B9" w14:textId="0C166B95" w:rsidR="00594A5D" w:rsidRPr="00E7621D" w:rsidRDefault="00594A5D" w:rsidP="00594A5D">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Did the people who were the worst off</w:t>
      </w:r>
      <w:r w:rsidR="00F25470" w:rsidRPr="00E7621D">
        <w:rPr>
          <w:rFonts w:ascii="Franklin Gothic Book" w:hAnsi="Franklin Gothic Book"/>
          <w:sz w:val="24"/>
          <w:szCs w:val="24"/>
        </w:rPr>
        <w:t xml:space="preserve"> (lowest paid) get the increases?</w:t>
      </w:r>
    </w:p>
    <w:p w14:paraId="1A283958" w14:textId="09614370" w:rsidR="00F83CBD" w:rsidRPr="00E7621D" w:rsidRDefault="00F25470" w:rsidP="009041F2">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Staff with the lowest pay were considered first for increas</w:t>
      </w:r>
      <w:r w:rsidR="007D3200" w:rsidRPr="00E7621D">
        <w:rPr>
          <w:rFonts w:ascii="Franklin Gothic Book" w:hAnsi="Franklin Gothic Book"/>
          <w:sz w:val="24"/>
          <w:szCs w:val="24"/>
        </w:rPr>
        <w:t>es based on equity and market findings.</w:t>
      </w:r>
    </w:p>
    <w:p w14:paraId="5B12F4EE" w14:textId="027AEA8E" w:rsidR="00141BB7" w:rsidRPr="00E7621D" w:rsidRDefault="001F1E8E" w:rsidP="00477B65">
      <w:pPr>
        <w:pStyle w:val="ListParagraph"/>
        <w:numPr>
          <w:ilvl w:val="1"/>
          <w:numId w:val="13"/>
        </w:numPr>
        <w:rPr>
          <w:rFonts w:ascii="Franklin Gothic Book" w:hAnsi="Franklin Gothic Book"/>
          <w:sz w:val="24"/>
          <w:szCs w:val="24"/>
        </w:rPr>
      </w:pPr>
      <w:r>
        <w:rPr>
          <w:rFonts w:ascii="Franklin Gothic Book" w:hAnsi="Franklin Gothic Book"/>
          <w:sz w:val="24"/>
          <w:szCs w:val="24"/>
        </w:rPr>
        <w:t>Feedback and Recommendations</w:t>
      </w:r>
    </w:p>
    <w:p w14:paraId="47D75019" w14:textId="3CB168C8" w:rsidR="000C33F9" w:rsidRPr="00E7621D" w:rsidRDefault="000C33F9" w:rsidP="00477B65">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Shift Implementation Timelines</w:t>
      </w:r>
    </w:p>
    <w:p w14:paraId="7D0D9266" w14:textId="23BDAC9B" w:rsidR="000C33F9" w:rsidRPr="00E7621D" w:rsidRDefault="000C33F9" w:rsidP="000C33F9">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Feedback from Stakeholders</w:t>
      </w:r>
    </w:p>
    <w:p w14:paraId="3E936E48" w14:textId="10F0C06F" w:rsidR="000C33F9" w:rsidRPr="00E7621D" w:rsidRDefault="000C33F9" w:rsidP="000C33F9">
      <w:pPr>
        <w:pStyle w:val="ListParagraph"/>
        <w:numPr>
          <w:ilvl w:val="4"/>
          <w:numId w:val="13"/>
        </w:numPr>
        <w:rPr>
          <w:rFonts w:ascii="Franklin Gothic Book" w:hAnsi="Franklin Gothic Book"/>
          <w:sz w:val="24"/>
          <w:szCs w:val="24"/>
        </w:rPr>
      </w:pPr>
      <w:r w:rsidRPr="51C72DFB">
        <w:rPr>
          <w:rFonts w:ascii="Franklin Gothic Book" w:hAnsi="Franklin Gothic Book"/>
          <w:sz w:val="24"/>
          <w:szCs w:val="24"/>
        </w:rPr>
        <w:t xml:space="preserve">More time is needed to review various pay adjustment </w:t>
      </w:r>
      <w:r w:rsidR="24FFAB66" w:rsidRPr="51C72DFB">
        <w:rPr>
          <w:rFonts w:ascii="Franklin Gothic Book" w:hAnsi="Franklin Gothic Book"/>
          <w:sz w:val="24"/>
          <w:szCs w:val="24"/>
        </w:rPr>
        <w:t>scenarios. Currently</w:t>
      </w:r>
      <w:r w:rsidRPr="51C72DFB">
        <w:rPr>
          <w:rFonts w:ascii="Franklin Gothic Book" w:hAnsi="Franklin Gothic Book"/>
          <w:sz w:val="24"/>
          <w:szCs w:val="24"/>
        </w:rPr>
        <w:t xml:space="preserve">, these are figured in Excel and </w:t>
      </w:r>
      <w:bookmarkStart w:id="7" w:name="_Int_AQeqvD2H"/>
      <w:r w:rsidRPr="51C72DFB">
        <w:rPr>
          <w:rFonts w:ascii="Franklin Gothic Book" w:hAnsi="Franklin Gothic Book"/>
          <w:sz w:val="24"/>
          <w:szCs w:val="24"/>
        </w:rPr>
        <w:t>is a manual process</w:t>
      </w:r>
      <w:bookmarkEnd w:id="7"/>
      <w:r w:rsidRPr="51C72DFB">
        <w:rPr>
          <w:rFonts w:ascii="Franklin Gothic Book" w:hAnsi="Franklin Gothic Book"/>
          <w:sz w:val="24"/>
          <w:szCs w:val="24"/>
        </w:rPr>
        <w:t xml:space="preserve">. </w:t>
      </w:r>
    </w:p>
    <w:p w14:paraId="47E66032" w14:textId="797C174E" w:rsidR="000C33F9" w:rsidRPr="00E7621D" w:rsidRDefault="000C33F9" w:rsidP="000C33F9">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There is not time for leader input for </w:t>
      </w:r>
      <w:proofErr w:type="gramStart"/>
      <w:r w:rsidRPr="00E7621D">
        <w:rPr>
          <w:rFonts w:ascii="Franklin Gothic Book" w:hAnsi="Franklin Gothic Book"/>
          <w:sz w:val="24"/>
          <w:szCs w:val="24"/>
        </w:rPr>
        <w:t>adjustments</w:t>
      </w:r>
      <w:proofErr w:type="gramEnd"/>
    </w:p>
    <w:p w14:paraId="2896F822" w14:textId="76B40D68" w:rsidR="000C33F9" w:rsidRPr="00E7621D" w:rsidRDefault="000C33F9" w:rsidP="000C33F9">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There is not enough time for leaders to communicate changes to employees. </w:t>
      </w:r>
    </w:p>
    <w:p w14:paraId="747337C1" w14:textId="4F05F65A" w:rsidR="000C33F9" w:rsidRPr="00E7621D" w:rsidRDefault="000C33F9" w:rsidP="000C33F9">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Recommendations:</w:t>
      </w:r>
    </w:p>
    <w:p w14:paraId="4EFC9022" w14:textId="50AE2529" w:rsidR="000C33F9" w:rsidRPr="00E7621D" w:rsidRDefault="000C33F9" w:rsidP="008A5E7B">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Right now, there is no ability to adjust the timing based on WSU’s budgeting process and system. </w:t>
      </w:r>
    </w:p>
    <w:p w14:paraId="43D46A30" w14:textId="7C89B60C" w:rsidR="008A5E7B" w:rsidRPr="00E7621D" w:rsidRDefault="3C0D0F2B" w:rsidP="008A5E7B">
      <w:pPr>
        <w:pStyle w:val="ListParagraph"/>
        <w:numPr>
          <w:ilvl w:val="4"/>
          <w:numId w:val="13"/>
        </w:numPr>
        <w:rPr>
          <w:rFonts w:ascii="Franklin Gothic Book" w:hAnsi="Franklin Gothic Book"/>
          <w:sz w:val="24"/>
          <w:szCs w:val="24"/>
        </w:rPr>
      </w:pPr>
      <w:r w:rsidRPr="51C72DFB">
        <w:rPr>
          <w:rFonts w:ascii="Franklin Gothic Book" w:hAnsi="Franklin Gothic Book"/>
          <w:sz w:val="24"/>
          <w:szCs w:val="24"/>
        </w:rPr>
        <w:t>I am currently</w:t>
      </w:r>
      <w:r w:rsidR="008A5E7B" w:rsidRPr="51C72DFB">
        <w:rPr>
          <w:rFonts w:ascii="Franklin Gothic Book" w:hAnsi="Franklin Gothic Book"/>
          <w:sz w:val="24"/>
          <w:szCs w:val="24"/>
        </w:rPr>
        <w:t xml:space="preserve"> looking at alternative ways to allow more time for budget planning and communication of changes to employees. </w:t>
      </w:r>
    </w:p>
    <w:p w14:paraId="72B71777" w14:textId="190DF75C" w:rsidR="0023392B" w:rsidRPr="00E7621D" w:rsidRDefault="0023392B" w:rsidP="00477B65">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Revised FY23 Goals</w:t>
      </w:r>
    </w:p>
    <w:p w14:paraId="5CC46ECE" w14:textId="7B9E6C2B" w:rsidR="00477B65" w:rsidRPr="00E7621D" w:rsidRDefault="00477B65" w:rsidP="00477B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Feedback from Stakeholders</w:t>
      </w:r>
    </w:p>
    <w:p w14:paraId="27EAD0A4" w14:textId="5C619B83" w:rsidR="00D726E4" w:rsidRPr="00E7621D" w:rsidRDefault="00D726E4" w:rsidP="00D726E4">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5% of employees are still not at the minimum of their respective pay ranges</w:t>
      </w:r>
      <w:r w:rsidR="00094F42">
        <w:rPr>
          <w:rFonts w:ascii="Franklin Gothic Book" w:hAnsi="Franklin Gothic Book"/>
          <w:sz w:val="24"/>
          <w:szCs w:val="24"/>
        </w:rPr>
        <w:t xml:space="preserve">, about 100 employees. </w:t>
      </w:r>
    </w:p>
    <w:p w14:paraId="0C76F145" w14:textId="06979624" w:rsidR="00477B65" w:rsidRPr="00E7621D" w:rsidRDefault="00477B65" w:rsidP="00D726E4">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Faculty PIR (Professor Incentive Review) was not accounted for causing compression between faculty who have earned PIR and faculty that have not. </w:t>
      </w:r>
    </w:p>
    <w:p w14:paraId="006790CA" w14:textId="13C2941A" w:rsidR="00477B65" w:rsidRPr="00E7621D" w:rsidRDefault="00477B65" w:rsidP="00D726E4">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Employees with more years of service received little to no pay </w:t>
      </w:r>
      <w:proofErr w:type="gramStart"/>
      <w:r w:rsidRPr="00E7621D">
        <w:rPr>
          <w:rFonts w:ascii="Franklin Gothic Book" w:hAnsi="Franklin Gothic Book"/>
          <w:sz w:val="24"/>
          <w:szCs w:val="24"/>
        </w:rPr>
        <w:t>adjustments</w:t>
      </w:r>
      <w:proofErr w:type="gramEnd"/>
    </w:p>
    <w:p w14:paraId="2AB85282" w14:textId="531431B2" w:rsidR="00477B65" w:rsidRPr="00E7621D" w:rsidRDefault="00477B65" w:rsidP="00D726E4">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100% RU funded areas requested different rules of engagement regarding funding. </w:t>
      </w:r>
    </w:p>
    <w:p w14:paraId="06F19E5A" w14:textId="04165A55" w:rsidR="00477B65" w:rsidRPr="00E7621D" w:rsidRDefault="00477B65" w:rsidP="00477B65">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 xml:space="preserve">Recommendations made to Divisional Leaders </w:t>
      </w:r>
    </w:p>
    <w:p w14:paraId="7652F386" w14:textId="666EE5FB" w:rsidR="00D726E4" w:rsidRPr="00E7621D" w:rsidRDefault="00D726E4" w:rsidP="00D726E4">
      <w:pPr>
        <w:pStyle w:val="ListParagraph"/>
        <w:numPr>
          <w:ilvl w:val="4"/>
          <w:numId w:val="13"/>
        </w:numPr>
        <w:rPr>
          <w:rFonts w:ascii="Franklin Gothic Book" w:hAnsi="Franklin Gothic Book"/>
          <w:sz w:val="24"/>
          <w:szCs w:val="24"/>
        </w:rPr>
      </w:pPr>
      <w:r w:rsidRPr="0B73455B">
        <w:rPr>
          <w:rFonts w:ascii="Franklin Gothic Book" w:hAnsi="Franklin Gothic Book"/>
          <w:sz w:val="24"/>
          <w:szCs w:val="24"/>
        </w:rPr>
        <w:lastRenderedPageBreak/>
        <w:t xml:space="preserve">There are recommendations to provide an across the board raise to employees for FY24, </w:t>
      </w:r>
      <w:r w:rsidR="2E261248" w:rsidRPr="0B73455B">
        <w:rPr>
          <w:rFonts w:ascii="Franklin Gothic Book" w:hAnsi="Franklin Gothic Book"/>
          <w:sz w:val="24"/>
          <w:szCs w:val="24"/>
        </w:rPr>
        <w:t>provided</w:t>
      </w:r>
      <w:r w:rsidRPr="0B73455B">
        <w:rPr>
          <w:rFonts w:ascii="Franklin Gothic Book" w:hAnsi="Franklin Gothic Book"/>
          <w:sz w:val="24"/>
          <w:szCs w:val="24"/>
        </w:rPr>
        <w:t xml:space="preserve"> the funding is approved in the Kansas budget, </w:t>
      </w:r>
    </w:p>
    <w:p w14:paraId="1AC65AAC" w14:textId="3C191E72" w:rsidR="00141BB7" w:rsidRPr="00E7621D" w:rsidRDefault="000C33F9" w:rsidP="00D726E4">
      <w:pPr>
        <w:pStyle w:val="ListParagraph"/>
        <w:numPr>
          <w:ilvl w:val="4"/>
          <w:numId w:val="13"/>
        </w:numPr>
        <w:rPr>
          <w:rFonts w:ascii="Franklin Gothic Book" w:hAnsi="Franklin Gothic Book"/>
          <w:sz w:val="24"/>
          <w:szCs w:val="24"/>
        </w:rPr>
      </w:pPr>
      <w:r w:rsidRPr="51C72DFB">
        <w:rPr>
          <w:rFonts w:ascii="Franklin Gothic Book" w:hAnsi="Franklin Gothic Book"/>
          <w:sz w:val="24"/>
          <w:szCs w:val="24"/>
        </w:rPr>
        <w:t xml:space="preserve">Discussions about how to address 100% RU funded areas, specifically those that are fully contract/grant based, have been deferred </w:t>
      </w:r>
      <w:bookmarkStart w:id="8" w:name="_Int_sLHrGL1l"/>
      <w:r w:rsidRPr="51C72DFB">
        <w:rPr>
          <w:rFonts w:ascii="Franklin Gothic Book" w:hAnsi="Franklin Gothic Book"/>
          <w:sz w:val="24"/>
          <w:szCs w:val="24"/>
        </w:rPr>
        <w:t>at</w:t>
      </w:r>
      <w:bookmarkEnd w:id="8"/>
      <w:r w:rsidRPr="51C72DFB">
        <w:rPr>
          <w:rFonts w:ascii="Franklin Gothic Book" w:hAnsi="Franklin Gothic Book"/>
          <w:sz w:val="24"/>
          <w:szCs w:val="24"/>
        </w:rPr>
        <w:t xml:space="preserve"> this time to allow for further input. </w:t>
      </w:r>
    </w:p>
    <w:p w14:paraId="2AB1D10F" w14:textId="1A679F22" w:rsidR="000C33F9" w:rsidRPr="00E7621D" w:rsidRDefault="000C33F9" w:rsidP="000C33F9">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Refine Pay Equity Methodology</w:t>
      </w:r>
    </w:p>
    <w:p w14:paraId="70D0605D" w14:textId="371D759C" w:rsidR="000C33F9" w:rsidRPr="00E7621D" w:rsidRDefault="000C33F9" w:rsidP="000C33F9">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Feedback from Stakeholders</w:t>
      </w:r>
    </w:p>
    <w:p w14:paraId="1450AE00" w14:textId="2754871E" w:rsidR="000C33F9" w:rsidRPr="00E7621D" w:rsidRDefault="000C33F9" w:rsidP="000C33F9">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Recommended to consider refining predictive pay variables to better align with methodology used for determining new employee pay and account for PIR and merit pay analysis. </w:t>
      </w:r>
    </w:p>
    <w:p w14:paraId="6A1BE064" w14:textId="24960E3C" w:rsidR="00D838C5" w:rsidRPr="00E7621D" w:rsidRDefault="000C33F9" w:rsidP="000C33F9">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Recommendations:</w:t>
      </w:r>
    </w:p>
    <w:p w14:paraId="726E888E" w14:textId="1FD6A94A" w:rsidR="000C33F9" w:rsidRPr="00E7621D" w:rsidRDefault="000C33F9" w:rsidP="000C33F9">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Recommendations made to Divisional Leaders to better align equity pay variables to new hire pay analysis in efforts to reduce further equity issues over time. </w:t>
      </w:r>
    </w:p>
    <w:p w14:paraId="09294817" w14:textId="777E7E15" w:rsidR="000C33F9" w:rsidRPr="00E7621D" w:rsidRDefault="000C33F9" w:rsidP="000C33F9">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Recommendation made to account for merit in future pay analysis. </w:t>
      </w:r>
    </w:p>
    <w:p w14:paraId="4AB7D880" w14:textId="3A7D9D39" w:rsidR="000C33F9" w:rsidRPr="00E7621D" w:rsidRDefault="000C33F9" w:rsidP="000C33F9">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Based on goals for FY24, changes to the pay analysis variables will be deferred to allow for further input and understanding. </w:t>
      </w:r>
    </w:p>
    <w:p w14:paraId="000565C2" w14:textId="6A35C753" w:rsidR="000C33F9" w:rsidRPr="00E7621D" w:rsidRDefault="008A5E7B" w:rsidP="000C33F9">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 xml:space="preserve">Improve communication &amp; </w:t>
      </w:r>
      <w:proofErr w:type="gramStart"/>
      <w:r w:rsidRPr="00E7621D">
        <w:rPr>
          <w:rFonts w:ascii="Franklin Gothic Book" w:hAnsi="Franklin Gothic Book"/>
          <w:sz w:val="24"/>
          <w:szCs w:val="24"/>
        </w:rPr>
        <w:t>Tools</w:t>
      </w:r>
      <w:proofErr w:type="gramEnd"/>
    </w:p>
    <w:p w14:paraId="2C2CA8EC" w14:textId="433C2FFF" w:rsidR="008A5E7B" w:rsidRPr="00E7621D" w:rsidRDefault="008A5E7B" w:rsidP="008A5E7B">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Feedback from Stakeholders</w:t>
      </w:r>
    </w:p>
    <w:p w14:paraId="770A1D1B" w14:textId="543701F7" w:rsidR="008A5E7B" w:rsidRPr="00E7621D" w:rsidRDefault="66A708E1" w:rsidP="008A5E7B">
      <w:pPr>
        <w:pStyle w:val="ListParagraph"/>
        <w:numPr>
          <w:ilvl w:val="4"/>
          <w:numId w:val="13"/>
        </w:numPr>
        <w:rPr>
          <w:rFonts w:ascii="Franklin Gothic Book" w:hAnsi="Franklin Gothic Book"/>
          <w:sz w:val="24"/>
          <w:szCs w:val="24"/>
        </w:rPr>
      </w:pPr>
      <w:r w:rsidRPr="51C72DFB">
        <w:rPr>
          <w:rFonts w:ascii="Franklin Gothic Book" w:hAnsi="Franklin Gothic Book"/>
          <w:sz w:val="24"/>
          <w:szCs w:val="24"/>
        </w:rPr>
        <w:t>The overall process and expectations were not always clear, especially regarding the leader’s role in communicating to employees.</w:t>
      </w:r>
      <w:r w:rsidR="008A5E7B" w:rsidRPr="51C72DFB">
        <w:rPr>
          <w:rFonts w:ascii="Franklin Gothic Book" w:hAnsi="Franklin Gothic Book"/>
          <w:sz w:val="24"/>
          <w:szCs w:val="24"/>
        </w:rPr>
        <w:t xml:space="preserve"> </w:t>
      </w:r>
    </w:p>
    <w:p w14:paraId="7F93FDAD" w14:textId="08D466AF" w:rsidR="008A5E7B" w:rsidRPr="00E7621D" w:rsidRDefault="63A49097" w:rsidP="008A5E7B">
      <w:pPr>
        <w:pStyle w:val="ListParagraph"/>
        <w:numPr>
          <w:ilvl w:val="4"/>
          <w:numId w:val="13"/>
        </w:numPr>
        <w:rPr>
          <w:rFonts w:ascii="Franklin Gothic Book" w:hAnsi="Franklin Gothic Book"/>
          <w:sz w:val="24"/>
          <w:szCs w:val="24"/>
        </w:rPr>
      </w:pPr>
      <w:r w:rsidRPr="51C72DFB">
        <w:rPr>
          <w:rFonts w:ascii="Franklin Gothic Book" w:hAnsi="Franklin Gothic Book"/>
          <w:sz w:val="24"/>
          <w:szCs w:val="24"/>
        </w:rPr>
        <w:t>The terminology</w:t>
      </w:r>
      <w:r w:rsidR="008A5E7B" w:rsidRPr="51C72DFB">
        <w:rPr>
          <w:rFonts w:ascii="Franklin Gothic Book" w:hAnsi="Franklin Gothic Book"/>
          <w:sz w:val="24"/>
          <w:szCs w:val="24"/>
        </w:rPr>
        <w:t xml:space="preserve"> was difficult to understand. </w:t>
      </w:r>
    </w:p>
    <w:p w14:paraId="4110CEF6" w14:textId="5F2255CD" w:rsidR="008A5E7B" w:rsidRPr="00E7621D" w:rsidRDefault="008A5E7B" w:rsidP="008A5E7B">
      <w:pPr>
        <w:pStyle w:val="ListParagraph"/>
        <w:numPr>
          <w:ilvl w:val="4"/>
          <w:numId w:val="13"/>
        </w:numPr>
        <w:rPr>
          <w:rFonts w:ascii="Franklin Gothic Book" w:hAnsi="Franklin Gothic Book"/>
          <w:sz w:val="24"/>
          <w:szCs w:val="24"/>
        </w:rPr>
      </w:pPr>
      <w:r w:rsidRPr="51C72DFB">
        <w:rPr>
          <w:rFonts w:ascii="Franklin Gothic Book" w:hAnsi="Franklin Gothic Book"/>
          <w:sz w:val="24"/>
          <w:szCs w:val="24"/>
        </w:rPr>
        <w:t xml:space="preserve">Additional information and education </w:t>
      </w:r>
      <w:bookmarkStart w:id="9" w:name="_Int_OuAGlXTg"/>
      <w:proofErr w:type="gramStart"/>
      <w:r w:rsidRPr="51C72DFB">
        <w:rPr>
          <w:rFonts w:ascii="Franklin Gothic Book" w:hAnsi="Franklin Gothic Book"/>
          <w:sz w:val="24"/>
          <w:szCs w:val="24"/>
        </w:rPr>
        <w:t>is</w:t>
      </w:r>
      <w:bookmarkEnd w:id="9"/>
      <w:proofErr w:type="gramEnd"/>
      <w:r w:rsidRPr="51C72DFB">
        <w:rPr>
          <w:rFonts w:ascii="Franklin Gothic Book" w:hAnsi="Franklin Gothic Book"/>
          <w:sz w:val="24"/>
          <w:szCs w:val="24"/>
        </w:rPr>
        <w:t xml:space="preserve"> needed on how the process works to include quartile placements. </w:t>
      </w:r>
    </w:p>
    <w:p w14:paraId="43428525" w14:textId="3C5AC5B7" w:rsidR="008A5E7B" w:rsidRPr="00E7621D" w:rsidRDefault="008A5E7B" w:rsidP="008A5E7B">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How is progress being measured? </w:t>
      </w:r>
    </w:p>
    <w:p w14:paraId="015FDFCA" w14:textId="2A21C3F7" w:rsidR="008A5E7B" w:rsidRPr="00E7621D" w:rsidRDefault="008A5E7B" w:rsidP="008A5E7B">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Actions being taken by HR:</w:t>
      </w:r>
    </w:p>
    <w:p w14:paraId="6C67AA27" w14:textId="56A33CE9" w:rsidR="008A5E7B" w:rsidRPr="00E7621D" w:rsidRDefault="008A5E7B" w:rsidP="008A5E7B">
      <w:pPr>
        <w:pStyle w:val="ListParagraph"/>
        <w:numPr>
          <w:ilvl w:val="4"/>
          <w:numId w:val="13"/>
        </w:numPr>
        <w:rPr>
          <w:rFonts w:ascii="Franklin Gothic Book" w:hAnsi="Franklin Gothic Book"/>
          <w:sz w:val="24"/>
          <w:szCs w:val="24"/>
        </w:rPr>
      </w:pPr>
      <w:r w:rsidRPr="51C72DFB">
        <w:rPr>
          <w:rFonts w:ascii="Franklin Gothic Book" w:hAnsi="Franklin Gothic Book"/>
          <w:sz w:val="24"/>
          <w:szCs w:val="24"/>
        </w:rPr>
        <w:t xml:space="preserve">HR is developing </w:t>
      </w:r>
      <w:r w:rsidR="1BE2DF65" w:rsidRPr="51C72DFB">
        <w:rPr>
          <w:rFonts w:ascii="Franklin Gothic Book" w:hAnsi="Franklin Gothic Book"/>
          <w:sz w:val="24"/>
          <w:szCs w:val="24"/>
        </w:rPr>
        <w:t>easy</w:t>
      </w:r>
      <w:r w:rsidR="007F104B" w:rsidRPr="51C72DFB">
        <w:rPr>
          <w:rFonts w:ascii="Franklin Gothic Book" w:hAnsi="Franklin Gothic Book"/>
          <w:sz w:val="24"/>
          <w:szCs w:val="24"/>
        </w:rPr>
        <w:t>-to-understand</w:t>
      </w:r>
      <w:r w:rsidRPr="51C72DFB">
        <w:rPr>
          <w:rFonts w:ascii="Franklin Gothic Book" w:hAnsi="Franklin Gothic Book"/>
          <w:sz w:val="24"/>
          <w:szCs w:val="24"/>
        </w:rPr>
        <w:t xml:space="preserve"> communications, education, and tools. </w:t>
      </w:r>
    </w:p>
    <w:p w14:paraId="14650C16" w14:textId="111DF05A" w:rsidR="008A5E7B" w:rsidRPr="00E7621D" w:rsidRDefault="008A5E7B" w:rsidP="008A5E7B">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Metrics will be identified to demonstrate progress over time.</w:t>
      </w:r>
    </w:p>
    <w:p w14:paraId="14321743" w14:textId="2F298468" w:rsidR="000C33F9" w:rsidRPr="00E7621D" w:rsidRDefault="008A5E7B" w:rsidP="00750A54">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Less manual and easier methods are being reviewed for pay analysis. </w:t>
      </w:r>
    </w:p>
    <w:p w14:paraId="3692B420" w14:textId="60DD3846" w:rsidR="00396810" w:rsidRPr="00E7621D" w:rsidRDefault="00763287" w:rsidP="00396810">
      <w:pPr>
        <w:pStyle w:val="ListParagraph"/>
        <w:numPr>
          <w:ilvl w:val="1"/>
          <w:numId w:val="13"/>
        </w:numPr>
        <w:rPr>
          <w:rFonts w:ascii="Franklin Gothic Book" w:hAnsi="Franklin Gothic Book"/>
          <w:sz w:val="24"/>
          <w:szCs w:val="24"/>
        </w:rPr>
      </w:pPr>
      <w:r w:rsidRPr="00E7621D">
        <w:rPr>
          <w:rFonts w:ascii="Franklin Gothic Book" w:hAnsi="Franklin Gothic Book"/>
          <w:sz w:val="24"/>
          <w:szCs w:val="24"/>
        </w:rPr>
        <w:t xml:space="preserve">FY24 </w:t>
      </w:r>
      <w:r w:rsidR="007F104B">
        <w:rPr>
          <w:rFonts w:ascii="Franklin Gothic Book" w:hAnsi="Franklin Gothic Book"/>
          <w:sz w:val="24"/>
          <w:szCs w:val="24"/>
        </w:rPr>
        <w:t>Compensation Goals</w:t>
      </w:r>
    </w:p>
    <w:p w14:paraId="57CE7466" w14:textId="38113942" w:rsidR="00763287" w:rsidRPr="00E7621D" w:rsidRDefault="00763287" w:rsidP="00763287">
      <w:pPr>
        <w:pStyle w:val="ListParagraph"/>
        <w:numPr>
          <w:ilvl w:val="2"/>
          <w:numId w:val="13"/>
        </w:numPr>
        <w:rPr>
          <w:rFonts w:ascii="Franklin Gothic Book" w:hAnsi="Franklin Gothic Book"/>
          <w:sz w:val="24"/>
          <w:szCs w:val="24"/>
        </w:rPr>
      </w:pPr>
      <w:r w:rsidRPr="51C72DFB">
        <w:rPr>
          <w:rFonts w:ascii="Franklin Gothic Book" w:hAnsi="Franklin Gothic Book"/>
          <w:sz w:val="24"/>
          <w:szCs w:val="24"/>
        </w:rPr>
        <w:t>Compensation priorities were discussed to mo</w:t>
      </w:r>
      <w:r w:rsidR="007F104B" w:rsidRPr="51C72DFB">
        <w:rPr>
          <w:rFonts w:ascii="Franklin Gothic Book" w:hAnsi="Franklin Gothic Book"/>
          <w:sz w:val="24"/>
          <w:szCs w:val="24"/>
        </w:rPr>
        <w:t>v</w:t>
      </w:r>
      <w:r w:rsidRPr="51C72DFB">
        <w:rPr>
          <w:rFonts w:ascii="Franklin Gothic Book" w:hAnsi="Franklin Gothic Book"/>
          <w:sz w:val="24"/>
          <w:szCs w:val="24"/>
        </w:rPr>
        <w:t>e all employee</w:t>
      </w:r>
      <w:r w:rsidR="002E16AD" w:rsidRPr="51C72DFB">
        <w:rPr>
          <w:rFonts w:ascii="Franklin Gothic Book" w:hAnsi="Franklin Gothic Book"/>
          <w:sz w:val="24"/>
          <w:szCs w:val="24"/>
        </w:rPr>
        <w:t xml:space="preserve">s below their </w:t>
      </w:r>
      <w:r w:rsidR="52B67A46" w:rsidRPr="51C72DFB">
        <w:rPr>
          <w:rFonts w:ascii="Franklin Gothic Book" w:hAnsi="Franklin Gothic Book"/>
          <w:sz w:val="24"/>
          <w:szCs w:val="24"/>
        </w:rPr>
        <w:t>minimum</w:t>
      </w:r>
      <w:r w:rsidR="002E16AD" w:rsidRPr="51C72DFB">
        <w:rPr>
          <w:rFonts w:ascii="Franklin Gothic Book" w:hAnsi="Franklin Gothic Book"/>
          <w:sz w:val="24"/>
          <w:szCs w:val="24"/>
        </w:rPr>
        <w:t xml:space="preserve"> pay to at least the minimum beginning in FY24. </w:t>
      </w:r>
    </w:p>
    <w:p w14:paraId="0F52D070" w14:textId="05338BAE" w:rsidR="002E16AD" w:rsidRPr="00E7621D" w:rsidRDefault="002E16AD" w:rsidP="00763287">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Faculty pay analysis will be re-run fo</w:t>
      </w:r>
      <w:r w:rsidR="005C1CCB" w:rsidRPr="00E7621D">
        <w:rPr>
          <w:rFonts w:ascii="Franklin Gothic Book" w:hAnsi="Franklin Gothic Book"/>
          <w:sz w:val="24"/>
          <w:szCs w:val="24"/>
        </w:rPr>
        <w:t>r PIR (</w:t>
      </w:r>
      <w:r w:rsidR="00477B65" w:rsidRPr="00E7621D">
        <w:rPr>
          <w:rFonts w:ascii="Franklin Gothic Book" w:hAnsi="Franklin Gothic Book"/>
          <w:sz w:val="24"/>
          <w:szCs w:val="24"/>
        </w:rPr>
        <w:t>Professor Incentive Review)</w:t>
      </w:r>
    </w:p>
    <w:p w14:paraId="3A25C45A" w14:textId="2753C1B5" w:rsidR="005C1CCB" w:rsidRPr="00E7621D" w:rsidRDefault="00260F28" w:rsidP="00763287">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 xml:space="preserve">Continued discussion to apply </w:t>
      </w:r>
      <w:r w:rsidR="006A5022" w:rsidRPr="00E7621D">
        <w:rPr>
          <w:rFonts w:ascii="Franklin Gothic Book" w:hAnsi="Franklin Gothic Book"/>
          <w:sz w:val="24"/>
          <w:szCs w:val="24"/>
        </w:rPr>
        <w:t>an across the board pay raise beginning in FY24 as advised by President Muma.</w:t>
      </w:r>
    </w:p>
    <w:p w14:paraId="533B14B8" w14:textId="29C3699E" w:rsidR="006A5022" w:rsidRPr="00E7621D" w:rsidRDefault="006A5022" w:rsidP="00763287">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 xml:space="preserve">The next steps </w:t>
      </w:r>
      <w:r w:rsidR="00EF2346" w:rsidRPr="00E7621D">
        <w:rPr>
          <w:rFonts w:ascii="Franklin Gothic Book" w:hAnsi="Franklin Gothic Book"/>
          <w:sz w:val="24"/>
          <w:szCs w:val="24"/>
        </w:rPr>
        <w:t xml:space="preserve">include the following process: </w:t>
      </w:r>
    </w:p>
    <w:p w14:paraId="48B792B0" w14:textId="21C4C779" w:rsidR="00EF2346" w:rsidRPr="00E7621D" w:rsidRDefault="00EF2346" w:rsidP="00EF2346">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lastRenderedPageBreak/>
        <w:t>Leadership information and communication</w:t>
      </w:r>
      <w:r w:rsidR="003B2434" w:rsidRPr="00E7621D">
        <w:rPr>
          <w:rFonts w:ascii="Franklin Gothic Book" w:hAnsi="Franklin Gothic Book"/>
          <w:sz w:val="24"/>
          <w:szCs w:val="24"/>
        </w:rPr>
        <w:t xml:space="preserve"> will be shared</w:t>
      </w:r>
      <w:r w:rsidR="007F104B">
        <w:rPr>
          <w:rFonts w:ascii="Franklin Gothic Book" w:hAnsi="Franklin Gothic Book"/>
          <w:sz w:val="24"/>
          <w:szCs w:val="24"/>
        </w:rPr>
        <w:t xml:space="preserve"> </w:t>
      </w:r>
      <w:r w:rsidRPr="00E7621D">
        <w:rPr>
          <w:rFonts w:ascii="Franklin Gothic Book" w:hAnsi="Franklin Gothic Book"/>
          <w:sz w:val="24"/>
          <w:szCs w:val="24"/>
        </w:rPr>
        <w:t>in April/May</w:t>
      </w:r>
      <w:r w:rsidR="003B2434" w:rsidRPr="00E7621D">
        <w:rPr>
          <w:rFonts w:ascii="Franklin Gothic Book" w:hAnsi="Franklin Gothic Book"/>
          <w:sz w:val="24"/>
          <w:szCs w:val="24"/>
        </w:rPr>
        <w:t>.</w:t>
      </w:r>
    </w:p>
    <w:p w14:paraId="5A0B5930" w14:textId="4E018352" w:rsidR="00B42DED" w:rsidRPr="00E7621D" w:rsidRDefault="003B2434" w:rsidP="00B42DED">
      <w:pPr>
        <w:pStyle w:val="ListParagraph"/>
        <w:numPr>
          <w:ilvl w:val="4"/>
          <w:numId w:val="13"/>
        </w:numPr>
        <w:rPr>
          <w:rFonts w:ascii="Franklin Gothic Book" w:hAnsi="Franklin Gothic Book"/>
          <w:sz w:val="24"/>
          <w:szCs w:val="24"/>
        </w:rPr>
      </w:pPr>
      <w:r w:rsidRPr="51C72DFB">
        <w:rPr>
          <w:rFonts w:ascii="Franklin Gothic Book" w:hAnsi="Franklin Gothic Book"/>
          <w:sz w:val="24"/>
          <w:szCs w:val="24"/>
        </w:rPr>
        <w:t>Preliminary impacts on RU/GU and market mo</w:t>
      </w:r>
      <w:r w:rsidR="00B42DED" w:rsidRPr="51C72DFB">
        <w:rPr>
          <w:rFonts w:ascii="Franklin Gothic Book" w:hAnsi="Franklin Gothic Book"/>
          <w:sz w:val="24"/>
          <w:szCs w:val="24"/>
        </w:rPr>
        <w:t xml:space="preserve">vement by </w:t>
      </w:r>
      <w:r w:rsidR="4892C8B1" w:rsidRPr="51C72DFB">
        <w:rPr>
          <w:rFonts w:ascii="Franklin Gothic Book" w:hAnsi="Franklin Gothic Book"/>
          <w:sz w:val="24"/>
          <w:szCs w:val="24"/>
        </w:rPr>
        <w:t>individuals</w:t>
      </w:r>
      <w:r w:rsidR="00B42DED" w:rsidRPr="51C72DFB">
        <w:rPr>
          <w:rFonts w:ascii="Franklin Gothic Book" w:hAnsi="Franklin Gothic Book"/>
          <w:sz w:val="24"/>
          <w:szCs w:val="24"/>
        </w:rPr>
        <w:t xml:space="preserve"> will be reviewed.</w:t>
      </w:r>
    </w:p>
    <w:p w14:paraId="661C6641" w14:textId="253C64E5" w:rsidR="00B42DED" w:rsidRPr="00E7621D" w:rsidRDefault="00B42DED" w:rsidP="00B42DED">
      <w:pPr>
        <w:pStyle w:val="ListParagraph"/>
        <w:numPr>
          <w:ilvl w:val="4"/>
          <w:numId w:val="13"/>
        </w:numPr>
        <w:rPr>
          <w:rFonts w:ascii="Franklin Gothic Book" w:hAnsi="Franklin Gothic Book"/>
          <w:sz w:val="24"/>
          <w:szCs w:val="24"/>
        </w:rPr>
      </w:pPr>
      <w:r w:rsidRPr="00E7621D">
        <w:rPr>
          <w:rFonts w:ascii="Franklin Gothic Book" w:hAnsi="Franklin Gothic Book"/>
          <w:sz w:val="24"/>
          <w:szCs w:val="24"/>
        </w:rPr>
        <w:t xml:space="preserve">Once the </w:t>
      </w:r>
      <w:r w:rsidR="0009544A" w:rsidRPr="00E7621D">
        <w:rPr>
          <w:rFonts w:ascii="Franklin Gothic Book" w:hAnsi="Franklin Gothic Book"/>
          <w:sz w:val="24"/>
          <w:szCs w:val="24"/>
        </w:rPr>
        <w:t>budget is finalized, communication will be shared with leaders to employees of final impact, expected movement</w:t>
      </w:r>
      <w:r w:rsidR="003A749D" w:rsidRPr="00E7621D">
        <w:rPr>
          <w:rFonts w:ascii="Franklin Gothic Book" w:hAnsi="Franklin Gothic Book"/>
          <w:sz w:val="24"/>
          <w:szCs w:val="24"/>
        </w:rPr>
        <w:t xml:space="preserve"> with talking points to be provided to the leader. </w:t>
      </w:r>
    </w:p>
    <w:p w14:paraId="18F7713F" w14:textId="2AD85A3C" w:rsidR="003A749D" w:rsidRPr="00E7621D" w:rsidRDefault="003A749D" w:rsidP="003A749D">
      <w:pPr>
        <w:pStyle w:val="ListParagraph"/>
        <w:numPr>
          <w:ilvl w:val="3"/>
          <w:numId w:val="13"/>
        </w:numPr>
        <w:rPr>
          <w:rFonts w:ascii="Franklin Gothic Book" w:hAnsi="Franklin Gothic Book"/>
          <w:sz w:val="24"/>
          <w:szCs w:val="24"/>
        </w:rPr>
      </w:pPr>
      <w:r w:rsidRPr="00E7621D">
        <w:rPr>
          <w:rFonts w:ascii="Franklin Gothic Book" w:hAnsi="Franklin Gothic Book"/>
          <w:sz w:val="24"/>
          <w:szCs w:val="24"/>
        </w:rPr>
        <w:t>Fall 2023 will offer</w:t>
      </w:r>
      <w:r w:rsidR="001B0861" w:rsidRPr="00E7621D">
        <w:rPr>
          <w:rFonts w:ascii="Franklin Gothic Book" w:hAnsi="Franklin Gothic Book"/>
          <w:sz w:val="24"/>
          <w:szCs w:val="24"/>
        </w:rPr>
        <w:t xml:space="preserve"> leader education </w:t>
      </w:r>
      <w:proofErr w:type="gramStart"/>
      <w:r w:rsidR="001B0861" w:rsidRPr="00E7621D">
        <w:rPr>
          <w:rFonts w:ascii="Franklin Gothic Book" w:hAnsi="Franklin Gothic Book"/>
          <w:sz w:val="24"/>
          <w:szCs w:val="24"/>
        </w:rPr>
        <w:t>sessions</w:t>
      </w:r>
      <w:proofErr w:type="gramEnd"/>
      <w:r w:rsidR="001B0861" w:rsidRPr="00E7621D">
        <w:rPr>
          <w:rFonts w:ascii="Franklin Gothic Book" w:hAnsi="Franklin Gothic Book"/>
          <w:sz w:val="24"/>
          <w:szCs w:val="24"/>
        </w:rPr>
        <w:t xml:space="preserve"> </w:t>
      </w:r>
    </w:p>
    <w:p w14:paraId="490A6CDD" w14:textId="40D3F3EC" w:rsidR="001B0861" w:rsidRPr="00E7621D" w:rsidRDefault="001B0861" w:rsidP="001B0861">
      <w:pPr>
        <w:pStyle w:val="ListParagraph"/>
        <w:numPr>
          <w:ilvl w:val="1"/>
          <w:numId w:val="13"/>
        </w:numPr>
        <w:rPr>
          <w:rFonts w:ascii="Franklin Gothic Book" w:hAnsi="Franklin Gothic Book"/>
          <w:sz w:val="24"/>
          <w:szCs w:val="24"/>
        </w:rPr>
      </w:pPr>
      <w:r w:rsidRPr="00E7621D">
        <w:rPr>
          <w:rFonts w:ascii="Franklin Gothic Book" w:hAnsi="Franklin Gothic Book"/>
          <w:sz w:val="24"/>
          <w:szCs w:val="24"/>
        </w:rPr>
        <w:t>Additional Questions and Comments that were asked</w:t>
      </w:r>
      <w:r w:rsidR="007F104B">
        <w:rPr>
          <w:rFonts w:ascii="Franklin Gothic Book" w:hAnsi="Franklin Gothic Book"/>
          <w:sz w:val="24"/>
          <w:szCs w:val="24"/>
        </w:rPr>
        <w:t xml:space="preserve"> by senators</w:t>
      </w:r>
      <w:r w:rsidR="003F150B" w:rsidRPr="00E7621D">
        <w:rPr>
          <w:rFonts w:ascii="Franklin Gothic Book" w:hAnsi="Franklin Gothic Book"/>
          <w:sz w:val="24"/>
          <w:szCs w:val="24"/>
        </w:rPr>
        <w:t>:</w:t>
      </w:r>
    </w:p>
    <w:p w14:paraId="491FA566" w14:textId="2F26D1F6" w:rsidR="003F150B" w:rsidRPr="00E7621D" w:rsidRDefault="003F150B" w:rsidP="003F150B">
      <w:pPr>
        <w:pStyle w:val="ListParagraph"/>
        <w:numPr>
          <w:ilvl w:val="2"/>
          <w:numId w:val="13"/>
        </w:numPr>
        <w:rPr>
          <w:rFonts w:ascii="Franklin Gothic Book" w:hAnsi="Franklin Gothic Book"/>
          <w:sz w:val="24"/>
          <w:szCs w:val="24"/>
        </w:rPr>
      </w:pPr>
      <w:r w:rsidRPr="00E7621D">
        <w:rPr>
          <w:rFonts w:ascii="Franklin Gothic Book" w:hAnsi="Franklin Gothic Book"/>
          <w:sz w:val="24"/>
          <w:szCs w:val="24"/>
        </w:rPr>
        <w:t xml:space="preserve">Why do we not want to be leading the market in </w:t>
      </w:r>
      <w:r w:rsidR="007D4671" w:rsidRPr="00E7621D">
        <w:rPr>
          <w:rFonts w:ascii="Franklin Gothic Book" w:hAnsi="Franklin Gothic Book"/>
          <w:sz w:val="24"/>
          <w:szCs w:val="24"/>
        </w:rPr>
        <w:t>terms of pay? Why is average ok?</w:t>
      </w:r>
    </w:p>
    <w:p w14:paraId="7F519824" w14:textId="670C2F39" w:rsidR="007D4671" w:rsidRPr="00E7621D" w:rsidRDefault="007D4671" w:rsidP="007D4671">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Right now, we are so far behind in pay, average is the middle and an aspiration</w:t>
      </w:r>
      <w:r w:rsidR="6E4E4438" w:rsidRPr="51C72DFB">
        <w:rPr>
          <w:rFonts w:ascii="Franklin Gothic Book" w:hAnsi="Franklin Gothic Book"/>
          <w:sz w:val="24"/>
          <w:szCs w:val="24"/>
        </w:rPr>
        <w:t xml:space="preserve">. </w:t>
      </w:r>
      <w:r w:rsidR="00A97F62" w:rsidRPr="51C72DFB">
        <w:rPr>
          <w:rFonts w:ascii="Franklin Gothic Book" w:hAnsi="Franklin Gothic Book"/>
          <w:sz w:val="24"/>
          <w:szCs w:val="24"/>
        </w:rPr>
        <w:t>Future goals for pay may differ than the goals right now.</w:t>
      </w:r>
    </w:p>
    <w:p w14:paraId="2AE36FF9" w14:textId="2DA90841" w:rsidR="00A97F62" w:rsidRDefault="007F104B" w:rsidP="007F104B">
      <w:pPr>
        <w:pStyle w:val="ListParagraph"/>
        <w:numPr>
          <w:ilvl w:val="2"/>
          <w:numId w:val="13"/>
        </w:numPr>
        <w:rPr>
          <w:rFonts w:ascii="Franklin Gothic Book" w:hAnsi="Franklin Gothic Book"/>
          <w:sz w:val="24"/>
          <w:szCs w:val="24"/>
        </w:rPr>
      </w:pPr>
      <w:r>
        <w:rPr>
          <w:rFonts w:ascii="Franklin Gothic Book" w:hAnsi="Franklin Gothic Book"/>
          <w:sz w:val="24"/>
          <w:szCs w:val="24"/>
        </w:rPr>
        <w:t xml:space="preserve">Some of the increases were 14%, question, is there a way to separate faculty and staff averages with actual increase in dollars. </w:t>
      </w:r>
    </w:p>
    <w:p w14:paraId="48AE7569" w14:textId="1FE0923B" w:rsidR="007F104B" w:rsidRDefault="007F104B" w:rsidP="007F104B">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 xml:space="preserve">Can be separated by the dollars, estimated about $3400 on average for staff. </w:t>
      </w:r>
      <w:r w:rsidR="224975C9" w:rsidRPr="51C72DFB">
        <w:rPr>
          <w:rFonts w:ascii="Franklin Gothic Book" w:hAnsi="Franklin Gothic Book"/>
          <w:sz w:val="24"/>
          <w:szCs w:val="24"/>
        </w:rPr>
        <w:t>An actual</w:t>
      </w:r>
      <w:r w:rsidRPr="51C72DFB">
        <w:rPr>
          <w:rFonts w:ascii="Franklin Gothic Book" w:hAnsi="Franklin Gothic Book"/>
          <w:sz w:val="24"/>
          <w:szCs w:val="24"/>
        </w:rPr>
        <w:t xml:space="preserve"> increase based on where the employee started. </w:t>
      </w:r>
    </w:p>
    <w:p w14:paraId="2866CD11" w14:textId="43181EE7" w:rsidR="007F104B" w:rsidRDefault="007F104B" w:rsidP="007F104B">
      <w:pPr>
        <w:pStyle w:val="ListParagraph"/>
        <w:numPr>
          <w:ilvl w:val="2"/>
          <w:numId w:val="13"/>
        </w:numPr>
        <w:rPr>
          <w:rFonts w:ascii="Franklin Gothic Book" w:hAnsi="Franklin Gothic Book"/>
          <w:sz w:val="24"/>
          <w:szCs w:val="24"/>
        </w:rPr>
      </w:pPr>
      <w:r>
        <w:rPr>
          <w:rFonts w:ascii="Franklin Gothic Book" w:hAnsi="Franklin Gothic Book"/>
          <w:sz w:val="24"/>
          <w:szCs w:val="24"/>
        </w:rPr>
        <w:t xml:space="preserve">Did some positions get larger increases than others? Such as administrative assistants receive a bigger increase than employees who are already much </w:t>
      </w:r>
      <w:proofErr w:type="gramStart"/>
      <w:r>
        <w:rPr>
          <w:rFonts w:ascii="Franklin Gothic Book" w:hAnsi="Franklin Gothic Book"/>
          <w:sz w:val="24"/>
          <w:szCs w:val="24"/>
        </w:rPr>
        <w:t>higher?</w:t>
      </w:r>
      <w:proofErr w:type="gramEnd"/>
    </w:p>
    <w:p w14:paraId="0F665C30" w14:textId="3EB5A3C3" w:rsidR="007F104B" w:rsidRDefault="007F104B" w:rsidP="007F104B">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Slide 12, the lowest paid employees received the larger pay increase on average</w:t>
      </w:r>
      <w:r w:rsidR="6A57CDA2" w:rsidRPr="51C72DFB">
        <w:rPr>
          <w:rFonts w:ascii="Franklin Gothic Book" w:hAnsi="Franklin Gothic Book"/>
          <w:sz w:val="24"/>
          <w:szCs w:val="24"/>
        </w:rPr>
        <w:t xml:space="preserve">. </w:t>
      </w:r>
    </w:p>
    <w:p w14:paraId="788680D9" w14:textId="7C23AFF4" w:rsidR="007F104B" w:rsidRDefault="007F104B" w:rsidP="007F104B">
      <w:pPr>
        <w:pStyle w:val="ListParagraph"/>
        <w:numPr>
          <w:ilvl w:val="2"/>
          <w:numId w:val="13"/>
        </w:numPr>
        <w:rPr>
          <w:rFonts w:ascii="Franklin Gothic Book" w:hAnsi="Franklin Gothic Book"/>
          <w:sz w:val="24"/>
          <w:szCs w:val="24"/>
        </w:rPr>
      </w:pPr>
      <w:r w:rsidRPr="51C72DFB">
        <w:rPr>
          <w:rFonts w:ascii="Franklin Gothic Book" w:hAnsi="Franklin Gothic Book"/>
          <w:sz w:val="24"/>
          <w:szCs w:val="24"/>
        </w:rPr>
        <w:t xml:space="preserve">Question about staff pay variables that were used. We were told specifically that years in </w:t>
      </w:r>
      <w:r w:rsidR="7F62B488" w:rsidRPr="51C72DFB">
        <w:rPr>
          <w:rFonts w:ascii="Franklin Gothic Book" w:hAnsi="Franklin Gothic Book"/>
          <w:sz w:val="24"/>
          <w:szCs w:val="24"/>
        </w:rPr>
        <w:t>our current</w:t>
      </w:r>
      <w:r w:rsidRPr="51C72DFB">
        <w:rPr>
          <w:rFonts w:ascii="Franklin Gothic Book" w:hAnsi="Franklin Gothic Book"/>
          <w:sz w:val="24"/>
          <w:szCs w:val="24"/>
        </w:rPr>
        <w:t xml:space="preserve"> job and highest degree would not be considered</w:t>
      </w:r>
      <w:r w:rsidR="086FBF3E" w:rsidRPr="51C72DFB">
        <w:rPr>
          <w:rFonts w:ascii="Franklin Gothic Book" w:hAnsi="Franklin Gothic Book"/>
          <w:sz w:val="24"/>
          <w:szCs w:val="24"/>
        </w:rPr>
        <w:t xml:space="preserve">. </w:t>
      </w:r>
      <w:r w:rsidRPr="51C72DFB">
        <w:rPr>
          <w:rFonts w:ascii="Franklin Gothic Book" w:hAnsi="Franklin Gothic Book"/>
          <w:sz w:val="24"/>
          <w:szCs w:val="24"/>
        </w:rPr>
        <w:t>If this was considered, it was miscommunicated to employees</w:t>
      </w:r>
      <w:r w:rsidR="029407E3" w:rsidRPr="51C72DFB">
        <w:rPr>
          <w:rFonts w:ascii="Franklin Gothic Book" w:hAnsi="Franklin Gothic Book"/>
          <w:sz w:val="24"/>
          <w:szCs w:val="24"/>
        </w:rPr>
        <w:t xml:space="preserve">. </w:t>
      </w:r>
      <w:r w:rsidRPr="51C72DFB">
        <w:rPr>
          <w:rFonts w:ascii="Franklin Gothic Book" w:hAnsi="Franklin Gothic Book"/>
          <w:sz w:val="24"/>
          <w:szCs w:val="24"/>
        </w:rPr>
        <w:t>Will we see a point where this will be considered</w:t>
      </w:r>
      <w:r w:rsidR="2E3F66BC" w:rsidRPr="51C72DFB">
        <w:rPr>
          <w:rFonts w:ascii="Franklin Gothic Book" w:hAnsi="Franklin Gothic Book"/>
          <w:sz w:val="24"/>
          <w:szCs w:val="24"/>
        </w:rPr>
        <w:t xml:space="preserve">? </w:t>
      </w:r>
      <w:r w:rsidRPr="51C72DFB">
        <w:rPr>
          <w:rFonts w:ascii="Franklin Gothic Book" w:hAnsi="Franklin Gothic Book"/>
          <w:sz w:val="24"/>
          <w:szCs w:val="24"/>
        </w:rPr>
        <w:t>Newer employees received raises while employees with seniority did not receive an increase</w:t>
      </w:r>
      <w:r w:rsidR="0414C661" w:rsidRPr="51C72DFB">
        <w:rPr>
          <w:rFonts w:ascii="Franklin Gothic Book" w:hAnsi="Franklin Gothic Book"/>
          <w:sz w:val="24"/>
          <w:szCs w:val="24"/>
        </w:rPr>
        <w:t xml:space="preserve">. </w:t>
      </w:r>
      <w:r w:rsidR="000F7042" w:rsidRPr="51C72DFB">
        <w:rPr>
          <w:rFonts w:ascii="Franklin Gothic Book" w:hAnsi="Franklin Gothic Book"/>
          <w:sz w:val="24"/>
          <w:szCs w:val="24"/>
        </w:rPr>
        <w:t xml:space="preserve">Judy E had told us they would not be included. </w:t>
      </w:r>
    </w:p>
    <w:p w14:paraId="79F6C037" w14:textId="3CBCCB8B" w:rsidR="007F104B" w:rsidRDefault="000F7042" w:rsidP="007F104B">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These were used last year and were applied to everyone</w:t>
      </w:r>
      <w:r w:rsidR="76BABCB3" w:rsidRPr="51C72DFB">
        <w:rPr>
          <w:rFonts w:ascii="Franklin Gothic Book" w:hAnsi="Franklin Gothic Book"/>
          <w:sz w:val="24"/>
          <w:szCs w:val="24"/>
        </w:rPr>
        <w:t xml:space="preserve">. </w:t>
      </w:r>
      <w:r w:rsidRPr="51C72DFB">
        <w:rPr>
          <w:rFonts w:ascii="Franklin Gothic Book" w:hAnsi="Franklin Gothic Book"/>
          <w:sz w:val="24"/>
          <w:szCs w:val="24"/>
        </w:rPr>
        <w:t>HR never said they would not be included in the analysis</w:t>
      </w:r>
      <w:r w:rsidR="1544A72A" w:rsidRPr="51C72DFB">
        <w:rPr>
          <w:rFonts w:ascii="Franklin Gothic Book" w:hAnsi="Franklin Gothic Book"/>
          <w:sz w:val="24"/>
          <w:szCs w:val="24"/>
        </w:rPr>
        <w:t xml:space="preserve">. </w:t>
      </w:r>
      <w:r w:rsidRPr="51C72DFB">
        <w:rPr>
          <w:rFonts w:ascii="Franklin Gothic Book" w:hAnsi="Franklin Gothic Book"/>
          <w:sz w:val="24"/>
          <w:szCs w:val="24"/>
        </w:rPr>
        <w:t xml:space="preserve">There may be confusion between total years of experience and years in </w:t>
      </w:r>
      <w:bookmarkStart w:id="10" w:name="_Int_G6X82gXW"/>
      <w:r w:rsidRPr="51C72DFB">
        <w:rPr>
          <w:rFonts w:ascii="Franklin Gothic Book" w:hAnsi="Franklin Gothic Book"/>
          <w:sz w:val="24"/>
          <w:szCs w:val="24"/>
        </w:rPr>
        <w:t>current</w:t>
      </w:r>
      <w:bookmarkEnd w:id="10"/>
      <w:r w:rsidRPr="51C72DFB">
        <w:rPr>
          <w:rFonts w:ascii="Franklin Gothic Book" w:hAnsi="Franklin Gothic Book"/>
          <w:sz w:val="24"/>
          <w:szCs w:val="24"/>
        </w:rPr>
        <w:t xml:space="preserve"> job</w:t>
      </w:r>
      <w:r w:rsidR="50CB4932" w:rsidRPr="51C72DFB">
        <w:rPr>
          <w:rFonts w:ascii="Franklin Gothic Book" w:hAnsi="Franklin Gothic Book"/>
          <w:sz w:val="24"/>
          <w:szCs w:val="24"/>
        </w:rPr>
        <w:t>. HR reviewed</w:t>
      </w:r>
      <w:r w:rsidRPr="51C72DFB">
        <w:rPr>
          <w:rFonts w:ascii="Franklin Gothic Book" w:hAnsi="Franklin Gothic Book"/>
          <w:sz w:val="24"/>
          <w:szCs w:val="24"/>
        </w:rPr>
        <w:t xml:space="preserve"> Banner history to identify when an employee may have been in a different job</w:t>
      </w:r>
      <w:r w:rsidR="32846ED3" w:rsidRPr="51C72DFB">
        <w:rPr>
          <w:rFonts w:ascii="Franklin Gothic Book" w:hAnsi="Franklin Gothic Book"/>
          <w:sz w:val="24"/>
          <w:szCs w:val="24"/>
        </w:rPr>
        <w:t xml:space="preserve">. </w:t>
      </w:r>
      <w:r w:rsidRPr="51C72DFB">
        <w:rPr>
          <w:rFonts w:ascii="Franklin Gothic Book" w:hAnsi="Franklin Gothic Book"/>
          <w:sz w:val="24"/>
          <w:szCs w:val="24"/>
        </w:rPr>
        <w:t xml:space="preserve">Years of service </w:t>
      </w:r>
      <w:r w:rsidR="498ED17E" w:rsidRPr="51C72DFB">
        <w:rPr>
          <w:rFonts w:ascii="Franklin Gothic Book" w:hAnsi="Franklin Gothic Book"/>
          <w:sz w:val="24"/>
          <w:szCs w:val="24"/>
        </w:rPr>
        <w:t>were</w:t>
      </w:r>
      <w:r w:rsidRPr="51C72DFB">
        <w:rPr>
          <w:rFonts w:ascii="Franklin Gothic Book" w:hAnsi="Franklin Gothic Book"/>
          <w:sz w:val="24"/>
          <w:szCs w:val="24"/>
        </w:rPr>
        <w:t xml:space="preserve"> not a factor</w:t>
      </w:r>
      <w:r w:rsidR="24D5F50B" w:rsidRPr="51C72DFB">
        <w:rPr>
          <w:rFonts w:ascii="Franklin Gothic Book" w:hAnsi="Franklin Gothic Book"/>
          <w:sz w:val="24"/>
          <w:szCs w:val="24"/>
        </w:rPr>
        <w:t xml:space="preserve">. </w:t>
      </w:r>
      <w:r w:rsidRPr="51C72DFB">
        <w:rPr>
          <w:rFonts w:ascii="Franklin Gothic Book" w:hAnsi="Franklin Gothic Book"/>
          <w:sz w:val="24"/>
          <w:szCs w:val="24"/>
        </w:rPr>
        <w:t xml:space="preserve">This was </w:t>
      </w:r>
      <w:r w:rsidR="17802C33" w:rsidRPr="51C72DFB">
        <w:rPr>
          <w:rFonts w:ascii="Franklin Gothic Book" w:hAnsi="Franklin Gothic Book"/>
          <w:sz w:val="24"/>
          <w:szCs w:val="24"/>
        </w:rPr>
        <w:t>the small percentage</w:t>
      </w:r>
      <w:r w:rsidRPr="51C72DFB">
        <w:rPr>
          <w:rFonts w:ascii="Franklin Gothic Book" w:hAnsi="Franklin Gothic Book"/>
          <w:sz w:val="24"/>
          <w:szCs w:val="24"/>
        </w:rPr>
        <w:t xml:space="preserve"> that was considered</w:t>
      </w:r>
      <w:r w:rsidR="451A8442" w:rsidRPr="51C72DFB">
        <w:rPr>
          <w:rFonts w:ascii="Franklin Gothic Book" w:hAnsi="Franklin Gothic Book"/>
          <w:sz w:val="24"/>
          <w:szCs w:val="24"/>
        </w:rPr>
        <w:t xml:space="preserve">. </w:t>
      </w:r>
    </w:p>
    <w:p w14:paraId="712FC6B9" w14:textId="1E3A8E72" w:rsidR="000F7042" w:rsidRDefault="000F7042" w:rsidP="007F104B">
      <w:pPr>
        <w:pStyle w:val="ListParagraph"/>
        <w:numPr>
          <w:ilvl w:val="3"/>
          <w:numId w:val="13"/>
        </w:numPr>
        <w:rPr>
          <w:rFonts w:ascii="Franklin Gothic Book" w:hAnsi="Franklin Gothic Book"/>
          <w:sz w:val="24"/>
          <w:szCs w:val="24"/>
        </w:rPr>
      </w:pPr>
      <w:r>
        <w:rPr>
          <w:rFonts w:ascii="Franklin Gothic Book" w:hAnsi="Franklin Gothic Book"/>
          <w:sz w:val="24"/>
          <w:szCs w:val="24"/>
        </w:rPr>
        <w:t xml:space="preserve">Pay variables are in discussion to see what would be appropriate going forward. </w:t>
      </w:r>
    </w:p>
    <w:p w14:paraId="47776C87" w14:textId="10C56802" w:rsidR="000F7042" w:rsidRDefault="000F7042" w:rsidP="000F7042">
      <w:pPr>
        <w:pStyle w:val="ListParagraph"/>
        <w:numPr>
          <w:ilvl w:val="2"/>
          <w:numId w:val="13"/>
        </w:numPr>
        <w:rPr>
          <w:rFonts w:ascii="Franklin Gothic Book" w:hAnsi="Franklin Gothic Book"/>
          <w:sz w:val="24"/>
          <w:szCs w:val="24"/>
        </w:rPr>
      </w:pPr>
      <w:r w:rsidRPr="51C72DFB">
        <w:rPr>
          <w:rFonts w:ascii="Franklin Gothic Book" w:hAnsi="Franklin Gothic Book"/>
          <w:sz w:val="24"/>
          <w:szCs w:val="24"/>
        </w:rPr>
        <w:t xml:space="preserve">Will staff be placed in appropriate quartiles that </w:t>
      </w:r>
      <w:r w:rsidR="0DE35400" w:rsidRPr="51C72DFB">
        <w:rPr>
          <w:rFonts w:ascii="Franklin Gothic Book" w:hAnsi="Franklin Gothic Book"/>
          <w:sz w:val="24"/>
          <w:szCs w:val="24"/>
        </w:rPr>
        <w:t>were</w:t>
      </w:r>
      <w:r w:rsidRPr="51C72DFB">
        <w:rPr>
          <w:rFonts w:ascii="Franklin Gothic Book" w:hAnsi="Franklin Gothic Book"/>
          <w:sz w:val="24"/>
          <w:szCs w:val="24"/>
        </w:rPr>
        <w:t xml:space="preserve"> slated for Fall 2021? When will this happen, even if WSU does not have the funding?</w:t>
      </w:r>
    </w:p>
    <w:p w14:paraId="3CE64A32" w14:textId="7B6E2B94" w:rsidR="000F7042" w:rsidRDefault="000F7042" w:rsidP="000F7042">
      <w:pPr>
        <w:pStyle w:val="ListParagraph"/>
        <w:numPr>
          <w:ilvl w:val="3"/>
          <w:numId w:val="13"/>
        </w:numPr>
        <w:rPr>
          <w:rFonts w:ascii="Franklin Gothic Book" w:hAnsi="Franklin Gothic Book"/>
          <w:sz w:val="24"/>
          <w:szCs w:val="24"/>
        </w:rPr>
      </w:pPr>
      <w:r>
        <w:rPr>
          <w:rFonts w:ascii="Franklin Gothic Book" w:hAnsi="Franklin Gothic Book"/>
          <w:sz w:val="24"/>
          <w:szCs w:val="24"/>
        </w:rPr>
        <w:t>This is in discussion, dependent on funding, it is a multiyear process.</w:t>
      </w:r>
    </w:p>
    <w:p w14:paraId="4C8AC028" w14:textId="650647F9" w:rsidR="000F7042" w:rsidRDefault="000F7042" w:rsidP="000F7042">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lastRenderedPageBreak/>
        <w:t>New hires are examined to see where the offer is and where current employees are</w:t>
      </w:r>
      <w:r w:rsidR="28B2B83A" w:rsidRPr="51C72DFB">
        <w:rPr>
          <w:rFonts w:ascii="Franklin Gothic Book" w:hAnsi="Franklin Gothic Book"/>
          <w:sz w:val="24"/>
          <w:szCs w:val="24"/>
        </w:rPr>
        <w:t xml:space="preserve">. </w:t>
      </w:r>
      <w:r w:rsidRPr="51C72DFB">
        <w:rPr>
          <w:rFonts w:ascii="Franklin Gothic Book" w:hAnsi="Franklin Gothic Book"/>
          <w:sz w:val="24"/>
          <w:szCs w:val="24"/>
        </w:rPr>
        <w:t xml:space="preserve">HR advises leaders of the information but are not the decision maker. </w:t>
      </w:r>
    </w:p>
    <w:p w14:paraId="348F0AF5" w14:textId="23476FD4" w:rsidR="000F7042" w:rsidRDefault="000F7042" w:rsidP="000F7042">
      <w:pPr>
        <w:pStyle w:val="ListParagraph"/>
        <w:numPr>
          <w:ilvl w:val="2"/>
          <w:numId w:val="13"/>
        </w:numPr>
        <w:rPr>
          <w:rFonts w:ascii="Franklin Gothic Book" w:hAnsi="Franklin Gothic Book"/>
          <w:sz w:val="24"/>
          <w:szCs w:val="24"/>
        </w:rPr>
      </w:pPr>
      <w:r w:rsidRPr="51C72DFB">
        <w:rPr>
          <w:rFonts w:ascii="Franklin Gothic Book" w:hAnsi="Franklin Gothic Book"/>
          <w:sz w:val="24"/>
          <w:szCs w:val="24"/>
        </w:rPr>
        <w:t xml:space="preserve">When pay inequity </w:t>
      </w:r>
      <w:r w:rsidR="3B6C8B47" w:rsidRPr="51C72DFB">
        <w:rPr>
          <w:rFonts w:ascii="Franklin Gothic Book" w:hAnsi="Franklin Gothic Book"/>
          <w:sz w:val="24"/>
          <w:szCs w:val="24"/>
        </w:rPr>
        <w:t>was determined</w:t>
      </w:r>
      <w:r w:rsidRPr="51C72DFB">
        <w:rPr>
          <w:rFonts w:ascii="Franklin Gothic Book" w:hAnsi="Franklin Gothic Book"/>
          <w:sz w:val="24"/>
          <w:szCs w:val="24"/>
        </w:rPr>
        <w:t xml:space="preserve">, how was the staff who received the increase determined? Staff in </w:t>
      </w:r>
      <w:r w:rsidR="00F81B36" w:rsidRPr="51C72DFB">
        <w:rPr>
          <w:rFonts w:ascii="Franklin Gothic Book" w:hAnsi="Franklin Gothic Book"/>
          <w:sz w:val="24"/>
          <w:szCs w:val="24"/>
        </w:rPr>
        <w:t>similar roles, different but equal responsibilities, same titles, with similar experience and longevity with pay difference of over $1,000</w:t>
      </w:r>
      <w:r w:rsidR="2294657A" w:rsidRPr="51C72DFB">
        <w:rPr>
          <w:rFonts w:ascii="Franklin Gothic Book" w:hAnsi="Franklin Gothic Book"/>
          <w:sz w:val="24"/>
          <w:szCs w:val="24"/>
        </w:rPr>
        <w:t xml:space="preserve">. </w:t>
      </w:r>
      <w:r w:rsidR="00F81B36" w:rsidRPr="51C72DFB">
        <w:rPr>
          <w:rFonts w:ascii="Franklin Gothic Book" w:hAnsi="Franklin Gothic Book"/>
          <w:sz w:val="24"/>
          <w:szCs w:val="24"/>
        </w:rPr>
        <w:t xml:space="preserve">There are known issues and the minority is making less than the Caucasian counterpart. </w:t>
      </w:r>
    </w:p>
    <w:p w14:paraId="00D2F7D0" w14:textId="6BDB4975" w:rsidR="00F81B36" w:rsidRDefault="00F81B36" w:rsidP="00F81B36">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 xml:space="preserve">HR </w:t>
      </w:r>
      <w:r w:rsidR="38793D82" w:rsidRPr="51C72DFB">
        <w:rPr>
          <w:rFonts w:ascii="Franklin Gothic Book" w:hAnsi="Franklin Gothic Book"/>
          <w:sz w:val="24"/>
          <w:szCs w:val="24"/>
        </w:rPr>
        <w:t>cannot</w:t>
      </w:r>
      <w:r w:rsidRPr="51C72DFB">
        <w:rPr>
          <w:rFonts w:ascii="Franklin Gothic Book" w:hAnsi="Franklin Gothic Book"/>
          <w:sz w:val="24"/>
          <w:szCs w:val="24"/>
        </w:rPr>
        <w:t xml:space="preserve"> speak to that situation</w:t>
      </w:r>
      <w:r w:rsidR="3779C2E7" w:rsidRPr="51C72DFB">
        <w:rPr>
          <w:rFonts w:ascii="Franklin Gothic Book" w:hAnsi="Franklin Gothic Book"/>
          <w:sz w:val="24"/>
          <w:szCs w:val="24"/>
        </w:rPr>
        <w:t xml:space="preserve">. </w:t>
      </w:r>
      <w:r w:rsidR="1B487AB4" w:rsidRPr="51C72DFB">
        <w:rPr>
          <w:rFonts w:ascii="Franklin Gothic Book" w:hAnsi="Franklin Gothic Book"/>
          <w:sz w:val="24"/>
          <w:szCs w:val="24"/>
        </w:rPr>
        <w:t>It is about the pay variables.</w:t>
      </w:r>
      <w:r w:rsidRPr="51C72DFB">
        <w:rPr>
          <w:rFonts w:ascii="Franklin Gothic Book" w:hAnsi="Franklin Gothic Book"/>
          <w:sz w:val="24"/>
          <w:szCs w:val="24"/>
        </w:rPr>
        <w:t xml:space="preserve"> </w:t>
      </w:r>
      <w:r w:rsidR="775B3ADB" w:rsidRPr="51C72DFB">
        <w:rPr>
          <w:rFonts w:ascii="Franklin Gothic Book" w:hAnsi="Franklin Gothic Book"/>
          <w:sz w:val="24"/>
          <w:szCs w:val="24"/>
        </w:rPr>
        <w:t>Leaders</w:t>
      </w:r>
      <w:r w:rsidRPr="51C72DFB">
        <w:rPr>
          <w:rFonts w:ascii="Franklin Gothic Book" w:hAnsi="Franklin Gothic Book"/>
          <w:sz w:val="24"/>
          <w:szCs w:val="24"/>
        </w:rPr>
        <w:t xml:space="preserve"> should reach out to business </w:t>
      </w:r>
      <w:r w:rsidR="6DFF5CD0" w:rsidRPr="51C72DFB">
        <w:rPr>
          <w:rFonts w:ascii="Franklin Gothic Book" w:hAnsi="Franklin Gothic Book"/>
          <w:sz w:val="24"/>
          <w:szCs w:val="24"/>
        </w:rPr>
        <w:t>partners</w:t>
      </w:r>
      <w:r w:rsidRPr="51C72DFB">
        <w:rPr>
          <w:rFonts w:ascii="Franklin Gothic Book" w:hAnsi="Franklin Gothic Book"/>
          <w:sz w:val="24"/>
          <w:szCs w:val="24"/>
        </w:rPr>
        <w:t xml:space="preserve"> to review. </w:t>
      </w:r>
    </w:p>
    <w:p w14:paraId="7B671E47" w14:textId="093EB612" w:rsidR="00F81B36" w:rsidRDefault="00F81B36" w:rsidP="00F81B36">
      <w:pPr>
        <w:pStyle w:val="ListParagraph"/>
        <w:numPr>
          <w:ilvl w:val="2"/>
          <w:numId w:val="13"/>
        </w:numPr>
        <w:rPr>
          <w:rFonts w:ascii="Franklin Gothic Book" w:hAnsi="Franklin Gothic Book"/>
          <w:sz w:val="24"/>
          <w:szCs w:val="24"/>
        </w:rPr>
      </w:pPr>
      <w:r w:rsidRPr="51C72DFB">
        <w:rPr>
          <w:rFonts w:ascii="Franklin Gothic Book" w:hAnsi="Franklin Gothic Book"/>
          <w:sz w:val="24"/>
          <w:szCs w:val="24"/>
        </w:rPr>
        <w:t>Leaders were given classifications of jobs and a window for review but had nothing to compare it to</w:t>
      </w:r>
      <w:r w:rsidR="2D6E8EEA" w:rsidRPr="51C72DFB">
        <w:rPr>
          <w:rFonts w:ascii="Franklin Gothic Book" w:hAnsi="Franklin Gothic Book"/>
          <w:sz w:val="24"/>
          <w:szCs w:val="24"/>
        </w:rPr>
        <w:t xml:space="preserve">. </w:t>
      </w:r>
      <w:r w:rsidRPr="51C72DFB">
        <w:rPr>
          <w:rFonts w:ascii="Franklin Gothic Book" w:hAnsi="Franklin Gothic Book"/>
          <w:sz w:val="24"/>
          <w:szCs w:val="24"/>
        </w:rPr>
        <w:t>After it was created and went live, job classifications seemed incorrect.</w:t>
      </w:r>
      <w:r w:rsidR="68E74576" w:rsidRPr="51C72DFB">
        <w:rPr>
          <w:rFonts w:ascii="Franklin Gothic Book" w:hAnsi="Franklin Gothic Book"/>
          <w:sz w:val="24"/>
          <w:szCs w:val="24"/>
        </w:rPr>
        <w:t xml:space="preserve"> </w:t>
      </w:r>
      <w:r w:rsidRPr="51C72DFB">
        <w:rPr>
          <w:rFonts w:ascii="Franklin Gothic Book" w:hAnsi="Franklin Gothic Book"/>
          <w:sz w:val="24"/>
          <w:szCs w:val="24"/>
        </w:rPr>
        <w:t>Will there a time for this to be updated?</w:t>
      </w:r>
    </w:p>
    <w:p w14:paraId="44DE3945" w14:textId="4AC9391A" w:rsidR="00F81B36" w:rsidRDefault="00F81B36" w:rsidP="00F81B36">
      <w:pPr>
        <w:pStyle w:val="ListParagraph"/>
        <w:numPr>
          <w:ilvl w:val="3"/>
          <w:numId w:val="13"/>
        </w:numPr>
        <w:rPr>
          <w:rFonts w:ascii="Franklin Gothic Book" w:hAnsi="Franklin Gothic Book"/>
          <w:sz w:val="24"/>
          <w:szCs w:val="24"/>
        </w:rPr>
      </w:pPr>
      <w:r w:rsidRPr="7B884486">
        <w:rPr>
          <w:rFonts w:ascii="Franklin Gothic Book" w:hAnsi="Franklin Gothic Book"/>
          <w:sz w:val="24"/>
          <w:szCs w:val="24"/>
        </w:rPr>
        <w:t xml:space="preserve">There </w:t>
      </w:r>
      <w:r w:rsidR="66310FD9" w:rsidRPr="7B884486">
        <w:rPr>
          <w:rFonts w:ascii="Franklin Gothic Book" w:hAnsi="Franklin Gothic Book"/>
          <w:sz w:val="24"/>
          <w:szCs w:val="24"/>
        </w:rPr>
        <w:t>have</w:t>
      </w:r>
      <w:r w:rsidRPr="7B884486">
        <w:rPr>
          <w:rFonts w:ascii="Franklin Gothic Book" w:hAnsi="Franklin Gothic Book"/>
          <w:sz w:val="24"/>
          <w:szCs w:val="24"/>
        </w:rPr>
        <w:t xml:space="preserve"> been some one</w:t>
      </w:r>
      <w:r w:rsidR="0C43D81C" w:rsidRPr="7B884486">
        <w:rPr>
          <w:rFonts w:ascii="Franklin Gothic Book" w:hAnsi="Franklin Gothic Book"/>
          <w:sz w:val="24"/>
          <w:szCs w:val="24"/>
        </w:rPr>
        <w:t>-</w:t>
      </w:r>
      <w:r w:rsidR="31A5AB41" w:rsidRPr="7B884486">
        <w:rPr>
          <w:rFonts w:ascii="Franklin Gothic Book" w:hAnsi="Franklin Gothic Book"/>
          <w:sz w:val="24"/>
          <w:szCs w:val="24"/>
        </w:rPr>
        <w:t>offs;</w:t>
      </w:r>
      <w:r w:rsidRPr="7B884486">
        <w:rPr>
          <w:rFonts w:ascii="Franklin Gothic Book" w:hAnsi="Franklin Gothic Book"/>
          <w:sz w:val="24"/>
          <w:szCs w:val="24"/>
        </w:rPr>
        <w:t xml:space="preserve"> employees were mapped to the job catalog based on core responsibilities</w:t>
      </w:r>
      <w:r w:rsidR="7C74851D" w:rsidRPr="7B884486">
        <w:rPr>
          <w:rFonts w:ascii="Franklin Gothic Book" w:hAnsi="Franklin Gothic Book"/>
          <w:sz w:val="24"/>
          <w:szCs w:val="24"/>
        </w:rPr>
        <w:t>. The leader</w:t>
      </w:r>
      <w:r w:rsidRPr="7B884486">
        <w:rPr>
          <w:rFonts w:ascii="Franklin Gothic Book" w:hAnsi="Franklin Gothic Book"/>
          <w:sz w:val="24"/>
          <w:szCs w:val="24"/>
        </w:rPr>
        <w:t xml:space="preserve"> needs to have conversation with HR regarding changes. </w:t>
      </w:r>
    </w:p>
    <w:p w14:paraId="102CA644" w14:textId="51C4E6A8" w:rsidR="00F81B36" w:rsidRDefault="3B768AB0" w:rsidP="00F81B36">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There are people remapped after implementation.</w:t>
      </w:r>
      <w:r w:rsidR="00F81B36" w:rsidRPr="51C72DFB">
        <w:rPr>
          <w:rFonts w:ascii="Franklin Gothic Book" w:hAnsi="Franklin Gothic Book"/>
          <w:sz w:val="24"/>
          <w:szCs w:val="24"/>
        </w:rPr>
        <w:t xml:space="preserve"> </w:t>
      </w:r>
      <w:r w:rsidR="703029D8" w:rsidRPr="51C72DFB">
        <w:rPr>
          <w:rFonts w:ascii="Franklin Gothic Book" w:hAnsi="Franklin Gothic Book"/>
          <w:sz w:val="24"/>
          <w:szCs w:val="24"/>
        </w:rPr>
        <w:t>HR must see if it is a different job or if it was mapped improperly.</w:t>
      </w:r>
      <w:r w:rsidR="00F81B36" w:rsidRPr="51C72DFB">
        <w:rPr>
          <w:rFonts w:ascii="Franklin Gothic Book" w:hAnsi="Franklin Gothic Book"/>
          <w:sz w:val="24"/>
          <w:szCs w:val="24"/>
        </w:rPr>
        <w:t xml:space="preserve"> </w:t>
      </w:r>
    </w:p>
    <w:p w14:paraId="720B56D7" w14:textId="2C75A13F" w:rsidR="00F81B36" w:rsidRDefault="00F81B36" w:rsidP="00F81B36">
      <w:pPr>
        <w:pStyle w:val="ListParagraph"/>
        <w:numPr>
          <w:ilvl w:val="3"/>
          <w:numId w:val="13"/>
        </w:numPr>
        <w:rPr>
          <w:rFonts w:ascii="Franklin Gothic Book" w:hAnsi="Franklin Gothic Book"/>
          <w:sz w:val="24"/>
          <w:szCs w:val="24"/>
        </w:rPr>
      </w:pPr>
      <w:r>
        <w:rPr>
          <w:rFonts w:ascii="Franklin Gothic Book" w:hAnsi="Franklin Gothic Book"/>
          <w:sz w:val="24"/>
          <w:szCs w:val="24"/>
        </w:rPr>
        <w:t xml:space="preserve">If the job description does not define the job correctly, it needs to be looked at. </w:t>
      </w:r>
    </w:p>
    <w:p w14:paraId="37B7CB66" w14:textId="64D1054F" w:rsidR="00E44BB5" w:rsidRDefault="00E44BB5" w:rsidP="00E44BB5">
      <w:pPr>
        <w:pStyle w:val="ListParagraph"/>
        <w:numPr>
          <w:ilvl w:val="2"/>
          <w:numId w:val="13"/>
        </w:numPr>
        <w:rPr>
          <w:rFonts w:ascii="Franklin Gothic Book" w:hAnsi="Franklin Gothic Book"/>
          <w:sz w:val="24"/>
          <w:szCs w:val="24"/>
        </w:rPr>
      </w:pPr>
      <w:r w:rsidRPr="51C72DFB">
        <w:rPr>
          <w:rFonts w:ascii="Franklin Gothic Book" w:hAnsi="Franklin Gothic Book"/>
          <w:sz w:val="24"/>
          <w:szCs w:val="24"/>
        </w:rPr>
        <w:t xml:space="preserve">How will the across the </w:t>
      </w:r>
      <w:bookmarkStart w:id="11" w:name="_Int_DMZoL8bH"/>
      <w:r w:rsidRPr="51C72DFB">
        <w:rPr>
          <w:rFonts w:ascii="Franklin Gothic Book" w:hAnsi="Franklin Gothic Book"/>
          <w:sz w:val="24"/>
          <w:szCs w:val="24"/>
        </w:rPr>
        <w:t>board going to</w:t>
      </w:r>
      <w:bookmarkEnd w:id="11"/>
      <w:r w:rsidRPr="51C72DFB">
        <w:rPr>
          <w:rFonts w:ascii="Franklin Gothic Book" w:hAnsi="Franklin Gothic Book"/>
          <w:sz w:val="24"/>
          <w:szCs w:val="24"/>
        </w:rPr>
        <w:t xml:space="preserve"> affect the FY 24 compensation goals.</w:t>
      </w:r>
      <w:r w:rsidR="00AD1AE5" w:rsidRPr="51C72DFB">
        <w:rPr>
          <w:rFonts w:ascii="Franklin Gothic Book" w:hAnsi="Franklin Gothic Book"/>
          <w:sz w:val="24"/>
          <w:szCs w:val="24"/>
        </w:rPr>
        <w:t xml:space="preserve"> Does this go into the MBC pool? </w:t>
      </w:r>
    </w:p>
    <w:p w14:paraId="7279D480" w14:textId="44F1FFA8" w:rsidR="00E44BB5" w:rsidRDefault="00E44BB5" w:rsidP="00E44BB5">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This is dependent on what the final funding looks like</w:t>
      </w:r>
      <w:r w:rsidR="06DE9D41" w:rsidRPr="51C72DFB">
        <w:rPr>
          <w:rFonts w:ascii="Franklin Gothic Book" w:hAnsi="Franklin Gothic Book"/>
          <w:sz w:val="24"/>
          <w:szCs w:val="24"/>
        </w:rPr>
        <w:t xml:space="preserve">. </w:t>
      </w:r>
      <w:bookmarkStart w:id="12" w:name="_Int_AiCIxobx"/>
      <w:r w:rsidRPr="51C72DFB">
        <w:rPr>
          <w:rFonts w:ascii="Franklin Gothic Book" w:hAnsi="Franklin Gothic Book"/>
          <w:sz w:val="24"/>
          <w:szCs w:val="24"/>
        </w:rPr>
        <w:t xml:space="preserve">It </w:t>
      </w:r>
      <w:r w:rsidR="45A948E8" w:rsidRPr="51C72DFB">
        <w:rPr>
          <w:rFonts w:ascii="Franklin Gothic Book" w:hAnsi="Franklin Gothic Book"/>
          <w:sz w:val="24"/>
          <w:szCs w:val="24"/>
        </w:rPr>
        <w:t>will not</w:t>
      </w:r>
      <w:r w:rsidRPr="51C72DFB">
        <w:rPr>
          <w:rFonts w:ascii="Franklin Gothic Book" w:hAnsi="Franklin Gothic Book"/>
          <w:sz w:val="24"/>
          <w:szCs w:val="24"/>
        </w:rPr>
        <w:t xml:space="preserve"> affect the goals that are set, it just impacts the amount there is across the board.</w:t>
      </w:r>
      <w:bookmarkEnd w:id="12"/>
      <w:r w:rsidRPr="51C72DFB">
        <w:rPr>
          <w:rFonts w:ascii="Franklin Gothic Book" w:hAnsi="Franklin Gothic Book"/>
          <w:sz w:val="24"/>
          <w:szCs w:val="24"/>
        </w:rPr>
        <w:t xml:space="preserve">  They are trying to make the across the board meaningful for employees. </w:t>
      </w:r>
    </w:p>
    <w:p w14:paraId="79B947B1" w14:textId="202F1ED6" w:rsidR="00E44BB5" w:rsidRDefault="00AD1AE5" w:rsidP="00E44BB5">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Yes, it goes into the MBC pool for across the board. There is not a goal this year to set a midpoint goal</w:t>
      </w:r>
      <w:r w:rsidR="16F195BC" w:rsidRPr="51C72DFB">
        <w:rPr>
          <w:rFonts w:ascii="Franklin Gothic Book" w:hAnsi="Franklin Gothic Book"/>
          <w:sz w:val="24"/>
          <w:szCs w:val="24"/>
        </w:rPr>
        <w:t xml:space="preserve">. </w:t>
      </w:r>
      <w:r w:rsidRPr="51C72DFB">
        <w:rPr>
          <w:rFonts w:ascii="Franklin Gothic Book" w:hAnsi="Franklin Gothic Book"/>
          <w:sz w:val="24"/>
          <w:szCs w:val="24"/>
        </w:rPr>
        <w:t xml:space="preserve">Across the board will raise </w:t>
      </w:r>
      <w:bookmarkStart w:id="13" w:name="_Int_kACvukAM"/>
      <w:r w:rsidRPr="51C72DFB">
        <w:rPr>
          <w:rFonts w:ascii="Franklin Gothic Book" w:hAnsi="Franklin Gothic Book"/>
          <w:sz w:val="24"/>
          <w:szCs w:val="24"/>
        </w:rPr>
        <w:t>everyone’s</w:t>
      </w:r>
      <w:bookmarkEnd w:id="13"/>
      <w:r w:rsidRPr="51C72DFB">
        <w:rPr>
          <w:rFonts w:ascii="Franklin Gothic Book" w:hAnsi="Franklin Gothic Book"/>
          <w:sz w:val="24"/>
          <w:szCs w:val="24"/>
        </w:rPr>
        <w:t xml:space="preserve"> pay</w:t>
      </w:r>
      <w:r w:rsidR="7D91E15B" w:rsidRPr="51C72DFB">
        <w:rPr>
          <w:rFonts w:ascii="Franklin Gothic Book" w:hAnsi="Franklin Gothic Book"/>
          <w:sz w:val="24"/>
          <w:szCs w:val="24"/>
        </w:rPr>
        <w:t xml:space="preserve">. </w:t>
      </w:r>
      <w:r w:rsidRPr="51C72DFB">
        <w:rPr>
          <w:rFonts w:ascii="Franklin Gothic Book" w:hAnsi="Franklin Gothic Book"/>
          <w:sz w:val="24"/>
          <w:szCs w:val="24"/>
        </w:rPr>
        <w:t xml:space="preserve">Dependent on how the market </w:t>
      </w:r>
      <w:r w:rsidR="40FB6E28" w:rsidRPr="51C72DFB">
        <w:rPr>
          <w:rFonts w:ascii="Franklin Gothic Book" w:hAnsi="Franklin Gothic Book"/>
          <w:sz w:val="24"/>
          <w:szCs w:val="24"/>
        </w:rPr>
        <w:t>moves, it</w:t>
      </w:r>
      <w:r w:rsidRPr="51C72DFB">
        <w:rPr>
          <w:rFonts w:ascii="Franklin Gothic Book" w:hAnsi="Franklin Gothic Book"/>
          <w:sz w:val="24"/>
          <w:szCs w:val="24"/>
        </w:rPr>
        <w:t xml:space="preserve"> will change where everyone lands in their pay</w:t>
      </w:r>
      <w:r w:rsidR="5CA878F5" w:rsidRPr="51C72DFB">
        <w:rPr>
          <w:rFonts w:ascii="Franklin Gothic Book" w:hAnsi="Franklin Gothic Book"/>
          <w:sz w:val="24"/>
          <w:szCs w:val="24"/>
        </w:rPr>
        <w:t xml:space="preserve">. </w:t>
      </w:r>
      <w:r w:rsidRPr="51C72DFB">
        <w:rPr>
          <w:rFonts w:ascii="Franklin Gothic Book" w:hAnsi="Franklin Gothic Book"/>
          <w:sz w:val="24"/>
          <w:szCs w:val="24"/>
        </w:rPr>
        <w:t xml:space="preserve">There are </w:t>
      </w:r>
      <w:r w:rsidR="574F1B4F" w:rsidRPr="51C72DFB">
        <w:rPr>
          <w:rFonts w:ascii="Franklin Gothic Book" w:hAnsi="Franklin Gothic Book"/>
          <w:sz w:val="24"/>
          <w:szCs w:val="24"/>
        </w:rPr>
        <w:t>varied factors</w:t>
      </w:r>
      <w:r w:rsidRPr="51C72DFB">
        <w:rPr>
          <w:rFonts w:ascii="Franklin Gothic Book" w:hAnsi="Franklin Gothic Book"/>
          <w:sz w:val="24"/>
          <w:szCs w:val="24"/>
        </w:rPr>
        <w:t xml:space="preserve"> that may make the variables go up and down. </w:t>
      </w:r>
    </w:p>
    <w:p w14:paraId="45C408F7" w14:textId="3BDBF064" w:rsidR="00F83CBD" w:rsidRDefault="006C63F9" w:rsidP="00AD1AE5">
      <w:pPr>
        <w:pStyle w:val="ListParagraph"/>
        <w:numPr>
          <w:ilvl w:val="2"/>
          <w:numId w:val="13"/>
        </w:numPr>
        <w:rPr>
          <w:rFonts w:ascii="Franklin Gothic Book" w:hAnsi="Franklin Gothic Book"/>
          <w:sz w:val="24"/>
          <w:szCs w:val="24"/>
        </w:rPr>
      </w:pPr>
      <w:r>
        <w:rPr>
          <w:rFonts w:ascii="Franklin Gothic Book" w:hAnsi="Franklin Gothic Book"/>
          <w:sz w:val="24"/>
          <w:szCs w:val="24"/>
        </w:rPr>
        <w:t>When HR talks about the leader, can it be clarified who that is?</w:t>
      </w:r>
    </w:p>
    <w:p w14:paraId="7FA20C15" w14:textId="610370EE" w:rsidR="006C63F9" w:rsidRDefault="006C63F9" w:rsidP="006C63F9">
      <w:pPr>
        <w:pStyle w:val="ListParagraph"/>
        <w:numPr>
          <w:ilvl w:val="3"/>
          <w:numId w:val="13"/>
        </w:numPr>
        <w:rPr>
          <w:rFonts w:ascii="Franklin Gothic Book" w:hAnsi="Franklin Gothic Book"/>
          <w:sz w:val="24"/>
          <w:szCs w:val="24"/>
        </w:rPr>
      </w:pPr>
      <w:r w:rsidRPr="51C72DFB">
        <w:rPr>
          <w:rFonts w:ascii="Franklin Gothic Book" w:hAnsi="Franklin Gothic Book"/>
          <w:sz w:val="24"/>
          <w:szCs w:val="24"/>
        </w:rPr>
        <w:t xml:space="preserve">It can be </w:t>
      </w:r>
      <w:r w:rsidR="00AC3B9F" w:rsidRPr="51C72DFB">
        <w:rPr>
          <w:rFonts w:ascii="Franklin Gothic Book" w:hAnsi="Franklin Gothic Book"/>
          <w:sz w:val="24"/>
          <w:szCs w:val="24"/>
        </w:rPr>
        <w:t>confusing;</w:t>
      </w:r>
      <w:r w:rsidRPr="51C72DFB">
        <w:rPr>
          <w:rFonts w:ascii="Franklin Gothic Book" w:hAnsi="Franklin Gothic Book"/>
          <w:sz w:val="24"/>
          <w:szCs w:val="24"/>
        </w:rPr>
        <w:t xml:space="preserve"> it could be department leader or divisional leader</w:t>
      </w:r>
      <w:r w:rsidR="5A956E83" w:rsidRPr="51C72DFB">
        <w:rPr>
          <w:rFonts w:ascii="Franklin Gothic Book" w:hAnsi="Franklin Gothic Book"/>
          <w:sz w:val="24"/>
          <w:szCs w:val="24"/>
        </w:rPr>
        <w:t xml:space="preserve">. </w:t>
      </w:r>
      <w:r w:rsidRPr="51C72DFB">
        <w:rPr>
          <w:rFonts w:ascii="Franklin Gothic Book" w:hAnsi="Franklin Gothic Book"/>
          <w:sz w:val="24"/>
          <w:szCs w:val="24"/>
        </w:rPr>
        <w:t xml:space="preserve">In most cases, it should be your immediate supervisor. </w:t>
      </w:r>
    </w:p>
    <w:p w14:paraId="3BBE4301" w14:textId="77777777" w:rsidR="00F80F0D" w:rsidRPr="00F80F0D" w:rsidRDefault="00F80F0D" w:rsidP="00F80F0D">
      <w:pPr>
        <w:rPr>
          <w:rFonts w:ascii="Franklin Gothic Book" w:hAnsi="Franklin Gothic Book"/>
          <w:sz w:val="24"/>
          <w:szCs w:val="24"/>
        </w:rPr>
      </w:pPr>
    </w:p>
    <w:sectPr w:rsidR="00F80F0D" w:rsidRPr="00F80F0D" w:rsidSect="00EF1182">
      <w:pgSz w:w="12240" w:h="15840"/>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329WTcLrCpfGZD" int2:id="W8J4MWiJ">
      <int2:state int2:value="Rejected" int2:type="LegacyProofing"/>
    </int2:textHash>
    <int2:textHash int2:hashCode="Vvr+uVUtNnYJ8u" int2:id="nqCFFpZZ">
      <int2:state int2:value="Rejected" int2:type="LegacyProofing"/>
    </int2:textHash>
    <int2:textHash int2:hashCode="rdpT7m/WmtiPQx" int2:id="M0SpzM8C">
      <int2:state int2:value="Rejected" int2:type="LegacyProofing"/>
    </int2:textHash>
    <int2:textHash int2:hashCode="E/RhgXKbQrS03+" int2:id="fYAXQMIo">
      <int2:state int2:value="Rejected" int2:type="LegacyProofing"/>
    </int2:textHash>
    <int2:textHash int2:hashCode="JMDJCWYOOoi9q2" int2:id="GqRORH3s">
      <int2:state int2:value="Rejected" int2:type="LegacyProofing"/>
    </int2:textHash>
    <int2:textHash int2:hashCode="Hn5swswbsFZ+Qq" int2:id="TPhXmwrk">
      <int2:state int2:value="Rejected" int2:type="LegacyProofing"/>
    </int2:textHash>
    <int2:bookmark int2:bookmarkName="_Int_5v9i6PuP" int2:invalidationBookmarkName="" int2:hashCode="j8/ELZNWNCn7bC" int2:id="i1a5eBD9">
      <int2:state int2:value="Rejected" int2:type="AugLoop_Text_Critique"/>
    </int2:bookmark>
    <int2:bookmark int2:bookmarkName="_Int_6ZeY8opE" int2:invalidationBookmarkName="" int2:hashCode="++LnECCN0LjQ0z" int2:id="RxyGhR8c">
      <int2:state int2:value="Rejected" int2:type="AugLoop_Text_Critique"/>
    </int2:bookmark>
    <int2:bookmark int2:bookmarkName="_Int_zcSxTDDa" int2:invalidationBookmarkName="" int2:hashCode="SVdmyH332dDYAm" int2:id="epRIZQcQ">
      <int2:state int2:value="Rejected" int2:type="AugLoop_Text_Critique"/>
    </int2:bookmark>
    <int2:bookmark int2:bookmarkName="_Int_CzACPUJR" int2:invalidationBookmarkName="" int2:hashCode="qaWBAF6WNNovtB" int2:id="LY52OqDJ">
      <int2:state int2:value="Rejected" int2:type="LegacyProofing"/>
    </int2:bookmark>
    <int2:bookmark int2:bookmarkName="_Int_AiCIxobx" int2:invalidationBookmarkName="" int2:hashCode="+uPgpwm4hzrYTO" int2:id="7ptO29ir">
      <int2:state int2:value="Rejected" int2:type="AugLoop_Text_Critique"/>
    </int2:bookmark>
    <int2:bookmark int2:bookmarkName="_Int_kACvukAM" int2:invalidationBookmarkName="" int2:hashCode="xryDWNobneNsoy" int2:id="2PoOFWsz">
      <int2:state int2:value="Rejected" int2:type="AugLoop_Text_Critique"/>
    </int2:bookmark>
    <int2:bookmark int2:bookmarkName="_Int_IKdQgweo" int2:invalidationBookmarkName="" int2:hashCode="G/WzxjWenoOHdm" int2:id="dH87ggiB">
      <int2:state int2:value="Rejected" int2:type="AugLoop_Text_Critique"/>
    </int2:bookmark>
    <int2:bookmark int2:bookmarkName="_Int_Vu55NS4T" int2:invalidationBookmarkName="" int2:hashCode="G/WzxjWenoOHdm" int2:id="cT1kDmH4">
      <int2:state int2:value="Rejected" int2:type="AugLoop_Text_Critique"/>
    </int2:bookmark>
    <int2:bookmark int2:bookmarkName="_Int_OuAGlXTg" int2:invalidationBookmarkName="" int2:hashCode="tH82PitDDAZH8U" int2:id="8ZJ8nx8K">
      <int2:state int2:value="Rejected" int2:type="LegacyProofing"/>
    </int2:bookmark>
    <int2:bookmark int2:bookmarkName="_Int_G6X82gXW" int2:invalidationBookmarkName="" int2:hashCode="QFq10rkw/jcls8" int2:id="wcnPrbxI">
      <int2:state int2:value="Rejected" int2:type="LegacyProofing"/>
    </int2:bookmark>
    <int2:bookmark int2:bookmarkName="_Int_AQeqvD2H" int2:invalidationBookmarkName="" int2:hashCode="bDt+ln5aN4f+xZ" int2:id="tizPhSwr">
      <int2:state int2:value="Rejected" int2:type="LegacyProofing"/>
    </int2:bookmark>
    <int2:bookmark int2:bookmarkName="_Int_DMZoL8bH" int2:invalidationBookmarkName="" int2:hashCode="+d/nuq0gCcC5HX" int2:id="qUmgayh0">
      <int2:state int2:value="Rejected" int2:type="LegacyProofing"/>
    </int2:bookmark>
    <int2:bookmark int2:bookmarkName="_Int_sLHrGL1l" int2:invalidationBookmarkName="" int2:hashCode="J+kN+lfDWKz69H" int2:id="aPUeP0n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8C7AC682"/>
    <w:lvl w:ilvl="0" w:tplc="08FCE89C">
      <w:start w:val="1"/>
      <w:numFmt w:val="upperRoman"/>
      <w:lvlText w:val="%1."/>
      <w:lvlJc w:val="right"/>
      <w:pPr>
        <w:ind w:left="720" w:hanging="360"/>
      </w:pPr>
      <w:rPr>
        <w:b/>
        <w:bCs/>
      </w:rPr>
    </w:lvl>
    <w:lvl w:ilvl="1" w:tplc="7BF04380">
      <w:start w:val="1"/>
      <w:numFmt w:val="lowerLetter"/>
      <w:lvlText w:val="%2."/>
      <w:lvlJc w:val="left"/>
      <w:pPr>
        <w:ind w:left="1440" w:hanging="360"/>
      </w:pPr>
      <w:rPr>
        <w:b w:val="0"/>
        <w:bCs/>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650263"/>
    <w:multiLevelType w:val="hybridMultilevel"/>
    <w:tmpl w:val="593815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C23547"/>
    <w:multiLevelType w:val="hybridMultilevel"/>
    <w:tmpl w:val="2E98D2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C2D0A"/>
    <w:multiLevelType w:val="hybridMultilevel"/>
    <w:tmpl w:val="14181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C35C06"/>
    <w:multiLevelType w:val="hybridMultilevel"/>
    <w:tmpl w:val="32E4D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4"/>
  </w:num>
  <w:num w:numId="2" w16cid:durableId="2017612870">
    <w:abstractNumId w:val="7"/>
  </w:num>
  <w:num w:numId="3" w16cid:durableId="1244073936">
    <w:abstractNumId w:val="6"/>
  </w:num>
  <w:num w:numId="4" w16cid:durableId="59448720">
    <w:abstractNumId w:val="3"/>
  </w:num>
  <w:num w:numId="5" w16cid:durableId="1147671532">
    <w:abstractNumId w:val="10"/>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13"/>
  </w:num>
  <w:num w:numId="9" w16cid:durableId="1422724040">
    <w:abstractNumId w:val="2"/>
  </w:num>
  <w:num w:numId="10" w16cid:durableId="1101681605">
    <w:abstractNumId w:val="12"/>
  </w:num>
  <w:num w:numId="11" w16cid:durableId="2087222834">
    <w:abstractNumId w:val="11"/>
  </w:num>
  <w:num w:numId="12" w16cid:durableId="1209687784">
    <w:abstractNumId w:val="6"/>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5729082">
    <w:abstractNumId w:val="5"/>
  </w:num>
  <w:num w:numId="16" w16cid:durableId="1055088077">
    <w:abstractNumId w:val="8"/>
  </w:num>
  <w:num w:numId="17" w16cid:durableId="2049063113">
    <w:abstractNumId w:val="4"/>
  </w:num>
  <w:num w:numId="18" w16cid:durableId="1152141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7D5"/>
    <w:rsid w:val="00000C72"/>
    <w:rsid w:val="00001EC8"/>
    <w:rsid w:val="000025BD"/>
    <w:rsid w:val="00004E9A"/>
    <w:rsid w:val="00013B71"/>
    <w:rsid w:val="00013BD0"/>
    <w:rsid w:val="00023CFB"/>
    <w:rsid w:val="000247FF"/>
    <w:rsid w:val="000446AA"/>
    <w:rsid w:val="00045C71"/>
    <w:rsid w:val="00045E45"/>
    <w:rsid w:val="0006001F"/>
    <w:rsid w:val="0006200E"/>
    <w:rsid w:val="00063320"/>
    <w:rsid w:val="0006442C"/>
    <w:rsid w:val="00064F5B"/>
    <w:rsid w:val="0006572A"/>
    <w:rsid w:val="00076795"/>
    <w:rsid w:val="00081B4B"/>
    <w:rsid w:val="000828C1"/>
    <w:rsid w:val="0008368E"/>
    <w:rsid w:val="0008611F"/>
    <w:rsid w:val="00086838"/>
    <w:rsid w:val="00090400"/>
    <w:rsid w:val="00094F42"/>
    <w:rsid w:val="0009544A"/>
    <w:rsid w:val="0009792D"/>
    <w:rsid w:val="00097A7E"/>
    <w:rsid w:val="000A4AA0"/>
    <w:rsid w:val="000A51F8"/>
    <w:rsid w:val="000A7712"/>
    <w:rsid w:val="000B07FF"/>
    <w:rsid w:val="000B24CF"/>
    <w:rsid w:val="000B3E14"/>
    <w:rsid w:val="000B5D0B"/>
    <w:rsid w:val="000C33F9"/>
    <w:rsid w:val="000D5907"/>
    <w:rsid w:val="000E0086"/>
    <w:rsid w:val="000E2289"/>
    <w:rsid w:val="000E4734"/>
    <w:rsid w:val="000F0658"/>
    <w:rsid w:val="000F0D6C"/>
    <w:rsid w:val="000F5B03"/>
    <w:rsid w:val="000F7042"/>
    <w:rsid w:val="0010280F"/>
    <w:rsid w:val="00115B13"/>
    <w:rsid w:val="001262CA"/>
    <w:rsid w:val="00130784"/>
    <w:rsid w:val="00133802"/>
    <w:rsid w:val="001355C2"/>
    <w:rsid w:val="00141BB7"/>
    <w:rsid w:val="0014290E"/>
    <w:rsid w:val="00154062"/>
    <w:rsid w:val="001547DB"/>
    <w:rsid w:val="00155655"/>
    <w:rsid w:val="0015761F"/>
    <w:rsid w:val="0015786C"/>
    <w:rsid w:val="0016257F"/>
    <w:rsid w:val="0016368D"/>
    <w:rsid w:val="00166316"/>
    <w:rsid w:val="00172506"/>
    <w:rsid w:val="00176976"/>
    <w:rsid w:val="00184095"/>
    <w:rsid w:val="001854E8"/>
    <w:rsid w:val="00193CC5"/>
    <w:rsid w:val="001A2C8F"/>
    <w:rsid w:val="001B0861"/>
    <w:rsid w:val="001B2A43"/>
    <w:rsid w:val="001B2ACB"/>
    <w:rsid w:val="001C30D5"/>
    <w:rsid w:val="001C46C8"/>
    <w:rsid w:val="001C60F7"/>
    <w:rsid w:val="001D1146"/>
    <w:rsid w:val="001D414E"/>
    <w:rsid w:val="001D6D96"/>
    <w:rsid w:val="001F0DD1"/>
    <w:rsid w:val="001F1E8E"/>
    <w:rsid w:val="0020419E"/>
    <w:rsid w:val="00210943"/>
    <w:rsid w:val="002157B6"/>
    <w:rsid w:val="00217837"/>
    <w:rsid w:val="00222CE7"/>
    <w:rsid w:val="002273B7"/>
    <w:rsid w:val="002327F0"/>
    <w:rsid w:val="0023392B"/>
    <w:rsid w:val="002352D5"/>
    <w:rsid w:val="00235B73"/>
    <w:rsid w:val="00236BD2"/>
    <w:rsid w:val="00241093"/>
    <w:rsid w:val="002416E0"/>
    <w:rsid w:val="00242C9B"/>
    <w:rsid w:val="00253098"/>
    <w:rsid w:val="002546F2"/>
    <w:rsid w:val="00254ACC"/>
    <w:rsid w:val="00260F28"/>
    <w:rsid w:val="00262261"/>
    <w:rsid w:val="00265036"/>
    <w:rsid w:val="0027604C"/>
    <w:rsid w:val="0028180D"/>
    <w:rsid w:val="00283A0C"/>
    <w:rsid w:val="00283D26"/>
    <w:rsid w:val="0028508A"/>
    <w:rsid w:val="00285173"/>
    <w:rsid w:val="0028770F"/>
    <w:rsid w:val="002C1FA6"/>
    <w:rsid w:val="002D09D5"/>
    <w:rsid w:val="002E16AD"/>
    <w:rsid w:val="002E25E0"/>
    <w:rsid w:val="002E4363"/>
    <w:rsid w:val="002E5A61"/>
    <w:rsid w:val="002E7685"/>
    <w:rsid w:val="002F4A06"/>
    <w:rsid w:val="002F7256"/>
    <w:rsid w:val="002F79AF"/>
    <w:rsid w:val="003042DD"/>
    <w:rsid w:val="00310DB6"/>
    <w:rsid w:val="00310DE4"/>
    <w:rsid w:val="00313936"/>
    <w:rsid w:val="00316ECF"/>
    <w:rsid w:val="00321FA8"/>
    <w:rsid w:val="0035561D"/>
    <w:rsid w:val="003634DC"/>
    <w:rsid w:val="00363834"/>
    <w:rsid w:val="00372127"/>
    <w:rsid w:val="003736B5"/>
    <w:rsid w:val="003836CC"/>
    <w:rsid w:val="00394630"/>
    <w:rsid w:val="00396810"/>
    <w:rsid w:val="003A310A"/>
    <w:rsid w:val="003A3389"/>
    <w:rsid w:val="003A6A33"/>
    <w:rsid w:val="003A749D"/>
    <w:rsid w:val="003B2434"/>
    <w:rsid w:val="003B4ED0"/>
    <w:rsid w:val="003C2510"/>
    <w:rsid w:val="003C3835"/>
    <w:rsid w:val="003C72B9"/>
    <w:rsid w:val="003D1498"/>
    <w:rsid w:val="003D2B5B"/>
    <w:rsid w:val="003E3816"/>
    <w:rsid w:val="003F150B"/>
    <w:rsid w:val="003F2165"/>
    <w:rsid w:val="003F3965"/>
    <w:rsid w:val="003F3F05"/>
    <w:rsid w:val="003F53F1"/>
    <w:rsid w:val="003F75A5"/>
    <w:rsid w:val="00400E42"/>
    <w:rsid w:val="00423B63"/>
    <w:rsid w:val="00432B33"/>
    <w:rsid w:val="00435F87"/>
    <w:rsid w:val="00436156"/>
    <w:rsid w:val="00450D4A"/>
    <w:rsid w:val="00451A3E"/>
    <w:rsid w:val="00452594"/>
    <w:rsid w:val="00453C7B"/>
    <w:rsid w:val="004677FB"/>
    <w:rsid w:val="004678F6"/>
    <w:rsid w:val="00473A70"/>
    <w:rsid w:val="0047575A"/>
    <w:rsid w:val="00477A73"/>
    <w:rsid w:val="00477B65"/>
    <w:rsid w:val="00483E4D"/>
    <w:rsid w:val="004843AF"/>
    <w:rsid w:val="00485F72"/>
    <w:rsid w:val="00490024"/>
    <w:rsid w:val="00493E9F"/>
    <w:rsid w:val="0049627E"/>
    <w:rsid w:val="004A3DD9"/>
    <w:rsid w:val="004B3BB4"/>
    <w:rsid w:val="004C46A9"/>
    <w:rsid w:val="004D5A2D"/>
    <w:rsid w:val="004D6482"/>
    <w:rsid w:val="004E64C7"/>
    <w:rsid w:val="004F68A5"/>
    <w:rsid w:val="005001C4"/>
    <w:rsid w:val="00510666"/>
    <w:rsid w:val="0051177C"/>
    <w:rsid w:val="00516441"/>
    <w:rsid w:val="00521EB5"/>
    <w:rsid w:val="0052326D"/>
    <w:rsid w:val="00526328"/>
    <w:rsid w:val="00534B36"/>
    <w:rsid w:val="0054187C"/>
    <w:rsid w:val="00547EB1"/>
    <w:rsid w:val="00555EE0"/>
    <w:rsid w:val="005578FB"/>
    <w:rsid w:val="005606E3"/>
    <w:rsid w:val="0057675D"/>
    <w:rsid w:val="00582892"/>
    <w:rsid w:val="00583089"/>
    <w:rsid w:val="00592C87"/>
    <w:rsid w:val="00592E69"/>
    <w:rsid w:val="00594A5D"/>
    <w:rsid w:val="005A566F"/>
    <w:rsid w:val="005B1B78"/>
    <w:rsid w:val="005B7EC1"/>
    <w:rsid w:val="005C119C"/>
    <w:rsid w:val="005C1B7C"/>
    <w:rsid w:val="005C1CCB"/>
    <w:rsid w:val="005C3CFC"/>
    <w:rsid w:val="005D4944"/>
    <w:rsid w:val="005E13D2"/>
    <w:rsid w:val="005E2CA3"/>
    <w:rsid w:val="005E51F3"/>
    <w:rsid w:val="005E5BB8"/>
    <w:rsid w:val="005F47D4"/>
    <w:rsid w:val="00601985"/>
    <w:rsid w:val="006021FC"/>
    <w:rsid w:val="00607C38"/>
    <w:rsid w:val="0061414B"/>
    <w:rsid w:val="00616E33"/>
    <w:rsid w:val="0064660C"/>
    <w:rsid w:val="00660295"/>
    <w:rsid w:val="006762FD"/>
    <w:rsid w:val="006774C0"/>
    <w:rsid w:val="006855A7"/>
    <w:rsid w:val="00685973"/>
    <w:rsid w:val="00687FC1"/>
    <w:rsid w:val="006A1C3D"/>
    <w:rsid w:val="006A5022"/>
    <w:rsid w:val="006B611E"/>
    <w:rsid w:val="006C5260"/>
    <w:rsid w:val="006C63F9"/>
    <w:rsid w:val="006D3B35"/>
    <w:rsid w:val="006D50C3"/>
    <w:rsid w:val="006D71F7"/>
    <w:rsid w:val="006E0E42"/>
    <w:rsid w:val="006E1F0D"/>
    <w:rsid w:val="006E5527"/>
    <w:rsid w:val="006E7567"/>
    <w:rsid w:val="006F2D7D"/>
    <w:rsid w:val="006F3ABC"/>
    <w:rsid w:val="007038DE"/>
    <w:rsid w:val="0070500B"/>
    <w:rsid w:val="007056E6"/>
    <w:rsid w:val="00710485"/>
    <w:rsid w:val="007160F4"/>
    <w:rsid w:val="00725619"/>
    <w:rsid w:val="00726AD9"/>
    <w:rsid w:val="007330D9"/>
    <w:rsid w:val="007348A1"/>
    <w:rsid w:val="00736F4F"/>
    <w:rsid w:val="0074074B"/>
    <w:rsid w:val="00745C2D"/>
    <w:rsid w:val="007525A7"/>
    <w:rsid w:val="00754BC7"/>
    <w:rsid w:val="00755B7D"/>
    <w:rsid w:val="00763287"/>
    <w:rsid w:val="0076702B"/>
    <w:rsid w:val="007800CE"/>
    <w:rsid w:val="00791F0B"/>
    <w:rsid w:val="00794C34"/>
    <w:rsid w:val="007A7000"/>
    <w:rsid w:val="007A70D7"/>
    <w:rsid w:val="007C2666"/>
    <w:rsid w:val="007C7FD8"/>
    <w:rsid w:val="007D19B3"/>
    <w:rsid w:val="007D1A6D"/>
    <w:rsid w:val="007D2812"/>
    <w:rsid w:val="007D3200"/>
    <w:rsid w:val="007D3447"/>
    <w:rsid w:val="007D4671"/>
    <w:rsid w:val="007D7092"/>
    <w:rsid w:val="007E6456"/>
    <w:rsid w:val="007E6C32"/>
    <w:rsid w:val="007F0957"/>
    <w:rsid w:val="007F104B"/>
    <w:rsid w:val="00800480"/>
    <w:rsid w:val="008033F5"/>
    <w:rsid w:val="0080410A"/>
    <w:rsid w:val="00810A78"/>
    <w:rsid w:val="0082368D"/>
    <w:rsid w:val="00830187"/>
    <w:rsid w:val="00850706"/>
    <w:rsid w:val="00853DF1"/>
    <w:rsid w:val="00855705"/>
    <w:rsid w:val="0086534F"/>
    <w:rsid w:val="0087399B"/>
    <w:rsid w:val="0087566D"/>
    <w:rsid w:val="00875CCC"/>
    <w:rsid w:val="00880A2B"/>
    <w:rsid w:val="008822CC"/>
    <w:rsid w:val="0088324E"/>
    <w:rsid w:val="00886F1B"/>
    <w:rsid w:val="0089046F"/>
    <w:rsid w:val="008909FB"/>
    <w:rsid w:val="00896B78"/>
    <w:rsid w:val="008A2717"/>
    <w:rsid w:val="008A5E7B"/>
    <w:rsid w:val="008A702B"/>
    <w:rsid w:val="008A7985"/>
    <w:rsid w:val="008B024D"/>
    <w:rsid w:val="008B1F49"/>
    <w:rsid w:val="008B2E38"/>
    <w:rsid w:val="008C6124"/>
    <w:rsid w:val="008C7190"/>
    <w:rsid w:val="008E1073"/>
    <w:rsid w:val="008E26C6"/>
    <w:rsid w:val="008E3AC1"/>
    <w:rsid w:val="008E63C5"/>
    <w:rsid w:val="008E7311"/>
    <w:rsid w:val="008E7555"/>
    <w:rsid w:val="008F0279"/>
    <w:rsid w:val="008F6159"/>
    <w:rsid w:val="008F7A0F"/>
    <w:rsid w:val="00901875"/>
    <w:rsid w:val="00902D8B"/>
    <w:rsid w:val="009041F2"/>
    <w:rsid w:val="00915F30"/>
    <w:rsid w:val="0092723C"/>
    <w:rsid w:val="00935916"/>
    <w:rsid w:val="00943E7B"/>
    <w:rsid w:val="00947A65"/>
    <w:rsid w:val="00952524"/>
    <w:rsid w:val="009572C0"/>
    <w:rsid w:val="00963771"/>
    <w:rsid w:val="009669C8"/>
    <w:rsid w:val="00970AD6"/>
    <w:rsid w:val="00975A42"/>
    <w:rsid w:val="00975E58"/>
    <w:rsid w:val="0098349E"/>
    <w:rsid w:val="0099635D"/>
    <w:rsid w:val="00997659"/>
    <w:rsid w:val="009A17D9"/>
    <w:rsid w:val="009A4745"/>
    <w:rsid w:val="009A4C17"/>
    <w:rsid w:val="009A658A"/>
    <w:rsid w:val="009B224A"/>
    <w:rsid w:val="009D7ECD"/>
    <w:rsid w:val="00A00CE5"/>
    <w:rsid w:val="00A03B0B"/>
    <w:rsid w:val="00A110CC"/>
    <w:rsid w:val="00A11320"/>
    <w:rsid w:val="00A26D52"/>
    <w:rsid w:val="00A3551E"/>
    <w:rsid w:val="00A36975"/>
    <w:rsid w:val="00A406D2"/>
    <w:rsid w:val="00A438C4"/>
    <w:rsid w:val="00A522B2"/>
    <w:rsid w:val="00A536DF"/>
    <w:rsid w:val="00A56D73"/>
    <w:rsid w:val="00A62BA3"/>
    <w:rsid w:val="00A71917"/>
    <w:rsid w:val="00A72390"/>
    <w:rsid w:val="00A75703"/>
    <w:rsid w:val="00A81B0B"/>
    <w:rsid w:val="00A82AC0"/>
    <w:rsid w:val="00A82B95"/>
    <w:rsid w:val="00A835E6"/>
    <w:rsid w:val="00A911B2"/>
    <w:rsid w:val="00A97F62"/>
    <w:rsid w:val="00AB3150"/>
    <w:rsid w:val="00AB76FE"/>
    <w:rsid w:val="00AC10AA"/>
    <w:rsid w:val="00AC3B9F"/>
    <w:rsid w:val="00AC43D8"/>
    <w:rsid w:val="00AD1AE5"/>
    <w:rsid w:val="00AD715B"/>
    <w:rsid w:val="00AE0236"/>
    <w:rsid w:val="00AE35DA"/>
    <w:rsid w:val="00AF285A"/>
    <w:rsid w:val="00AF297B"/>
    <w:rsid w:val="00AF29BC"/>
    <w:rsid w:val="00AF75EE"/>
    <w:rsid w:val="00B115DC"/>
    <w:rsid w:val="00B116C3"/>
    <w:rsid w:val="00B1220F"/>
    <w:rsid w:val="00B12D3B"/>
    <w:rsid w:val="00B13B17"/>
    <w:rsid w:val="00B17732"/>
    <w:rsid w:val="00B24FA3"/>
    <w:rsid w:val="00B27CCA"/>
    <w:rsid w:val="00B33EAE"/>
    <w:rsid w:val="00B42DED"/>
    <w:rsid w:val="00B43A01"/>
    <w:rsid w:val="00B45A83"/>
    <w:rsid w:val="00B46E16"/>
    <w:rsid w:val="00B536AD"/>
    <w:rsid w:val="00B54047"/>
    <w:rsid w:val="00B60A38"/>
    <w:rsid w:val="00B726A7"/>
    <w:rsid w:val="00B74D51"/>
    <w:rsid w:val="00B816E0"/>
    <w:rsid w:val="00B83EDE"/>
    <w:rsid w:val="00B84FA0"/>
    <w:rsid w:val="00B876BA"/>
    <w:rsid w:val="00B87F70"/>
    <w:rsid w:val="00B90ED4"/>
    <w:rsid w:val="00B94081"/>
    <w:rsid w:val="00B9686D"/>
    <w:rsid w:val="00BA1952"/>
    <w:rsid w:val="00BA2DDB"/>
    <w:rsid w:val="00BA4639"/>
    <w:rsid w:val="00BB4611"/>
    <w:rsid w:val="00BC069C"/>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0753"/>
    <w:rsid w:val="00C24656"/>
    <w:rsid w:val="00C25A30"/>
    <w:rsid w:val="00C272AD"/>
    <w:rsid w:val="00C27DF1"/>
    <w:rsid w:val="00C33151"/>
    <w:rsid w:val="00C36B6F"/>
    <w:rsid w:val="00C6172B"/>
    <w:rsid w:val="00C622B1"/>
    <w:rsid w:val="00C64904"/>
    <w:rsid w:val="00C64A5F"/>
    <w:rsid w:val="00C8311A"/>
    <w:rsid w:val="00C92398"/>
    <w:rsid w:val="00C94047"/>
    <w:rsid w:val="00CA0584"/>
    <w:rsid w:val="00CA1B6E"/>
    <w:rsid w:val="00CA2180"/>
    <w:rsid w:val="00CA472E"/>
    <w:rsid w:val="00CA69E8"/>
    <w:rsid w:val="00CA7FBC"/>
    <w:rsid w:val="00CB4ABF"/>
    <w:rsid w:val="00CC4AE1"/>
    <w:rsid w:val="00CD211A"/>
    <w:rsid w:val="00CD3EFF"/>
    <w:rsid w:val="00CD696E"/>
    <w:rsid w:val="00CE4A70"/>
    <w:rsid w:val="00CE533E"/>
    <w:rsid w:val="00CF0752"/>
    <w:rsid w:val="00CF09A1"/>
    <w:rsid w:val="00CF46F3"/>
    <w:rsid w:val="00CF6B29"/>
    <w:rsid w:val="00CF70F3"/>
    <w:rsid w:val="00D00D86"/>
    <w:rsid w:val="00D01517"/>
    <w:rsid w:val="00D02FF6"/>
    <w:rsid w:val="00D05C89"/>
    <w:rsid w:val="00D06BCB"/>
    <w:rsid w:val="00D15A0D"/>
    <w:rsid w:val="00D20BC2"/>
    <w:rsid w:val="00D2224C"/>
    <w:rsid w:val="00D257F6"/>
    <w:rsid w:val="00D3101A"/>
    <w:rsid w:val="00D31455"/>
    <w:rsid w:val="00D35DDC"/>
    <w:rsid w:val="00D36C9E"/>
    <w:rsid w:val="00D46399"/>
    <w:rsid w:val="00D53820"/>
    <w:rsid w:val="00D53AF4"/>
    <w:rsid w:val="00D573B0"/>
    <w:rsid w:val="00D6382C"/>
    <w:rsid w:val="00D63EBC"/>
    <w:rsid w:val="00D702A7"/>
    <w:rsid w:val="00D726E4"/>
    <w:rsid w:val="00D73177"/>
    <w:rsid w:val="00D73DCF"/>
    <w:rsid w:val="00D753ED"/>
    <w:rsid w:val="00D777C7"/>
    <w:rsid w:val="00D810A4"/>
    <w:rsid w:val="00D821D9"/>
    <w:rsid w:val="00D8382F"/>
    <w:rsid w:val="00D838C5"/>
    <w:rsid w:val="00D84A6A"/>
    <w:rsid w:val="00D875DC"/>
    <w:rsid w:val="00D907DF"/>
    <w:rsid w:val="00D9346D"/>
    <w:rsid w:val="00D94BFA"/>
    <w:rsid w:val="00D95E1F"/>
    <w:rsid w:val="00D96848"/>
    <w:rsid w:val="00DB597A"/>
    <w:rsid w:val="00DB7D83"/>
    <w:rsid w:val="00DD3198"/>
    <w:rsid w:val="00DD6083"/>
    <w:rsid w:val="00DD7F1E"/>
    <w:rsid w:val="00DE1805"/>
    <w:rsid w:val="00DE5B32"/>
    <w:rsid w:val="00DF0075"/>
    <w:rsid w:val="00DF02B7"/>
    <w:rsid w:val="00DF19EA"/>
    <w:rsid w:val="00DF40A2"/>
    <w:rsid w:val="00DF6E90"/>
    <w:rsid w:val="00E00C00"/>
    <w:rsid w:val="00E01CF3"/>
    <w:rsid w:val="00E06A97"/>
    <w:rsid w:val="00E1567E"/>
    <w:rsid w:val="00E16445"/>
    <w:rsid w:val="00E20632"/>
    <w:rsid w:val="00E21FA5"/>
    <w:rsid w:val="00E24CAA"/>
    <w:rsid w:val="00E3034A"/>
    <w:rsid w:val="00E37A6A"/>
    <w:rsid w:val="00E4149C"/>
    <w:rsid w:val="00E44BB5"/>
    <w:rsid w:val="00E50543"/>
    <w:rsid w:val="00E54A76"/>
    <w:rsid w:val="00E5692D"/>
    <w:rsid w:val="00E575C8"/>
    <w:rsid w:val="00E65899"/>
    <w:rsid w:val="00E7621D"/>
    <w:rsid w:val="00E86248"/>
    <w:rsid w:val="00E94F76"/>
    <w:rsid w:val="00EB1C80"/>
    <w:rsid w:val="00EC1BE8"/>
    <w:rsid w:val="00EC3DC0"/>
    <w:rsid w:val="00EC42A0"/>
    <w:rsid w:val="00ED6857"/>
    <w:rsid w:val="00ED72C6"/>
    <w:rsid w:val="00ED748A"/>
    <w:rsid w:val="00ED78FA"/>
    <w:rsid w:val="00EE4D2C"/>
    <w:rsid w:val="00EE63BD"/>
    <w:rsid w:val="00EF1182"/>
    <w:rsid w:val="00EF2346"/>
    <w:rsid w:val="00F134B3"/>
    <w:rsid w:val="00F14E00"/>
    <w:rsid w:val="00F1550B"/>
    <w:rsid w:val="00F17037"/>
    <w:rsid w:val="00F229F1"/>
    <w:rsid w:val="00F23A01"/>
    <w:rsid w:val="00F25470"/>
    <w:rsid w:val="00F36D15"/>
    <w:rsid w:val="00F50AC6"/>
    <w:rsid w:val="00F54C02"/>
    <w:rsid w:val="00F55E28"/>
    <w:rsid w:val="00F64615"/>
    <w:rsid w:val="00F650B1"/>
    <w:rsid w:val="00F655E7"/>
    <w:rsid w:val="00F80F0D"/>
    <w:rsid w:val="00F81B36"/>
    <w:rsid w:val="00F8308B"/>
    <w:rsid w:val="00F83CBD"/>
    <w:rsid w:val="00F83D59"/>
    <w:rsid w:val="00FA1A43"/>
    <w:rsid w:val="00FA2A0C"/>
    <w:rsid w:val="00FA69DA"/>
    <w:rsid w:val="00FB3717"/>
    <w:rsid w:val="00FB5B99"/>
    <w:rsid w:val="00FC089D"/>
    <w:rsid w:val="00FC48D6"/>
    <w:rsid w:val="00FC614A"/>
    <w:rsid w:val="00FC7533"/>
    <w:rsid w:val="00FD2A2B"/>
    <w:rsid w:val="00FF2346"/>
    <w:rsid w:val="00FF3743"/>
    <w:rsid w:val="00FF6DD2"/>
    <w:rsid w:val="00FF6E0D"/>
    <w:rsid w:val="00FF72CE"/>
    <w:rsid w:val="029407E3"/>
    <w:rsid w:val="035AA2CA"/>
    <w:rsid w:val="0379509A"/>
    <w:rsid w:val="03EFA16E"/>
    <w:rsid w:val="0414C661"/>
    <w:rsid w:val="04C7BD95"/>
    <w:rsid w:val="05496410"/>
    <w:rsid w:val="05A35959"/>
    <w:rsid w:val="06DE9D41"/>
    <w:rsid w:val="086FBF3E"/>
    <w:rsid w:val="089A2D2F"/>
    <w:rsid w:val="08BF3E26"/>
    <w:rsid w:val="08EDEEDD"/>
    <w:rsid w:val="098E802C"/>
    <w:rsid w:val="0B73455B"/>
    <w:rsid w:val="0C43D81C"/>
    <w:rsid w:val="0C9DD7FF"/>
    <w:rsid w:val="0CB9F8C7"/>
    <w:rsid w:val="0D36FA8B"/>
    <w:rsid w:val="0D4555E4"/>
    <w:rsid w:val="0D6EEA00"/>
    <w:rsid w:val="0D7AB965"/>
    <w:rsid w:val="0DE35400"/>
    <w:rsid w:val="0FE6276C"/>
    <w:rsid w:val="1431B6B6"/>
    <w:rsid w:val="148880CC"/>
    <w:rsid w:val="14A5841A"/>
    <w:rsid w:val="1544A72A"/>
    <w:rsid w:val="155F87DA"/>
    <w:rsid w:val="16F195BC"/>
    <w:rsid w:val="170345C1"/>
    <w:rsid w:val="17148098"/>
    <w:rsid w:val="17802C33"/>
    <w:rsid w:val="1A7E0B79"/>
    <w:rsid w:val="1B487AB4"/>
    <w:rsid w:val="1BE2DF65"/>
    <w:rsid w:val="1D23B7AA"/>
    <w:rsid w:val="1EE557AF"/>
    <w:rsid w:val="1F5B50B7"/>
    <w:rsid w:val="20AA2807"/>
    <w:rsid w:val="20C1B4A2"/>
    <w:rsid w:val="21AF25D1"/>
    <w:rsid w:val="224975C9"/>
    <w:rsid w:val="22646E70"/>
    <w:rsid w:val="2294657A"/>
    <w:rsid w:val="22B1A61B"/>
    <w:rsid w:val="233DB66F"/>
    <w:rsid w:val="24597D9B"/>
    <w:rsid w:val="24D5F50B"/>
    <w:rsid w:val="24D986D0"/>
    <w:rsid w:val="24F0DACC"/>
    <w:rsid w:val="24FFAB66"/>
    <w:rsid w:val="2545173B"/>
    <w:rsid w:val="25D718D9"/>
    <w:rsid w:val="26755731"/>
    <w:rsid w:val="28B2B83A"/>
    <w:rsid w:val="293DF1FE"/>
    <w:rsid w:val="2A85C7C0"/>
    <w:rsid w:val="2B20193B"/>
    <w:rsid w:val="2D494146"/>
    <w:rsid w:val="2D6E8EEA"/>
    <w:rsid w:val="2DC08612"/>
    <w:rsid w:val="2DE487F2"/>
    <w:rsid w:val="2E1C7767"/>
    <w:rsid w:val="2E261248"/>
    <w:rsid w:val="2E3F66BC"/>
    <w:rsid w:val="2F7790A0"/>
    <w:rsid w:val="2FE2484D"/>
    <w:rsid w:val="316EDA5D"/>
    <w:rsid w:val="31A5AB41"/>
    <w:rsid w:val="325C1C32"/>
    <w:rsid w:val="32846ED3"/>
    <w:rsid w:val="3308210C"/>
    <w:rsid w:val="3779C2E7"/>
    <w:rsid w:val="38793D82"/>
    <w:rsid w:val="39963AB4"/>
    <w:rsid w:val="3B6C8B47"/>
    <w:rsid w:val="3B768AB0"/>
    <w:rsid w:val="3C0D0F2B"/>
    <w:rsid w:val="3CC470B1"/>
    <w:rsid w:val="3CEFD153"/>
    <w:rsid w:val="3D764740"/>
    <w:rsid w:val="3DCC74A6"/>
    <w:rsid w:val="40E6437F"/>
    <w:rsid w:val="40FB6E28"/>
    <w:rsid w:val="4197E1D4"/>
    <w:rsid w:val="41B1D0AE"/>
    <w:rsid w:val="42733D6A"/>
    <w:rsid w:val="4333B235"/>
    <w:rsid w:val="43B5176D"/>
    <w:rsid w:val="43CC4B13"/>
    <w:rsid w:val="43FA0E34"/>
    <w:rsid w:val="44E8AAF3"/>
    <w:rsid w:val="451A8442"/>
    <w:rsid w:val="45754958"/>
    <w:rsid w:val="45A948E8"/>
    <w:rsid w:val="466B52F7"/>
    <w:rsid w:val="4802400D"/>
    <w:rsid w:val="48204BB5"/>
    <w:rsid w:val="4892C8B1"/>
    <w:rsid w:val="498ED17E"/>
    <w:rsid w:val="49BC1C16"/>
    <w:rsid w:val="4E076525"/>
    <w:rsid w:val="50CB4932"/>
    <w:rsid w:val="51C72DFB"/>
    <w:rsid w:val="52B67A46"/>
    <w:rsid w:val="53AFE2F5"/>
    <w:rsid w:val="5405E1AE"/>
    <w:rsid w:val="55FE7A4A"/>
    <w:rsid w:val="56D1BB64"/>
    <w:rsid w:val="56EA4FB7"/>
    <w:rsid w:val="574F1B4F"/>
    <w:rsid w:val="577539B4"/>
    <w:rsid w:val="5788898F"/>
    <w:rsid w:val="579A4AAB"/>
    <w:rsid w:val="584FDD9B"/>
    <w:rsid w:val="58A0174B"/>
    <w:rsid w:val="58CF69BC"/>
    <w:rsid w:val="59110A15"/>
    <w:rsid w:val="59361B0C"/>
    <w:rsid w:val="5A956E83"/>
    <w:rsid w:val="5C6DBBCE"/>
    <w:rsid w:val="5CA878F5"/>
    <w:rsid w:val="5CF8A5CB"/>
    <w:rsid w:val="5D8A3CE0"/>
    <w:rsid w:val="5DD52BAB"/>
    <w:rsid w:val="63A15B9A"/>
    <w:rsid w:val="63A49097"/>
    <w:rsid w:val="66310FD9"/>
    <w:rsid w:val="669F8811"/>
    <w:rsid w:val="66A708E1"/>
    <w:rsid w:val="66CA27B3"/>
    <w:rsid w:val="66DC5E92"/>
    <w:rsid w:val="671D01E9"/>
    <w:rsid w:val="678B5D7E"/>
    <w:rsid w:val="686BADA8"/>
    <w:rsid w:val="68E74576"/>
    <w:rsid w:val="6A57CDA2"/>
    <w:rsid w:val="6A9E420D"/>
    <w:rsid w:val="6CB3A1A7"/>
    <w:rsid w:val="6CC15C98"/>
    <w:rsid w:val="6DFF5CD0"/>
    <w:rsid w:val="6E4C49DE"/>
    <w:rsid w:val="6E4E4438"/>
    <w:rsid w:val="703029D8"/>
    <w:rsid w:val="70A2B103"/>
    <w:rsid w:val="753D99BF"/>
    <w:rsid w:val="76508B70"/>
    <w:rsid w:val="76BABCB3"/>
    <w:rsid w:val="775B3ADB"/>
    <w:rsid w:val="79871D12"/>
    <w:rsid w:val="7AA5029A"/>
    <w:rsid w:val="7B884486"/>
    <w:rsid w:val="7BDCFA96"/>
    <w:rsid w:val="7C74851D"/>
    <w:rsid w:val="7D558ABE"/>
    <w:rsid w:val="7D91E15B"/>
    <w:rsid w:val="7F62B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85010585">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chitastate.zoom.us/j/91536019598?pwd=N2RMaXpaeDNzRzZacEZUU2tBTTZYZz09" TargetMode="External"/><Relationship Id="rId13" Type="http://schemas.openxmlformats.org/officeDocument/2006/relationships/hyperlink" Target="https://www.wichita.gov/ParkandRec/OpenStreetsICT/Pages/default.aspx" TargetMode="External"/><Relationship Id="rId18" Type="http://schemas.openxmlformats.org/officeDocument/2006/relationships/hyperlink" Target="https://www.wichita.edu/services/parking-1/images/22-23SASOmbbMap.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ichitahabitat.volunteerhub.com/vv2/lp/InnovationBuild" TargetMode="External"/><Relationship Id="rId17" Type="http://schemas.openxmlformats.org/officeDocument/2006/relationships/hyperlink" Target="https://www.wichita.edu/services/parking-1/text-alerts.php" TargetMode="External"/><Relationship Id="rId2" Type="http://schemas.openxmlformats.org/officeDocument/2006/relationships/customXml" Target="../customXml/item2.xml"/><Relationship Id="rId16" Type="http://schemas.openxmlformats.org/officeDocument/2006/relationships/hyperlink" Target="https://www.wichita.edu/administration/government_relations/updates.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zYyadM9rMQk&amp;t=5178s" TargetMode="External"/><Relationship Id="rId5" Type="http://schemas.openxmlformats.org/officeDocument/2006/relationships/styles" Target="styles.xml"/><Relationship Id="rId15" Type="http://schemas.openxmlformats.org/officeDocument/2006/relationships/hyperlink" Target="https://docs.google.com/forms/d/e/1FAIpQLSdpB1Uf4kegZMRt0CA_5PkMjlW7YR9shM_hn_kCPWlZE2br_g/viewform" TargetMode="External"/><Relationship Id="rId10" Type="http://schemas.openxmlformats.org/officeDocument/2006/relationships/hyperlink" Target="https://www.wichita.edu/academics/student-success-and-persistence/index.php" TargetMode="External"/><Relationship Id="rId19" Type="http://schemas.openxmlformats.org/officeDocument/2006/relationships/hyperlink" Target="https://www.wichita.edu/calendar/index.php?com=searchresult" TargetMode="External"/><Relationship Id="rId4" Type="http://schemas.openxmlformats.org/officeDocument/2006/relationships/numbering" Target="numbering.xml"/><Relationship Id="rId9" Type="http://schemas.openxmlformats.org/officeDocument/2006/relationships/hyperlink" Target="https://www.wichita.edu/services/staffsenate/meetingdates.php" TargetMode="External"/><Relationship Id="rId14" Type="http://schemas.openxmlformats.org/officeDocument/2006/relationships/hyperlink" Target="https://web2.myvscloud.com/wbwsc/kswichitawt.wsc/search.html?Action=Start&amp;SubAction=&amp;_csrf_token=50691145fd85185a0543be8691fef332f830f485536cb6db7d011a80ae8e1275&amp;module=AR&amp;keyword=Open+Streets&amp;type=Hobbies+and+Leisure:+Hobbies+and+Leisure&amp;subtype=Special+Events&amp;primarycode=&amp;keywordoption=Match+One&amp;endmonth=&amp;grade=&amp;beginyear=&amp;gender=&amp;dayoption=Any&amp;showwithavailable=No&amp;spotsavailable=&amp;display=Detail&amp;multiselectlist_value=&amp;arwebsearch_buttonsearch=yes"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082454-370C-498F-804E-56907B27A384}">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A585DEC6-6989-4B31-A410-DA2DC4451C52}">
  <ds:schemaRefs>
    <ds:schemaRef ds:uri="http://schemas.microsoft.com/office/2006/metadata/contentType"/>
    <ds:schemaRef ds:uri="http://schemas.microsoft.com/office/2006/metadata/properties/metaAttributes"/>
    <ds:schemaRef ds:uri="http://www.w3.org/2000/xmlns/"/>
    <ds:schemaRef ds:uri="http://www.w3.org/2001/XMLSchema"/>
    <ds:schemaRef ds:uri="110e7988-1497-4ab2-a0b8-b20ef04c448a"/>
    <ds:schemaRef ds:uri="e7b765ae-421d-4fcb-9840-9a2b7306ac6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B4AD1-6331-4C23-BCB0-F4B5BF8B4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3803</Words>
  <Characters>21678</Characters>
  <Application>Microsoft Office Word</Application>
  <DocSecurity>0</DocSecurity>
  <Lines>180</Lines>
  <Paragraphs>50</Paragraphs>
  <ScaleCrop>false</ScaleCrop>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2023-03-09T14:16:00Z</dcterms:created>
  <dcterms:modified xsi:type="dcterms:W3CDTF">2023-03-09T14:16:00Z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