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97979" w14:textId="437CF03D" w:rsidR="00A6708B" w:rsidRPr="00A6708B" w:rsidRDefault="00A6708B" w:rsidP="00A6708B">
      <w:proofErr w:type="spellStart"/>
      <w:r w:rsidRPr="00A6708B">
        <w:t>Thượng</w:t>
      </w:r>
      <w:proofErr w:type="spellEnd"/>
      <w:r w:rsidRPr="00A6708B">
        <w:t xml:space="preserve"> </w:t>
      </w:r>
      <w:proofErr w:type="spellStart"/>
      <w:r w:rsidRPr="00A6708B">
        <w:t>viện</w:t>
      </w:r>
      <w:proofErr w:type="spellEnd"/>
      <w:r w:rsidRPr="00A6708B">
        <w:t xml:space="preserve"> </w:t>
      </w:r>
      <w:proofErr w:type="spellStart"/>
      <w:r w:rsidRPr="00A6708B">
        <w:t>Nhân</w:t>
      </w:r>
      <w:proofErr w:type="spellEnd"/>
      <w:r w:rsidRPr="00A6708B">
        <w:t xml:space="preserve"> </w:t>
      </w:r>
      <w:proofErr w:type="spellStart"/>
      <w:r w:rsidRPr="00A6708B">
        <w:t>viên</w:t>
      </w:r>
      <w:proofErr w:type="spellEnd"/>
      <w:r w:rsidRPr="00A6708B">
        <w:t xml:space="preserve"> Đại học Tháng Mười 15, 2024 | 3:30 chiều - 5:00 chiều | RSC 142 - Phòng thu hoạch</w:t>
      </w:r>
    </w:p>
    <w:p w14:paraId="0D8E6943" w14:textId="299063DC" w:rsidR="003A255E" w:rsidRDefault="003A255E" w:rsidP="003A255E">
      <w:r w:rsidRPr="003A255E">
        <w:rPr>
          <w:b/>
          <w:bCs/>
        </w:rPr>
        <w:t>Các thượng nghị sĩ tham dự:</w:t>
      </w:r>
    </w:p>
    <w:p w14:paraId="14F25A2B" w14:textId="77777777" w:rsidR="00993118" w:rsidRDefault="00993118" w:rsidP="003A255E">
      <w:pPr>
        <w:sectPr w:rsidR="00993118" w:rsidSect="00EC37F5">
          <w:pgSz w:w="12240" w:h="15840"/>
          <w:pgMar w:top="1080" w:right="1260" w:bottom="1260" w:left="1440" w:header="720" w:footer="720" w:gutter="0"/>
          <w:cols w:space="720"/>
          <w:docGrid w:linePitch="360"/>
        </w:sectPr>
      </w:pPr>
    </w:p>
    <w:p w14:paraId="054DA4D7" w14:textId="7433A22D" w:rsidR="003A255E" w:rsidRPr="008833F8" w:rsidRDefault="003A255E" w:rsidP="00993118">
      <w:pPr>
        <w:spacing w:after="0"/>
      </w:pPr>
      <w:r w:rsidRPr="008833F8">
        <w:t>Archambeau, Krissy</w:t>
      </w:r>
    </w:p>
    <w:p w14:paraId="0EB975FE" w14:textId="77777777" w:rsidR="003A255E" w:rsidRPr="008833F8" w:rsidRDefault="003A255E" w:rsidP="00993118">
      <w:pPr>
        <w:spacing w:after="0"/>
      </w:pPr>
      <w:r w:rsidRPr="008833F8">
        <w:t>Bergkamp, Monica</w:t>
      </w:r>
    </w:p>
    <w:p w14:paraId="7BF0595A" w14:textId="77777777" w:rsidR="003A255E" w:rsidRPr="008833F8" w:rsidRDefault="003A255E" w:rsidP="00993118">
      <w:pPr>
        <w:spacing w:after="0"/>
      </w:pPr>
      <w:r w:rsidRPr="008833F8">
        <w:t>Brooking, Wendy</w:t>
      </w:r>
    </w:p>
    <w:p w14:paraId="4EA0C7DB" w14:textId="77777777" w:rsidR="003A255E" w:rsidRPr="008833F8" w:rsidRDefault="003A255E" w:rsidP="00993118">
      <w:pPr>
        <w:spacing w:after="0"/>
      </w:pPr>
      <w:r w:rsidRPr="008833F8">
        <w:t>Nâu, Anne Marie</w:t>
      </w:r>
    </w:p>
    <w:p w14:paraId="092007A3" w14:textId="30B67206" w:rsidR="003A255E" w:rsidRPr="008833F8" w:rsidRDefault="0037272C" w:rsidP="00993118">
      <w:pPr>
        <w:spacing w:after="0"/>
      </w:pPr>
      <w:r w:rsidRPr="008833F8">
        <w:t>Bui, Trang</w:t>
      </w:r>
    </w:p>
    <w:p w14:paraId="2CD19AFC" w14:textId="77777777" w:rsidR="003A255E" w:rsidRPr="008833F8" w:rsidRDefault="003A255E" w:rsidP="00993118">
      <w:pPr>
        <w:spacing w:after="0"/>
      </w:pPr>
      <w:r w:rsidRPr="008833F8">
        <w:t>Coffey, Aaron</w:t>
      </w:r>
    </w:p>
    <w:p w14:paraId="003373D1" w14:textId="77777777" w:rsidR="003A255E" w:rsidRPr="008833F8" w:rsidRDefault="003A255E" w:rsidP="00993118">
      <w:pPr>
        <w:spacing w:after="0"/>
      </w:pPr>
      <w:r w:rsidRPr="008833F8">
        <w:t>Duffy, Kevin</w:t>
      </w:r>
    </w:p>
    <w:p w14:paraId="50EECA3A" w14:textId="77777777" w:rsidR="003A255E" w:rsidRPr="008833F8" w:rsidRDefault="003A255E" w:rsidP="00993118">
      <w:pPr>
        <w:spacing w:after="0"/>
      </w:pPr>
      <w:r w:rsidRPr="008833F8">
        <w:t>Fonseca, Gabriel</w:t>
      </w:r>
    </w:p>
    <w:p w14:paraId="73D100D7" w14:textId="66FE9F6C" w:rsidR="003A255E" w:rsidRPr="008833F8" w:rsidRDefault="003A255E" w:rsidP="00993118">
      <w:pPr>
        <w:spacing w:after="0"/>
      </w:pPr>
      <w:r w:rsidRPr="008833F8">
        <w:t>Houston, Matthew</w:t>
      </w:r>
    </w:p>
    <w:p w14:paraId="03336702" w14:textId="77777777" w:rsidR="003A255E" w:rsidRPr="008833F8" w:rsidRDefault="003A255E" w:rsidP="00993118">
      <w:pPr>
        <w:spacing w:after="0"/>
      </w:pPr>
      <w:r w:rsidRPr="008833F8">
        <w:t>Lockhart, Courtney</w:t>
      </w:r>
    </w:p>
    <w:p w14:paraId="660370AC" w14:textId="77777777" w:rsidR="003A255E" w:rsidRPr="008833F8" w:rsidRDefault="003A255E" w:rsidP="00993118">
      <w:pPr>
        <w:spacing w:after="0"/>
      </w:pPr>
      <w:r w:rsidRPr="008833F8">
        <w:t>Ludlow, Daniel</w:t>
      </w:r>
    </w:p>
    <w:p w14:paraId="668965B9" w14:textId="77777777" w:rsidR="003A255E" w:rsidRPr="008833F8" w:rsidRDefault="003A255E" w:rsidP="00993118">
      <w:pPr>
        <w:spacing w:after="0"/>
      </w:pPr>
      <w:r w:rsidRPr="008833F8">
        <w:t>Mendez, Jacob</w:t>
      </w:r>
    </w:p>
    <w:p w14:paraId="652C8DB7" w14:textId="77777777" w:rsidR="000D6EBE" w:rsidRPr="008833F8" w:rsidRDefault="000D6EBE" w:rsidP="00993118">
      <w:pPr>
        <w:spacing w:after="0"/>
      </w:pPr>
      <w:r w:rsidRPr="008833F8">
        <w:t>Pierpoint, Jessica</w:t>
      </w:r>
    </w:p>
    <w:p w14:paraId="1713D1E2" w14:textId="77777777" w:rsidR="003A255E" w:rsidRPr="008833F8" w:rsidRDefault="003A255E" w:rsidP="00993118">
      <w:pPr>
        <w:spacing w:after="0"/>
      </w:pPr>
      <w:r w:rsidRPr="008833F8">
        <w:t>Redington, Corby</w:t>
      </w:r>
    </w:p>
    <w:p w14:paraId="6E679068" w14:textId="77777777" w:rsidR="003A255E" w:rsidRPr="008833F8" w:rsidRDefault="003A255E" w:rsidP="00993118">
      <w:pPr>
        <w:spacing w:after="0"/>
      </w:pPr>
      <w:r w:rsidRPr="008833F8">
        <w:t>Rees, Margaret</w:t>
      </w:r>
    </w:p>
    <w:p w14:paraId="161BE6A9" w14:textId="035BD390" w:rsidR="003A255E" w:rsidRPr="008833F8" w:rsidRDefault="000D6EBE" w:rsidP="00993118">
      <w:pPr>
        <w:spacing w:after="0"/>
      </w:pPr>
      <w:r w:rsidRPr="008833F8">
        <w:t>Rogers, Kennedy</w:t>
      </w:r>
    </w:p>
    <w:p w14:paraId="476CA50E" w14:textId="77777777" w:rsidR="003A255E" w:rsidRPr="008833F8" w:rsidRDefault="003A255E" w:rsidP="00993118">
      <w:pPr>
        <w:spacing w:after="0"/>
      </w:pPr>
      <w:r w:rsidRPr="008833F8">
        <w:t>Salters, Stacy</w:t>
      </w:r>
    </w:p>
    <w:p w14:paraId="0CC86B5A" w14:textId="77777777" w:rsidR="003A255E" w:rsidRPr="003A255E" w:rsidRDefault="003A255E" w:rsidP="00993118">
      <w:pPr>
        <w:spacing w:after="0"/>
      </w:pPr>
      <w:r w:rsidRPr="008833F8">
        <w:t>Swink, Rhenee</w:t>
      </w:r>
    </w:p>
    <w:p w14:paraId="3079EA6E" w14:textId="77777777" w:rsidR="00993118" w:rsidRDefault="00993118" w:rsidP="003A255E">
      <w:pPr>
        <w:rPr>
          <w:b/>
          <w:bCs/>
        </w:rPr>
        <w:sectPr w:rsidR="00993118" w:rsidSect="00993118">
          <w:type w:val="continuous"/>
          <w:pgSz w:w="12240" w:h="15840"/>
          <w:pgMar w:top="1080" w:right="1260" w:bottom="1260" w:left="1440" w:header="720" w:footer="720" w:gutter="0"/>
          <w:cols w:num="3" w:space="720"/>
          <w:docGrid w:linePitch="360"/>
        </w:sectPr>
      </w:pPr>
    </w:p>
    <w:p w14:paraId="505884B6" w14:textId="77777777" w:rsidR="003A255E" w:rsidRDefault="003A255E" w:rsidP="003A255E">
      <w:pPr>
        <w:rPr>
          <w:b/>
          <w:bCs/>
        </w:rPr>
      </w:pPr>
    </w:p>
    <w:p w14:paraId="69E5AA33" w14:textId="7A143584" w:rsidR="003A255E" w:rsidRPr="00C36E87" w:rsidRDefault="003A255E" w:rsidP="003A255E">
      <w:r w:rsidRPr="00C36E87">
        <w:rPr>
          <w:b/>
          <w:bCs/>
        </w:rPr>
        <w:t>Các thượng nghị sĩ từ xa:</w:t>
      </w:r>
    </w:p>
    <w:p w14:paraId="630793C6" w14:textId="77777777" w:rsidR="00993118" w:rsidRDefault="00993118" w:rsidP="00993118">
      <w:pPr>
        <w:spacing w:after="0"/>
        <w:sectPr w:rsidR="00993118" w:rsidSect="00993118">
          <w:type w:val="continuous"/>
          <w:pgSz w:w="12240" w:h="15840"/>
          <w:pgMar w:top="1080" w:right="1260" w:bottom="1260" w:left="1440" w:header="720" w:footer="720" w:gutter="0"/>
          <w:cols w:space="720"/>
          <w:docGrid w:linePitch="360"/>
        </w:sectPr>
      </w:pPr>
    </w:p>
    <w:p w14:paraId="50530B6C" w14:textId="77777777" w:rsidR="00E17671" w:rsidRDefault="00E17671" w:rsidP="00993118">
      <w:pPr>
        <w:spacing w:after="0"/>
      </w:pPr>
      <w:r>
        <w:t>Pletcher, Lyndsay</w:t>
      </w:r>
    </w:p>
    <w:p w14:paraId="2E8428FB" w14:textId="77777777" w:rsidR="00A45AF2" w:rsidRDefault="00A45AF2" w:rsidP="00993118">
      <w:pPr>
        <w:spacing w:after="0"/>
      </w:pPr>
      <w:r>
        <w:t>Nguyễn, Kendra</w:t>
      </w:r>
    </w:p>
    <w:p w14:paraId="57FDB0C7" w14:textId="77777777" w:rsidR="00A45AF2" w:rsidRDefault="00A45AF2" w:rsidP="00993118">
      <w:pPr>
        <w:spacing w:after="0"/>
      </w:pPr>
      <w:r>
        <w:t>Martin, Emily</w:t>
      </w:r>
    </w:p>
    <w:p w14:paraId="5AFBB779" w14:textId="77777777" w:rsidR="00943F87" w:rsidRDefault="00A45AF2" w:rsidP="00993118">
      <w:pPr>
        <w:spacing w:after="0"/>
      </w:pPr>
      <w:r>
        <w:t>Nâu, Zachary</w:t>
      </w:r>
    </w:p>
    <w:p w14:paraId="05BA9452" w14:textId="77777777" w:rsidR="00943F87" w:rsidRDefault="00943F87" w:rsidP="00943F87">
      <w:pPr>
        <w:spacing w:after="0"/>
      </w:pPr>
      <w:r w:rsidRPr="008833F8">
        <w:t>Gutierrez, Kimberly</w:t>
      </w:r>
    </w:p>
    <w:p w14:paraId="241169D3" w14:textId="77777777" w:rsidR="00E83E51" w:rsidRDefault="006C08A1" w:rsidP="00943F87">
      <w:pPr>
        <w:spacing w:after="0"/>
      </w:pPr>
      <w:r w:rsidRPr="008833F8">
        <w:t>McClintock, Amy</w:t>
      </w:r>
    </w:p>
    <w:p w14:paraId="4B1590E7" w14:textId="77777777" w:rsidR="00E83E51" w:rsidRPr="008833F8" w:rsidRDefault="00E83E51" w:rsidP="00E83E51">
      <w:pPr>
        <w:spacing w:after="0"/>
      </w:pPr>
      <w:r w:rsidRPr="008833F8">
        <w:t>Linder, Angela</w:t>
      </w:r>
    </w:p>
    <w:p w14:paraId="0B2F719E" w14:textId="377BD118" w:rsidR="006C08A1" w:rsidRPr="008833F8" w:rsidRDefault="006C08A1" w:rsidP="00943F87">
      <w:pPr>
        <w:spacing w:after="0"/>
      </w:pPr>
      <w:r w:rsidRPr="008833F8">
        <w:t> </w:t>
      </w:r>
    </w:p>
    <w:p w14:paraId="34BD03FF" w14:textId="1AD08CE1" w:rsidR="00943F87" w:rsidRDefault="00943F87" w:rsidP="00993118">
      <w:pPr>
        <w:spacing w:after="0"/>
        <w:sectPr w:rsidR="00943F87" w:rsidSect="00993118">
          <w:type w:val="continuous"/>
          <w:pgSz w:w="12240" w:h="15840"/>
          <w:pgMar w:top="1080" w:right="1260" w:bottom="1260" w:left="1440" w:header="720" w:footer="720" w:gutter="0"/>
          <w:cols w:num="3" w:space="720"/>
          <w:docGrid w:linePitch="360"/>
        </w:sectPr>
      </w:pPr>
    </w:p>
    <w:p w14:paraId="6FB45AF3" w14:textId="77777777" w:rsidR="00993118" w:rsidRPr="003A255E" w:rsidRDefault="00993118" w:rsidP="00993118">
      <w:pPr>
        <w:spacing w:after="0"/>
      </w:pPr>
    </w:p>
    <w:p w14:paraId="347A7DCF" w14:textId="1602B744" w:rsidR="00C36E87" w:rsidRPr="00C36E87" w:rsidRDefault="00C36E87" w:rsidP="00C36E87">
      <w:r w:rsidRPr="00C36E87">
        <w:rPr>
          <w:b/>
          <w:bCs/>
        </w:rPr>
        <w:t>Thượng nghị sĩ không tham dự:</w:t>
      </w:r>
    </w:p>
    <w:p w14:paraId="1209F16F" w14:textId="77777777" w:rsidR="00993118" w:rsidRDefault="00993118" w:rsidP="00993118">
      <w:pPr>
        <w:spacing w:after="0"/>
        <w:sectPr w:rsidR="00993118" w:rsidSect="00993118">
          <w:type w:val="continuous"/>
          <w:pgSz w:w="12240" w:h="15840"/>
          <w:pgMar w:top="1080" w:right="1260" w:bottom="1260" w:left="1440" w:header="720" w:footer="720" w:gutter="0"/>
          <w:cols w:space="720"/>
          <w:docGrid w:linePitch="360"/>
        </w:sectPr>
      </w:pPr>
    </w:p>
    <w:p w14:paraId="2B9EF6F4" w14:textId="77777777" w:rsidR="00A42842" w:rsidRDefault="00A42842" w:rsidP="00993118">
      <w:pPr>
        <w:spacing w:after="0"/>
      </w:pPr>
      <w:r>
        <w:t>Gimlin, Denise</w:t>
      </w:r>
    </w:p>
    <w:p w14:paraId="46B4A474" w14:textId="77777777" w:rsidR="00A42842" w:rsidRDefault="00A42842" w:rsidP="00993118">
      <w:pPr>
        <w:spacing w:after="0"/>
      </w:pPr>
      <w:r>
        <w:t>Leonard, Christopher</w:t>
      </w:r>
    </w:p>
    <w:p w14:paraId="2D1CBB0C" w14:textId="77777777" w:rsidR="00F34A93" w:rsidRDefault="00A42842" w:rsidP="00993118">
      <w:pPr>
        <w:spacing w:after="0"/>
      </w:pPr>
      <w:r>
        <w:t>Kouns, Marissa</w:t>
      </w:r>
    </w:p>
    <w:p w14:paraId="7E7B13D4" w14:textId="77777777" w:rsidR="00F34A93" w:rsidRDefault="00F34A93" w:rsidP="00993118">
      <w:pPr>
        <w:spacing w:after="0"/>
      </w:pPr>
      <w:r>
        <w:t>Gói, cái đó</w:t>
      </w:r>
    </w:p>
    <w:p w14:paraId="6175AE6C" w14:textId="77777777" w:rsidR="00993118" w:rsidRDefault="00993118" w:rsidP="00993118">
      <w:pPr>
        <w:spacing w:after="0"/>
      </w:pPr>
      <w:r w:rsidRPr="003A255E">
        <w:t>Smetak, Kelley</w:t>
      </w:r>
    </w:p>
    <w:p w14:paraId="7AB15998" w14:textId="77777777" w:rsidR="008E146F" w:rsidRDefault="008E146F" w:rsidP="008E146F">
      <w:pPr>
        <w:spacing w:after="0"/>
      </w:pPr>
      <w:r w:rsidRPr="008833F8">
        <w:t>Nâu, Zachary</w:t>
      </w:r>
    </w:p>
    <w:p w14:paraId="03105DAE" w14:textId="77777777" w:rsidR="00510E30" w:rsidRPr="008833F8" w:rsidRDefault="00510E30" w:rsidP="00510E30">
      <w:pPr>
        <w:spacing w:after="0"/>
      </w:pPr>
      <w:r w:rsidRPr="008833F8">
        <w:t>Johnson, Nathaniel</w:t>
      </w:r>
    </w:p>
    <w:p w14:paraId="2C959F63" w14:textId="77777777" w:rsidR="00510E30" w:rsidRPr="008833F8" w:rsidRDefault="00510E30" w:rsidP="008E146F">
      <w:pPr>
        <w:spacing w:after="0"/>
      </w:pPr>
    </w:p>
    <w:p w14:paraId="227FFA7B" w14:textId="0A081CC9" w:rsidR="008E146F" w:rsidRDefault="008E146F" w:rsidP="00993118">
      <w:pPr>
        <w:spacing w:after="0"/>
        <w:sectPr w:rsidR="008E146F" w:rsidSect="00993118">
          <w:type w:val="continuous"/>
          <w:pgSz w:w="12240" w:h="15840"/>
          <w:pgMar w:top="1080" w:right="1260" w:bottom="1260" w:left="1440" w:header="720" w:footer="720" w:gutter="0"/>
          <w:cols w:num="3" w:space="720"/>
          <w:docGrid w:linePitch="360"/>
        </w:sectPr>
      </w:pPr>
    </w:p>
    <w:p w14:paraId="7C6AA923" w14:textId="11F5C0F7" w:rsidR="00C36E87" w:rsidRPr="00C36E87" w:rsidRDefault="00993118" w:rsidP="00C36E87">
      <w:r w:rsidRPr="00C36E87">
        <w:t xml:space="preserve"> </w:t>
      </w:r>
      <w:r w:rsidR="00C36E87" w:rsidRPr="00C36E87">
        <w:t> </w:t>
      </w:r>
    </w:p>
    <w:p w14:paraId="2D17CE38" w14:textId="71BBBBEB" w:rsidR="00C36E87" w:rsidRPr="00C36E87" w:rsidRDefault="00C36E87" w:rsidP="00C36E87">
      <w:r w:rsidRPr="00C36E87">
        <w:rPr>
          <w:b/>
          <w:bCs/>
        </w:rPr>
        <w:t xml:space="preserve">Khách truy cập: </w:t>
      </w:r>
      <w:r w:rsidR="00115A7B">
        <w:t>Joseph Dempewolf, Aidan Dunleavy, Maleah Evans, Brandee Palmer, Lisa Clancy, Traci Taylor, Abbi Whisler, Susan McCoy</w:t>
      </w:r>
    </w:p>
    <w:p w14:paraId="17360135" w14:textId="054EFDEF" w:rsidR="00A6708B" w:rsidRPr="00A6708B" w:rsidRDefault="00A6708B" w:rsidP="00A6708B"/>
    <w:p w14:paraId="0DD91776" w14:textId="77777777" w:rsidR="00A6708B" w:rsidRPr="00A6708B" w:rsidRDefault="00A6708B" w:rsidP="00A6708B">
      <w:pPr>
        <w:numPr>
          <w:ilvl w:val="0"/>
          <w:numId w:val="15"/>
        </w:numPr>
      </w:pPr>
      <w:r w:rsidRPr="00A6708B">
        <w:rPr>
          <w:b/>
          <w:bCs/>
        </w:rPr>
        <w:t>Gọi để đặt hàng</w:t>
      </w:r>
    </w:p>
    <w:p w14:paraId="5C65CF19" w14:textId="77777777" w:rsidR="00A6708B" w:rsidRPr="00A6708B" w:rsidRDefault="00A6708B" w:rsidP="00A6708B">
      <w:pPr>
        <w:numPr>
          <w:ilvl w:val="0"/>
          <w:numId w:val="16"/>
        </w:numPr>
      </w:pPr>
      <w:hyperlink r:id="rId11" w:tgtFrame="_blank" w:history="1">
        <w:r w:rsidRPr="00A6708B">
          <w:rPr>
            <w:rStyle w:val="Hyperlink"/>
          </w:rPr>
          <w:t>Phê duyệt Biên bản</w:t>
        </w:r>
      </w:hyperlink>
      <w:r w:rsidRPr="00A6708B">
        <w:t xml:space="preserve"> – Điện tử </w:t>
      </w:r>
    </w:p>
    <w:p w14:paraId="48C6EBFD" w14:textId="77777777" w:rsidR="00A6708B" w:rsidRPr="00A6708B" w:rsidRDefault="00A6708B" w:rsidP="00A6708B">
      <w:pPr>
        <w:numPr>
          <w:ilvl w:val="0"/>
          <w:numId w:val="17"/>
        </w:numPr>
      </w:pPr>
      <w:r w:rsidRPr="00A6708B">
        <w:rPr>
          <w:b/>
          <w:bCs/>
        </w:rPr>
        <w:t>Diễn giả khách mời</w:t>
      </w:r>
    </w:p>
    <w:p w14:paraId="3B99E2D7" w14:textId="77777777" w:rsidR="00A6596E" w:rsidRDefault="00A6708B" w:rsidP="00A6708B">
      <w:pPr>
        <w:numPr>
          <w:ilvl w:val="0"/>
          <w:numId w:val="18"/>
        </w:numPr>
      </w:pPr>
      <w:r w:rsidRPr="00A6708B">
        <w:t xml:space="preserve">Vicki Whisenhant - </w:t>
      </w:r>
      <w:proofErr w:type="spellStart"/>
      <w:r w:rsidRPr="00A6708B">
        <w:t>Cập</w:t>
      </w:r>
      <w:proofErr w:type="spellEnd"/>
      <w:r w:rsidRPr="00A6708B">
        <w:t xml:space="preserve"> </w:t>
      </w:r>
      <w:proofErr w:type="spellStart"/>
      <w:r w:rsidRPr="00A6708B">
        <w:t>nhật</w:t>
      </w:r>
      <w:proofErr w:type="spellEnd"/>
      <w:r w:rsidRPr="00A6708B">
        <w:t xml:space="preserve"> </w:t>
      </w:r>
      <w:proofErr w:type="spellStart"/>
      <w:r w:rsidRPr="00A6708B">
        <w:t>nhân</w:t>
      </w:r>
      <w:proofErr w:type="spellEnd"/>
      <w:r w:rsidRPr="00A6708B">
        <w:t xml:space="preserve"> </w:t>
      </w:r>
      <w:proofErr w:type="spellStart"/>
      <w:r w:rsidRPr="00A6708B">
        <w:t>sự</w:t>
      </w:r>
      <w:proofErr w:type="spellEnd"/>
    </w:p>
    <w:p w14:paraId="764FCB3E" w14:textId="785A15A1" w:rsidR="008A2BF7" w:rsidRDefault="007A4305" w:rsidP="00A6596E">
      <w:pPr>
        <w:numPr>
          <w:ilvl w:val="1"/>
          <w:numId w:val="18"/>
        </w:numPr>
      </w:pPr>
      <w:r>
        <w:t>Nhìn chung, số lượng nhân viên khá ổn định, một số tăng trưởng và IDP là phần lớn tăng trưởng trong các FTE, khoảng 6.000 nhân viên bao gồm cả những người không đủ điều kiện hưởng phúc lợi (gần bằng năm ngoái).</w:t>
      </w:r>
    </w:p>
    <w:p w14:paraId="6D75AB01" w14:textId="154F39C8" w:rsidR="000D119B" w:rsidRDefault="00E434D8" w:rsidP="00A6596E">
      <w:pPr>
        <w:numPr>
          <w:ilvl w:val="1"/>
          <w:numId w:val="18"/>
        </w:numPr>
      </w:pPr>
      <w:r>
        <w:t>Doanh thu năm nay thấp hơn một chút ở mức 13,8% (năm ngoái là 15,1%).  Khoảng 3 bộ phận nhận được e-mail từ Vicki liên quan đến doanh thu có thể là điều cần tập trung vào, nhưng không có điểm nổi bật lớn.  Không có gì được ghi chú cụ thể dựa trên giới tính, chủng tộc, dân tộc, v.v. nhưng nếu bạn thấy điều gì đó, hãy đảm bảo tuân theo các giao thức bao gồm trò chuyện với Người giám sát và sau đó theo dõi nhân sự khi cần.  51% doanh thu là ở IDP, vì vậy cơ sở chính thực sự có doanh thu dưới 7%.</w:t>
      </w:r>
    </w:p>
    <w:p w14:paraId="7A0A2396" w14:textId="7E514AB6" w:rsidR="00D556B1" w:rsidRDefault="00D556B1" w:rsidP="00A6596E">
      <w:pPr>
        <w:numPr>
          <w:ilvl w:val="1"/>
          <w:numId w:val="18"/>
        </w:numPr>
      </w:pPr>
      <w:r>
        <w:t>Câu hỏi về việc làm rõ nhân viên IDP và họ khác với nhân viên chính như thế nào?  Họ là nhân viên của WSU, nhưng vì họ có các quy định, thông số kỹ thuật cụ thể, v.v. các chính sách khác nhau và chúng được duy trì bởi các nhân viên nhân sự khác nhau.</w:t>
      </w:r>
    </w:p>
    <w:p w14:paraId="6F163686" w14:textId="77777777" w:rsidR="003E7774" w:rsidRDefault="003E7774" w:rsidP="00A6596E">
      <w:pPr>
        <w:numPr>
          <w:ilvl w:val="1"/>
          <w:numId w:val="18"/>
        </w:numPr>
      </w:pPr>
      <w:r>
        <w:lastRenderedPageBreak/>
        <w:t>Câu hỏi về chi tiết cụ thể của doanh thu (57% = từ chức, 10% = nghỉ hưu, 5% = dựa trên hiệu suất - 80% nhân viên sẽ rời đi nếu họ đã ở đây ít hơn 5 năm - không phải là hiếm, nhưng là một điểm tập trung).</w:t>
      </w:r>
    </w:p>
    <w:p w14:paraId="6630F237" w14:textId="77777777" w:rsidR="008A38D0" w:rsidRDefault="003E7774" w:rsidP="003E7774">
      <w:pPr>
        <w:numPr>
          <w:ilvl w:val="2"/>
          <w:numId w:val="18"/>
        </w:numPr>
      </w:pPr>
      <w:r>
        <w:t>80% doanh thu của nhân viên mới hơn đã được chia sẻ với lãnh đạo và không có kế hoạch nào được thực hiện nhưng có những cuộc trò chuyện bắt đầu từ bây giờ.</w:t>
      </w:r>
    </w:p>
    <w:p w14:paraId="435E59D0" w14:textId="77777777" w:rsidR="008A38D0" w:rsidRDefault="008A38D0" w:rsidP="008A38D0">
      <w:pPr>
        <w:numPr>
          <w:ilvl w:val="1"/>
          <w:numId w:val="18"/>
        </w:numPr>
      </w:pPr>
      <w:r>
        <w:t>Câu hỏi về tỷ lệ nhân viên trên sinh viên</w:t>
      </w:r>
    </w:p>
    <w:p w14:paraId="191551FC" w14:textId="77777777" w:rsidR="0023602F" w:rsidRDefault="0023602F" w:rsidP="008A38D0">
      <w:pPr>
        <w:numPr>
          <w:ilvl w:val="2"/>
          <w:numId w:val="18"/>
        </w:numPr>
      </w:pPr>
      <w:r>
        <w:t>Chúng tôi không có tỷ lệ tổng thể nhưng có khả năng có sẵn trong các bộ phận cụ thể (ví dụ: nhân sự thấp hơn tỷ lệ mà họ nên có).</w:t>
      </w:r>
    </w:p>
    <w:p w14:paraId="2DCB8F96" w14:textId="442F92D2" w:rsidR="0023602F" w:rsidRDefault="0017279F" w:rsidP="0023602F">
      <w:pPr>
        <w:numPr>
          <w:ilvl w:val="1"/>
          <w:numId w:val="18"/>
        </w:numPr>
      </w:pPr>
      <w:r>
        <w:t>Năm tài chính 25 (bắt đầu từ tháng 7/2024), 3 mục tiêu bồi thường:</w:t>
      </w:r>
    </w:p>
    <w:p w14:paraId="1FA38362" w14:textId="3309957D" w:rsidR="0023602F" w:rsidRDefault="0088711A" w:rsidP="0017279F">
      <w:pPr>
        <w:numPr>
          <w:ilvl w:val="2"/>
          <w:numId w:val="18"/>
        </w:numPr>
        <w:spacing w:after="0"/>
      </w:pPr>
      <w:r>
        <w:t>Di chuyển nhân viên xuống dưới mức tối thiểu trong phạm vi lương của họ</w:t>
      </w:r>
    </w:p>
    <w:p w14:paraId="7BC6425C" w14:textId="77777777" w:rsidR="003B5121" w:rsidRDefault="003B5121" w:rsidP="0017279F">
      <w:pPr>
        <w:numPr>
          <w:ilvl w:val="2"/>
          <w:numId w:val="18"/>
        </w:numPr>
        <w:spacing w:after="0"/>
      </w:pPr>
      <w:r>
        <w:t>Đưa Khoa hướng tới kết quả phân tích lương</w:t>
      </w:r>
    </w:p>
    <w:p w14:paraId="4B098701" w14:textId="77777777" w:rsidR="00C95FAE" w:rsidRDefault="003B5121" w:rsidP="00C95FAE">
      <w:pPr>
        <w:numPr>
          <w:ilvl w:val="2"/>
          <w:numId w:val="18"/>
        </w:numPr>
      </w:pPr>
      <w:r>
        <w:t>Bắt đầu di chuyển Nhân viên về phía các phần tư tương ứng của họ</w:t>
      </w:r>
    </w:p>
    <w:p w14:paraId="564C4514" w14:textId="77777777" w:rsidR="00C95FAE" w:rsidRDefault="00C95FAE" w:rsidP="00C95FAE">
      <w:pPr>
        <w:numPr>
          <w:ilvl w:val="1"/>
          <w:numId w:val="18"/>
        </w:numPr>
      </w:pPr>
      <w:r>
        <w:t>Kết quả năm tài chính 24:</w:t>
      </w:r>
    </w:p>
    <w:p w14:paraId="1EB92704" w14:textId="724FFFEB" w:rsidR="00C95FAE" w:rsidRDefault="0088711A" w:rsidP="0017279F">
      <w:pPr>
        <w:numPr>
          <w:ilvl w:val="2"/>
          <w:numId w:val="18"/>
        </w:numPr>
        <w:spacing w:after="0"/>
      </w:pPr>
      <w:r>
        <w:t>155 nhân viên đã chuyển lên mức tối thiểu mới trong phạm vi lương của họ</w:t>
      </w:r>
    </w:p>
    <w:p w14:paraId="321F567A" w14:textId="77777777" w:rsidR="00C95FAE" w:rsidRDefault="00C95FAE" w:rsidP="0017279F">
      <w:pPr>
        <w:numPr>
          <w:ilvl w:val="2"/>
          <w:numId w:val="18"/>
        </w:numPr>
        <w:spacing w:after="0"/>
      </w:pPr>
      <w:r>
        <w:t>314 điều chỉnh giảng viên</w:t>
      </w:r>
    </w:p>
    <w:p w14:paraId="72B284B3" w14:textId="77777777" w:rsidR="00C95FAE" w:rsidRDefault="00C95FAE" w:rsidP="00C95FAE">
      <w:pPr>
        <w:numPr>
          <w:ilvl w:val="2"/>
          <w:numId w:val="18"/>
        </w:numPr>
      </w:pPr>
      <w:r>
        <w:t>1.706 giảng viên và nhân viên nhận được mức tăng 1%</w:t>
      </w:r>
    </w:p>
    <w:p w14:paraId="68777A22" w14:textId="6FA8F6C7" w:rsidR="00A7596D" w:rsidRDefault="007F2EC8" w:rsidP="00A7596D">
      <w:pPr>
        <w:numPr>
          <w:ilvl w:val="1"/>
          <w:numId w:val="18"/>
        </w:numPr>
      </w:pPr>
      <w:r>
        <w:t>Tổng hợp, chúng tôi hiện đang chiếm khoảng 84% thị trường, thấp hơn so với hai năm qua do lạm phát và số tiền chúng tôi nhận được mà chúng tôi không thể đầu tư theo tốc độ thị trường đã di chuyển.  Phí bảo hiểm đã không tăng trong 6 năm nhờ các khoản đầu tư của nhà nước, vì vậy mặc dù nó không phải là tăng tiền lương, nhưng nó giúp giữ cho chi phí của nhân viên thấp hơn mức có thể.</w:t>
      </w:r>
    </w:p>
    <w:p w14:paraId="765CCF56" w14:textId="6F220083" w:rsidR="00C17DA6" w:rsidRDefault="003039F9" w:rsidP="00A7596D">
      <w:pPr>
        <w:numPr>
          <w:ilvl w:val="1"/>
          <w:numId w:val="18"/>
        </w:numPr>
      </w:pPr>
      <w:r>
        <w:t xml:space="preserve">Tiến về phía trước, chúng tôi đã thành lập một ủy ban gọi là Project Bridge với các thành viên từ khắp nơi trong khuôn viên trường bao gồm cả chủ tịch thượng viện.  Chúng tôi đã gặp nhau một vài lần và sẽ có một số mục hành động trong tương lai - đầu tiên, chúng tôi đang yêu cầu ý tưởng từ mọi người trong khuôn viên trường thông qua quy trình 'Trình tạo ý tưởng WSU' mà mọi người được yêu cầu xem xét và gửi bất kỳ ý tưởng nào để tăng doanh thu hoặc giảm chi tiêu.  Ý tưởng dài hạn cũng rất tuyệt.  </w:t>
      </w:r>
    </w:p>
    <w:p w14:paraId="7CF171DA" w14:textId="6792B295" w:rsidR="008A0376" w:rsidRDefault="002D114F" w:rsidP="00A7596D">
      <w:pPr>
        <w:numPr>
          <w:ilvl w:val="1"/>
          <w:numId w:val="18"/>
        </w:numPr>
      </w:pPr>
      <w:r>
        <w:t>Câu hỏi tài chính - sự tăng trưởng của chúng ta có tương đương với doanh thu nhiều hơn để đầu tư không?</w:t>
      </w:r>
    </w:p>
    <w:p w14:paraId="7A2EAD66" w14:textId="4B74C8D2" w:rsidR="00431597" w:rsidRDefault="002074B7" w:rsidP="00431597">
      <w:pPr>
        <w:numPr>
          <w:ilvl w:val="2"/>
          <w:numId w:val="18"/>
        </w:numPr>
      </w:pPr>
      <w:r>
        <w:t>Gần.  Giờ tín dụng phù hợp hơn với tăng trưởng tài chính, vì vậy doanh thu thường không tăng đều dựa trên sự gia tăng số lượng nhân viên.</w:t>
      </w:r>
    </w:p>
    <w:p w14:paraId="45808500" w14:textId="39C3346E" w:rsidR="00B720D8" w:rsidRDefault="00B03B6C" w:rsidP="00C95FAE">
      <w:pPr>
        <w:numPr>
          <w:ilvl w:val="1"/>
          <w:numId w:val="18"/>
        </w:numPr>
      </w:pPr>
      <w:r>
        <w:t>Câu hỏi về điều gì sẽ xảy ra để thúc đẩy các mục tiêu Dựa trên Thị trường của chúng tôi nếu chúng tôi không được nhà nước hỗ trợ?</w:t>
      </w:r>
    </w:p>
    <w:p w14:paraId="6B9E501A" w14:textId="77777777" w:rsidR="00D27248" w:rsidRDefault="007679CE" w:rsidP="00B720D8">
      <w:pPr>
        <w:numPr>
          <w:ilvl w:val="2"/>
          <w:numId w:val="18"/>
        </w:numPr>
      </w:pPr>
      <w:r>
        <w:t>Xem thông tin Project Bridge ở trên.</w:t>
      </w:r>
    </w:p>
    <w:p w14:paraId="65F37CFF" w14:textId="77777777" w:rsidR="00D27248" w:rsidRDefault="00D27248" w:rsidP="00D27248">
      <w:pPr>
        <w:numPr>
          <w:ilvl w:val="1"/>
          <w:numId w:val="18"/>
        </w:numPr>
      </w:pPr>
      <w:r>
        <w:t>Cây đũa thần để sửa nó, sẽ mất bao nhiêu?</w:t>
      </w:r>
    </w:p>
    <w:p w14:paraId="0D43C6CB" w14:textId="77777777" w:rsidR="00AC6B1C" w:rsidRDefault="006916F7" w:rsidP="00D27248">
      <w:pPr>
        <w:numPr>
          <w:ilvl w:val="2"/>
          <w:numId w:val="18"/>
        </w:numPr>
      </w:pPr>
      <w:r>
        <w:t>Tổng khoảng cách 25 triệu đô la cần thiết để khắc phục.</w:t>
      </w:r>
    </w:p>
    <w:p w14:paraId="46669F36" w14:textId="77777777" w:rsidR="007F6F1F" w:rsidRDefault="0005036B" w:rsidP="00AC6B1C">
      <w:pPr>
        <w:numPr>
          <w:ilvl w:val="1"/>
          <w:numId w:val="18"/>
        </w:numPr>
      </w:pPr>
      <w:r>
        <w:lastRenderedPageBreak/>
        <w:t>Học phí không nhận được sự gia tăng lớn (hạn chế của KBOR), chúng tôi không có sự tăng trưởng lớn và lạm phát đã tăng lên nên tất cả những điều này, chúng tôi đang tập trung vào Project Bridge để có ý tưởng tốt hơn về các cơ hội.</w:t>
      </w:r>
    </w:p>
    <w:p w14:paraId="77B5EF62" w14:textId="77777777" w:rsidR="007869D0" w:rsidRDefault="008E6CC4" w:rsidP="00AC6B1C">
      <w:pPr>
        <w:numPr>
          <w:ilvl w:val="1"/>
          <w:numId w:val="18"/>
        </w:numPr>
      </w:pPr>
      <w:r>
        <w:t>Câu hỏi IDP hỗ trợ chi phí tổng thể (nhân sự, cơ sở vật chất, v.v.) như thế nào</w:t>
      </w:r>
    </w:p>
    <w:p w14:paraId="1258370F" w14:textId="4D7A1724" w:rsidR="00A6708B" w:rsidRPr="00A6708B" w:rsidRDefault="002A1F16" w:rsidP="007869D0">
      <w:pPr>
        <w:numPr>
          <w:ilvl w:val="2"/>
          <w:numId w:val="18"/>
        </w:numPr>
      </w:pPr>
      <w:proofErr w:type="spellStart"/>
      <w:r>
        <w:t>Họ</w:t>
      </w:r>
      <w:proofErr w:type="spellEnd"/>
      <w:r>
        <w:t xml:space="preserve"> </w:t>
      </w:r>
      <w:proofErr w:type="spellStart"/>
      <w:r>
        <w:t>đã</w:t>
      </w:r>
      <w:proofErr w:type="spellEnd"/>
      <w:r>
        <w:t xml:space="preserve"> </w:t>
      </w:r>
      <w:proofErr w:type="spellStart"/>
      <w:r>
        <w:t>có</w:t>
      </w:r>
      <w:proofErr w:type="spellEnd"/>
      <w:r>
        <w:t xml:space="preserve"> </w:t>
      </w:r>
      <w:proofErr w:type="spellStart"/>
      <w:r>
        <w:t>một</w:t>
      </w:r>
      <w:proofErr w:type="spellEnd"/>
      <w:r>
        <w:t xml:space="preserve"> </w:t>
      </w:r>
      <w:proofErr w:type="spellStart"/>
      <w:r>
        <w:t>số</w:t>
      </w:r>
      <w:proofErr w:type="spellEnd"/>
      <w:r>
        <w:t xml:space="preserve"> </w:t>
      </w:r>
      <w:proofErr w:type="spellStart"/>
      <w:r>
        <w:t>hỗ</w:t>
      </w:r>
      <w:proofErr w:type="spellEnd"/>
      <w:r>
        <w:t xml:space="preserve"> </w:t>
      </w:r>
      <w:proofErr w:type="spellStart"/>
      <w:r>
        <w:t>trợ</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WuHire</w:t>
      </w:r>
      <w:proofErr w:type="spellEnd"/>
      <w:r>
        <w:t xml:space="preserve">, v.v. </w:t>
      </w:r>
      <w:proofErr w:type="spellStart"/>
      <w:r>
        <w:t>nhưng</w:t>
      </w:r>
      <w:proofErr w:type="spellEnd"/>
      <w:r>
        <w:t xml:space="preserve"> </w:t>
      </w:r>
      <w:proofErr w:type="spellStart"/>
      <w:r>
        <w:t>không</w:t>
      </w:r>
      <w:proofErr w:type="spellEnd"/>
      <w:r>
        <w:t xml:space="preserve"> </w:t>
      </w:r>
      <w:proofErr w:type="spellStart"/>
      <w:r>
        <w:t>chắc</w:t>
      </w:r>
      <w:proofErr w:type="spellEnd"/>
      <w:r>
        <w:t xml:space="preserve"> </w:t>
      </w:r>
      <w:proofErr w:type="spellStart"/>
      <w:r>
        <w:t>chắn</w:t>
      </w:r>
      <w:proofErr w:type="spellEnd"/>
      <w:r>
        <w:t xml:space="preserve"> </w:t>
      </w:r>
      <w:proofErr w:type="spellStart"/>
      <w:r>
        <w:t>về</w:t>
      </w:r>
      <w:proofErr w:type="spellEnd"/>
      <w:r>
        <w:t xml:space="preserve"> </w:t>
      </w: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thực</w:t>
      </w:r>
      <w:proofErr w:type="spellEnd"/>
      <w:r>
        <w:t xml:space="preserve"> </w:t>
      </w:r>
      <w:proofErr w:type="spellStart"/>
      <w:r>
        <w:t>thể</w:t>
      </w:r>
      <w:proofErr w:type="spellEnd"/>
      <w:r>
        <w:t xml:space="preserve"> </w:t>
      </w:r>
      <w:proofErr w:type="spellStart"/>
      <w:r>
        <w:t>khác</w:t>
      </w:r>
      <w:proofErr w:type="spellEnd"/>
      <w:r>
        <w:t>.</w:t>
      </w:r>
    </w:p>
    <w:p w14:paraId="5D44EE60" w14:textId="77777777" w:rsidR="00A6708B" w:rsidRPr="00A6708B" w:rsidRDefault="00A6708B" w:rsidP="00A6708B">
      <w:pPr>
        <w:numPr>
          <w:ilvl w:val="0"/>
          <w:numId w:val="19"/>
        </w:numPr>
      </w:pPr>
      <w:r w:rsidRPr="00A6708B">
        <w:rPr>
          <w:b/>
          <w:bCs/>
        </w:rPr>
        <w:t>Thông báo</w:t>
      </w:r>
    </w:p>
    <w:p w14:paraId="6A7B861C" w14:textId="284B389B" w:rsidR="00A31304" w:rsidRDefault="00A6708B" w:rsidP="00AF7542">
      <w:pPr>
        <w:numPr>
          <w:ilvl w:val="0"/>
          <w:numId w:val="20"/>
        </w:numPr>
      </w:pPr>
      <w:r w:rsidRPr="00A6708B">
        <w:t>Vị trí trống ghế Thượng viện - Susan McCoy chấp nhận đề cử để thay thế vị trí của Sara Rue với tư cách là đề cử thượng nghị sĩ được bỏ phiếu cao nhất tiếp theo.</w:t>
      </w:r>
    </w:p>
    <w:p w14:paraId="2B263681" w14:textId="66DD0581" w:rsidR="00A31304" w:rsidRPr="00A6708B" w:rsidRDefault="00E44857" w:rsidP="00A31304">
      <w:pPr>
        <w:numPr>
          <w:ilvl w:val="1"/>
          <w:numId w:val="20"/>
        </w:numPr>
      </w:pPr>
      <w:r>
        <w:t>Vượt qua - Có bằng đa số phiếu bầu.</w:t>
      </w:r>
    </w:p>
    <w:p w14:paraId="2F14D04D" w14:textId="4327EBB4" w:rsidR="00A6708B" w:rsidRDefault="00A6708B" w:rsidP="00A6708B">
      <w:pPr>
        <w:numPr>
          <w:ilvl w:val="0"/>
          <w:numId w:val="21"/>
        </w:numPr>
      </w:pPr>
      <w:r w:rsidRPr="00A6708B">
        <w:t>Bổ nhiệm Chủ tịch Ủy ban Pro Dev (Nathan Johnson từ chức).</w:t>
      </w:r>
    </w:p>
    <w:p w14:paraId="461F730F" w14:textId="114C879D" w:rsidR="00732119" w:rsidRPr="00A6708B" w:rsidRDefault="00732119" w:rsidP="00732119">
      <w:pPr>
        <w:numPr>
          <w:ilvl w:val="1"/>
          <w:numId w:val="21"/>
        </w:numPr>
      </w:pPr>
      <w:r>
        <w:t>Tiến sĩ Christopher Leonard</w:t>
      </w:r>
    </w:p>
    <w:p w14:paraId="3D939481" w14:textId="77777777" w:rsidR="00B4795F" w:rsidRDefault="00A6708B" w:rsidP="00A6708B">
      <w:pPr>
        <w:numPr>
          <w:ilvl w:val="0"/>
          <w:numId w:val="22"/>
        </w:numPr>
      </w:pPr>
      <w:r w:rsidRPr="00A6708B">
        <w:t>Dự trữ tủ khóa hỗ trợ gây sốc: 10 / 14-11 / 1</w:t>
      </w:r>
    </w:p>
    <w:p w14:paraId="49EA6800" w14:textId="2CEEDB01" w:rsidR="00D74DBE" w:rsidRDefault="004327D3" w:rsidP="00B4795F">
      <w:pPr>
        <w:numPr>
          <w:ilvl w:val="1"/>
          <w:numId w:val="22"/>
        </w:numPr>
      </w:pPr>
      <w:r>
        <w:t>Thay đổi, bây giờ bạn có thể quyên góp trực tiếp để hỗ trợ tủ khóa hoặc các Sở có thể thu thập, nhưng không có hộp tập hợp lớn nào có sẵn trong năm nay.</w:t>
      </w:r>
    </w:p>
    <w:p w14:paraId="4C87EA72" w14:textId="015021E8" w:rsidR="00A6708B" w:rsidRPr="00A6708B" w:rsidRDefault="006050D3" w:rsidP="00B4795F">
      <w:pPr>
        <w:numPr>
          <w:ilvl w:val="1"/>
          <w:numId w:val="22"/>
        </w:numPr>
      </w:pPr>
      <w:r>
        <w:t>4.300 mặt hàng và 150 đô la vào năm ngoái.  5.000 mặt hàng và mục tiêu 500 đô la cho năm nay.</w:t>
      </w:r>
    </w:p>
    <w:p w14:paraId="1539F467" w14:textId="77777777" w:rsidR="00A6708B" w:rsidRPr="00A6708B" w:rsidRDefault="00A6708B" w:rsidP="00A6708B">
      <w:pPr>
        <w:numPr>
          <w:ilvl w:val="0"/>
          <w:numId w:val="23"/>
        </w:numPr>
      </w:pPr>
      <w:r w:rsidRPr="00A6708B">
        <w:rPr>
          <w:b/>
          <w:bCs/>
        </w:rPr>
        <w:t>Thảo luận và kinh doanh mới</w:t>
      </w:r>
    </w:p>
    <w:p w14:paraId="777444E9" w14:textId="77777777" w:rsidR="00EC0D8E" w:rsidRDefault="00A6708B" w:rsidP="00A6708B">
      <w:pPr>
        <w:numPr>
          <w:ilvl w:val="0"/>
          <w:numId w:val="24"/>
        </w:numPr>
      </w:pPr>
      <w:r w:rsidRPr="00A6708B">
        <w:t>Giải thưởng &amp;; Đề xuất công nhận</w:t>
      </w:r>
    </w:p>
    <w:p w14:paraId="2D5046F9" w14:textId="77777777" w:rsidR="00D644F6" w:rsidRDefault="007B6F1D" w:rsidP="00EC0D8E">
      <w:pPr>
        <w:numPr>
          <w:ilvl w:val="1"/>
          <w:numId w:val="24"/>
        </w:numPr>
      </w:pPr>
      <w:r>
        <w:t>Thiết lập các giải thưởng mới, danh sách có sẵn trong Teams để hy vọng tiến lên phía trước cho mùa giải thưởng này.</w:t>
      </w:r>
    </w:p>
    <w:p w14:paraId="42DCB7CF" w14:textId="55DCEE2D" w:rsidR="00C535B6" w:rsidRDefault="006D46FF" w:rsidP="00EC0D8E">
      <w:pPr>
        <w:numPr>
          <w:ilvl w:val="1"/>
          <w:numId w:val="24"/>
        </w:numPr>
      </w:pPr>
      <w:r>
        <w:t>Có thể làm việc trên từ ngữ giải thưởng 'dịch vụ khách hàng' để làm cho nó nghe có vẻ ít giao dịch hơn với sinh viên?  Ngoài ra, hãy đảm bảo xác định ngôn ngữ để kết hợp nhân viên ở hậu trường nhiều hơn và không 'trước mặt' sinh viên nhưng vẫn hỗ trợ dịch vụ khách hàng.  Có thể nhìn vào một cái gì đó giống như 'dịch vụ đại học' hoặc một cái gì đó thay vì khách hàng cũng bao gồm những người hỗ trợ trường đại học của chúng tôi nhưng không phải sinh viên.</w:t>
      </w:r>
    </w:p>
    <w:p w14:paraId="2101DA6F" w14:textId="1DE038A5" w:rsidR="004C0536" w:rsidRDefault="004C0536" w:rsidP="00EC0D8E">
      <w:pPr>
        <w:numPr>
          <w:ilvl w:val="1"/>
          <w:numId w:val="24"/>
        </w:numPr>
      </w:pPr>
      <w:r>
        <w:t>Tiến về phía trước, quy trình bỏ phiếu sẽ hoạt động như thế nào đối với những quy trình này - lý tưởng tương tự như các quy trình khác, nhưng cuộc trò chuyện đó vẫn chưa xảy ra.</w:t>
      </w:r>
    </w:p>
    <w:p w14:paraId="292D2895" w14:textId="77777777" w:rsidR="00E65B1E" w:rsidRDefault="00D644F6" w:rsidP="00EC0D8E">
      <w:pPr>
        <w:numPr>
          <w:ilvl w:val="1"/>
          <w:numId w:val="24"/>
        </w:numPr>
      </w:pPr>
      <w:r>
        <w:t>Bỏ phiếu để đi tiếp: Vượt qua - Có theo đa số phiếu bầu.</w:t>
      </w:r>
    </w:p>
    <w:p w14:paraId="6B61D6DA" w14:textId="2B768535" w:rsidR="00A6708B" w:rsidRPr="00A6708B" w:rsidRDefault="00E65B1E" w:rsidP="00E65B1E">
      <w:pPr>
        <w:numPr>
          <w:ilvl w:val="2"/>
          <w:numId w:val="24"/>
        </w:numPr>
      </w:pPr>
      <w:r>
        <w:t>Gabriel Fonseca chuyển động, Aaron Coffey thứ hai.</w:t>
      </w:r>
    </w:p>
    <w:p w14:paraId="237C5552" w14:textId="77777777" w:rsidR="00A6708B" w:rsidRPr="00A6708B" w:rsidRDefault="00A6708B" w:rsidP="00A6708B">
      <w:pPr>
        <w:numPr>
          <w:ilvl w:val="0"/>
          <w:numId w:val="25"/>
        </w:numPr>
      </w:pPr>
      <w:r w:rsidRPr="00A6708B">
        <w:rPr>
          <w:b/>
          <w:bCs/>
        </w:rPr>
        <w:t>Kinh doanh cũ</w:t>
      </w:r>
    </w:p>
    <w:p w14:paraId="73E1E275" w14:textId="77777777" w:rsidR="00A6708B" w:rsidRDefault="00A6708B" w:rsidP="00A6708B">
      <w:pPr>
        <w:numPr>
          <w:ilvl w:val="0"/>
          <w:numId w:val="26"/>
        </w:numPr>
      </w:pPr>
      <w:r w:rsidRPr="00A6708B">
        <w:t>Phương thức họp</w:t>
      </w:r>
    </w:p>
    <w:p w14:paraId="6909EAFF" w14:textId="5EE74801" w:rsidR="00616613" w:rsidRDefault="00050589" w:rsidP="00616613">
      <w:pPr>
        <w:pStyle w:val="ListParagraph"/>
        <w:numPr>
          <w:ilvl w:val="2"/>
          <w:numId w:val="26"/>
        </w:numPr>
        <w:rPr>
          <w:rFonts w:ascii="Arial" w:hAnsi="Arial" w:cs="Arial"/>
          <w:sz w:val="24"/>
          <w:szCs w:val="24"/>
        </w:rPr>
      </w:pPr>
      <w:r w:rsidRPr="0059188E">
        <w:lastRenderedPageBreak/>
        <w:t xml:space="preserve">Sở thích, và khuyến khích, là gặp trực tiếp thường xuyên và tốt nhất có thể để thúc đẩy sự tham gia và hiện diện. Tuy nhiên, lưu ý đến các vai trò và trách nhiệm khác nhau trong khu vực bầu cử nhân viên của chúng tôi, chúng tôi tin rằng việc cung cấp một tùy chọn ảo nhân danh tính linh hoạt là phù hợp. Để tăng cường sự tham gia trong môi trường ảo, nhóm Exec đã soạn thảo một số kỳ vọng mà chúng tôi khuyến khích các thượng nghị sĩ đáp ứng nếu / khi họ tham dự trực tuyến. </w:t>
      </w:r>
    </w:p>
    <w:p w14:paraId="3C891B8B" w14:textId="77777777" w:rsidR="00616613" w:rsidRPr="0059188E" w:rsidRDefault="00616613" w:rsidP="00616613">
      <w:pPr>
        <w:pStyle w:val="ListParagraph"/>
        <w:numPr>
          <w:ilvl w:val="2"/>
          <w:numId w:val="26"/>
        </w:numPr>
      </w:pPr>
      <w:r w:rsidRPr="0059188E">
        <w:t>Ngoài ra, một yêu cầu cho ủy ban truyền thông sẽ được thực hiện để thiết lập một người nào đó để quản lý và kiểm duyệt các nhóm / môi trường ảo để hỗ trợ sự tham gia. Các nỗ lực kỹ thuật sẽ được thực hiện để chiếu cuộc họp nhóm lên màn hình phòng hội nghị để hỗ trợ sự hiện diện và tương tác với những người tham dự trực tuyến.</w:t>
      </w:r>
    </w:p>
    <w:p w14:paraId="35C65F68" w14:textId="7299FEA0" w:rsidR="004030BF" w:rsidRPr="0059188E" w:rsidRDefault="00616613" w:rsidP="00616613">
      <w:pPr>
        <w:pStyle w:val="ListParagraph"/>
        <w:numPr>
          <w:ilvl w:val="2"/>
          <w:numId w:val="26"/>
        </w:numPr>
      </w:pPr>
      <w:r w:rsidRPr="0059188E">
        <w:t xml:space="preserve">Tất cả </w:t>
      </w:r>
      <w:hyperlink r:id="rId12" w:history="1">
        <w:r w:rsidRPr="0059188E">
          <w:t>các chương trình nghị sự, tài liệu cuộc họp</w:t>
        </w:r>
      </w:hyperlink>
      <w:r w:rsidRPr="0059188E">
        <w:t xml:space="preserve"> và </w:t>
      </w:r>
      <w:hyperlink r:id="rId13" w:history="1">
        <w:r w:rsidRPr="0059188E">
          <w:t>biên bản</w:t>
        </w:r>
      </w:hyperlink>
      <w:r w:rsidRPr="0059188E">
        <w:t xml:space="preserve"> đều có thể truy cập thông qua các nhóm để các thượng nghị sĩ xem.</w:t>
      </w:r>
    </w:p>
    <w:p w14:paraId="67E2EF58" w14:textId="72216721" w:rsidR="00845916" w:rsidRDefault="004030BF" w:rsidP="00845916">
      <w:pPr>
        <w:pStyle w:val="ListParagraph"/>
        <w:numPr>
          <w:ilvl w:val="2"/>
          <w:numId w:val="26"/>
        </w:numPr>
      </w:pPr>
      <w:r w:rsidRPr="0059188E">
        <w:t>Phản hồi để chia sẻ màn hình người dự từ xa để tương tác tốt hơn.</w:t>
      </w:r>
    </w:p>
    <w:p w14:paraId="3ED769FD" w14:textId="0F680B16" w:rsidR="00616613" w:rsidRPr="00845916" w:rsidRDefault="004030BF" w:rsidP="00845916">
      <w:pPr>
        <w:pStyle w:val="ListParagraph"/>
        <w:numPr>
          <w:ilvl w:val="2"/>
          <w:numId w:val="26"/>
        </w:numPr>
      </w:pPr>
      <w:r w:rsidRPr="0059188E">
        <w:t>Hãy cho ủy ban điều hành biết nếu bạn sẽ không thể tham dự hoặc nếu bạn sẽ ở xa</w:t>
      </w:r>
      <w:r w:rsidR="00F83130" w:rsidRPr="00845916">
        <w:rPr>
          <w:rFonts w:ascii="Arial" w:hAnsi="Arial" w:cs="Arial"/>
          <w:sz w:val="24"/>
          <w:szCs w:val="24"/>
        </w:rPr>
        <w:t xml:space="preserve">.  </w:t>
      </w:r>
    </w:p>
    <w:p w14:paraId="3BB9A122" w14:textId="77777777" w:rsidR="00A6708B" w:rsidRDefault="00A6708B" w:rsidP="00A6708B">
      <w:pPr>
        <w:numPr>
          <w:ilvl w:val="0"/>
          <w:numId w:val="27"/>
        </w:numPr>
      </w:pPr>
      <w:r w:rsidRPr="00A6708B">
        <w:t>Ưu tiên của Thượng viện</w:t>
      </w:r>
    </w:p>
    <w:p w14:paraId="4D5D3B2F" w14:textId="29E67C1E" w:rsidR="00E144CF" w:rsidRPr="0059188E" w:rsidRDefault="00E144CF" w:rsidP="0059188E">
      <w:pPr>
        <w:pStyle w:val="ListParagraph"/>
        <w:numPr>
          <w:ilvl w:val="2"/>
          <w:numId w:val="26"/>
        </w:numPr>
      </w:pPr>
      <w:r w:rsidRPr="0059188E">
        <w:t xml:space="preserve">Cảm ơn bạn đã phản hồi và đề xuất của bạn. Kennedy đã chia sẻ những điều này với lãnh đạo và sẽ theo dõi các chủ tịch ủy ban để vận hành các bước tiếp theo, đo lường và công bố. </w:t>
      </w:r>
    </w:p>
    <w:p w14:paraId="69FC13E3" w14:textId="61E719E2" w:rsidR="000138E2" w:rsidRDefault="00A6708B" w:rsidP="000138E2">
      <w:pPr>
        <w:pStyle w:val="ListParagraph"/>
        <w:numPr>
          <w:ilvl w:val="2"/>
          <w:numId w:val="26"/>
        </w:numPr>
      </w:pPr>
      <w:r w:rsidRPr="00A6708B">
        <w:t>Tòa thị chính</w:t>
      </w:r>
    </w:p>
    <w:p w14:paraId="476F8DBF" w14:textId="6CCD4E2E" w:rsidR="00D94283" w:rsidRPr="00D94283" w:rsidRDefault="002F12BB" w:rsidP="00D94283">
      <w:pPr>
        <w:pStyle w:val="ListParagraph"/>
        <w:numPr>
          <w:ilvl w:val="3"/>
          <w:numId w:val="28"/>
        </w:numPr>
      </w:pPr>
      <w:r w:rsidRPr="00D94283">
        <w:t>Kế hoạch dự kiến là làm một tòa thị chính cho giảng viên / nhân viên và sau đó là một tòa thị chính cho sinh viên. Họ sẽ phân bổ nhiều thời gian hơn cho các câu hỏi và tạo cơ hội cho những người đứng đầu khu vực bầu cử gửi cho chúng tôi các chủ đề để thảo luận trước. Vui lòng gửi bất kỳ chủ đề và câu hỏi cụ thể nào cho Kennedy để được chuyển tiếp lên lãnh đạo. Thông tin thêm sẽ sớm ra mắt.</w:t>
      </w:r>
    </w:p>
    <w:p w14:paraId="15BF638E" w14:textId="77777777" w:rsidR="0024085C" w:rsidRDefault="008150DB" w:rsidP="00D94283">
      <w:pPr>
        <w:pStyle w:val="ListParagraph"/>
        <w:numPr>
          <w:ilvl w:val="3"/>
          <w:numId w:val="28"/>
        </w:numPr>
      </w:pPr>
      <w:r w:rsidRPr="00D94283">
        <w:t>Có khả năng ảo, chưa hoàn toàn chắc chắn.</w:t>
      </w:r>
    </w:p>
    <w:p w14:paraId="5B676E4A" w14:textId="1A75B1C9" w:rsidR="00A6708B" w:rsidRPr="00A6708B" w:rsidRDefault="00BD2BFA" w:rsidP="00D94283">
      <w:pPr>
        <w:pStyle w:val="ListParagraph"/>
        <w:numPr>
          <w:ilvl w:val="3"/>
          <w:numId w:val="28"/>
        </w:numPr>
      </w:pPr>
      <w:r>
        <w:t>Lưu ý từ lãnh đạo: Dựa trên phản hồi, họ đang làm việc để hạn chế số lượng nói chuyện để đảm bảo họ dành thời gian cho nhiều câu hỏi hơn.  Họ cũng muốn chủ động tiếp cận để xem liệu có những chủ đề / câu hỏi mà chúng tôi với tư cách là thượng viện muốn họ giải quyết và sẵn sàng trả lời hay không.  Họ có kế hoạch để Vicki nói chuyện trên MBC và Zach để nói về các vấn đề của Nhà nước, đặc biệt là tài trợ cho trường đại học.  Vui lòng cho Kennedy biết vào cuối tuần này nếu có những chủ đề mà chúng tôi muốn họ chuẩn bị.</w:t>
      </w:r>
    </w:p>
    <w:p w14:paraId="29FEFE07" w14:textId="77777777" w:rsidR="00A6708B" w:rsidRPr="00A6708B" w:rsidRDefault="00A6708B" w:rsidP="00A6708B">
      <w:pPr>
        <w:numPr>
          <w:ilvl w:val="0"/>
          <w:numId w:val="29"/>
        </w:numPr>
      </w:pPr>
      <w:r w:rsidRPr="00A6708B">
        <w:rPr>
          <w:b/>
          <w:bCs/>
        </w:rPr>
        <w:t>Cập nhật của Ủy ban Thượng viện</w:t>
      </w:r>
    </w:p>
    <w:p w14:paraId="366410A9" w14:textId="77777777" w:rsidR="00A6708B" w:rsidRPr="00A6708B" w:rsidRDefault="00A6708B" w:rsidP="00A6708B">
      <w:pPr>
        <w:numPr>
          <w:ilvl w:val="0"/>
          <w:numId w:val="30"/>
        </w:numPr>
      </w:pPr>
      <w:r w:rsidRPr="00A6708B">
        <w:t>Giải thưởng và công nhận</w:t>
      </w:r>
    </w:p>
    <w:p w14:paraId="37DFED20" w14:textId="77777777" w:rsidR="00A6708B" w:rsidRDefault="00A6708B" w:rsidP="00A6708B">
      <w:pPr>
        <w:numPr>
          <w:ilvl w:val="0"/>
          <w:numId w:val="31"/>
        </w:numPr>
      </w:pPr>
      <w:r w:rsidRPr="00A6708B">
        <w:t>Truyền thông và trang web</w:t>
      </w:r>
    </w:p>
    <w:p w14:paraId="4C7EA6AE" w14:textId="0A674850" w:rsidR="008150DB" w:rsidRPr="00A6708B" w:rsidRDefault="008150DB" w:rsidP="008150DB">
      <w:pPr>
        <w:numPr>
          <w:ilvl w:val="1"/>
          <w:numId w:val="31"/>
        </w:numPr>
      </w:pPr>
      <w:r>
        <w:t>Các ưu tiên đã được đăng trên trang web.</w:t>
      </w:r>
    </w:p>
    <w:p w14:paraId="2498B447" w14:textId="77777777" w:rsidR="00A6708B" w:rsidRPr="00A6708B" w:rsidRDefault="00A6708B" w:rsidP="00A6708B">
      <w:pPr>
        <w:numPr>
          <w:ilvl w:val="0"/>
          <w:numId w:val="32"/>
        </w:numPr>
      </w:pPr>
      <w:r w:rsidRPr="00A6708B">
        <w:t>Cuộc bầu cử</w:t>
      </w:r>
    </w:p>
    <w:p w14:paraId="1148BE7E" w14:textId="77777777" w:rsidR="00A6708B" w:rsidRDefault="00A6708B" w:rsidP="00A6708B">
      <w:pPr>
        <w:numPr>
          <w:ilvl w:val="0"/>
          <w:numId w:val="33"/>
        </w:numPr>
      </w:pPr>
      <w:r w:rsidRPr="00A6708B">
        <w:t>Rà soát chính sách</w:t>
      </w:r>
    </w:p>
    <w:p w14:paraId="49F3E62A" w14:textId="1D82F635" w:rsidR="005762A3" w:rsidRPr="00A6708B" w:rsidRDefault="005762A3" w:rsidP="005762A3">
      <w:pPr>
        <w:numPr>
          <w:ilvl w:val="1"/>
          <w:numId w:val="33"/>
        </w:numPr>
      </w:pPr>
      <w:r>
        <w:lastRenderedPageBreak/>
        <w:t>Dự kiến phê duyệt cuối cùng về việc mở rộng hỗ trợ học phí cho các chương trình sau đại học cho người phụ thuộc / vợ / chồng của nhân viên.</w:t>
      </w:r>
    </w:p>
    <w:p w14:paraId="2EC0B22E" w14:textId="77777777" w:rsidR="00A6708B" w:rsidRDefault="00A6708B" w:rsidP="00A6708B">
      <w:pPr>
        <w:numPr>
          <w:ilvl w:val="0"/>
          <w:numId w:val="34"/>
        </w:numPr>
      </w:pPr>
      <w:r w:rsidRPr="00A6708B">
        <w:t>Phát triển chuyên môn và dịch vụ</w:t>
      </w:r>
    </w:p>
    <w:p w14:paraId="5689FE07" w14:textId="6C40C45E" w:rsidR="0070016B" w:rsidRDefault="002804DE" w:rsidP="00A6708B">
      <w:pPr>
        <w:numPr>
          <w:ilvl w:val="0"/>
          <w:numId w:val="34"/>
        </w:numPr>
      </w:pPr>
      <w:r>
        <w:t xml:space="preserve">CỐ GẮNG </w:t>
      </w:r>
    </w:p>
    <w:p w14:paraId="5A125C91" w14:textId="43E23080" w:rsidR="009F4D98" w:rsidRPr="00A6708B" w:rsidRDefault="009F4D98" w:rsidP="009F4D98">
      <w:pPr>
        <w:numPr>
          <w:ilvl w:val="1"/>
          <w:numId w:val="34"/>
        </w:numPr>
      </w:pPr>
      <w:r>
        <w:t xml:space="preserve">Soạn thảo một đề xuất tài trợ cho sự kiện và ủy ban năm nay sẽ họp trong hai tuần nữa. </w:t>
      </w:r>
    </w:p>
    <w:p w14:paraId="31805059" w14:textId="77777777" w:rsidR="00A6708B" w:rsidRDefault="00A6708B" w:rsidP="00A6708B">
      <w:pPr>
        <w:numPr>
          <w:ilvl w:val="0"/>
          <w:numId w:val="35"/>
        </w:numPr>
      </w:pPr>
      <w:r w:rsidRPr="00A6708B">
        <w:t>Học bổng</w:t>
      </w:r>
    </w:p>
    <w:p w14:paraId="3016F781" w14:textId="1A7583B3" w:rsidR="000B1151" w:rsidRDefault="000B1151" w:rsidP="000B1151">
      <w:pPr>
        <w:numPr>
          <w:ilvl w:val="1"/>
          <w:numId w:val="35"/>
        </w:numPr>
      </w:pPr>
      <w:r>
        <w:t>Ứng dụng đã được xem xét và một số cập nhật sẽ được thực hiện.</w:t>
      </w:r>
    </w:p>
    <w:p w14:paraId="1C1B46DF" w14:textId="07F6C8DF" w:rsidR="000B1151" w:rsidRDefault="000B1151" w:rsidP="000B1151">
      <w:pPr>
        <w:numPr>
          <w:ilvl w:val="1"/>
          <w:numId w:val="35"/>
        </w:numPr>
      </w:pPr>
      <w:r>
        <w:t>Chuẩn bị một tấm bưu thiếp để gửi cho tất cả nhân viên về các cơ hội học bổng</w:t>
      </w:r>
    </w:p>
    <w:p w14:paraId="2A8A48E3" w14:textId="1CEB0422" w:rsidR="002804DE" w:rsidRDefault="002804DE" w:rsidP="002804DE">
      <w:pPr>
        <w:numPr>
          <w:ilvl w:val="1"/>
          <w:numId w:val="35"/>
        </w:numPr>
      </w:pPr>
      <w:r>
        <w:t>Huy động được 500 đô la vào Ngày của người sáng lập</w:t>
      </w:r>
    </w:p>
    <w:p w14:paraId="5F47EAB1" w14:textId="440D82B9" w:rsidR="00042B68" w:rsidRPr="00A6708B" w:rsidRDefault="002804DE" w:rsidP="00042B68">
      <w:pPr>
        <w:numPr>
          <w:ilvl w:val="1"/>
          <w:numId w:val="35"/>
        </w:numPr>
      </w:pPr>
      <w:r>
        <w:t>Hy vọng sẽ trao học bổng đầu tiên cho năm 2025, đơn đăng ký sẽ có sẵn vào mùa xuân.</w:t>
      </w:r>
    </w:p>
    <w:p w14:paraId="229744AB" w14:textId="77777777" w:rsidR="00A6708B" w:rsidRPr="00A6708B" w:rsidRDefault="00A6708B" w:rsidP="00A6708B">
      <w:r w:rsidRPr="00A6708B">
        <w:t> </w:t>
      </w:r>
    </w:p>
    <w:p w14:paraId="203221E6" w14:textId="77777777" w:rsidR="00A6708B" w:rsidRPr="00A6708B" w:rsidRDefault="00A6708B" w:rsidP="00A6708B">
      <w:pPr>
        <w:numPr>
          <w:ilvl w:val="0"/>
          <w:numId w:val="36"/>
        </w:numPr>
      </w:pPr>
      <w:r w:rsidRPr="00A6708B">
        <w:rPr>
          <w:b/>
          <w:bCs/>
        </w:rPr>
        <w:t>Cập nhật &amp; thảo luận về kinh doanh trong khuôn viên trường / trường đại học</w:t>
      </w:r>
    </w:p>
    <w:p w14:paraId="3E4B3CDC" w14:textId="77777777" w:rsidR="00A6708B" w:rsidRPr="00A6708B" w:rsidRDefault="00A6708B" w:rsidP="00A6708B">
      <w:pPr>
        <w:numPr>
          <w:ilvl w:val="0"/>
          <w:numId w:val="37"/>
        </w:numPr>
      </w:pPr>
      <w:r w:rsidRPr="00A6708B">
        <w:t>Diễn đàn học thuật</w:t>
      </w:r>
    </w:p>
    <w:p w14:paraId="676AA8A0" w14:textId="77777777" w:rsidR="00A6708B" w:rsidRPr="00A6708B" w:rsidRDefault="00A6708B" w:rsidP="00A6708B">
      <w:pPr>
        <w:numPr>
          <w:ilvl w:val="0"/>
          <w:numId w:val="38"/>
        </w:numPr>
      </w:pPr>
      <w:r w:rsidRPr="00A6708B">
        <w:t>Ủy ban tư vấn ngân sách</w:t>
      </w:r>
    </w:p>
    <w:p w14:paraId="01D3E0C3" w14:textId="77777777" w:rsidR="00A6708B" w:rsidRDefault="00A6708B" w:rsidP="00A6708B">
      <w:pPr>
        <w:numPr>
          <w:ilvl w:val="0"/>
          <w:numId w:val="39"/>
        </w:numPr>
      </w:pPr>
      <w:r w:rsidRPr="00A6708B">
        <w:t>Nhân sự (Cùng với Thượng viện Khoa)</w:t>
      </w:r>
    </w:p>
    <w:p w14:paraId="22C98D4E" w14:textId="77777777" w:rsidR="00614299" w:rsidRPr="0084309E" w:rsidRDefault="00614299" w:rsidP="0084309E">
      <w:pPr>
        <w:numPr>
          <w:ilvl w:val="1"/>
          <w:numId w:val="37"/>
        </w:numPr>
      </w:pPr>
      <w:proofErr w:type="spellStart"/>
      <w:r w:rsidRPr="0084309E">
        <w:t>WuHire</w:t>
      </w:r>
      <w:proofErr w:type="spellEnd"/>
      <w:r w:rsidRPr="0084309E">
        <w:t xml:space="preserve"> </w:t>
      </w:r>
      <w:proofErr w:type="spellStart"/>
      <w:r w:rsidRPr="0084309E">
        <w:t>đã</w:t>
      </w:r>
      <w:proofErr w:type="spellEnd"/>
      <w:r w:rsidRPr="0084309E">
        <w:t xml:space="preserve"> </w:t>
      </w:r>
      <w:proofErr w:type="spellStart"/>
      <w:r w:rsidRPr="0084309E">
        <w:t>hoạt</w:t>
      </w:r>
      <w:proofErr w:type="spellEnd"/>
      <w:r w:rsidRPr="0084309E">
        <w:t xml:space="preserve"> </w:t>
      </w:r>
      <w:proofErr w:type="spellStart"/>
      <w:r w:rsidRPr="0084309E">
        <w:t>động</w:t>
      </w:r>
      <w:proofErr w:type="spellEnd"/>
      <w:r w:rsidRPr="0084309E">
        <w:t xml:space="preserve"> </w:t>
      </w:r>
      <w:proofErr w:type="spellStart"/>
      <w:r w:rsidRPr="0084309E">
        <w:t>được</w:t>
      </w:r>
      <w:proofErr w:type="spellEnd"/>
      <w:r w:rsidRPr="0084309E">
        <w:t xml:space="preserve"> ~ 1 </w:t>
      </w:r>
      <w:proofErr w:type="spellStart"/>
      <w:r w:rsidRPr="0084309E">
        <w:t>tuần</w:t>
      </w:r>
      <w:proofErr w:type="spellEnd"/>
      <w:r w:rsidRPr="0084309E">
        <w:t xml:space="preserve">. </w:t>
      </w:r>
      <w:proofErr w:type="spellStart"/>
      <w:r w:rsidRPr="0084309E">
        <w:t>Họ</w:t>
      </w:r>
      <w:proofErr w:type="spellEnd"/>
      <w:r w:rsidRPr="0084309E">
        <w:t xml:space="preserve"> </w:t>
      </w:r>
      <w:proofErr w:type="spellStart"/>
      <w:r w:rsidRPr="0084309E">
        <w:t>đã</w:t>
      </w:r>
      <w:proofErr w:type="spellEnd"/>
      <w:r w:rsidRPr="0084309E">
        <w:t xml:space="preserve"> </w:t>
      </w:r>
      <w:proofErr w:type="spellStart"/>
      <w:r w:rsidRPr="0084309E">
        <w:t>nhận</w:t>
      </w:r>
      <w:proofErr w:type="spellEnd"/>
      <w:r w:rsidRPr="0084309E">
        <w:t xml:space="preserve"> </w:t>
      </w:r>
      <w:proofErr w:type="spellStart"/>
      <w:r w:rsidRPr="0084309E">
        <w:t>được</w:t>
      </w:r>
      <w:proofErr w:type="spellEnd"/>
      <w:r w:rsidRPr="0084309E">
        <w:t xml:space="preserve"> </w:t>
      </w:r>
      <w:proofErr w:type="spellStart"/>
      <w:r w:rsidRPr="0084309E">
        <w:t>phản</w:t>
      </w:r>
      <w:proofErr w:type="spellEnd"/>
      <w:r w:rsidRPr="0084309E">
        <w:t xml:space="preserve"> </w:t>
      </w:r>
      <w:proofErr w:type="spellStart"/>
      <w:r w:rsidRPr="0084309E">
        <w:t>hồi</w:t>
      </w:r>
      <w:proofErr w:type="spellEnd"/>
      <w:r w:rsidRPr="0084309E">
        <w:t xml:space="preserve"> </w:t>
      </w:r>
      <w:proofErr w:type="spellStart"/>
      <w:r w:rsidRPr="0084309E">
        <w:t>tốt</w:t>
      </w:r>
      <w:proofErr w:type="spellEnd"/>
      <w:r w:rsidRPr="0084309E">
        <w:t xml:space="preserve"> </w:t>
      </w:r>
      <w:proofErr w:type="spellStart"/>
      <w:r w:rsidRPr="0084309E">
        <w:t>và</w:t>
      </w:r>
      <w:proofErr w:type="spellEnd"/>
      <w:r w:rsidRPr="0084309E">
        <w:t xml:space="preserve"> </w:t>
      </w:r>
      <w:proofErr w:type="spellStart"/>
      <w:r w:rsidRPr="0084309E">
        <w:t>đang</w:t>
      </w:r>
      <w:proofErr w:type="spellEnd"/>
      <w:r w:rsidRPr="0084309E">
        <w:t xml:space="preserve"> </w:t>
      </w:r>
      <w:proofErr w:type="spellStart"/>
      <w:r w:rsidRPr="0084309E">
        <w:t>tiếp</w:t>
      </w:r>
      <w:proofErr w:type="spellEnd"/>
      <w:r w:rsidRPr="0084309E">
        <w:t xml:space="preserve"> </w:t>
      </w:r>
      <w:proofErr w:type="spellStart"/>
      <w:r w:rsidRPr="0084309E">
        <w:t>tục</w:t>
      </w:r>
      <w:proofErr w:type="spellEnd"/>
      <w:r w:rsidRPr="0084309E">
        <w:t xml:space="preserve"> </w:t>
      </w:r>
      <w:proofErr w:type="spellStart"/>
      <w:r w:rsidRPr="0084309E">
        <w:t>làm</w:t>
      </w:r>
      <w:proofErr w:type="spellEnd"/>
      <w:r w:rsidRPr="0084309E">
        <w:t xml:space="preserve"> </w:t>
      </w:r>
      <w:proofErr w:type="spellStart"/>
      <w:r w:rsidRPr="0084309E">
        <w:t>việc</w:t>
      </w:r>
      <w:proofErr w:type="spellEnd"/>
      <w:r w:rsidRPr="0084309E">
        <w:t xml:space="preserve"> </w:t>
      </w:r>
      <w:proofErr w:type="spellStart"/>
      <w:r w:rsidRPr="0084309E">
        <w:t>thông</w:t>
      </w:r>
      <w:proofErr w:type="spellEnd"/>
      <w:r w:rsidRPr="0084309E">
        <w:t xml:space="preserve"> qua </w:t>
      </w:r>
      <w:proofErr w:type="spellStart"/>
      <w:r w:rsidRPr="0084309E">
        <w:t>việc</w:t>
      </w:r>
      <w:proofErr w:type="spellEnd"/>
      <w:r w:rsidRPr="0084309E">
        <w:t xml:space="preserve"> </w:t>
      </w:r>
      <w:proofErr w:type="spellStart"/>
      <w:r w:rsidRPr="0084309E">
        <w:t>thực</w:t>
      </w:r>
      <w:proofErr w:type="spellEnd"/>
      <w:r w:rsidRPr="0084309E">
        <w:t xml:space="preserve"> </w:t>
      </w:r>
      <w:proofErr w:type="spellStart"/>
      <w:r w:rsidRPr="0084309E">
        <w:t>hiện</w:t>
      </w:r>
      <w:proofErr w:type="spellEnd"/>
      <w:r w:rsidRPr="0084309E">
        <w:t xml:space="preserve">. </w:t>
      </w:r>
      <w:proofErr w:type="spellStart"/>
      <w:r w:rsidRPr="0084309E">
        <w:t>Họ</w:t>
      </w:r>
      <w:proofErr w:type="spellEnd"/>
      <w:r w:rsidRPr="0084309E">
        <w:t xml:space="preserve"> </w:t>
      </w:r>
      <w:proofErr w:type="spellStart"/>
      <w:r w:rsidRPr="0084309E">
        <w:t>hiện</w:t>
      </w:r>
      <w:proofErr w:type="spellEnd"/>
      <w:r w:rsidRPr="0084309E">
        <w:t xml:space="preserve"> </w:t>
      </w:r>
      <w:proofErr w:type="spellStart"/>
      <w:r w:rsidRPr="0084309E">
        <w:t>đang</w:t>
      </w:r>
      <w:proofErr w:type="spellEnd"/>
      <w:r w:rsidRPr="0084309E">
        <w:t xml:space="preserve"> </w:t>
      </w:r>
      <w:proofErr w:type="spellStart"/>
      <w:r w:rsidRPr="0084309E">
        <w:t>làm</w:t>
      </w:r>
      <w:proofErr w:type="spellEnd"/>
      <w:r w:rsidRPr="0084309E">
        <w:t xml:space="preserve"> </w:t>
      </w:r>
      <w:proofErr w:type="spellStart"/>
      <w:r w:rsidRPr="0084309E">
        <w:t>việc</w:t>
      </w:r>
      <w:proofErr w:type="spellEnd"/>
      <w:r w:rsidRPr="0084309E">
        <w:t xml:space="preserve"> </w:t>
      </w:r>
      <w:proofErr w:type="spellStart"/>
      <w:r w:rsidRPr="0084309E">
        <w:t>với</w:t>
      </w:r>
      <w:proofErr w:type="spellEnd"/>
      <w:r w:rsidRPr="0084309E">
        <w:t xml:space="preserve"> </w:t>
      </w:r>
      <w:proofErr w:type="spellStart"/>
      <w:r w:rsidRPr="0084309E">
        <w:t>các</w:t>
      </w:r>
      <w:proofErr w:type="spellEnd"/>
      <w:r w:rsidRPr="0084309E">
        <w:t xml:space="preserve"> </w:t>
      </w:r>
      <w:proofErr w:type="spellStart"/>
      <w:r w:rsidRPr="0084309E">
        <w:t>vị</w:t>
      </w:r>
      <w:proofErr w:type="spellEnd"/>
      <w:r w:rsidRPr="0084309E">
        <w:t xml:space="preserve"> </w:t>
      </w:r>
      <w:proofErr w:type="spellStart"/>
      <w:r w:rsidRPr="0084309E">
        <w:t>trí</w:t>
      </w:r>
      <w:proofErr w:type="spellEnd"/>
      <w:r w:rsidRPr="0084309E">
        <w:t xml:space="preserve"> NBE </w:t>
      </w:r>
      <w:proofErr w:type="spellStart"/>
      <w:r w:rsidRPr="0084309E">
        <w:t>cùng</w:t>
      </w:r>
      <w:proofErr w:type="spellEnd"/>
      <w:r w:rsidRPr="0084309E">
        <w:t xml:space="preserve"> </w:t>
      </w:r>
      <w:proofErr w:type="spellStart"/>
      <w:r w:rsidRPr="0084309E">
        <w:t>với</w:t>
      </w:r>
      <w:proofErr w:type="spellEnd"/>
      <w:r w:rsidRPr="0084309E">
        <w:t xml:space="preserve"> </w:t>
      </w:r>
      <w:proofErr w:type="spellStart"/>
      <w:r w:rsidRPr="0084309E">
        <w:t>các</w:t>
      </w:r>
      <w:proofErr w:type="spellEnd"/>
      <w:r w:rsidRPr="0084309E">
        <w:t xml:space="preserve"> </w:t>
      </w:r>
      <w:proofErr w:type="spellStart"/>
      <w:r w:rsidRPr="0084309E">
        <w:t>vị</w:t>
      </w:r>
      <w:proofErr w:type="spellEnd"/>
      <w:r w:rsidRPr="0084309E">
        <w:t xml:space="preserve"> </w:t>
      </w:r>
      <w:proofErr w:type="spellStart"/>
      <w:r w:rsidRPr="0084309E">
        <w:t>trí</w:t>
      </w:r>
      <w:proofErr w:type="spellEnd"/>
      <w:r w:rsidRPr="0084309E">
        <w:t xml:space="preserve"> BE. </w:t>
      </w:r>
      <w:proofErr w:type="spellStart"/>
      <w:r w:rsidRPr="0084309E">
        <w:t>Đối</w:t>
      </w:r>
      <w:proofErr w:type="spellEnd"/>
      <w:r w:rsidRPr="0084309E">
        <w:t xml:space="preserve"> </w:t>
      </w:r>
      <w:proofErr w:type="spellStart"/>
      <w:r w:rsidRPr="0084309E">
        <w:t>với</w:t>
      </w:r>
      <w:proofErr w:type="spellEnd"/>
      <w:r w:rsidRPr="0084309E">
        <w:t xml:space="preserve"> </w:t>
      </w:r>
      <w:proofErr w:type="spellStart"/>
      <w:r w:rsidRPr="0084309E">
        <w:t>bất</w:t>
      </w:r>
      <w:proofErr w:type="spellEnd"/>
      <w:r w:rsidRPr="0084309E">
        <w:t xml:space="preserve"> </w:t>
      </w:r>
      <w:proofErr w:type="spellStart"/>
      <w:r w:rsidRPr="0084309E">
        <w:t>kỳ</w:t>
      </w:r>
      <w:proofErr w:type="spellEnd"/>
      <w:r w:rsidRPr="0084309E">
        <w:t xml:space="preserve"> </w:t>
      </w:r>
      <w:proofErr w:type="spellStart"/>
      <w:r w:rsidRPr="0084309E">
        <w:t>câu</w:t>
      </w:r>
      <w:proofErr w:type="spellEnd"/>
      <w:r w:rsidRPr="0084309E">
        <w:t xml:space="preserve"> </w:t>
      </w:r>
      <w:proofErr w:type="spellStart"/>
      <w:r w:rsidRPr="0084309E">
        <w:t>hỏi</w:t>
      </w:r>
      <w:proofErr w:type="spellEnd"/>
      <w:r w:rsidRPr="0084309E">
        <w:t xml:space="preserve"> </w:t>
      </w:r>
      <w:proofErr w:type="spellStart"/>
      <w:r w:rsidRPr="0084309E">
        <w:t>hoặc</w:t>
      </w:r>
      <w:proofErr w:type="spellEnd"/>
      <w:r w:rsidRPr="0084309E">
        <w:t xml:space="preserve"> </w:t>
      </w:r>
      <w:proofErr w:type="spellStart"/>
      <w:r w:rsidRPr="0084309E">
        <w:t>hỗ</w:t>
      </w:r>
      <w:proofErr w:type="spellEnd"/>
      <w:r w:rsidRPr="0084309E">
        <w:t xml:space="preserve"> </w:t>
      </w:r>
      <w:proofErr w:type="spellStart"/>
      <w:r w:rsidRPr="0084309E">
        <w:t>trợ</w:t>
      </w:r>
      <w:proofErr w:type="spellEnd"/>
      <w:r w:rsidRPr="0084309E">
        <w:t xml:space="preserve"> </w:t>
      </w:r>
      <w:proofErr w:type="spellStart"/>
      <w:r w:rsidRPr="0084309E">
        <w:t>nào</w:t>
      </w:r>
      <w:proofErr w:type="spellEnd"/>
      <w:r w:rsidRPr="0084309E">
        <w:t xml:space="preserve">, </w:t>
      </w:r>
      <w:proofErr w:type="spellStart"/>
      <w:r w:rsidRPr="0084309E">
        <w:t>vui</w:t>
      </w:r>
      <w:proofErr w:type="spellEnd"/>
      <w:r w:rsidRPr="0084309E">
        <w:t xml:space="preserve"> </w:t>
      </w:r>
      <w:proofErr w:type="spellStart"/>
      <w:r w:rsidRPr="0084309E">
        <w:t>lòng</w:t>
      </w:r>
      <w:proofErr w:type="spellEnd"/>
      <w:r w:rsidRPr="0084309E">
        <w:t xml:space="preserve"> </w:t>
      </w:r>
      <w:proofErr w:type="spellStart"/>
      <w:r w:rsidRPr="0084309E">
        <w:t>tham</w:t>
      </w:r>
      <w:proofErr w:type="spellEnd"/>
      <w:r w:rsidRPr="0084309E">
        <w:t xml:space="preserve"> </w:t>
      </w:r>
      <w:proofErr w:type="spellStart"/>
      <w:r w:rsidRPr="0084309E">
        <w:t>khảo</w:t>
      </w:r>
      <w:proofErr w:type="spellEnd"/>
      <w:r w:rsidRPr="0084309E">
        <w:t xml:space="preserve"> </w:t>
      </w:r>
      <w:hyperlink r:id="rId14" w:history="1">
        <w:r w:rsidRPr="0084309E">
          <w:t>employment@wichita.edu</w:t>
        </w:r>
      </w:hyperlink>
      <w:r w:rsidRPr="0084309E">
        <w:t xml:space="preserve"> </w:t>
      </w:r>
      <w:proofErr w:type="spellStart"/>
      <w:r w:rsidRPr="0084309E">
        <w:t>với</w:t>
      </w:r>
      <w:proofErr w:type="spellEnd"/>
      <w:r w:rsidRPr="0084309E">
        <w:t xml:space="preserve"> "</w:t>
      </w:r>
      <w:proofErr w:type="spellStart"/>
      <w:r w:rsidRPr="0084309E">
        <w:t>WuHire</w:t>
      </w:r>
      <w:proofErr w:type="spellEnd"/>
      <w:r w:rsidRPr="0084309E">
        <w:t xml:space="preserve">: </w:t>
      </w:r>
      <w:proofErr w:type="spellStart"/>
      <w:r w:rsidRPr="0084309E">
        <w:t>chủ</w:t>
      </w:r>
      <w:proofErr w:type="spellEnd"/>
      <w:r w:rsidRPr="0084309E">
        <w:t xml:space="preserve"> đề của bạn được đề cập" trong dòng chủ đề. Điều này sẽ giúp nhóm của họ phản hồi </w:t>
      </w:r>
      <w:proofErr w:type="spellStart"/>
      <w:r w:rsidRPr="0084309E">
        <w:t>nhanh</w:t>
      </w:r>
      <w:proofErr w:type="spellEnd"/>
      <w:r w:rsidRPr="0084309E">
        <w:t xml:space="preserve"> </w:t>
      </w:r>
      <w:proofErr w:type="spellStart"/>
      <w:r w:rsidRPr="0084309E">
        <w:t>nhất</w:t>
      </w:r>
      <w:proofErr w:type="spellEnd"/>
      <w:r w:rsidRPr="0084309E">
        <w:t xml:space="preserve"> </w:t>
      </w:r>
      <w:proofErr w:type="spellStart"/>
      <w:r w:rsidRPr="0084309E">
        <w:t>có</w:t>
      </w:r>
      <w:proofErr w:type="spellEnd"/>
      <w:r w:rsidRPr="0084309E">
        <w:t xml:space="preserve"> </w:t>
      </w:r>
      <w:proofErr w:type="spellStart"/>
      <w:r w:rsidRPr="0084309E">
        <w:t>thể</w:t>
      </w:r>
      <w:proofErr w:type="spellEnd"/>
      <w:r w:rsidRPr="0084309E">
        <w:t>.</w:t>
      </w:r>
    </w:p>
    <w:p w14:paraId="293EAF3F" w14:textId="77777777" w:rsidR="00614299" w:rsidRPr="0084309E" w:rsidRDefault="00614299" w:rsidP="0084309E">
      <w:pPr>
        <w:numPr>
          <w:ilvl w:val="1"/>
          <w:numId w:val="37"/>
        </w:numPr>
      </w:pPr>
      <w:r w:rsidRPr="0084309E">
        <w:t xml:space="preserve">Hãy nhớ hoàn thành đăng ký mở. </w:t>
      </w:r>
    </w:p>
    <w:p w14:paraId="6B39C864" w14:textId="11C2B67A" w:rsidR="00614299" w:rsidRPr="0084309E" w:rsidRDefault="00614299" w:rsidP="0084309E">
      <w:pPr>
        <w:numPr>
          <w:ilvl w:val="1"/>
          <w:numId w:val="37"/>
        </w:numPr>
      </w:pPr>
      <w:r w:rsidRPr="0084309E">
        <w:t xml:space="preserve">Vui lòng hoàn thành khảo sát đánh giá hiệu suất. Bất cứ ai cũng có thể điền vào điều này và đầu vào của bạn rất mong muốn. </w:t>
      </w:r>
    </w:p>
    <w:p w14:paraId="38625C20" w14:textId="77777777" w:rsidR="00A6708B" w:rsidRDefault="00A6708B" w:rsidP="0084309E">
      <w:pPr>
        <w:numPr>
          <w:ilvl w:val="0"/>
          <w:numId w:val="37"/>
        </w:numPr>
      </w:pPr>
      <w:r w:rsidRPr="00A6708B">
        <w:t>Cập nhật lập pháp + Tóm tắt KBOR</w:t>
      </w:r>
    </w:p>
    <w:p w14:paraId="13B28FD0" w14:textId="5E95421E" w:rsidR="00355076" w:rsidRPr="00A6708B" w:rsidRDefault="00355076" w:rsidP="0084309E">
      <w:pPr>
        <w:numPr>
          <w:ilvl w:val="0"/>
          <w:numId w:val="37"/>
        </w:numPr>
      </w:pPr>
      <w:r>
        <w:t>KBOR sẽ đến thăm trong tuần này và tham quan khuôn viên trường.</w:t>
      </w:r>
    </w:p>
    <w:p w14:paraId="307515D0" w14:textId="77777777" w:rsidR="00A6708B" w:rsidRDefault="00A6708B" w:rsidP="0084309E">
      <w:pPr>
        <w:numPr>
          <w:ilvl w:val="0"/>
          <w:numId w:val="37"/>
        </w:numPr>
      </w:pPr>
      <w:r w:rsidRPr="00A6708B">
        <w:t>Kháng cáo đỗ xe + Kháng cáo giao thông</w:t>
      </w:r>
    </w:p>
    <w:p w14:paraId="02B96807" w14:textId="3AC7208E" w:rsidR="00D17508" w:rsidRPr="0084309E" w:rsidRDefault="00D17508" w:rsidP="007F63E8">
      <w:pPr>
        <w:numPr>
          <w:ilvl w:val="1"/>
          <w:numId w:val="37"/>
        </w:numPr>
      </w:pPr>
      <w:r w:rsidRPr="0084309E">
        <w:t>Ủy ban Bãi đậu xe &amp;; Kháng cáo Giao thông - Hợp tác với Dịch vụ Đỗ xe, Amy McClintock và Matt Houston cùng với Emily Martin (với tư cách là nhân viên đỗ xe) đã được bổ nhiệm vào một lực lượng đặc nhiệm nhỏ để xem xét và thảo luận về cấu trúc ủy ban này.</w:t>
      </w:r>
    </w:p>
    <w:p w14:paraId="5BFCBDD2" w14:textId="628FBB6D" w:rsidR="00CA0F31" w:rsidRPr="0084309E" w:rsidRDefault="00CA0F31" w:rsidP="007F63E8">
      <w:pPr>
        <w:numPr>
          <w:ilvl w:val="1"/>
          <w:numId w:val="37"/>
        </w:numPr>
      </w:pPr>
      <w:r w:rsidRPr="0084309E">
        <w:t>Xem xét tình hình đậu xe tiềm năng cho nhân viên YMCA - họ có được phép đậu xe trong lô đó hoặc các lô liền kề (đã chật chội và / hoặc thường đóng cửa).</w:t>
      </w:r>
    </w:p>
    <w:p w14:paraId="4F7D9624" w14:textId="3164460B" w:rsidR="000B7F86" w:rsidRPr="0084309E" w:rsidRDefault="000B7F86" w:rsidP="007F63E8">
      <w:pPr>
        <w:numPr>
          <w:ilvl w:val="1"/>
          <w:numId w:val="37"/>
        </w:numPr>
      </w:pPr>
      <w:r w:rsidRPr="0084309E">
        <w:t>Câu hỏi về việc đóng cửa bãi đỗ xe có liên quan đến gánh nặng cho giảng viên/nhân viên/sinh viên không?</w:t>
      </w:r>
    </w:p>
    <w:p w14:paraId="6DBAB849" w14:textId="11760B65" w:rsidR="00410E85" w:rsidRPr="0084309E" w:rsidRDefault="00410E85" w:rsidP="007F63E8">
      <w:pPr>
        <w:numPr>
          <w:ilvl w:val="1"/>
          <w:numId w:val="37"/>
        </w:numPr>
      </w:pPr>
      <w:r w:rsidRPr="0084309E">
        <w:lastRenderedPageBreak/>
        <w:t>Bất kỳ cập nhật nào về sự thay đổi nhà để xe tầng 2 / 3, và điều đó đã giải phóng bất kỳ không gian nào khác như thế nào? (Họ đã bán được bao nhiêu giấy phép trong số đó?)</w:t>
      </w:r>
    </w:p>
    <w:p w14:paraId="16D2A368" w14:textId="77777777" w:rsidR="00A6708B" w:rsidRDefault="00A6708B" w:rsidP="0084309E">
      <w:pPr>
        <w:numPr>
          <w:ilvl w:val="0"/>
          <w:numId w:val="37"/>
        </w:numPr>
      </w:pPr>
      <w:r w:rsidRPr="00A6708B">
        <w:t>Các cuộc họp của Tổng thống</w:t>
      </w:r>
    </w:p>
    <w:p w14:paraId="66D37D3C" w14:textId="77777777" w:rsidR="003B2F7B" w:rsidRPr="007F63E8" w:rsidRDefault="003B2F7B" w:rsidP="007F63E8">
      <w:pPr>
        <w:pStyle w:val="ListParagraph"/>
        <w:numPr>
          <w:ilvl w:val="2"/>
          <w:numId w:val="42"/>
        </w:numPr>
        <w:tabs>
          <w:tab w:val="clear" w:pos="2430"/>
        </w:tabs>
        <w:ind w:left="1440"/>
      </w:pPr>
      <w:r w:rsidRPr="007F63E8">
        <w:t xml:space="preserve">KBOR sẽ có mặt tại chỗ trong tuần này cho chuyến thăm của họ. </w:t>
      </w:r>
    </w:p>
    <w:p w14:paraId="6D0152D4" w14:textId="5B96E39A" w:rsidR="003B2F7B" w:rsidRPr="007F63E8" w:rsidRDefault="003B2F7B" w:rsidP="007F63E8">
      <w:pPr>
        <w:pStyle w:val="ListParagraph"/>
        <w:numPr>
          <w:ilvl w:val="2"/>
          <w:numId w:val="42"/>
        </w:numPr>
        <w:tabs>
          <w:tab w:val="clear" w:pos="2430"/>
        </w:tabs>
        <w:ind w:left="1440"/>
      </w:pPr>
      <w:r w:rsidRPr="007F63E8">
        <w:t xml:space="preserve">Chúng tôi đã tổ chức một người vào chung kết cho Hiệu trưởng mới với hai người nữa để theo dõi. Nhân viên thượng viện có ~ 30 phút để làm quen với từng người vào chung kết. Vui lòng tham dự nếu lịch trình của bạn cho phép. Hãy nhớ rằng họ đang phỏng vấn chúng tôi, cũng giống như chúng tôi đang phỏng vấn họ. </w:t>
      </w:r>
    </w:p>
    <w:p w14:paraId="08207E93" w14:textId="77777777" w:rsidR="007B65D9" w:rsidRDefault="00A6708B" w:rsidP="007B65D9">
      <w:pPr>
        <w:numPr>
          <w:ilvl w:val="0"/>
          <w:numId w:val="43"/>
        </w:numPr>
      </w:pPr>
      <w:r w:rsidRPr="00A6708B">
        <w:t>Hội đồng quản trị RSC</w:t>
      </w:r>
    </w:p>
    <w:p w14:paraId="3F6C906A" w14:textId="77777777" w:rsidR="007B65D9" w:rsidRDefault="00B73DF7" w:rsidP="007B65D9">
      <w:pPr>
        <w:numPr>
          <w:ilvl w:val="1"/>
          <w:numId w:val="43"/>
        </w:numPr>
      </w:pPr>
      <w:r w:rsidRPr="007B65D9">
        <w:rPr>
          <w:rFonts w:cstheme="minorHAnsi"/>
        </w:rPr>
        <w:t>Chương trình giao đồ ăn Starship tại WSU là một trong những chương trình thành công nhất trong cả nước. Trong gần năm ngoái, đã có khoảng 13.000 đơn đặt hàng thực phẩm từ RSC.</w:t>
      </w:r>
    </w:p>
    <w:p w14:paraId="52D3A265" w14:textId="4F9CE087" w:rsidR="007B65D9" w:rsidRDefault="00B73DF7" w:rsidP="007B65D9">
      <w:pPr>
        <w:numPr>
          <w:ilvl w:val="1"/>
          <w:numId w:val="43"/>
        </w:numPr>
      </w:pPr>
      <w:r w:rsidRPr="007B65D9">
        <w:rPr>
          <w:rFonts w:cstheme="minorHAnsi"/>
        </w:rPr>
        <w:t>Dịch vụ ăn uống sẽ mở Bàn Huấn luyện Thể thao như một lựa chọn thực phẩm cho các vận động viên có thể phải ăn ngoài giờ ăn truyền thống.  Kiểm tra xem nơi này sẽ được đặt tại.</w:t>
      </w:r>
    </w:p>
    <w:p w14:paraId="0F6DFAA4" w14:textId="77777777" w:rsidR="007B65D9" w:rsidRDefault="00B73DF7" w:rsidP="007B65D9">
      <w:pPr>
        <w:numPr>
          <w:ilvl w:val="1"/>
          <w:numId w:val="43"/>
        </w:numPr>
      </w:pPr>
      <w:r w:rsidRPr="007B65D9">
        <w:rPr>
          <w:rFonts w:cstheme="minorHAnsi"/>
        </w:rPr>
        <w:t>Fujisan đã vượt trội hơn các khái niệm thực phẩm khác mà họ đã thử ở vị trí đó.</w:t>
      </w:r>
    </w:p>
    <w:p w14:paraId="765A5E14" w14:textId="77777777" w:rsidR="007B65D9" w:rsidRDefault="00B73DF7" w:rsidP="007B65D9">
      <w:pPr>
        <w:numPr>
          <w:ilvl w:val="1"/>
          <w:numId w:val="43"/>
        </w:numPr>
      </w:pPr>
      <w:r w:rsidRPr="007B65D9">
        <w:rPr>
          <w:rFonts w:cstheme="minorHAnsi"/>
        </w:rPr>
        <w:t xml:space="preserve">Cuối cùng, Dịch vụ ăn uống có một cuộc khảo sát có sẵn cho đến cuối tháng. Những người tham gia (bao gồm cả nhân viên) có thể nhận được tới 15 đô la tiền thưởng gây sốc và một mục để giành được một chiếc xe tay ga điện. </w:t>
      </w:r>
    </w:p>
    <w:p w14:paraId="0DB868CC" w14:textId="7573CBB2" w:rsidR="00B73DF7" w:rsidRPr="007B65D9" w:rsidRDefault="00B73DF7" w:rsidP="007B65D9">
      <w:pPr>
        <w:numPr>
          <w:ilvl w:val="1"/>
          <w:numId w:val="43"/>
        </w:numPr>
      </w:pPr>
      <w:r w:rsidRPr="007B65D9">
        <w:rPr>
          <w:rFonts w:cstheme="minorHAnsi"/>
        </w:rPr>
        <w:t>Bao gồm trong thư mục nhóm là báo cáo Thường niên RSC 2024, có rất nhiều thông tin tốt về các điểm dữ liệu khác nhau (tôi có thể khuyên bạn nên thêm thông tin này vào các email cấu thành dưới dạng FYI).</w:t>
      </w:r>
    </w:p>
    <w:p w14:paraId="52AA3B54" w14:textId="77777777" w:rsidR="007B65D9" w:rsidRDefault="00A6708B" w:rsidP="007B65D9">
      <w:pPr>
        <w:numPr>
          <w:ilvl w:val="0"/>
          <w:numId w:val="44"/>
        </w:numPr>
        <w:rPr>
          <w:rFonts w:cstheme="minorHAnsi"/>
        </w:rPr>
      </w:pPr>
      <w:r w:rsidRPr="007B65D9">
        <w:rPr>
          <w:rFonts w:cstheme="minorHAnsi"/>
        </w:rPr>
        <w:t>Hội đồng Chủ tịch UPS/USS (KBOR)</w:t>
      </w:r>
    </w:p>
    <w:p w14:paraId="51F4FBE2" w14:textId="0040D7FA" w:rsidR="0012784F" w:rsidRPr="007B65D9" w:rsidRDefault="0012784F" w:rsidP="007B65D9">
      <w:pPr>
        <w:numPr>
          <w:ilvl w:val="1"/>
          <w:numId w:val="44"/>
        </w:numPr>
        <w:rPr>
          <w:rFonts w:cstheme="minorHAnsi"/>
        </w:rPr>
      </w:pPr>
      <w:r w:rsidRPr="007B65D9">
        <w:rPr>
          <w:rFonts w:cstheme="minorHAnsi"/>
        </w:rPr>
        <w:t xml:space="preserve">Thảo luận về Khảo sát Docking sắp tới. Chúng ta cần xác định xem chúng ta có muốn tham gia vào việc này một lần nữa hay không. </w:t>
      </w:r>
    </w:p>
    <w:p w14:paraId="51436B80" w14:textId="77777777" w:rsidR="00A6708B" w:rsidRPr="00A6708B" w:rsidRDefault="00A6708B" w:rsidP="00A6708B">
      <w:r w:rsidRPr="00A6708B">
        <w:t> </w:t>
      </w:r>
    </w:p>
    <w:p w14:paraId="227FF308" w14:textId="77777777" w:rsidR="00A6708B" w:rsidRPr="00A6708B" w:rsidRDefault="00A6708B" w:rsidP="00A6708B">
      <w:pPr>
        <w:numPr>
          <w:ilvl w:val="0"/>
          <w:numId w:val="45"/>
        </w:numPr>
      </w:pPr>
      <w:r w:rsidRPr="00A6708B">
        <w:rPr>
          <w:b/>
          <w:bCs/>
        </w:rPr>
        <w:t>Hoãn / Các cuộc họp và sự kiện sắp tới / Lời cảm ơn</w:t>
      </w:r>
    </w:p>
    <w:p w14:paraId="219B321B" w14:textId="77777777" w:rsidR="00A6708B" w:rsidRPr="00A6708B" w:rsidRDefault="00A6708B" w:rsidP="00A6708B">
      <w:pPr>
        <w:numPr>
          <w:ilvl w:val="0"/>
          <w:numId w:val="46"/>
        </w:numPr>
      </w:pPr>
      <w:r w:rsidRPr="00A6708B">
        <w:t>Cuộc họp Thượng viện Tháng Mười Một: Thứ Ba, Tháng Mười Một 19, 2024 | 3:30 chiều - 5:00 chiều | Phòng thu hoạch RSC 142</w:t>
      </w:r>
    </w:p>
    <w:p w14:paraId="59DDF220" w14:textId="77777777" w:rsidR="00A6708B" w:rsidRPr="00A6708B" w:rsidRDefault="00A6708B" w:rsidP="00A6708B">
      <w:pPr>
        <w:numPr>
          <w:ilvl w:val="0"/>
          <w:numId w:val="47"/>
        </w:numPr>
      </w:pPr>
      <w:r w:rsidRPr="00A6708B">
        <w:t xml:space="preserve">Tham dự WSU Wellness Retreat vào ngày 18 tháng 10 lúc 12 giờ trưa. Đăng ký và xem thêm chi tiết tại đây: </w:t>
      </w:r>
      <w:hyperlink r:id="rId15" w:tgtFrame="_blank" w:history="1">
        <w:r w:rsidRPr="00A6708B">
          <w:rPr>
            <w:rStyle w:val="Hyperlink"/>
          </w:rPr>
          <w:t>www.wichita.edu/wellnessretreat</w:t>
        </w:r>
      </w:hyperlink>
      <w:r w:rsidRPr="00A6708B">
        <w:t>  </w:t>
      </w:r>
    </w:p>
    <w:p w14:paraId="329E97EF" w14:textId="77777777" w:rsidR="00A6708B" w:rsidRPr="00A6708B" w:rsidRDefault="00A6708B" w:rsidP="00A6708B">
      <w:pPr>
        <w:numPr>
          <w:ilvl w:val="0"/>
          <w:numId w:val="48"/>
        </w:numPr>
      </w:pPr>
      <w:r w:rsidRPr="00A6708B">
        <w:t xml:space="preserve">Báo cáo An ninh và An toàn Phòng cháy chữa cháy thường niên năm 2024 hiện đã có tại </w:t>
      </w:r>
      <w:hyperlink r:id="rId16" w:tgtFrame="_blank" w:history="1">
        <w:r w:rsidRPr="00A6708B">
          <w:rPr>
            <w:rStyle w:val="Hyperlink"/>
          </w:rPr>
          <w:t>https://www.wichita.edu/clery</w:t>
        </w:r>
      </w:hyperlink>
      <w:r w:rsidRPr="00A6708B">
        <w:t xml:space="preserve">. </w:t>
      </w:r>
    </w:p>
    <w:p w14:paraId="09376B4B" w14:textId="77777777" w:rsidR="00A6708B" w:rsidRDefault="00A6708B" w:rsidP="00A6708B">
      <w:pPr>
        <w:numPr>
          <w:ilvl w:val="0"/>
          <w:numId w:val="49"/>
        </w:numPr>
      </w:pPr>
      <w:r w:rsidRPr="00A6708B">
        <w:t xml:space="preserve">Kiểm tra </w:t>
      </w:r>
      <w:hyperlink r:id="rId17" w:tgtFrame="_blank" w:history="1">
        <w:r w:rsidRPr="00A6708B">
          <w:rPr>
            <w:rStyle w:val="Hyperlink"/>
          </w:rPr>
          <w:t>Lịch sự kiện</w:t>
        </w:r>
      </w:hyperlink>
      <w:r w:rsidRPr="00A6708B">
        <w:t xml:space="preserve"> cho các sự kiện sắp tới trong khuôn viên trường </w:t>
      </w:r>
    </w:p>
    <w:p w14:paraId="6397DE03" w14:textId="2163C3B3" w:rsidR="00042B68" w:rsidRPr="00A6708B" w:rsidRDefault="00F377A8" w:rsidP="00F377A8">
      <w:pPr>
        <w:numPr>
          <w:ilvl w:val="0"/>
          <w:numId w:val="49"/>
        </w:numPr>
      </w:pPr>
      <w:r>
        <w:t xml:space="preserve">Bài viết hay trong Hướng Dương về nhóm Admin: </w:t>
      </w:r>
      <w:hyperlink r:id="rId18" w:history="1">
        <w:r w:rsidRPr="00F377A8">
          <w:rPr>
            <w:rStyle w:val="Hyperlink"/>
          </w:rPr>
          <w:t>https://thesunflower.com/89005/news/admins-support-group-brings-together-wsu-staff-for-breast-cancer-awareness-month/</w:t>
        </w:r>
      </w:hyperlink>
    </w:p>
    <w:p w14:paraId="2E1BC9F4" w14:textId="77777777" w:rsidR="00A6708B" w:rsidRPr="00A6708B" w:rsidRDefault="00A6708B" w:rsidP="00A6708B">
      <w:r w:rsidRPr="00A6708B">
        <w:t> </w:t>
      </w:r>
    </w:p>
    <w:p w14:paraId="00405118" w14:textId="2E385E0D" w:rsidR="007A7000" w:rsidRPr="003B28D2" w:rsidRDefault="007A7000" w:rsidP="003B28D2"/>
    <w:sectPr w:rsidR="007A7000" w:rsidRPr="003B28D2" w:rsidSect="00993118">
      <w:type w:val="continuous"/>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897BA" w14:textId="77777777" w:rsidR="003C68BC" w:rsidRDefault="003C68BC" w:rsidP="00B51F52">
      <w:pPr>
        <w:spacing w:after="0" w:line="240" w:lineRule="auto"/>
      </w:pPr>
      <w:r>
        <w:separator/>
      </w:r>
    </w:p>
  </w:endnote>
  <w:endnote w:type="continuationSeparator" w:id="0">
    <w:p w14:paraId="3D3C2DAE" w14:textId="77777777" w:rsidR="003C68BC" w:rsidRDefault="003C68BC" w:rsidP="00B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DB494" w14:textId="77777777" w:rsidR="003C68BC" w:rsidRDefault="003C68BC" w:rsidP="00B51F52">
      <w:pPr>
        <w:spacing w:after="0" w:line="240" w:lineRule="auto"/>
      </w:pPr>
      <w:r>
        <w:separator/>
      </w:r>
    </w:p>
  </w:footnote>
  <w:footnote w:type="continuationSeparator" w:id="0">
    <w:p w14:paraId="546778F2" w14:textId="77777777" w:rsidR="003C68BC" w:rsidRDefault="003C68BC" w:rsidP="00B5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5D9B"/>
    <w:multiLevelType w:val="multilevel"/>
    <w:tmpl w:val="81EA55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DF3FC3"/>
    <w:multiLevelType w:val="multilevel"/>
    <w:tmpl w:val="A87E5482"/>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B85F64"/>
    <w:multiLevelType w:val="multilevel"/>
    <w:tmpl w:val="881C37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5E5010"/>
    <w:multiLevelType w:val="multilevel"/>
    <w:tmpl w:val="6264F00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06BC6"/>
    <w:multiLevelType w:val="multilevel"/>
    <w:tmpl w:val="A0C884D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195F0A2B"/>
    <w:multiLevelType w:val="multilevel"/>
    <w:tmpl w:val="8434286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1B856DBE"/>
    <w:multiLevelType w:val="multilevel"/>
    <w:tmpl w:val="9F5E4B6C"/>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BB21FAE"/>
    <w:multiLevelType w:val="multilevel"/>
    <w:tmpl w:val="11E038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E2E0150"/>
    <w:multiLevelType w:val="multilevel"/>
    <w:tmpl w:val="F0885958"/>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E486269"/>
    <w:multiLevelType w:val="multilevel"/>
    <w:tmpl w:val="3858DC2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02A2291"/>
    <w:multiLevelType w:val="multilevel"/>
    <w:tmpl w:val="91DA01A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8A449FF"/>
    <w:multiLevelType w:val="multilevel"/>
    <w:tmpl w:val="10A27E7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8B32747"/>
    <w:multiLevelType w:val="multilevel"/>
    <w:tmpl w:val="EE0CEA4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42D61EC"/>
    <w:multiLevelType w:val="multilevel"/>
    <w:tmpl w:val="D774138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3C7C2C79"/>
    <w:multiLevelType w:val="multilevel"/>
    <w:tmpl w:val="8F843BB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CB538E"/>
    <w:multiLevelType w:val="multilevel"/>
    <w:tmpl w:val="666CAAD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8C3EDB"/>
    <w:multiLevelType w:val="multilevel"/>
    <w:tmpl w:val="2E02724C"/>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430"/>
        </w:tabs>
        <w:ind w:left="243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7097030"/>
    <w:multiLevelType w:val="multilevel"/>
    <w:tmpl w:val="4C6E7708"/>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707698"/>
    <w:multiLevelType w:val="multilevel"/>
    <w:tmpl w:val="E56E51E6"/>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BCC2684"/>
    <w:multiLevelType w:val="multilevel"/>
    <w:tmpl w:val="7BD4EE3A"/>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6C634C8"/>
    <w:multiLevelType w:val="multilevel"/>
    <w:tmpl w:val="107267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8852D9D"/>
    <w:multiLevelType w:val="multilevel"/>
    <w:tmpl w:val="55C62206"/>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ABF23B1"/>
    <w:multiLevelType w:val="multilevel"/>
    <w:tmpl w:val="FCB42AA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AF94122"/>
    <w:multiLevelType w:val="multilevel"/>
    <w:tmpl w:val="F0C68412"/>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B1B6CF6"/>
    <w:multiLevelType w:val="multilevel"/>
    <w:tmpl w:val="C0700216"/>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6183B"/>
    <w:multiLevelType w:val="multilevel"/>
    <w:tmpl w:val="67EE8B70"/>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6D07AD5"/>
    <w:multiLevelType w:val="multilevel"/>
    <w:tmpl w:val="047096CE"/>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F15C6E"/>
    <w:multiLevelType w:val="multilevel"/>
    <w:tmpl w:val="50E272C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6B974688"/>
    <w:multiLevelType w:val="multilevel"/>
    <w:tmpl w:val="122C83C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612D6"/>
    <w:multiLevelType w:val="multilevel"/>
    <w:tmpl w:val="870A11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C537CDF"/>
    <w:multiLevelType w:val="multilevel"/>
    <w:tmpl w:val="BB6C983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15:restartNumberingAfterBreak="0">
    <w:nsid w:val="6E590921"/>
    <w:multiLevelType w:val="multilevel"/>
    <w:tmpl w:val="B59222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F37630D"/>
    <w:multiLevelType w:val="multilevel"/>
    <w:tmpl w:val="4E6A8ED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6F02EAC"/>
    <w:multiLevelType w:val="multilevel"/>
    <w:tmpl w:val="4E94F8DC"/>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4" w15:restartNumberingAfterBreak="0">
    <w:nsid w:val="7ADE7B22"/>
    <w:multiLevelType w:val="multilevel"/>
    <w:tmpl w:val="4CF8577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5"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45"/>
  </w:num>
  <w:num w:numId="2" w16cid:durableId="2017612870">
    <w:abstractNumId w:val="21"/>
  </w:num>
  <w:num w:numId="3" w16cid:durableId="1244073936">
    <w:abstractNumId w:val="19"/>
  </w:num>
  <w:num w:numId="4" w16cid:durableId="59448720">
    <w:abstractNumId w:val="16"/>
  </w:num>
  <w:num w:numId="5" w16cid:durableId="1147671532">
    <w:abstractNumId w:val="31"/>
  </w:num>
  <w:num w:numId="6" w16cid:durableId="2925173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2"/>
  </w:num>
  <w:num w:numId="8" w16cid:durableId="306208856">
    <w:abstractNumId w:val="43"/>
  </w:num>
  <w:num w:numId="9" w16cid:durableId="1422724040">
    <w:abstractNumId w:val="6"/>
  </w:num>
  <w:num w:numId="10" w16cid:durableId="1101681605">
    <w:abstractNumId w:val="37"/>
  </w:num>
  <w:num w:numId="11" w16cid:durableId="2087222834">
    <w:abstractNumId w:val="34"/>
  </w:num>
  <w:num w:numId="12" w16cid:durableId="1209687784">
    <w:abstractNumId w:val="19"/>
  </w:num>
  <w:num w:numId="13" w16cid:durableId="262806413">
    <w:abstractNumId w:val="5"/>
  </w:num>
  <w:num w:numId="14" w16cid:durableId="1339866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9730031">
    <w:abstractNumId w:val="17"/>
  </w:num>
  <w:num w:numId="16" w16cid:durableId="1730150782">
    <w:abstractNumId w:val="26"/>
  </w:num>
  <w:num w:numId="17" w16cid:durableId="1728727112">
    <w:abstractNumId w:val="35"/>
  </w:num>
  <w:num w:numId="18" w16cid:durableId="1151555026">
    <w:abstractNumId w:val="13"/>
  </w:num>
  <w:num w:numId="19" w16cid:durableId="852063471">
    <w:abstractNumId w:val="8"/>
  </w:num>
  <w:num w:numId="20" w16cid:durableId="1467966591">
    <w:abstractNumId w:val="4"/>
  </w:num>
  <w:num w:numId="21" w16cid:durableId="1576625041">
    <w:abstractNumId w:val="32"/>
  </w:num>
  <w:num w:numId="22" w16cid:durableId="1334379335">
    <w:abstractNumId w:val="15"/>
  </w:num>
  <w:num w:numId="23" w16cid:durableId="135732654">
    <w:abstractNumId w:val="12"/>
  </w:num>
  <w:num w:numId="24" w16cid:durableId="1049574496">
    <w:abstractNumId w:val="41"/>
  </w:num>
  <w:num w:numId="25" w16cid:durableId="341006455">
    <w:abstractNumId w:val="39"/>
  </w:num>
  <w:num w:numId="26" w16cid:durableId="1814828535">
    <w:abstractNumId w:val="28"/>
  </w:num>
  <w:num w:numId="27" w16cid:durableId="1943683507">
    <w:abstractNumId w:val="33"/>
  </w:num>
  <w:num w:numId="28" w16cid:durableId="1662347029">
    <w:abstractNumId w:val="9"/>
  </w:num>
  <w:num w:numId="29" w16cid:durableId="1935630155">
    <w:abstractNumId w:val="7"/>
  </w:num>
  <w:num w:numId="30" w16cid:durableId="1342856987">
    <w:abstractNumId w:val="38"/>
  </w:num>
  <w:num w:numId="31" w16cid:durableId="857353959">
    <w:abstractNumId w:val="14"/>
  </w:num>
  <w:num w:numId="32" w16cid:durableId="1752237747">
    <w:abstractNumId w:val="10"/>
  </w:num>
  <w:num w:numId="33" w16cid:durableId="1934167507">
    <w:abstractNumId w:val="25"/>
  </w:num>
  <w:num w:numId="34" w16cid:durableId="1861355662">
    <w:abstractNumId w:val="11"/>
  </w:num>
  <w:num w:numId="35" w16cid:durableId="1456363803">
    <w:abstractNumId w:val="27"/>
  </w:num>
  <w:num w:numId="36" w16cid:durableId="1732925303">
    <w:abstractNumId w:val="44"/>
  </w:num>
  <w:num w:numId="37" w16cid:durableId="919287600">
    <w:abstractNumId w:val="36"/>
  </w:num>
  <w:num w:numId="38" w16cid:durableId="457457893">
    <w:abstractNumId w:val="3"/>
  </w:num>
  <w:num w:numId="39" w16cid:durableId="1396051502">
    <w:abstractNumId w:val="42"/>
  </w:num>
  <w:num w:numId="40" w16cid:durableId="433404463">
    <w:abstractNumId w:val="29"/>
  </w:num>
  <w:num w:numId="41" w16cid:durableId="995575381">
    <w:abstractNumId w:val="30"/>
  </w:num>
  <w:num w:numId="42" w16cid:durableId="334722560">
    <w:abstractNumId w:val="22"/>
  </w:num>
  <w:num w:numId="43" w16cid:durableId="22949704">
    <w:abstractNumId w:val="23"/>
  </w:num>
  <w:num w:numId="44" w16cid:durableId="781075869">
    <w:abstractNumId w:val="24"/>
  </w:num>
  <w:num w:numId="45" w16cid:durableId="1058020168">
    <w:abstractNumId w:val="1"/>
  </w:num>
  <w:num w:numId="46" w16cid:durableId="1939631260">
    <w:abstractNumId w:val="0"/>
  </w:num>
  <w:num w:numId="47" w16cid:durableId="39521926">
    <w:abstractNumId w:val="40"/>
  </w:num>
  <w:num w:numId="48" w16cid:durableId="1511945362">
    <w:abstractNumId w:val="20"/>
  </w:num>
  <w:num w:numId="49" w16cid:durableId="4370679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138E2"/>
    <w:rsid w:val="00013B71"/>
    <w:rsid w:val="00013BD0"/>
    <w:rsid w:val="000204F0"/>
    <w:rsid w:val="00021C8A"/>
    <w:rsid w:val="00023CFB"/>
    <w:rsid w:val="000247FF"/>
    <w:rsid w:val="00042B68"/>
    <w:rsid w:val="000446AA"/>
    <w:rsid w:val="00045C71"/>
    <w:rsid w:val="00045E45"/>
    <w:rsid w:val="0005036B"/>
    <w:rsid w:val="00050589"/>
    <w:rsid w:val="00051B1D"/>
    <w:rsid w:val="0006001F"/>
    <w:rsid w:val="0006200E"/>
    <w:rsid w:val="00063320"/>
    <w:rsid w:val="0006442C"/>
    <w:rsid w:val="00064F5B"/>
    <w:rsid w:val="0007566B"/>
    <w:rsid w:val="00076795"/>
    <w:rsid w:val="000804A7"/>
    <w:rsid w:val="00081B4B"/>
    <w:rsid w:val="000828C1"/>
    <w:rsid w:val="0008368E"/>
    <w:rsid w:val="0008611F"/>
    <w:rsid w:val="00086838"/>
    <w:rsid w:val="00090400"/>
    <w:rsid w:val="00097A7E"/>
    <w:rsid w:val="000A4AA0"/>
    <w:rsid w:val="000A51F8"/>
    <w:rsid w:val="000A7712"/>
    <w:rsid w:val="000B07FF"/>
    <w:rsid w:val="000B1151"/>
    <w:rsid w:val="000B24CF"/>
    <w:rsid w:val="000B3E14"/>
    <w:rsid w:val="000B5D0B"/>
    <w:rsid w:val="000B7F86"/>
    <w:rsid w:val="000D119B"/>
    <w:rsid w:val="000D5907"/>
    <w:rsid w:val="000D6EBE"/>
    <w:rsid w:val="000E0086"/>
    <w:rsid w:val="000E1728"/>
    <w:rsid w:val="000E2289"/>
    <w:rsid w:val="000F0658"/>
    <w:rsid w:val="000F0D6C"/>
    <w:rsid w:val="000F5B03"/>
    <w:rsid w:val="00102755"/>
    <w:rsid w:val="0010280F"/>
    <w:rsid w:val="00115A7B"/>
    <w:rsid w:val="00115B13"/>
    <w:rsid w:val="001262CA"/>
    <w:rsid w:val="0012784F"/>
    <w:rsid w:val="00130784"/>
    <w:rsid w:val="00133802"/>
    <w:rsid w:val="001355C2"/>
    <w:rsid w:val="0014290E"/>
    <w:rsid w:val="00143DEE"/>
    <w:rsid w:val="0015223D"/>
    <w:rsid w:val="00154062"/>
    <w:rsid w:val="001547DB"/>
    <w:rsid w:val="00155655"/>
    <w:rsid w:val="001573FF"/>
    <w:rsid w:val="0015786C"/>
    <w:rsid w:val="0016368D"/>
    <w:rsid w:val="00166316"/>
    <w:rsid w:val="00172506"/>
    <w:rsid w:val="0017279F"/>
    <w:rsid w:val="00180D2D"/>
    <w:rsid w:val="00184095"/>
    <w:rsid w:val="001854E8"/>
    <w:rsid w:val="00193CC5"/>
    <w:rsid w:val="001A2C8F"/>
    <w:rsid w:val="001A3000"/>
    <w:rsid w:val="001B006E"/>
    <w:rsid w:val="001B2ACB"/>
    <w:rsid w:val="001B382B"/>
    <w:rsid w:val="001C30D5"/>
    <w:rsid w:val="001C3851"/>
    <w:rsid w:val="001C46C8"/>
    <w:rsid w:val="001C60F7"/>
    <w:rsid w:val="001D1146"/>
    <w:rsid w:val="001D29BD"/>
    <w:rsid w:val="001D414E"/>
    <w:rsid w:val="001D6D96"/>
    <w:rsid w:val="001F0DD1"/>
    <w:rsid w:val="001F316C"/>
    <w:rsid w:val="00203FC4"/>
    <w:rsid w:val="0020419E"/>
    <w:rsid w:val="002074B7"/>
    <w:rsid w:val="00210943"/>
    <w:rsid w:val="00215197"/>
    <w:rsid w:val="002157B6"/>
    <w:rsid w:val="00217837"/>
    <w:rsid w:val="00222CE7"/>
    <w:rsid w:val="002273B7"/>
    <w:rsid w:val="002327F0"/>
    <w:rsid w:val="00233837"/>
    <w:rsid w:val="002352D5"/>
    <w:rsid w:val="00235B73"/>
    <w:rsid w:val="0023602F"/>
    <w:rsid w:val="00236BD2"/>
    <w:rsid w:val="0024085C"/>
    <w:rsid w:val="00241093"/>
    <w:rsid w:val="002416E0"/>
    <w:rsid w:val="00253098"/>
    <w:rsid w:val="002546F2"/>
    <w:rsid w:val="002610E5"/>
    <w:rsid w:val="00262261"/>
    <w:rsid w:val="0026277C"/>
    <w:rsid w:val="00265036"/>
    <w:rsid w:val="002719D8"/>
    <w:rsid w:val="0027604C"/>
    <w:rsid w:val="002804DE"/>
    <w:rsid w:val="0028180D"/>
    <w:rsid w:val="00283A0C"/>
    <w:rsid w:val="00283D26"/>
    <w:rsid w:val="0028508A"/>
    <w:rsid w:val="00285173"/>
    <w:rsid w:val="0028770F"/>
    <w:rsid w:val="002A1F16"/>
    <w:rsid w:val="002B6D0B"/>
    <w:rsid w:val="002C1FA6"/>
    <w:rsid w:val="002D09D5"/>
    <w:rsid w:val="002D114F"/>
    <w:rsid w:val="002D4C59"/>
    <w:rsid w:val="002E25E0"/>
    <w:rsid w:val="002E4363"/>
    <w:rsid w:val="002F12BB"/>
    <w:rsid w:val="002F4A06"/>
    <w:rsid w:val="002F7256"/>
    <w:rsid w:val="002F79AF"/>
    <w:rsid w:val="00302B41"/>
    <w:rsid w:val="003039F9"/>
    <w:rsid w:val="003042DD"/>
    <w:rsid w:val="00306BC9"/>
    <w:rsid w:val="00310DE4"/>
    <w:rsid w:val="00313936"/>
    <w:rsid w:val="00316ECF"/>
    <w:rsid w:val="003213AD"/>
    <w:rsid w:val="00321FA8"/>
    <w:rsid w:val="00355076"/>
    <w:rsid w:val="0035561D"/>
    <w:rsid w:val="003617BD"/>
    <w:rsid w:val="003634DC"/>
    <w:rsid w:val="003635A2"/>
    <w:rsid w:val="00363834"/>
    <w:rsid w:val="00363C16"/>
    <w:rsid w:val="00372127"/>
    <w:rsid w:val="0037272C"/>
    <w:rsid w:val="003736B5"/>
    <w:rsid w:val="003836CC"/>
    <w:rsid w:val="00386417"/>
    <w:rsid w:val="003909B1"/>
    <w:rsid w:val="00394630"/>
    <w:rsid w:val="003A255E"/>
    <w:rsid w:val="003A26D8"/>
    <w:rsid w:val="003A310A"/>
    <w:rsid w:val="003A3389"/>
    <w:rsid w:val="003A4459"/>
    <w:rsid w:val="003A6A33"/>
    <w:rsid w:val="003B28D2"/>
    <w:rsid w:val="003B2F7B"/>
    <w:rsid w:val="003B4ED0"/>
    <w:rsid w:val="003B5121"/>
    <w:rsid w:val="003C2510"/>
    <w:rsid w:val="003C68BC"/>
    <w:rsid w:val="003D1498"/>
    <w:rsid w:val="003D2B5B"/>
    <w:rsid w:val="003D305B"/>
    <w:rsid w:val="003E3816"/>
    <w:rsid w:val="003E7774"/>
    <w:rsid w:val="003F2165"/>
    <w:rsid w:val="003F3965"/>
    <w:rsid w:val="003F3B14"/>
    <w:rsid w:val="003F3F05"/>
    <w:rsid w:val="003F53F1"/>
    <w:rsid w:val="003F75A5"/>
    <w:rsid w:val="00400E42"/>
    <w:rsid w:val="004030BF"/>
    <w:rsid w:val="00410E85"/>
    <w:rsid w:val="00421F47"/>
    <w:rsid w:val="00423B63"/>
    <w:rsid w:val="00423DA1"/>
    <w:rsid w:val="004266C6"/>
    <w:rsid w:val="00426B0A"/>
    <w:rsid w:val="00431597"/>
    <w:rsid w:val="004327D3"/>
    <w:rsid w:val="00432B33"/>
    <w:rsid w:val="00435F87"/>
    <w:rsid w:val="00446418"/>
    <w:rsid w:val="0045096F"/>
    <w:rsid w:val="00450D4A"/>
    <w:rsid w:val="00451A3E"/>
    <w:rsid w:val="00452594"/>
    <w:rsid w:val="00453C7B"/>
    <w:rsid w:val="00466CBA"/>
    <w:rsid w:val="004677FB"/>
    <w:rsid w:val="004678F6"/>
    <w:rsid w:val="00473A70"/>
    <w:rsid w:val="0047575A"/>
    <w:rsid w:val="00477A73"/>
    <w:rsid w:val="004856AD"/>
    <w:rsid w:val="00485F72"/>
    <w:rsid w:val="00485FBB"/>
    <w:rsid w:val="00490024"/>
    <w:rsid w:val="00493E9F"/>
    <w:rsid w:val="0049627E"/>
    <w:rsid w:val="004A3DD9"/>
    <w:rsid w:val="004B3BB4"/>
    <w:rsid w:val="004C0536"/>
    <w:rsid w:val="004C46A9"/>
    <w:rsid w:val="004C4F14"/>
    <w:rsid w:val="004D1B59"/>
    <w:rsid w:val="004D5A2D"/>
    <w:rsid w:val="004D6CEE"/>
    <w:rsid w:val="004E64C7"/>
    <w:rsid w:val="004F19CC"/>
    <w:rsid w:val="004F68A5"/>
    <w:rsid w:val="005001C4"/>
    <w:rsid w:val="00510666"/>
    <w:rsid w:val="00510E30"/>
    <w:rsid w:val="0051177C"/>
    <w:rsid w:val="00511824"/>
    <w:rsid w:val="00516441"/>
    <w:rsid w:val="00521EB5"/>
    <w:rsid w:val="00522EA6"/>
    <w:rsid w:val="0052326D"/>
    <w:rsid w:val="00526328"/>
    <w:rsid w:val="00534B36"/>
    <w:rsid w:val="0054187C"/>
    <w:rsid w:val="00542CE1"/>
    <w:rsid w:val="00544D5C"/>
    <w:rsid w:val="00547EB1"/>
    <w:rsid w:val="00555EE0"/>
    <w:rsid w:val="005578FB"/>
    <w:rsid w:val="005606E3"/>
    <w:rsid w:val="0056416C"/>
    <w:rsid w:val="005762A3"/>
    <w:rsid w:val="005765A5"/>
    <w:rsid w:val="0057675D"/>
    <w:rsid w:val="00582490"/>
    <w:rsid w:val="00582892"/>
    <w:rsid w:val="00583089"/>
    <w:rsid w:val="0059188E"/>
    <w:rsid w:val="00592C87"/>
    <w:rsid w:val="00592E69"/>
    <w:rsid w:val="005A566F"/>
    <w:rsid w:val="005B1B78"/>
    <w:rsid w:val="005B7EC1"/>
    <w:rsid w:val="005C1B7C"/>
    <w:rsid w:val="005C3CFC"/>
    <w:rsid w:val="005D4944"/>
    <w:rsid w:val="005E13D2"/>
    <w:rsid w:val="005E1FA0"/>
    <w:rsid w:val="005E2CA3"/>
    <w:rsid w:val="005E51F3"/>
    <w:rsid w:val="005E5BB8"/>
    <w:rsid w:val="005F47D4"/>
    <w:rsid w:val="00600B12"/>
    <w:rsid w:val="00601985"/>
    <w:rsid w:val="00601B20"/>
    <w:rsid w:val="006021FC"/>
    <w:rsid w:val="006050D3"/>
    <w:rsid w:val="00607C38"/>
    <w:rsid w:val="0061414B"/>
    <w:rsid w:val="00614299"/>
    <w:rsid w:val="00616613"/>
    <w:rsid w:val="00616E33"/>
    <w:rsid w:val="00625D80"/>
    <w:rsid w:val="0064660C"/>
    <w:rsid w:val="00671BE5"/>
    <w:rsid w:val="006762FD"/>
    <w:rsid w:val="006774C0"/>
    <w:rsid w:val="006855A7"/>
    <w:rsid w:val="00686D4A"/>
    <w:rsid w:val="00687FC1"/>
    <w:rsid w:val="006916F7"/>
    <w:rsid w:val="006A04D6"/>
    <w:rsid w:val="006A1C3D"/>
    <w:rsid w:val="006B611E"/>
    <w:rsid w:val="006C08A1"/>
    <w:rsid w:val="006C2E7F"/>
    <w:rsid w:val="006C5260"/>
    <w:rsid w:val="006C762C"/>
    <w:rsid w:val="006D28B5"/>
    <w:rsid w:val="006D3B35"/>
    <w:rsid w:val="006D46FF"/>
    <w:rsid w:val="006D50C3"/>
    <w:rsid w:val="006D71F7"/>
    <w:rsid w:val="006E0E42"/>
    <w:rsid w:val="006E1F0D"/>
    <w:rsid w:val="006E7567"/>
    <w:rsid w:val="006F2D7D"/>
    <w:rsid w:val="006F3ABC"/>
    <w:rsid w:val="006F76C4"/>
    <w:rsid w:val="0070016B"/>
    <w:rsid w:val="007038DE"/>
    <w:rsid w:val="0070500B"/>
    <w:rsid w:val="007056E6"/>
    <w:rsid w:val="00710485"/>
    <w:rsid w:val="00725619"/>
    <w:rsid w:val="00725A11"/>
    <w:rsid w:val="00732119"/>
    <w:rsid w:val="007330D9"/>
    <w:rsid w:val="007348A1"/>
    <w:rsid w:val="00736F4F"/>
    <w:rsid w:val="007421EC"/>
    <w:rsid w:val="007437DB"/>
    <w:rsid w:val="00745C2D"/>
    <w:rsid w:val="007525A7"/>
    <w:rsid w:val="00753DB4"/>
    <w:rsid w:val="00754BC7"/>
    <w:rsid w:val="00754D1E"/>
    <w:rsid w:val="00755B7D"/>
    <w:rsid w:val="0076702B"/>
    <w:rsid w:val="007679CE"/>
    <w:rsid w:val="00771ADC"/>
    <w:rsid w:val="007800CE"/>
    <w:rsid w:val="00785B47"/>
    <w:rsid w:val="007869D0"/>
    <w:rsid w:val="0078727C"/>
    <w:rsid w:val="00791F0B"/>
    <w:rsid w:val="00792822"/>
    <w:rsid w:val="00794C34"/>
    <w:rsid w:val="00795479"/>
    <w:rsid w:val="007A4305"/>
    <w:rsid w:val="007A7000"/>
    <w:rsid w:val="007A70D7"/>
    <w:rsid w:val="007B65D9"/>
    <w:rsid w:val="007B6F1D"/>
    <w:rsid w:val="007C2666"/>
    <w:rsid w:val="007C7FD8"/>
    <w:rsid w:val="007D06D9"/>
    <w:rsid w:val="007D19B3"/>
    <w:rsid w:val="007D1A6D"/>
    <w:rsid w:val="007D22D1"/>
    <w:rsid w:val="007D2812"/>
    <w:rsid w:val="007D3447"/>
    <w:rsid w:val="007D6C04"/>
    <w:rsid w:val="007D7092"/>
    <w:rsid w:val="007E6456"/>
    <w:rsid w:val="007E6C32"/>
    <w:rsid w:val="007E6D1A"/>
    <w:rsid w:val="007F0957"/>
    <w:rsid w:val="007F2EC8"/>
    <w:rsid w:val="007F63E8"/>
    <w:rsid w:val="007F6F1F"/>
    <w:rsid w:val="00800480"/>
    <w:rsid w:val="008033F5"/>
    <w:rsid w:val="0080410A"/>
    <w:rsid w:val="00810A78"/>
    <w:rsid w:val="00811971"/>
    <w:rsid w:val="008146DB"/>
    <w:rsid w:val="008150DB"/>
    <w:rsid w:val="00821D99"/>
    <w:rsid w:val="0082368D"/>
    <w:rsid w:val="00830187"/>
    <w:rsid w:val="0084309E"/>
    <w:rsid w:val="00845916"/>
    <w:rsid w:val="00850706"/>
    <w:rsid w:val="00853DF1"/>
    <w:rsid w:val="00855348"/>
    <w:rsid w:val="00855705"/>
    <w:rsid w:val="0086534F"/>
    <w:rsid w:val="0087399B"/>
    <w:rsid w:val="0087566D"/>
    <w:rsid w:val="00875CCC"/>
    <w:rsid w:val="00880A2B"/>
    <w:rsid w:val="008822CC"/>
    <w:rsid w:val="0088324E"/>
    <w:rsid w:val="008833F8"/>
    <w:rsid w:val="00886F1B"/>
    <w:rsid w:val="0088711A"/>
    <w:rsid w:val="0089046F"/>
    <w:rsid w:val="008909FB"/>
    <w:rsid w:val="00896B78"/>
    <w:rsid w:val="008A0376"/>
    <w:rsid w:val="008A2717"/>
    <w:rsid w:val="008A2BF7"/>
    <w:rsid w:val="008A38D0"/>
    <w:rsid w:val="008A4997"/>
    <w:rsid w:val="008A6306"/>
    <w:rsid w:val="008A702B"/>
    <w:rsid w:val="008A7985"/>
    <w:rsid w:val="008B2E38"/>
    <w:rsid w:val="008C6124"/>
    <w:rsid w:val="008C69FC"/>
    <w:rsid w:val="008D56D6"/>
    <w:rsid w:val="008E1073"/>
    <w:rsid w:val="008E146F"/>
    <w:rsid w:val="008E26C6"/>
    <w:rsid w:val="008E3AC1"/>
    <w:rsid w:val="008E63C5"/>
    <w:rsid w:val="008E6CC4"/>
    <w:rsid w:val="008E7311"/>
    <w:rsid w:val="008E7555"/>
    <w:rsid w:val="008F011C"/>
    <w:rsid w:val="008F0279"/>
    <w:rsid w:val="008F6159"/>
    <w:rsid w:val="008F7A0F"/>
    <w:rsid w:val="00901875"/>
    <w:rsid w:val="00902D8B"/>
    <w:rsid w:val="00914551"/>
    <w:rsid w:val="00915F30"/>
    <w:rsid w:val="00926385"/>
    <w:rsid w:val="0092723C"/>
    <w:rsid w:val="009350AE"/>
    <w:rsid w:val="00935916"/>
    <w:rsid w:val="00943E7B"/>
    <w:rsid w:val="00943F87"/>
    <w:rsid w:val="00951F2C"/>
    <w:rsid w:val="00952524"/>
    <w:rsid w:val="00953CDA"/>
    <w:rsid w:val="00957056"/>
    <w:rsid w:val="009572C0"/>
    <w:rsid w:val="00963771"/>
    <w:rsid w:val="00970AD6"/>
    <w:rsid w:val="00975A42"/>
    <w:rsid w:val="00975E58"/>
    <w:rsid w:val="0098349E"/>
    <w:rsid w:val="00993118"/>
    <w:rsid w:val="0099635D"/>
    <w:rsid w:val="00997659"/>
    <w:rsid w:val="009A17D9"/>
    <w:rsid w:val="009A4745"/>
    <w:rsid w:val="009A49F4"/>
    <w:rsid w:val="009A4C17"/>
    <w:rsid w:val="009A658A"/>
    <w:rsid w:val="009D221A"/>
    <w:rsid w:val="009D71E0"/>
    <w:rsid w:val="009D7415"/>
    <w:rsid w:val="009D7ECD"/>
    <w:rsid w:val="009F4D98"/>
    <w:rsid w:val="00A00CE5"/>
    <w:rsid w:val="00A03B0B"/>
    <w:rsid w:val="00A05A68"/>
    <w:rsid w:val="00A110CC"/>
    <w:rsid w:val="00A31304"/>
    <w:rsid w:val="00A3551E"/>
    <w:rsid w:val="00A36975"/>
    <w:rsid w:val="00A406D2"/>
    <w:rsid w:val="00A42842"/>
    <w:rsid w:val="00A438C4"/>
    <w:rsid w:val="00A45AF2"/>
    <w:rsid w:val="00A522B2"/>
    <w:rsid w:val="00A56D73"/>
    <w:rsid w:val="00A60EB6"/>
    <w:rsid w:val="00A62BA3"/>
    <w:rsid w:val="00A6596E"/>
    <w:rsid w:val="00A6708B"/>
    <w:rsid w:val="00A71917"/>
    <w:rsid w:val="00A72390"/>
    <w:rsid w:val="00A75703"/>
    <w:rsid w:val="00A7596D"/>
    <w:rsid w:val="00A75AA8"/>
    <w:rsid w:val="00A81B0B"/>
    <w:rsid w:val="00A82AC0"/>
    <w:rsid w:val="00A82B95"/>
    <w:rsid w:val="00A835E6"/>
    <w:rsid w:val="00A91EE7"/>
    <w:rsid w:val="00A94232"/>
    <w:rsid w:val="00A97481"/>
    <w:rsid w:val="00AB3150"/>
    <w:rsid w:val="00AB76FE"/>
    <w:rsid w:val="00AC0024"/>
    <w:rsid w:val="00AC10AA"/>
    <w:rsid w:val="00AC43D8"/>
    <w:rsid w:val="00AC6B1C"/>
    <w:rsid w:val="00AD715B"/>
    <w:rsid w:val="00AE0236"/>
    <w:rsid w:val="00AE35DA"/>
    <w:rsid w:val="00AF24E8"/>
    <w:rsid w:val="00AF285A"/>
    <w:rsid w:val="00AF297B"/>
    <w:rsid w:val="00AF29BC"/>
    <w:rsid w:val="00AF7542"/>
    <w:rsid w:val="00AF75EE"/>
    <w:rsid w:val="00B009C8"/>
    <w:rsid w:val="00B03B6C"/>
    <w:rsid w:val="00B115DC"/>
    <w:rsid w:val="00B116C3"/>
    <w:rsid w:val="00B13B17"/>
    <w:rsid w:val="00B17732"/>
    <w:rsid w:val="00B24FA3"/>
    <w:rsid w:val="00B26A75"/>
    <w:rsid w:val="00B27CCA"/>
    <w:rsid w:val="00B33EAE"/>
    <w:rsid w:val="00B3450B"/>
    <w:rsid w:val="00B43117"/>
    <w:rsid w:val="00B43A01"/>
    <w:rsid w:val="00B45A83"/>
    <w:rsid w:val="00B45B39"/>
    <w:rsid w:val="00B46E16"/>
    <w:rsid w:val="00B4795F"/>
    <w:rsid w:val="00B51F52"/>
    <w:rsid w:val="00B536AD"/>
    <w:rsid w:val="00B54047"/>
    <w:rsid w:val="00B546CD"/>
    <w:rsid w:val="00B54D59"/>
    <w:rsid w:val="00B607F7"/>
    <w:rsid w:val="00B60A38"/>
    <w:rsid w:val="00B70831"/>
    <w:rsid w:val="00B720D8"/>
    <w:rsid w:val="00B726A7"/>
    <w:rsid w:val="00B73DF7"/>
    <w:rsid w:val="00B74D51"/>
    <w:rsid w:val="00B816E0"/>
    <w:rsid w:val="00B839A9"/>
    <w:rsid w:val="00B83EDE"/>
    <w:rsid w:val="00B84FA0"/>
    <w:rsid w:val="00B876BA"/>
    <w:rsid w:val="00B87F70"/>
    <w:rsid w:val="00B90ED4"/>
    <w:rsid w:val="00B94081"/>
    <w:rsid w:val="00B965DE"/>
    <w:rsid w:val="00B9686D"/>
    <w:rsid w:val="00BA1952"/>
    <w:rsid w:val="00BA2DDB"/>
    <w:rsid w:val="00BA4639"/>
    <w:rsid w:val="00BB377A"/>
    <w:rsid w:val="00BB4611"/>
    <w:rsid w:val="00BC0859"/>
    <w:rsid w:val="00BC25FC"/>
    <w:rsid w:val="00BC5434"/>
    <w:rsid w:val="00BC6C94"/>
    <w:rsid w:val="00BD09AC"/>
    <w:rsid w:val="00BD2BFA"/>
    <w:rsid w:val="00BD41E7"/>
    <w:rsid w:val="00BD589B"/>
    <w:rsid w:val="00BD719F"/>
    <w:rsid w:val="00BD7EAD"/>
    <w:rsid w:val="00BD7F28"/>
    <w:rsid w:val="00BE165F"/>
    <w:rsid w:val="00BE41D2"/>
    <w:rsid w:val="00BF0BB0"/>
    <w:rsid w:val="00BF2710"/>
    <w:rsid w:val="00BF2E3B"/>
    <w:rsid w:val="00BF4531"/>
    <w:rsid w:val="00BF7CAB"/>
    <w:rsid w:val="00C021E0"/>
    <w:rsid w:val="00C04295"/>
    <w:rsid w:val="00C10535"/>
    <w:rsid w:val="00C1135D"/>
    <w:rsid w:val="00C127A8"/>
    <w:rsid w:val="00C160DD"/>
    <w:rsid w:val="00C168DE"/>
    <w:rsid w:val="00C17DA6"/>
    <w:rsid w:val="00C24656"/>
    <w:rsid w:val="00C25A30"/>
    <w:rsid w:val="00C27DF1"/>
    <w:rsid w:val="00C33151"/>
    <w:rsid w:val="00C36E87"/>
    <w:rsid w:val="00C400D4"/>
    <w:rsid w:val="00C40149"/>
    <w:rsid w:val="00C42711"/>
    <w:rsid w:val="00C479E7"/>
    <w:rsid w:val="00C535B6"/>
    <w:rsid w:val="00C5765A"/>
    <w:rsid w:val="00C6172B"/>
    <w:rsid w:val="00C622B1"/>
    <w:rsid w:val="00C64904"/>
    <w:rsid w:val="00C64A5F"/>
    <w:rsid w:val="00C92398"/>
    <w:rsid w:val="00C94047"/>
    <w:rsid w:val="00C95FAE"/>
    <w:rsid w:val="00CA0F31"/>
    <w:rsid w:val="00CA2180"/>
    <w:rsid w:val="00CA472E"/>
    <w:rsid w:val="00CA69E8"/>
    <w:rsid w:val="00CA7FBC"/>
    <w:rsid w:val="00CB1211"/>
    <w:rsid w:val="00CB4ABF"/>
    <w:rsid w:val="00CC399F"/>
    <w:rsid w:val="00CC4AE1"/>
    <w:rsid w:val="00CC7099"/>
    <w:rsid w:val="00CD211A"/>
    <w:rsid w:val="00CD3EFF"/>
    <w:rsid w:val="00CD696E"/>
    <w:rsid w:val="00CE2489"/>
    <w:rsid w:val="00CE4A70"/>
    <w:rsid w:val="00CE533E"/>
    <w:rsid w:val="00CF09A1"/>
    <w:rsid w:val="00CF46F3"/>
    <w:rsid w:val="00CF46FD"/>
    <w:rsid w:val="00CF70F3"/>
    <w:rsid w:val="00D00D86"/>
    <w:rsid w:val="00D01517"/>
    <w:rsid w:val="00D02FF6"/>
    <w:rsid w:val="00D06BCB"/>
    <w:rsid w:val="00D14D9B"/>
    <w:rsid w:val="00D15A0D"/>
    <w:rsid w:val="00D16A38"/>
    <w:rsid w:val="00D17508"/>
    <w:rsid w:val="00D20BC2"/>
    <w:rsid w:val="00D21BC0"/>
    <w:rsid w:val="00D2224C"/>
    <w:rsid w:val="00D257F6"/>
    <w:rsid w:val="00D27248"/>
    <w:rsid w:val="00D3101A"/>
    <w:rsid w:val="00D31455"/>
    <w:rsid w:val="00D3221C"/>
    <w:rsid w:val="00D35DDC"/>
    <w:rsid w:val="00D436D9"/>
    <w:rsid w:val="00D439F3"/>
    <w:rsid w:val="00D46399"/>
    <w:rsid w:val="00D53820"/>
    <w:rsid w:val="00D53AF4"/>
    <w:rsid w:val="00D54542"/>
    <w:rsid w:val="00D556B1"/>
    <w:rsid w:val="00D573B0"/>
    <w:rsid w:val="00D60E96"/>
    <w:rsid w:val="00D63EBC"/>
    <w:rsid w:val="00D644F6"/>
    <w:rsid w:val="00D70030"/>
    <w:rsid w:val="00D702A7"/>
    <w:rsid w:val="00D70F84"/>
    <w:rsid w:val="00D73177"/>
    <w:rsid w:val="00D73DCF"/>
    <w:rsid w:val="00D74DBE"/>
    <w:rsid w:val="00D777C7"/>
    <w:rsid w:val="00D810A4"/>
    <w:rsid w:val="00D8382F"/>
    <w:rsid w:val="00D84A6A"/>
    <w:rsid w:val="00D87255"/>
    <w:rsid w:val="00D907DF"/>
    <w:rsid w:val="00D9346D"/>
    <w:rsid w:val="00D94283"/>
    <w:rsid w:val="00D94BFA"/>
    <w:rsid w:val="00D95E1F"/>
    <w:rsid w:val="00D96848"/>
    <w:rsid w:val="00DA2E92"/>
    <w:rsid w:val="00DA54D2"/>
    <w:rsid w:val="00DB597A"/>
    <w:rsid w:val="00DC1AC3"/>
    <w:rsid w:val="00DC7D72"/>
    <w:rsid w:val="00DD2287"/>
    <w:rsid w:val="00DD3198"/>
    <w:rsid w:val="00DD53FA"/>
    <w:rsid w:val="00DD6083"/>
    <w:rsid w:val="00DD7F1E"/>
    <w:rsid w:val="00DE1805"/>
    <w:rsid w:val="00DE5B32"/>
    <w:rsid w:val="00DF02B7"/>
    <w:rsid w:val="00DF19EA"/>
    <w:rsid w:val="00DF40A2"/>
    <w:rsid w:val="00E00C00"/>
    <w:rsid w:val="00E01CF3"/>
    <w:rsid w:val="00E06A97"/>
    <w:rsid w:val="00E11EC2"/>
    <w:rsid w:val="00E144CF"/>
    <w:rsid w:val="00E14A10"/>
    <w:rsid w:val="00E1567E"/>
    <w:rsid w:val="00E16445"/>
    <w:rsid w:val="00E17671"/>
    <w:rsid w:val="00E21FA5"/>
    <w:rsid w:val="00E3034A"/>
    <w:rsid w:val="00E3751D"/>
    <w:rsid w:val="00E4149C"/>
    <w:rsid w:val="00E434D8"/>
    <w:rsid w:val="00E44857"/>
    <w:rsid w:val="00E50543"/>
    <w:rsid w:val="00E54A76"/>
    <w:rsid w:val="00E5692D"/>
    <w:rsid w:val="00E575C8"/>
    <w:rsid w:val="00E61787"/>
    <w:rsid w:val="00E64B5D"/>
    <w:rsid w:val="00E65899"/>
    <w:rsid w:val="00E65B1E"/>
    <w:rsid w:val="00E66681"/>
    <w:rsid w:val="00E81F32"/>
    <w:rsid w:val="00E83E51"/>
    <w:rsid w:val="00E94F76"/>
    <w:rsid w:val="00EA7F67"/>
    <w:rsid w:val="00EB10E8"/>
    <w:rsid w:val="00EB1C80"/>
    <w:rsid w:val="00EC0D8E"/>
    <w:rsid w:val="00EC1BE8"/>
    <w:rsid w:val="00EC37F5"/>
    <w:rsid w:val="00EC3DC0"/>
    <w:rsid w:val="00EC42A0"/>
    <w:rsid w:val="00ED305A"/>
    <w:rsid w:val="00ED6857"/>
    <w:rsid w:val="00ED72C6"/>
    <w:rsid w:val="00ED748A"/>
    <w:rsid w:val="00ED78FA"/>
    <w:rsid w:val="00EE4D2C"/>
    <w:rsid w:val="00EE63BD"/>
    <w:rsid w:val="00EF1182"/>
    <w:rsid w:val="00EF48E2"/>
    <w:rsid w:val="00EF64CA"/>
    <w:rsid w:val="00F10173"/>
    <w:rsid w:val="00F134B3"/>
    <w:rsid w:val="00F13FB7"/>
    <w:rsid w:val="00F1550B"/>
    <w:rsid w:val="00F17037"/>
    <w:rsid w:val="00F17D66"/>
    <w:rsid w:val="00F215C0"/>
    <w:rsid w:val="00F229F1"/>
    <w:rsid w:val="00F23A01"/>
    <w:rsid w:val="00F34A93"/>
    <w:rsid w:val="00F377A8"/>
    <w:rsid w:val="00F50AC6"/>
    <w:rsid w:val="00F52A67"/>
    <w:rsid w:val="00F55E28"/>
    <w:rsid w:val="00F62906"/>
    <w:rsid w:val="00F64615"/>
    <w:rsid w:val="00F655E7"/>
    <w:rsid w:val="00F8308B"/>
    <w:rsid w:val="00F83130"/>
    <w:rsid w:val="00F83D59"/>
    <w:rsid w:val="00F8400E"/>
    <w:rsid w:val="00F933F2"/>
    <w:rsid w:val="00FA1A43"/>
    <w:rsid w:val="00FA2A0C"/>
    <w:rsid w:val="00FA3E35"/>
    <w:rsid w:val="00FB3717"/>
    <w:rsid w:val="00FB5B99"/>
    <w:rsid w:val="00FC089D"/>
    <w:rsid w:val="00FC614A"/>
    <w:rsid w:val="00FC7533"/>
    <w:rsid w:val="00FD2A2B"/>
    <w:rsid w:val="00FE5606"/>
    <w:rsid w:val="00FF2346"/>
    <w:rsid w:val="00FF3743"/>
    <w:rsid w:val="00FF6DD2"/>
    <w:rsid w:val="00FF6E0D"/>
    <w:rsid w:val="00FF72CE"/>
    <w:rsid w:val="0AF5F3CD"/>
    <w:rsid w:val="46F1CDF9"/>
    <w:rsid w:val="51B473CA"/>
    <w:rsid w:val="5ED6AE44"/>
    <w:rsid w:val="7A5F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customStyle="1" w:styleId="ListParagraphChar">
    <w:name w:val="List Paragraph Char"/>
    <w:basedOn w:val="DefaultParagraphFont"/>
    <w:link w:val="ListParagraph"/>
    <w:uiPriority w:val="34"/>
    <w:locked/>
    <w:rsid w:val="00051B1D"/>
  </w:style>
  <w:style w:type="character" w:styleId="PlaceholderText">
    <w:name w:val="Placeholder Text"/>
    <w:basedOn w:val="DefaultParagraphFont"/>
    <w:uiPriority w:val="99"/>
    <w:semiHidden/>
    <w:rsid w:val="006C762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130290583">
      <w:bodyDiv w:val="1"/>
      <w:marLeft w:val="0"/>
      <w:marRight w:val="0"/>
      <w:marTop w:val="0"/>
      <w:marBottom w:val="0"/>
      <w:divBdr>
        <w:top w:val="none" w:sz="0" w:space="0" w:color="auto"/>
        <w:left w:val="none" w:sz="0" w:space="0" w:color="auto"/>
        <w:bottom w:val="none" w:sz="0" w:space="0" w:color="auto"/>
        <w:right w:val="none" w:sz="0" w:space="0" w:color="auto"/>
      </w:divBdr>
      <w:divsChild>
        <w:div w:id="1683049037">
          <w:marLeft w:val="0"/>
          <w:marRight w:val="0"/>
          <w:marTop w:val="0"/>
          <w:marBottom w:val="0"/>
          <w:divBdr>
            <w:top w:val="none" w:sz="0" w:space="0" w:color="auto"/>
            <w:left w:val="none" w:sz="0" w:space="0" w:color="auto"/>
            <w:bottom w:val="none" w:sz="0" w:space="0" w:color="auto"/>
            <w:right w:val="none" w:sz="0" w:space="0" w:color="auto"/>
          </w:divBdr>
          <w:divsChild>
            <w:div w:id="1715156125">
              <w:marLeft w:val="0"/>
              <w:marRight w:val="0"/>
              <w:marTop w:val="0"/>
              <w:marBottom w:val="0"/>
              <w:divBdr>
                <w:top w:val="none" w:sz="0" w:space="0" w:color="auto"/>
                <w:left w:val="none" w:sz="0" w:space="0" w:color="auto"/>
                <w:bottom w:val="none" w:sz="0" w:space="0" w:color="auto"/>
                <w:right w:val="none" w:sz="0" w:space="0" w:color="auto"/>
              </w:divBdr>
            </w:div>
            <w:div w:id="97599879">
              <w:marLeft w:val="0"/>
              <w:marRight w:val="0"/>
              <w:marTop w:val="0"/>
              <w:marBottom w:val="0"/>
              <w:divBdr>
                <w:top w:val="none" w:sz="0" w:space="0" w:color="auto"/>
                <w:left w:val="none" w:sz="0" w:space="0" w:color="auto"/>
                <w:bottom w:val="none" w:sz="0" w:space="0" w:color="auto"/>
                <w:right w:val="none" w:sz="0" w:space="0" w:color="auto"/>
              </w:divBdr>
            </w:div>
            <w:div w:id="1639260577">
              <w:marLeft w:val="0"/>
              <w:marRight w:val="0"/>
              <w:marTop w:val="0"/>
              <w:marBottom w:val="0"/>
              <w:divBdr>
                <w:top w:val="none" w:sz="0" w:space="0" w:color="auto"/>
                <w:left w:val="none" w:sz="0" w:space="0" w:color="auto"/>
                <w:bottom w:val="none" w:sz="0" w:space="0" w:color="auto"/>
                <w:right w:val="none" w:sz="0" w:space="0" w:color="auto"/>
              </w:divBdr>
            </w:div>
            <w:div w:id="2055350464">
              <w:marLeft w:val="0"/>
              <w:marRight w:val="0"/>
              <w:marTop w:val="0"/>
              <w:marBottom w:val="0"/>
              <w:divBdr>
                <w:top w:val="none" w:sz="0" w:space="0" w:color="auto"/>
                <w:left w:val="none" w:sz="0" w:space="0" w:color="auto"/>
                <w:bottom w:val="none" w:sz="0" w:space="0" w:color="auto"/>
                <w:right w:val="none" w:sz="0" w:space="0" w:color="auto"/>
              </w:divBdr>
            </w:div>
            <w:div w:id="1811481736">
              <w:marLeft w:val="0"/>
              <w:marRight w:val="0"/>
              <w:marTop w:val="0"/>
              <w:marBottom w:val="0"/>
              <w:divBdr>
                <w:top w:val="none" w:sz="0" w:space="0" w:color="auto"/>
                <w:left w:val="none" w:sz="0" w:space="0" w:color="auto"/>
                <w:bottom w:val="none" w:sz="0" w:space="0" w:color="auto"/>
                <w:right w:val="none" w:sz="0" w:space="0" w:color="auto"/>
              </w:divBdr>
            </w:div>
            <w:div w:id="776949319">
              <w:marLeft w:val="0"/>
              <w:marRight w:val="0"/>
              <w:marTop w:val="0"/>
              <w:marBottom w:val="0"/>
              <w:divBdr>
                <w:top w:val="none" w:sz="0" w:space="0" w:color="auto"/>
                <w:left w:val="none" w:sz="0" w:space="0" w:color="auto"/>
                <w:bottom w:val="none" w:sz="0" w:space="0" w:color="auto"/>
                <w:right w:val="none" w:sz="0" w:space="0" w:color="auto"/>
              </w:divBdr>
            </w:div>
            <w:div w:id="279143348">
              <w:marLeft w:val="0"/>
              <w:marRight w:val="0"/>
              <w:marTop w:val="0"/>
              <w:marBottom w:val="0"/>
              <w:divBdr>
                <w:top w:val="none" w:sz="0" w:space="0" w:color="auto"/>
                <w:left w:val="none" w:sz="0" w:space="0" w:color="auto"/>
                <w:bottom w:val="none" w:sz="0" w:space="0" w:color="auto"/>
                <w:right w:val="none" w:sz="0" w:space="0" w:color="auto"/>
              </w:divBdr>
            </w:div>
            <w:div w:id="1441219532">
              <w:marLeft w:val="0"/>
              <w:marRight w:val="0"/>
              <w:marTop w:val="0"/>
              <w:marBottom w:val="0"/>
              <w:divBdr>
                <w:top w:val="none" w:sz="0" w:space="0" w:color="auto"/>
                <w:left w:val="none" w:sz="0" w:space="0" w:color="auto"/>
                <w:bottom w:val="none" w:sz="0" w:space="0" w:color="auto"/>
                <w:right w:val="none" w:sz="0" w:space="0" w:color="auto"/>
              </w:divBdr>
            </w:div>
            <w:div w:id="591931250">
              <w:marLeft w:val="0"/>
              <w:marRight w:val="0"/>
              <w:marTop w:val="0"/>
              <w:marBottom w:val="0"/>
              <w:divBdr>
                <w:top w:val="none" w:sz="0" w:space="0" w:color="auto"/>
                <w:left w:val="none" w:sz="0" w:space="0" w:color="auto"/>
                <w:bottom w:val="none" w:sz="0" w:space="0" w:color="auto"/>
                <w:right w:val="none" w:sz="0" w:space="0" w:color="auto"/>
              </w:divBdr>
            </w:div>
            <w:div w:id="1835415964">
              <w:marLeft w:val="0"/>
              <w:marRight w:val="0"/>
              <w:marTop w:val="0"/>
              <w:marBottom w:val="0"/>
              <w:divBdr>
                <w:top w:val="none" w:sz="0" w:space="0" w:color="auto"/>
                <w:left w:val="none" w:sz="0" w:space="0" w:color="auto"/>
                <w:bottom w:val="none" w:sz="0" w:space="0" w:color="auto"/>
                <w:right w:val="none" w:sz="0" w:space="0" w:color="auto"/>
              </w:divBdr>
            </w:div>
            <w:div w:id="1691176736">
              <w:marLeft w:val="0"/>
              <w:marRight w:val="0"/>
              <w:marTop w:val="0"/>
              <w:marBottom w:val="0"/>
              <w:divBdr>
                <w:top w:val="none" w:sz="0" w:space="0" w:color="auto"/>
                <w:left w:val="none" w:sz="0" w:space="0" w:color="auto"/>
                <w:bottom w:val="none" w:sz="0" w:space="0" w:color="auto"/>
                <w:right w:val="none" w:sz="0" w:space="0" w:color="auto"/>
              </w:divBdr>
            </w:div>
            <w:div w:id="1408066887">
              <w:marLeft w:val="0"/>
              <w:marRight w:val="0"/>
              <w:marTop w:val="0"/>
              <w:marBottom w:val="0"/>
              <w:divBdr>
                <w:top w:val="none" w:sz="0" w:space="0" w:color="auto"/>
                <w:left w:val="none" w:sz="0" w:space="0" w:color="auto"/>
                <w:bottom w:val="none" w:sz="0" w:space="0" w:color="auto"/>
                <w:right w:val="none" w:sz="0" w:space="0" w:color="auto"/>
              </w:divBdr>
            </w:div>
            <w:div w:id="2121417158">
              <w:marLeft w:val="0"/>
              <w:marRight w:val="0"/>
              <w:marTop w:val="0"/>
              <w:marBottom w:val="0"/>
              <w:divBdr>
                <w:top w:val="none" w:sz="0" w:space="0" w:color="auto"/>
                <w:left w:val="none" w:sz="0" w:space="0" w:color="auto"/>
                <w:bottom w:val="none" w:sz="0" w:space="0" w:color="auto"/>
                <w:right w:val="none" w:sz="0" w:space="0" w:color="auto"/>
              </w:divBdr>
            </w:div>
            <w:div w:id="422142351">
              <w:marLeft w:val="0"/>
              <w:marRight w:val="0"/>
              <w:marTop w:val="0"/>
              <w:marBottom w:val="0"/>
              <w:divBdr>
                <w:top w:val="none" w:sz="0" w:space="0" w:color="auto"/>
                <w:left w:val="none" w:sz="0" w:space="0" w:color="auto"/>
                <w:bottom w:val="none" w:sz="0" w:space="0" w:color="auto"/>
                <w:right w:val="none" w:sz="0" w:space="0" w:color="auto"/>
              </w:divBdr>
            </w:div>
            <w:div w:id="1422409471">
              <w:marLeft w:val="0"/>
              <w:marRight w:val="0"/>
              <w:marTop w:val="0"/>
              <w:marBottom w:val="0"/>
              <w:divBdr>
                <w:top w:val="none" w:sz="0" w:space="0" w:color="auto"/>
                <w:left w:val="none" w:sz="0" w:space="0" w:color="auto"/>
                <w:bottom w:val="none" w:sz="0" w:space="0" w:color="auto"/>
                <w:right w:val="none" w:sz="0" w:space="0" w:color="auto"/>
              </w:divBdr>
            </w:div>
            <w:div w:id="1098721330">
              <w:marLeft w:val="0"/>
              <w:marRight w:val="0"/>
              <w:marTop w:val="0"/>
              <w:marBottom w:val="0"/>
              <w:divBdr>
                <w:top w:val="none" w:sz="0" w:space="0" w:color="auto"/>
                <w:left w:val="none" w:sz="0" w:space="0" w:color="auto"/>
                <w:bottom w:val="none" w:sz="0" w:space="0" w:color="auto"/>
                <w:right w:val="none" w:sz="0" w:space="0" w:color="auto"/>
              </w:divBdr>
            </w:div>
            <w:div w:id="1727298699">
              <w:marLeft w:val="0"/>
              <w:marRight w:val="0"/>
              <w:marTop w:val="0"/>
              <w:marBottom w:val="0"/>
              <w:divBdr>
                <w:top w:val="none" w:sz="0" w:space="0" w:color="auto"/>
                <w:left w:val="none" w:sz="0" w:space="0" w:color="auto"/>
                <w:bottom w:val="none" w:sz="0" w:space="0" w:color="auto"/>
                <w:right w:val="none" w:sz="0" w:space="0" w:color="auto"/>
              </w:divBdr>
            </w:div>
            <w:div w:id="87313019">
              <w:marLeft w:val="0"/>
              <w:marRight w:val="0"/>
              <w:marTop w:val="0"/>
              <w:marBottom w:val="0"/>
              <w:divBdr>
                <w:top w:val="none" w:sz="0" w:space="0" w:color="auto"/>
                <w:left w:val="none" w:sz="0" w:space="0" w:color="auto"/>
                <w:bottom w:val="none" w:sz="0" w:space="0" w:color="auto"/>
                <w:right w:val="none" w:sz="0" w:space="0" w:color="auto"/>
              </w:divBdr>
            </w:div>
            <w:div w:id="1222013200">
              <w:marLeft w:val="0"/>
              <w:marRight w:val="0"/>
              <w:marTop w:val="0"/>
              <w:marBottom w:val="0"/>
              <w:divBdr>
                <w:top w:val="none" w:sz="0" w:space="0" w:color="auto"/>
                <w:left w:val="none" w:sz="0" w:space="0" w:color="auto"/>
                <w:bottom w:val="none" w:sz="0" w:space="0" w:color="auto"/>
                <w:right w:val="none" w:sz="0" w:space="0" w:color="auto"/>
              </w:divBdr>
            </w:div>
            <w:div w:id="470831863">
              <w:marLeft w:val="0"/>
              <w:marRight w:val="0"/>
              <w:marTop w:val="0"/>
              <w:marBottom w:val="0"/>
              <w:divBdr>
                <w:top w:val="none" w:sz="0" w:space="0" w:color="auto"/>
                <w:left w:val="none" w:sz="0" w:space="0" w:color="auto"/>
                <w:bottom w:val="none" w:sz="0" w:space="0" w:color="auto"/>
                <w:right w:val="none" w:sz="0" w:space="0" w:color="auto"/>
              </w:divBdr>
            </w:div>
          </w:divsChild>
        </w:div>
        <w:div w:id="673190188">
          <w:marLeft w:val="0"/>
          <w:marRight w:val="0"/>
          <w:marTop w:val="0"/>
          <w:marBottom w:val="0"/>
          <w:divBdr>
            <w:top w:val="none" w:sz="0" w:space="0" w:color="auto"/>
            <w:left w:val="none" w:sz="0" w:space="0" w:color="auto"/>
            <w:bottom w:val="none" w:sz="0" w:space="0" w:color="auto"/>
            <w:right w:val="none" w:sz="0" w:space="0" w:color="auto"/>
          </w:divBdr>
          <w:divsChild>
            <w:div w:id="705981903">
              <w:marLeft w:val="0"/>
              <w:marRight w:val="0"/>
              <w:marTop w:val="0"/>
              <w:marBottom w:val="0"/>
              <w:divBdr>
                <w:top w:val="none" w:sz="0" w:space="0" w:color="auto"/>
                <w:left w:val="none" w:sz="0" w:space="0" w:color="auto"/>
                <w:bottom w:val="none" w:sz="0" w:space="0" w:color="auto"/>
                <w:right w:val="none" w:sz="0" w:space="0" w:color="auto"/>
              </w:divBdr>
            </w:div>
            <w:div w:id="254633882">
              <w:marLeft w:val="0"/>
              <w:marRight w:val="0"/>
              <w:marTop w:val="0"/>
              <w:marBottom w:val="0"/>
              <w:divBdr>
                <w:top w:val="none" w:sz="0" w:space="0" w:color="auto"/>
                <w:left w:val="none" w:sz="0" w:space="0" w:color="auto"/>
                <w:bottom w:val="none" w:sz="0" w:space="0" w:color="auto"/>
                <w:right w:val="none" w:sz="0" w:space="0" w:color="auto"/>
              </w:divBdr>
            </w:div>
            <w:div w:id="1915360013">
              <w:marLeft w:val="0"/>
              <w:marRight w:val="0"/>
              <w:marTop w:val="0"/>
              <w:marBottom w:val="0"/>
              <w:divBdr>
                <w:top w:val="none" w:sz="0" w:space="0" w:color="auto"/>
                <w:left w:val="none" w:sz="0" w:space="0" w:color="auto"/>
                <w:bottom w:val="none" w:sz="0" w:space="0" w:color="auto"/>
                <w:right w:val="none" w:sz="0" w:space="0" w:color="auto"/>
              </w:divBdr>
            </w:div>
            <w:div w:id="972709140">
              <w:marLeft w:val="0"/>
              <w:marRight w:val="0"/>
              <w:marTop w:val="0"/>
              <w:marBottom w:val="0"/>
              <w:divBdr>
                <w:top w:val="none" w:sz="0" w:space="0" w:color="auto"/>
                <w:left w:val="none" w:sz="0" w:space="0" w:color="auto"/>
                <w:bottom w:val="none" w:sz="0" w:space="0" w:color="auto"/>
                <w:right w:val="none" w:sz="0" w:space="0" w:color="auto"/>
              </w:divBdr>
            </w:div>
            <w:div w:id="2043437850">
              <w:marLeft w:val="0"/>
              <w:marRight w:val="0"/>
              <w:marTop w:val="0"/>
              <w:marBottom w:val="0"/>
              <w:divBdr>
                <w:top w:val="none" w:sz="0" w:space="0" w:color="auto"/>
                <w:left w:val="none" w:sz="0" w:space="0" w:color="auto"/>
                <w:bottom w:val="none" w:sz="0" w:space="0" w:color="auto"/>
                <w:right w:val="none" w:sz="0" w:space="0" w:color="auto"/>
              </w:divBdr>
            </w:div>
            <w:div w:id="867571546">
              <w:marLeft w:val="0"/>
              <w:marRight w:val="0"/>
              <w:marTop w:val="0"/>
              <w:marBottom w:val="0"/>
              <w:divBdr>
                <w:top w:val="none" w:sz="0" w:space="0" w:color="auto"/>
                <w:left w:val="none" w:sz="0" w:space="0" w:color="auto"/>
                <w:bottom w:val="none" w:sz="0" w:space="0" w:color="auto"/>
                <w:right w:val="none" w:sz="0" w:space="0" w:color="auto"/>
              </w:divBdr>
            </w:div>
            <w:div w:id="1758284695">
              <w:marLeft w:val="0"/>
              <w:marRight w:val="0"/>
              <w:marTop w:val="0"/>
              <w:marBottom w:val="0"/>
              <w:divBdr>
                <w:top w:val="none" w:sz="0" w:space="0" w:color="auto"/>
                <w:left w:val="none" w:sz="0" w:space="0" w:color="auto"/>
                <w:bottom w:val="none" w:sz="0" w:space="0" w:color="auto"/>
                <w:right w:val="none" w:sz="0" w:space="0" w:color="auto"/>
              </w:divBdr>
            </w:div>
            <w:div w:id="1653177636">
              <w:marLeft w:val="0"/>
              <w:marRight w:val="0"/>
              <w:marTop w:val="0"/>
              <w:marBottom w:val="0"/>
              <w:divBdr>
                <w:top w:val="none" w:sz="0" w:space="0" w:color="auto"/>
                <w:left w:val="none" w:sz="0" w:space="0" w:color="auto"/>
                <w:bottom w:val="none" w:sz="0" w:space="0" w:color="auto"/>
                <w:right w:val="none" w:sz="0" w:space="0" w:color="auto"/>
              </w:divBdr>
            </w:div>
            <w:div w:id="972828060">
              <w:marLeft w:val="0"/>
              <w:marRight w:val="0"/>
              <w:marTop w:val="0"/>
              <w:marBottom w:val="0"/>
              <w:divBdr>
                <w:top w:val="none" w:sz="0" w:space="0" w:color="auto"/>
                <w:left w:val="none" w:sz="0" w:space="0" w:color="auto"/>
                <w:bottom w:val="none" w:sz="0" w:space="0" w:color="auto"/>
                <w:right w:val="none" w:sz="0" w:space="0" w:color="auto"/>
              </w:divBdr>
            </w:div>
            <w:div w:id="1821532913">
              <w:marLeft w:val="0"/>
              <w:marRight w:val="0"/>
              <w:marTop w:val="0"/>
              <w:marBottom w:val="0"/>
              <w:divBdr>
                <w:top w:val="none" w:sz="0" w:space="0" w:color="auto"/>
                <w:left w:val="none" w:sz="0" w:space="0" w:color="auto"/>
                <w:bottom w:val="none" w:sz="0" w:space="0" w:color="auto"/>
                <w:right w:val="none" w:sz="0" w:space="0" w:color="auto"/>
              </w:divBdr>
            </w:div>
            <w:div w:id="2118520778">
              <w:marLeft w:val="0"/>
              <w:marRight w:val="0"/>
              <w:marTop w:val="0"/>
              <w:marBottom w:val="0"/>
              <w:divBdr>
                <w:top w:val="none" w:sz="0" w:space="0" w:color="auto"/>
                <w:left w:val="none" w:sz="0" w:space="0" w:color="auto"/>
                <w:bottom w:val="none" w:sz="0" w:space="0" w:color="auto"/>
                <w:right w:val="none" w:sz="0" w:space="0" w:color="auto"/>
              </w:divBdr>
            </w:div>
            <w:div w:id="763309718">
              <w:marLeft w:val="0"/>
              <w:marRight w:val="0"/>
              <w:marTop w:val="0"/>
              <w:marBottom w:val="0"/>
              <w:divBdr>
                <w:top w:val="none" w:sz="0" w:space="0" w:color="auto"/>
                <w:left w:val="none" w:sz="0" w:space="0" w:color="auto"/>
                <w:bottom w:val="none" w:sz="0" w:space="0" w:color="auto"/>
                <w:right w:val="none" w:sz="0" w:space="0" w:color="auto"/>
              </w:divBdr>
            </w:div>
            <w:div w:id="227228097">
              <w:marLeft w:val="0"/>
              <w:marRight w:val="0"/>
              <w:marTop w:val="0"/>
              <w:marBottom w:val="0"/>
              <w:divBdr>
                <w:top w:val="none" w:sz="0" w:space="0" w:color="auto"/>
                <w:left w:val="none" w:sz="0" w:space="0" w:color="auto"/>
                <w:bottom w:val="none" w:sz="0" w:space="0" w:color="auto"/>
                <w:right w:val="none" w:sz="0" w:space="0" w:color="auto"/>
              </w:divBdr>
            </w:div>
            <w:div w:id="1837190149">
              <w:marLeft w:val="0"/>
              <w:marRight w:val="0"/>
              <w:marTop w:val="0"/>
              <w:marBottom w:val="0"/>
              <w:divBdr>
                <w:top w:val="none" w:sz="0" w:space="0" w:color="auto"/>
                <w:left w:val="none" w:sz="0" w:space="0" w:color="auto"/>
                <w:bottom w:val="none" w:sz="0" w:space="0" w:color="auto"/>
                <w:right w:val="none" w:sz="0" w:space="0" w:color="auto"/>
              </w:divBdr>
            </w:div>
            <w:div w:id="61567087">
              <w:marLeft w:val="0"/>
              <w:marRight w:val="0"/>
              <w:marTop w:val="0"/>
              <w:marBottom w:val="0"/>
              <w:divBdr>
                <w:top w:val="none" w:sz="0" w:space="0" w:color="auto"/>
                <w:left w:val="none" w:sz="0" w:space="0" w:color="auto"/>
                <w:bottom w:val="none" w:sz="0" w:space="0" w:color="auto"/>
                <w:right w:val="none" w:sz="0" w:space="0" w:color="auto"/>
              </w:divBdr>
            </w:div>
            <w:div w:id="1146245162">
              <w:marLeft w:val="0"/>
              <w:marRight w:val="0"/>
              <w:marTop w:val="0"/>
              <w:marBottom w:val="0"/>
              <w:divBdr>
                <w:top w:val="none" w:sz="0" w:space="0" w:color="auto"/>
                <w:left w:val="none" w:sz="0" w:space="0" w:color="auto"/>
                <w:bottom w:val="none" w:sz="0" w:space="0" w:color="auto"/>
                <w:right w:val="none" w:sz="0" w:space="0" w:color="auto"/>
              </w:divBdr>
            </w:div>
            <w:div w:id="2050765737">
              <w:marLeft w:val="0"/>
              <w:marRight w:val="0"/>
              <w:marTop w:val="0"/>
              <w:marBottom w:val="0"/>
              <w:divBdr>
                <w:top w:val="none" w:sz="0" w:space="0" w:color="auto"/>
                <w:left w:val="none" w:sz="0" w:space="0" w:color="auto"/>
                <w:bottom w:val="none" w:sz="0" w:space="0" w:color="auto"/>
                <w:right w:val="none" w:sz="0" w:space="0" w:color="auto"/>
              </w:divBdr>
            </w:div>
            <w:div w:id="1353457891">
              <w:marLeft w:val="0"/>
              <w:marRight w:val="0"/>
              <w:marTop w:val="0"/>
              <w:marBottom w:val="0"/>
              <w:divBdr>
                <w:top w:val="none" w:sz="0" w:space="0" w:color="auto"/>
                <w:left w:val="none" w:sz="0" w:space="0" w:color="auto"/>
                <w:bottom w:val="none" w:sz="0" w:space="0" w:color="auto"/>
                <w:right w:val="none" w:sz="0" w:space="0" w:color="auto"/>
              </w:divBdr>
            </w:div>
            <w:div w:id="1312102527">
              <w:marLeft w:val="0"/>
              <w:marRight w:val="0"/>
              <w:marTop w:val="0"/>
              <w:marBottom w:val="0"/>
              <w:divBdr>
                <w:top w:val="none" w:sz="0" w:space="0" w:color="auto"/>
                <w:left w:val="none" w:sz="0" w:space="0" w:color="auto"/>
                <w:bottom w:val="none" w:sz="0" w:space="0" w:color="auto"/>
                <w:right w:val="none" w:sz="0" w:space="0" w:color="auto"/>
              </w:divBdr>
            </w:div>
            <w:div w:id="67580115">
              <w:marLeft w:val="0"/>
              <w:marRight w:val="0"/>
              <w:marTop w:val="0"/>
              <w:marBottom w:val="0"/>
              <w:divBdr>
                <w:top w:val="none" w:sz="0" w:space="0" w:color="auto"/>
                <w:left w:val="none" w:sz="0" w:space="0" w:color="auto"/>
                <w:bottom w:val="none" w:sz="0" w:space="0" w:color="auto"/>
                <w:right w:val="none" w:sz="0" w:space="0" w:color="auto"/>
              </w:divBdr>
            </w:div>
          </w:divsChild>
        </w:div>
        <w:div w:id="1603414533">
          <w:marLeft w:val="0"/>
          <w:marRight w:val="0"/>
          <w:marTop w:val="0"/>
          <w:marBottom w:val="0"/>
          <w:divBdr>
            <w:top w:val="none" w:sz="0" w:space="0" w:color="auto"/>
            <w:left w:val="none" w:sz="0" w:space="0" w:color="auto"/>
            <w:bottom w:val="none" w:sz="0" w:space="0" w:color="auto"/>
            <w:right w:val="none" w:sz="0" w:space="0" w:color="auto"/>
          </w:divBdr>
        </w:div>
      </w:divsChild>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8774787">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66322197">
      <w:bodyDiv w:val="1"/>
      <w:marLeft w:val="0"/>
      <w:marRight w:val="0"/>
      <w:marTop w:val="0"/>
      <w:marBottom w:val="0"/>
      <w:divBdr>
        <w:top w:val="none" w:sz="0" w:space="0" w:color="auto"/>
        <w:left w:val="none" w:sz="0" w:space="0" w:color="auto"/>
        <w:bottom w:val="none" w:sz="0" w:space="0" w:color="auto"/>
        <w:right w:val="none" w:sz="0" w:space="0" w:color="auto"/>
      </w:divBdr>
      <w:divsChild>
        <w:div w:id="498620467">
          <w:marLeft w:val="0"/>
          <w:marRight w:val="0"/>
          <w:marTop w:val="0"/>
          <w:marBottom w:val="0"/>
          <w:divBdr>
            <w:top w:val="none" w:sz="0" w:space="0" w:color="auto"/>
            <w:left w:val="none" w:sz="0" w:space="0" w:color="auto"/>
            <w:bottom w:val="none" w:sz="0" w:space="0" w:color="auto"/>
            <w:right w:val="none" w:sz="0" w:space="0" w:color="auto"/>
          </w:divBdr>
        </w:div>
        <w:div w:id="883637554">
          <w:marLeft w:val="0"/>
          <w:marRight w:val="0"/>
          <w:marTop w:val="0"/>
          <w:marBottom w:val="0"/>
          <w:divBdr>
            <w:top w:val="none" w:sz="0" w:space="0" w:color="auto"/>
            <w:left w:val="none" w:sz="0" w:space="0" w:color="auto"/>
            <w:bottom w:val="none" w:sz="0" w:space="0" w:color="auto"/>
            <w:right w:val="none" w:sz="0" w:space="0" w:color="auto"/>
          </w:divBdr>
        </w:div>
        <w:div w:id="1193613432">
          <w:marLeft w:val="0"/>
          <w:marRight w:val="0"/>
          <w:marTop w:val="0"/>
          <w:marBottom w:val="0"/>
          <w:divBdr>
            <w:top w:val="none" w:sz="0" w:space="0" w:color="auto"/>
            <w:left w:val="none" w:sz="0" w:space="0" w:color="auto"/>
            <w:bottom w:val="none" w:sz="0" w:space="0" w:color="auto"/>
            <w:right w:val="none" w:sz="0" w:space="0" w:color="auto"/>
          </w:divBdr>
        </w:div>
        <w:div w:id="935330705">
          <w:marLeft w:val="0"/>
          <w:marRight w:val="0"/>
          <w:marTop w:val="0"/>
          <w:marBottom w:val="0"/>
          <w:divBdr>
            <w:top w:val="none" w:sz="0" w:space="0" w:color="auto"/>
            <w:left w:val="none" w:sz="0" w:space="0" w:color="auto"/>
            <w:bottom w:val="none" w:sz="0" w:space="0" w:color="auto"/>
            <w:right w:val="none" w:sz="0" w:space="0" w:color="auto"/>
          </w:divBdr>
        </w:div>
        <w:div w:id="1426611174">
          <w:marLeft w:val="0"/>
          <w:marRight w:val="0"/>
          <w:marTop w:val="0"/>
          <w:marBottom w:val="0"/>
          <w:divBdr>
            <w:top w:val="none" w:sz="0" w:space="0" w:color="auto"/>
            <w:left w:val="none" w:sz="0" w:space="0" w:color="auto"/>
            <w:bottom w:val="none" w:sz="0" w:space="0" w:color="auto"/>
            <w:right w:val="none" w:sz="0" w:space="0" w:color="auto"/>
          </w:divBdr>
        </w:div>
        <w:div w:id="389110896">
          <w:marLeft w:val="0"/>
          <w:marRight w:val="0"/>
          <w:marTop w:val="0"/>
          <w:marBottom w:val="0"/>
          <w:divBdr>
            <w:top w:val="none" w:sz="0" w:space="0" w:color="auto"/>
            <w:left w:val="none" w:sz="0" w:space="0" w:color="auto"/>
            <w:bottom w:val="none" w:sz="0" w:space="0" w:color="auto"/>
            <w:right w:val="none" w:sz="0" w:space="0" w:color="auto"/>
          </w:divBdr>
        </w:div>
        <w:div w:id="1633829929">
          <w:marLeft w:val="0"/>
          <w:marRight w:val="0"/>
          <w:marTop w:val="0"/>
          <w:marBottom w:val="0"/>
          <w:divBdr>
            <w:top w:val="none" w:sz="0" w:space="0" w:color="auto"/>
            <w:left w:val="none" w:sz="0" w:space="0" w:color="auto"/>
            <w:bottom w:val="none" w:sz="0" w:space="0" w:color="auto"/>
            <w:right w:val="none" w:sz="0" w:space="0" w:color="auto"/>
          </w:divBdr>
        </w:div>
        <w:div w:id="3484107">
          <w:marLeft w:val="0"/>
          <w:marRight w:val="0"/>
          <w:marTop w:val="0"/>
          <w:marBottom w:val="0"/>
          <w:divBdr>
            <w:top w:val="none" w:sz="0" w:space="0" w:color="auto"/>
            <w:left w:val="none" w:sz="0" w:space="0" w:color="auto"/>
            <w:bottom w:val="none" w:sz="0" w:space="0" w:color="auto"/>
            <w:right w:val="none" w:sz="0" w:space="0" w:color="auto"/>
          </w:divBdr>
        </w:div>
        <w:div w:id="1735663024">
          <w:marLeft w:val="0"/>
          <w:marRight w:val="0"/>
          <w:marTop w:val="0"/>
          <w:marBottom w:val="0"/>
          <w:divBdr>
            <w:top w:val="none" w:sz="0" w:space="0" w:color="auto"/>
            <w:left w:val="none" w:sz="0" w:space="0" w:color="auto"/>
            <w:bottom w:val="none" w:sz="0" w:space="0" w:color="auto"/>
            <w:right w:val="none" w:sz="0" w:space="0" w:color="auto"/>
          </w:divBdr>
        </w:div>
        <w:div w:id="2097896371">
          <w:marLeft w:val="0"/>
          <w:marRight w:val="0"/>
          <w:marTop w:val="0"/>
          <w:marBottom w:val="0"/>
          <w:divBdr>
            <w:top w:val="none" w:sz="0" w:space="0" w:color="auto"/>
            <w:left w:val="none" w:sz="0" w:space="0" w:color="auto"/>
            <w:bottom w:val="none" w:sz="0" w:space="0" w:color="auto"/>
            <w:right w:val="none" w:sz="0" w:space="0" w:color="auto"/>
          </w:divBdr>
        </w:div>
        <w:div w:id="78797113">
          <w:marLeft w:val="0"/>
          <w:marRight w:val="0"/>
          <w:marTop w:val="0"/>
          <w:marBottom w:val="0"/>
          <w:divBdr>
            <w:top w:val="none" w:sz="0" w:space="0" w:color="auto"/>
            <w:left w:val="none" w:sz="0" w:space="0" w:color="auto"/>
            <w:bottom w:val="none" w:sz="0" w:space="0" w:color="auto"/>
            <w:right w:val="none" w:sz="0" w:space="0" w:color="auto"/>
          </w:divBdr>
        </w:div>
        <w:div w:id="2120251872">
          <w:marLeft w:val="0"/>
          <w:marRight w:val="0"/>
          <w:marTop w:val="0"/>
          <w:marBottom w:val="0"/>
          <w:divBdr>
            <w:top w:val="none" w:sz="0" w:space="0" w:color="auto"/>
            <w:left w:val="none" w:sz="0" w:space="0" w:color="auto"/>
            <w:bottom w:val="none" w:sz="0" w:space="0" w:color="auto"/>
            <w:right w:val="none" w:sz="0" w:space="0" w:color="auto"/>
          </w:divBdr>
        </w:div>
      </w:divsChild>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02605445">
      <w:bodyDiv w:val="1"/>
      <w:marLeft w:val="0"/>
      <w:marRight w:val="0"/>
      <w:marTop w:val="0"/>
      <w:marBottom w:val="0"/>
      <w:divBdr>
        <w:top w:val="none" w:sz="0" w:space="0" w:color="auto"/>
        <w:left w:val="none" w:sz="0" w:space="0" w:color="auto"/>
        <w:bottom w:val="none" w:sz="0" w:space="0" w:color="auto"/>
        <w:right w:val="none" w:sz="0" w:space="0" w:color="auto"/>
      </w:divBdr>
      <w:divsChild>
        <w:div w:id="1434479103">
          <w:marLeft w:val="0"/>
          <w:marRight w:val="0"/>
          <w:marTop w:val="0"/>
          <w:marBottom w:val="0"/>
          <w:divBdr>
            <w:top w:val="none" w:sz="0" w:space="0" w:color="auto"/>
            <w:left w:val="none" w:sz="0" w:space="0" w:color="auto"/>
            <w:bottom w:val="none" w:sz="0" w:space="0" w:color="auto"/>
            <w:right w:val="none" w:sz="0" w:space="0" w:color="auto"/>
          </w:divBdr>
        </w:div>
        <w:div w:id="162471702">
          <w:marLeft w:val="0"/>
          <w:marRight w:val="0"/>
          <w:marTop w:val="0"/>
          <w:marBottom w:val="0"/>
          <w:divBdr>
            <w:top w:val="none" w:sz="0" w:space="0" w:color="auto"/>
            <w:left w:val="none" w:sz="0" w:space="0" w:color="auto"/>
            <w:bottom w:val="none" w:sz="0" w:space="0" w:color="auto"/>
            <w:right w:val="none" w:sz="0" w:space="0" w:color="auto"/>
          </w:divBdr>
        </w:div>
        <w:div w:id="368797098">
          <w:marLeft w:val="0"/>
          <w:marRight w:val="0"/>
          <w:marTop w:val="0"/>
          <w:marBottom w:val="0"/>
          <w:divBdr>
            <w:top w:val="none" w:sz="0" w:space="0" w:color="auto"/>
            <w:left w:val="none" w:sz="0" w:space="0" w:color="auto"/>
            <w:bottom w:val="none" w:sz="0" w:space="0" w:color="auto"/>
            <w:right w:val="none" w:sz="0" w:space="0" w:color="auto"/>
          </w:divBdr>
        </w:div>
        <w:div w:id="1261640569">
          <w:marLeft w:val="0"/>
          <w:marRight w:val="0"/>
          <w:marTop w:val="0"/>
          <w:marBottom w:val="0"/>
          <w:divBdr>
            <w:top w:val="none" w:sz="0" w:space="0" w:color="auto"/>
            <w:left w:val="none" w:sz="0" w:space="0" w:color="auto"/>
            <w:bottom w:val="none" w:sz="0" w:space="0" w:color="auto"/>
            <w:right w:val="none" w:sz="0" w:space="0" w:color="auto"/>
          </w:divBdr>
        </w:div>
        <w:div w:id="2068528654">
          <w:marLeft w:val="0"/>
          <w:marRight w:val="0"/>
          <w:marTop w:val="0"/>
          <w:marBottom w:val="0"/>
          <w:divBdr>
            <w:top w:val="none" w:sz="0" w:space="0" w:color="auto"/>
            <w:left w:val="none" w:sz="0" w:space="0" w:color="auto"/>
            <w:bottom w:val="none" w:sz="0" w:space="0" w:color="auto"/>
            <w:right w:val="none" w:sz="0" w:space="0" w:color="auto"/>
          </w:divBdr>
        </w:div>
        <w:div w:id="691103275">
          <w:marLeft w:val="0"/>
          <w:marRight w:val="0"/>
          <w:marTop w:val="0"/>
          <w:marBottom w:val="0"/>
          <w:divBdr>
            <w:top w:val="none" w:sz="0" w:space="0" w:color="auto"/>
            <w:left w:val="none" w:sz="0" w:space="0" w:color="auto"/>
            <w:bottom w:val="none" w:sz="0" w:space="0" w:color="auto"/>
            <w:right w:val="none" w:sz="0" w:space="0" w:color="auto"/>
          </w:divBdr>
        </w:div>
        <w:div w:id="342241687">
          <w:marLeft w:val="0"/>
          <w:marRight w:val="0"/>
          <w:marTop w:val="0"/>
          <w:marBottom w:val="0"/>
          <w:divBdr>
            <w:top w:val="none" w:sz="0" w:space="0" w:color="auto"/>
            <w:left w:val="none" w:sz="0" w:space="0" w:color="auto"/>
            <w:bottom w:val="none" w:sz="0" w:space="0" w:color="auto"/>
            <w:right w:val="none" w:sz="0" w:space="0" w:color="auto"/>
          </w:divBdr>
        </w:div>
        <w:div w:id="396905873">
          <w:marLeft w:val="0"/>
          <w:marRight w:val="0"/>
          <w:marTop w:val="0"/>
          <w:marBottom w:val="0"/>
          <w:divBdr>
            <w:top w:val="none" w:sz="0" w:space="0" w:color="auto"/>
            <w:left w:val="none" w:sz="0" w:space="0" w:color="auto"/>
            <w:bottom w:val="none" w:sz="0" w:space="0" w:color="auto"/>
            <w:right w:val="none" w:sz="0" w:space="0" w:color="auto"/>
          </w:divBdr>
        </w:div>
        <w:div w:id="1541622313">
          <w:marLeft w:val="0"/>
          <w:marRight w:val="0"/>
          <w:marTop w:val="0"/>
          <w:marBottom w:val="0"/>
          <w:divBdr>
            <w:top w:val="none" w:sz="0" w:space="0" w:color="auto"/>
            <w:left w:val="none" w:sz="0" w:space="0" w:color="auto"/>
            <w:bottom w:val="none" w:sz="0" w:space="0" w:color="auto"/>
            <w:right w:val="none" w:sz="0" w:space="0" w:color="auto"/>
          </w:divBdr>
        </w:div>
        <w:div w:id="724525083">
          <w:marLeft w:val="0"/>
          <w:marRight w:val="0"/>
          <w:marTop w:val="0"/>
          <w:marBottom w:val="0"/>
          <w:divBdr>
            <w:top w:val="none" w:sz="0" w:space="0" w:color="auto"/>
            <w:left w:val="none" w:sz="0" w:space="0" w:color="auto"/>
            <w:bottom w:val="none" w:sz="0" w:space="0" w:color="auto"/>
            <w:right w:val="none" w:sz="0" w:space="0" w:color="auto"/>
          </w:divBdr>
        </w:div>
        <w:div w:id="63647269">
          <w:marLeft w:val="0"/>
          <w:marRight w:val="0"/>
          <w:marTop w:val="0"/>
          <w:marBottom w:val="0"/>
          <w:divBdr>
            <w:top w:val="none" w:sz="0" w:space="0" w:color="auto"/>
            <w:left w:val="none" w:sz="0" w:space="0" w:color="auto"/>
            <w:bottom w:val="none" w:sz="0" w:space="0" w:color="auto"/>
            <w:right w:val="none" w:sz="0" w:space="0" w:color="auto"/>
          </w:divBdr>
        </w:div>
        <w:div w:id="1573390443">
          <w:marLeft w:val="0"/>
          <w:marRight w:val="0"/>
          <w:marTop w:val="0"/>
          <w:marBottom w:val="0"/>
          <w:divBdr>
            <w:top w:val="none" w:sz="0" w:space="0" w:color="auto"/>
            <w:left w:val="none" w:sz="0" w:space="0" w:color="auto"/>
            <w:bottom w:val="none" w:sz="0" w:space="0" w:color="auto"/>
            <w:right w:val="none" w:sz="0" w:space="0" w:color="auto"/>
          </w:divBdr>
        </w:div>
        <w:div w:id="1747604248">
          <w:marLeft w:val="0"/>
          <w:marRight w:val="0"/>
          <w:marTop w:val="0"/>
          <w:marBottom w:val="0"/>
          <w:divBdr>
            <w:top w:val="none" w:sz="0" w:space="0" w:color="auto"/>
            <w:left w:val="none" w:sz="0" w:space="0" w:color="auto"/>
            <w:bottom w:val="none" w:sz="0" w:space="0" w:color="auto"/>
            <w:right w:val="none" w:sz="0" w:space="0" w:color="auto"/>
          </w:divBdr>
        </w:div>
        <w:div w:id="1824619511">
          <w:marLeft w:val="0"/>
          <w:marRight w:val="0"/>
          <w:marTop w:val="0"/>
          <w:marBottom w:val="0"/>
          <w:divBdr>
            <w:top w:val="none" w:sz="0" w:space="0" w:color="auto"/>
            <w:left w:val="none" w:sz="0" w:space="0" w:color="auto"/>
            <w:bottom w:val="none" w:sz="0" w:space="0" w:color="auto"/>
            <w:right w:val="none" w:sz="0" w:space="0" w:color="auto"/>
          </w:divBdr>
        </w:div>
        <w:div w:id="1353143469">
          <w:marLeft w:val="0"/>
          <w:marRight w:val="0"/>
          <w:marTop w:val="0"/>
          <w:marBottom w:val="0"/>
          <w:divBdr>
            <w:top w:val="none" w:sz="0" w:space="0" w:color="auto"/>
            <w:left w:val="none" w:sz="0" w:space="0" w:color="auto"/>
            <w:bottom w:val="none" w:sz="0" w:space="0" w:color="auto"/>
            <w:right w:val="none" w:sz="0" w:space="0" w:color="auto"/>
          </w:divBdr>
        </w:div>
        <w:div w:id="478807491">
          <w:marLeft w:val="0"/>
          <w:marRight w:val="0"/>
          <w:marTop w:val="0"/>
          <w:marBottom w:val="0"/>
          <w:divBdr>
            <w:top w:val="none" w:sz="0" w:space="0" w:color="auto"/>
            <w:left w:val="none" w:sz="0" w:space="0" w:color="auto"/>
            <w:bottom w:val="none" w:sz="0" w:space="0" w:color="auto"/>
            <w:right w:val="none" w:sz="0" w:space="0" w:color="auto"/>
          </w:divBdr>
        </w:div>
        <w:div w:id="137504951">
          <w:marLeft w:val="0"/>
          <w:marRight w:val="0"/>
          <w:marTop w:val="0"/>
          <w:marBottom w:val="0"/>
          <w:divBdr>
            <w:top w:val="none" w:sz="0" w:space="0" w:color="auto"/>
            <w:left w:val="none" w:sz="0" w:space="0" w:color="auto"/>
            <w:bottom w:val="none" w:sz="0" w:space="0" w:color="auto"/>
            <w:right w:val="none" w:sz="0" w:space="0" w:color="auto"/>
          </w:divBdr>
        </w:div>
        <w:div w:id="178395575">
          <w:marLeft w:val="0"/>
          <w:marRight w:val="0"/>
          <w:marTop w:val="0"/>
          <w:marBottom w:val="0"/>
          <w:divBdr>
            <w:top w:val="none" w:sz="0" w:space="0" w:color="auto"/>
            <w:left w:val="none" w:sz="0" w:space="0" w:color="auto"/>
            <w:bottom w:val="none" w:sz="0" w:space="0" w:color="auto"/>
            <w:right w:val="none" w:sz="0" w:space="0" w:color="auto"/>
          </w:divBdr>
        </w:div>
        <w:div w:id="256409243">
          <w:marLeft w:val="0"/>
          <w:marRight w:val="0"/>
          <w:marTop w:val="0"/>
          <w:marBottom w:val="0"/>
          <w:divBdr>
            <w:top w:val="none" w:sz="0" w:space="0" w:color="auto"/>
            <w:left w:val="none" w:sz="0" w:space="0" w:color="auto"/>
            <w:bottom w:val="none" w:sz="0" w:space="0" w:color="auto"/>
            <w:right w:val="none" w:sz="0" w:space="0" w:color="auto"/>
          </w:divBdr>
        </w:div>
        <w:div w:id="997228108">
          <w:marLeft w:val="0"/>
          <w:marRight w:val="0"/>
          <w:marTop w:val="0"/>
          <w:marBottom w:val="0"/>
          <w:divBdr>
            <w:top w:val="none" w:sz="0" w:space="0" w:color="auto"/>
            <w:left w:val="none" w:sz="0" w:space="0" w:color="auto"/>
            <w:bottom w:val="none" w:sz="0" w:space="0" w:color="auto"/>
            <w:right w:val="none" w:sz="0" w:space="0" w:color="auto"/>
          </w:divBdr>
        </w:div>
        <w:div w:id="1734353303">
          <w:marLeft w:val="0"/>
          <w:marRight w:val="0"/>
          <w:marTop w:val="0"/>
          <w:marBottom w:val="0"/>
          <w:divBdr>
            <w:top w:val="none" w:sz="0" w:space="0" w:color="auto"/>
            <w:left w:val="none" w:sz="0" w:space="0" w:color="auto"/>
            <w:bottom w:val="none" w:sz="0" w:space="0" w:color="auto"/>
            <w:right w:val="none" w:sz="0" w:space="0" w:color="auto"/>
          </w:divBdr>
        </w:div>
        <w:div w:id="805858537">
          <w:marLeft w:val="0"/>
          <w:marRight w:val="0"/>
          <w:marTop w:val="0"/>
          <w:marBottom w:val="0"/>
          <w:divBdr>
            <w:top w:val="none" w:sz="0" w:space="0" w:color="auto"/>
            <w:left w:val="none" w:sz="0" w:space="0" w:color="auto"/>
            <w:bottom w:val="none" w:sz="0" w:space="0" w:color="auto"/>
            <w:right w:val="none" w:sz="0" w:space="0" w:color="auto"/>
          </w:divBdr>
        </w:div>
        <w:div w:id="1157962701">
          <w:marLeft w:val="0"/>
          <w:marRight w:val="0"/>
          <w:marTop w:val="0"/>
          <w:marBottom w:val="0"/>
          <w:divBdr>
            <w:top w:val="none" w:sz="0" w:space="0" w:color="auto"/>
            <w:left w:val="none" w:sz="0" w:space="0" w:color="auto"/>
            <w:bottom w:val="none" w:sz="0" w:space="0" w:color="auto"/>
            <w:right w:val="none" w:sz="0" w:space="0" w:color="auto"/>
          </w:divBdr>
        </w:div>
        <w:div w:id="263421609">
          <w:marLeft w:val="0"/>
          <w:marRight w:val="0"/>
          <w:marTop w:val="0"/>
          <w:marBottom w:val="0"/>
          <w:divBdr>
            <w:top w:val="none" w:sz="0" w:space="0" w:color="auto"/>
            <w:left w:val="none" w:sz="0" w:space="0" w:color="auto"/>
            <w:bottom w:val="none" w:sz="0" w:space="0" w:color="auto"/>
            <w:right w:val="none" w:sz="0" w:space="0" w:color="auto"/>
          </w:divBdr>
        </w:div>
        <w:div w:id="1187711705">
          <w:marLeft w:val="0"/>
          <w:marRight w:val="0"/>
          <w:marTop w:val="0"/>
          <w:marBottom w:val="0"/>
          <w:divBdr>
            <w:top w:val="none" w:sz="0" w:space="0" w:color="auto"/>
            <w:left w:val="none" w:sz="0" w:space="0" w:color="auto"/>
            <w:bottom w:val="none" w:sz="0" w:space="0" w:color="auto"/>
            <w:right w:val="none" w:sz="0" w:space="0" w:color="auto"/>
          </w:divBdr>
        </w:div>
      </w:divsChild>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42908976">
      <w:bodyDiv w:val="1"/>
      <w:marLeft w:val="0"/>
      <w:marRight w:val="0"/>
      <w:marTop w:val="0"/>
      <w:marBottom w:val="0"/>
      <w:divBdr>
        <w:top w:val="none" w:sz="0" w:space="0" w:color="auto"/>
        <w:left w:val="none" w:sz="0" w:space="0" w:color="auto"/>
        <w:bottom w:val="none" w:sz="0" w:space="0" w:color="auto"/>
        <w:right w:val="none" w:sz="0" w:space="0" w:color="auto"/>
      </w:divBdr>
      <w:divsChild>
        <w:div w:id="1534806026">
          <w:marLeft w:val="0"/>
          <w:marRight w:val="0"/>
          <w:marTop w:val="0"/>
          <w:marBottom w:val="0"/>
          <w:divBdr>
            <w:top w:val="none" w:sz="0" w:space="0" w:color="auto"/>
            <w:left w:val="none" w:sz="0" w:space="0" w:color="auto"/>
            <w:bottom w:val="none" w:sz="0" w:space="0" w:color="auto"/>
            <w:right w:val="none" w:sz="0" w:space="0" w:color="auto"/>
          </w:divBdr>
        </w:div>
        <w:div w:id="1375159604">
          <w:marLeft w:val="0"/>
          <w:marRight w:val="0"/>
          <w:marTop w:val="0"/>
          <w:marBottom w:val="0"/>
          <w:divBdr>
            <w:top w:val="none" w:sz="0" w:space="0" w:color="auto"/>
            <w:left w:val="none" w:sz="0" w:space="0" w:color="auto"/>
            <w:bottom w:val="none" w:sz="0" w:space="0" w:color="auto"/>
            <w:right w:val="none" w:sz="0" w:space="0" w:color="auto"/>
          </w:divBdr>
        </w:div>
        <w:div w:id="128404866">
          <w:marLeft w:val="0"/>
          <w:marRight w:val="0"/>
          <w:marTop w:val="0"/>
          <w:marBottom w:val="0"/>
          <w:divBdr>
            <w:top w:val="none" w:sz="0" w:space="0" w:color="auto"/>
            <w:left w:val="none" w:sz="0" w:space="0" w:color="auto"/>
            <w:bottom w:val="none" w:sz="0" w:space="0" w:color="auto"/>
            <w:right w:val="none" w:sz="0" w:space="0" w:color="auto"/>
          </w:divBdr>
        </w:div>
        <w:div w:id="629358633">
          <w:marLeft w:val="0"/>
          <w:marRight w:val="0"/>
          <w:marTop w:val="0"/>
          <w:marBottom w:val="0"/>
          <w:divBdr>
            <w:top w:val="none" w:sz="0" w:space="0" w:color="auto"/>
            <w:left w:val="none" w:sz="0" w:space="0" w:color="auto"/>
            <w:bottom w:val="none" w:sz="0" w:space="0" w:color="auto"/>
            <w:right w:val="none" w:sz="0" w:space="0" w:color="auto"/>
          </w:divBdr>
        </w:div>
        <w:div w:id="265696770">
          <w:marLeft w:val="0"/>
          <w:marRight w:val="0"/>
          <w:marTop w:val="0"/>
          <w:marBottom w:val="0"/>
          <w:divBdr>
            <w:top w:val="none" w:sz="0" w:space="0" w:color="auto"/>
            <w:left w:val="none" w:sz="0" w:space="0" w:color="auto"/>
            <w:bottom w:val="none" w:sz="0" w:space="0" w:color="auto"/>
            <w:right w:val="none" w:sz="0" w:space="0" w:color="auto"/>
          </w:divBdr>
        </w:div>
        <w:div w:id="106237609">
          <w:marLeft w:val="0"/>
          <w:marRight w:val="0"/>
          <w:marTop w:val="0"/>
          <w:marBottom w:val="0"/>
          <w:divBdr>
            <w:top w:val="none" w:sz="0" w:space="0" w:color="auto"/>
            <w:left w:val="none" w:sz="0" w:space="0" w:color="auto"/>
            <w:bottom w:val="none" w:sz="0" w:space="0" w:color="auto"/>
            <w:right w:val="none" w:sz="0" w:space="0" w:color="auto"/>
          </w:divBdr>
        </w:div>
        <w:div w:id="1983078867">
          <w:marLeft w:val="0"/>
          <w:marRight w:val="0"/>
          <w:marTop w:val="0"/>
          <w:marBottom w:val="0"/>
          <w:divBdr>
            <w:top w:val="none" w:sz="0" w:space="0" w:color="auto"/>
            <w:left w:val="none" w:sz="0" w:space="0" w:color="auto"/>
            <w:bottom w:val="none" w:sz="0" w:space="0" w:color="auto"/>
            <w:right w:val="none" w:sz="0" w:space="0" w:color="auto"/>
          </w:divBdr>
        </w:div>
        <w:div w:id="164057013">
          <w:marLeft w:val="0"/>
          <w:marRight w:val="0"/>
          <w:marTop w:val="0"/>
          <w:marBottom w:val="0"/>
          <w:divBdr>
            <w:top w:val="none" w:sz="0" w:space="0" w:color="auto"/>
            <w:left w:val="none" w:sz="0" w:space="0" w:color="auto"/>
            <w:bottom w:val="none" w:sz="0" w:space="0" w:color="auto"/>
            <w:right w:val="none" w:sz="0" w:space="0" w:color="auto"/>
          </w:divBdr>
        </w:div>
        <w:div w:id="2007320853">
          <w:marLeft w:val="0"/>
          <w:marRight w:val="0"/>
          <w:marTop w:val="0"/>
          <w:marBottom w:val="0"/>
          <w:divBdr>
            <w:top w:val="none" w:sz="0" w:space="0" w:color="auto"/>
            <w:left w:val="none" w:sz="0" w:space="0" w:color="auto"/>
            <w:bottom w:val="none" w:sz="0" w:space="0" w:color="auto"/>
            <w:right w:val="none" w:sz="0" w:space="0" w:color="auto"/>
          </w:divBdr>
        </w:div>
        <w:div w:id="1176775018">
          <w:marLeft w:val="0"/>
          <w:marRight w:val="0"/>
          <w:marTop w:val="0"/>
          <w:marBottom w:val="0"/>
          <w:divBdr>
            <w:top w:val="none" w:sz="0" w:space="0" w:color="auto"/>
            <w:left w:val="none" w:sz="0" w:space="0" w:color="auto"/>
            <w:bottom w:val="none" w:sz="0" w:space="0" w:color="auto"/>
            <w:right w:val="none" w:sz="0" w:space="0" w:color="auto"/>
          </w:divBdr>
        </w:div>
        <w:div w:id="1510683616">
          <w:marLeft w:val="0"/>
          <w:marRight w:val="0"/>
          <w:marTop w:val="0"/>
          <w:marBottom w:val="0"/>
          <w:divBdr>
            <w:top w:val="none" w:sz="0" w:space="0" w:color="auto"/>
            <w:left w:val="none" w:sz="0" w:space="0" w:color="auto"/>
            <w:bottom w:val="none" w:sz="0" w:space="0" w:color="auto"/>
            <w:right w:val="none" w:sz="0" w:space="0" w:color="auto"/>
          </w:divBdr>
        </w:div>
        <w:div w:id="615673890">
          <w:marLeft w:val="0"/>
          <w:marRight w:val="0"/>
          <w:marTop w:val="0"/>
          <w:marBottom w:val="0"/>
          <w:divBdr>
            <w:top w:val="none" w:sz="0" w:space="0" w:color="auto"/>
            <w:left w:val="none" w:sz="0" w:space="0" w:color="auto"/>
            <w:bottom w:val="none" w:sz="0" w:space="0" w:color="auto"/>
            <w:right w:val="none" w:sz="0" w:space="0" w:color="auto"/>
          </w:divBdr>
        </w:div>
        <w:div w:id="1939562181">
          <w:marLeft w:val="0"/>
          <w:marRight w:val="0"/>
          <w:marTop w:val="0"/>
          <w:marBottom w:val="0"/>
          <w:divBdr>
            <w:top w:val="none" w:sz="0" w:space="0" w:color="auto"/>
            <w:left w:val="none" w:sz="0" w:space="0" w:color="auto"/>
            <w:bottom w:val="none" w:sz="0" w:space="0" w:color="auto"/>
            <w:right w:val="none" w:sz="0" w:space="0" w:color="auto"/>
          </w:divBdr>
        </w:div>
        <w:div w:id="1150444107">
          <w:marLeft w:val="0"/>
          <w:marRight w:val="0"/>
          <w:marTop w:val="0"/>
          <w:marBottom w:val="0"/>
          <w:divBdr>
            <w:top w:val="none" w:sz="0" w:space="0" w:color="auto"/>
            <w:left w:val="none" w:sz="0" w:space="0" w:color="auto"/>
            <w:bottom w:val="none" w:sz="0" w:space="0" w:color="auto"/>
            <w:right w:val="none" w:sz="0" w:space="0" w:color="auto"/>
          </w:divBdr>
        </w:div>
        <w:div w:id="108400258">
          <w:marLeft w:val="0"/>
          <w:marRight w:val="0"/>
          <w:marTop w:val="0"/>
          <w:marBottom w:val="0"/>
          <w:divBdr>
            <w:top w:val="none" w:sz="0" w:space="0" w:color="auto"/>
            <w:left w:val="none" w:sz="0" w:space="0" w:color="auto"/>
            <w:bottom w:val="none" w:sz="0" w:space="0" w:color="auto"/>
            <w:right w:val="none" w:sz="0" w:space="0" w:color="auto"/>
          </w:divBdr>
        </w:div>
        <w:div w:id="426661968">
          <w:marLeft w:val="0"/>
          <w:marRight w:val="0"/>
          <w:marTop w:val="0"/>
          <w:marBottom w:val="0"/>
          <w:divBdr>
            <w:top w:val="none" w:sz="0" w:space="0" w:color="auto"/>
            <w:left w:val="none" w:sz="0" w:space="0" w:color="auto"/>
            <w:bottom w:val="none" w:sz="0" w:space="0" w:color="auto"/>
            <w:right w:val="none" w:sz="0" w:space="0" w:color="auto"/>
          </w:divBdr>
        </w:div>
        <w:div w:id="139807846">
          <w:marLeft w:val="0"/>
          <w:marRight w:val="0"/>
          <w:marTop w:val="0"/>
          <w:marBottom w:val="0"/>
          <w:divBdr>
            <w:top w:val="none" w:sz="0" w:space="0" w:color="auto"/>
            <w:left w:val="none" w:sz="0" w:space="0" w:color="auto"/>
            <w:bottom w:val="none" w:sz="0" w:space="0" w:color="auto"/>
            <w:right w:val="none" w:sz="0" w:space="0" w:color="auto"/>
          </w:divBdr>
        </w:div>
        <w:div w:id="152721149">
          <w:marLeft w:val="0"/>
          <w:marRight w:val="0"/>
          <w:marTop w:val="0"/>
          <w:marBottom w:val="0"/>
          <w:divBdr>
            <w:top w:val="none" w:sz="0" w:space="0" w:color="auto"/>
            <w:left w:val="none" w:sz="0" w:space="0" w:color="auto"/>
            <w:bottom w:val="none" w:sz="0" w:space="0" w:color="auto"/>
            <w:right w:val="none" w:sz="0" w:space="0" w:color="auto"/>
          </w:divBdr>
        </w:div>
        <w:div w:id="1515069717">
          <w:marLeft w:val="0"/>
          <w:marRight w:val="0"/>
          <w:marTop w:val="0"/>
          <w:marBottom w:val="0"/>
          <w:divBdr>
            <w:top w:val="none" w:sz="0" w:space="0" w:color="auto"/>
            <w:left w:val="none" w:sz="0" w:space="0" w:color="auto"/>
            <w:bottom w:val="none" w:sz="0" w:space="0" w:color="auto"/>
            <w:right w:val="none" w:sz="0" w:space="0" w:color="auto"/>
          </w:divBdr>
        </w:div>
        <w:div w:id="1008362996">
          <w:marLeft w:val="0"/>
          <w:marRight w:val="0"/>
          <w:marTop w:val="0"/>
          <w:marBottom w:val="0"/>
          <w:divBdr>
            <w:top w:val="none" w:sz="0" w:space="0" w:color="auto"/>
            <w:left w:val="none" w:sz="0" w:space="0" w:color="auto"/>
            <w:bottom w:val="none" w:sz="0" w:space="0" w:color="auto"/>
            <w:right w:val="none" w:sz="0" w:space="0" w:color="auto"/>
          </w:divBdr>
        </w:div>
        <w:div w:id="1567719150">
          <w:marLeft w:val="0"/>
          <w:marRight w:val="0"/>
          <w:marTop w:val="0"/>
          <w:marBottom w:val="0"/>
          <w:divBdr>
            <w:top w:val="none" w:sz="0" w:space="0" w:color="auto"/>
            <w:left w:val="none" w:sz="0" w:space="0" w:color="auto"/>
            <w:bottom w:val="none" w:sz="0" w:space="0" w:color="auto"/>
            <w:right w:val="none" w:sz="0" w:space="0" w:color="auto"/>
          </w:divBdr>
        </w:div>
        <w:div w:id="353894521">
          <w:marLeft w:val="0"/>
          <w:marRight w:val="0"/>
          <w:marTop w:val="0"/>
          <w:marBottom w:val="0"/>
          <w:divBdr>
            <w:top w:val="none" w:sz="0" w:space="0" w:color="auto"/>
            <w:left w:val="none" w:sz="0" w:space="0" w:color="auto"/>
            <w:bottom w:val="none" w:sz="0" w:space="0" w:color="auto"/>
            <w:right w:val="none" w:sz="0" w:space="0" w:color="auto"/>
          </w:divBdr>
        </w:div>
        <w:div w:id="721296590">
          <w:marLeft w:val="0"/>
          <w:marRight w:val="0"/>
          <w:marTop w:val="0"/>
          <w:marBottom w:val="0"/>
          <w:divBdr>
            <w:top w:val="none" w:sz="0" w:space="0" w:color="auto"/>
            <w:left w:val="none" w:sz="0" w:space="0" w:color="auto"/>
            <w:bottom w:val="none" w:sz="0" w:space="0" w:color="auto"/>
            <w:right w:val="none" w:sz="0" w:space="0" w:color="auto"/>
          </w:divBdr>
        </w:div>
        <w:div w:id="405303389">
          <w:marLeft w:val="0"/>
          <w:marRight w:val="0"/>
          <w:marTop w:val="0"/>
          <w:marBottom w:val="0"/>
          <w:divBdr>
            <w:top w:val="none" w:sz="0" w:space="0" w:color="auto"/>
            <w:left w:val="none" w:sz="0" w:space="0" w:color="auto"/>
            <w:bottom w:val="none" w:sz="0" w:space="0" w:color="auto"/>
            <w:right w:val="none" w:sz="0" w:space="0" w:color="auto"/>
          </w:divBdr>
        </w:div>
        <w:div w:id="1012217775">
          <w:marLeft w:val="0"/>
          <w:marRight w:val="0"/>
          <w:marTop w:val="0"/>
          <w:marBottom w:val="0"/>
          <w:divBdr>
            <w:top w:val="none" w:sz="0" w:space="0" w:color="auto"/>
            <w:left w:val="none" w:sz="0" w:space="0" w:color="auto"/>
            <w:bottom w:val="none" w:sz="0" w:space="0" w:color="auto"/>
            <w:right w:val="none" w:sz="0" w:space="0" w:color="auto"/>
          </w:divBdr>
        </w:div>
      </w:divsChild>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490168546">
      <w:bodyDiv w:val="1"/>
      <w:marLeft w:val="0"/>
      <w:marRight w:val="0"/>
      <w:marTop w:val="0"/>
      <w:marBottom w:val="0"/>
      <w:divBdr>
        <w:top w:val="none" w:sz="0" w:space="0" w:color="auto"/>
        <w:left w:val="none" w:sz="0" w:space="0" w:color="auto"/>
        <w:bottom w:val="none" w:sz="0" w:space="0" w:color="auto"/>
        <w:right w:val="none" w:sz="0" w:space="0" w:color="auto"/>
      </w:divBdr>
      <w:divsChild>
        <w:div w:id="505442289">
          <w:marLeft w:val="0"/>
          <w:marRight w:val="0"/>
          <w:marTop w:val="0"/>
          <w:marBottom w:val="0"/>
          <w:divBdr>
            <w:top w:val="none" w:sz="0" w:space="0" w:color="auto"/>
            <w:left w:val="none" w:sz="0" w:space="0" w:color="auto"/>
            <w:bottom w:val="none" w:sz="0" w:space="0" w:color="auto"/>
            <w:right w:val="none" w:sz="0" w:space="0" w:color="auto"/>
          </w:divBdr>
        </w:div>
        <w:div w:id="644940556">
          <w:marLeft w:val="0"/>
          <w:marRight w:val="0"/>
          <w:marTop w:val="0"/>
          <w:marBottom w:val="0"/>
          <w:divBdr>
            <w:top w:val="none" w:sz="0" w:space="0" w:color="auto"/>
            <w:left w:val="none" w:sz="0" w:space="0" w:color="auto"/>
            <w:bottom w:val="none" w:sz="0" w:space="0" w:color="auto"/>
            <w:right w:val="none" w:sz="0" w:space="0" w:color="auto"/>
          </w:divBdr>
        </w:div>
        <w:div w:id="2115902150">
          <w:marLeft w:val="0"/>
          <w:marRight w:val="0"/>
          <w:marTop w:val="0"/>
          <w:marBottom w:val="0"/>
          <w:divBdr>
            <w:top w:val="none" w:sz="0" w:space="0" w:color="auto"/>
            <w:left w:val="none" w:sz="0" w:space="0" w:color="auto"/>
            <w:bottom w:val="none" w:sz="0" w:space="0" w:color="auto"/>
            <w:right w:val="none" w:sz="0" w:space="0" w:color="auto"/>
          </w:divBdr>
        </w:div>
        <w:div w:id="660547638">
          <w:marLeft w:val="0"/>
          <w:marRight w:val="0"/>
          <w:marTop w:val="0"/>
          <w:marBottom w:val="0"/>
          <w:divBdr>
            <w:top w:val="none" w:sz="0" w:space="0" w:color="auto"/>
            <w:left w:val="none" w:sz="0" w:space="0" w:color="auto"/>
            <w:bottom w:val="none" w:sz="0" w:space="0" w:color="auto"/>
            <w:right w:val="none" w:sz="0" w:space="0" w:color="auto"/>
          </w:divBdr>
        </w:div>
        <w:div w:id="1116756203">
          <w:marLeft w:val="0"/>
          <w:marRight w:val="0"/>
          <w:marTop w:val="0"/>
          <w:marBottom w:val="0"/>
          <w:divBdr>
            <w:top w:val="none" w:sz="0" w:space="0" w:color="auto"/>
            <w:left w:val="none" w:sz="0" w:space="0" w:color="auto"/>
            <w:bottom w:val="none" w:sz="0" w:space="0" w:color="auto"/>
            <w:right w:val="none" w:sz="0" w:space="0" w:color="auto"/>
          </w:divBdr>
        </w:div>
        <w:div w:id="1561791329">
          <w:marLeft w:val="0"/>
          <w:marRight w:val="0"/>
          <w:marTop w:val="0"/>
          <w:marBottom w:val="0"/>
          <w:divBdr>
            <w:top w:val="none" w:sz="0" w:space="0" w:color="auto"/>
            <w:left w:val="none" w:sz="0" w:space="0" w:color="auto"/>
            <w:bottom w:val="none" w:sz="0" w:space="0" w:color="auto"/>
            <w:right w:val="none" w:sz="0" w:space="0" w:color="auto"/>
          </w:divBdr>
        </w:div>
        <w:div w:id="397673479">
          <w:marLeft w:val="0"/>
          <w:marRight w:val="0"/>
          <w:marTop w:val="0"/>
          <w:marBottom w:val="0"/>
          <w:divBdr>
            <w:top w:val="none" w:sz="0" w:space="0" w:color="auto"/>
            <w:left w:val="none" w:sz="0" w:space="0" w:color="auto"/>
            <w:bottom w:val="none" w:sz="0" w:space="0" w:color="auto"/>
            <w:right w:val="none" w:sz="0" w:space="0" w:color="auto"/>
          </w:divBdr>
        </w:div>
        <w:div w:id="294871157">
          <w:marLeft w:val="0"/>
          <w:marRight w:val="0"/>
          <w:marTop w:val="0"/>
          <w:marBottom w:val="0"/>
          <w:divBdr>
            <w:top w:val="none" w:sz="0" w:space="0" w:color="auto"/>
            <w:left w:val="none" w:sz="0" w:space="0" w:color="auto"/>
            <w:bottom w:val="none" w:sz="0" w:space="0" w:color="auto"/>
            <w:right w:val="none" w:sz="0" w:space="0" w:color="auto"/>
          </w:divBdr>
        </w:div>
        <w:div w:id="398017852">
          <w:marLeft w:val="0"/>
          <w:marRight w:val="0"/>
          <w:marTop w:val="0"/>
          <w:marBottom w:val="0"/>
          <w:divBdr>
            <w:top w:val="none" w:sz="0" w:space="0" w:color="auto"/>
            <w:left w:val="none" w:sz="0" w:space="0" w:color="auto"/>
            <w:bottom w:val="none" w:sz="0" w:space="0" w:color="auto"/>
            <w:right w:val="none" w:sz="0" w:space="0" w:color="auto"/>
          </w:divBdr>
        </w:div>
        <w:div w:id="419106511">
          <w:marLeft w:val="0"/>
          <w:marRight w:val="0"/>
          <w:marTop w:val="0"/>
          <w:marBottom w:val="0"/>
          <w:divBdr>
            <w:top w:val="none" w:sz="0" w:space="0" w:color="auto"/>
            <w:left w:val="none" w:sz="0" w:space="0" w:color="auto"/>
            <w:bottom w:val="none" w:sz="0" w:space="0" w:color="auto"/>
            <w:right w:val="none" w:sz="0" w:space="0" w:color="auto"/>
          </w:divBdr>
        </w:div>
        <w:div w:id="964889979">
          <w:marLeft w:val="0"/>
          <w:marRight w:val="0"/>
          <w:marTop w:val="0"/>
          <w:marBottom w:val="0"/>
          <w:divBdr>
            <w:top w:val="none" w:sz="0" w:space="0" w:color="auto"/>
            <w:left w:val="none" w:sz="0" w:space="0" w:color="auto"/>
            <w:bottom w:val="none" w:sz="0" w:space="0" w:color="auto"/>
            <w:right w:val="none" w:sz="0" w:space="0" w:color="auto"/>
          </w:divBdr>
        </w:div>
        <w:div w:id="1057973060">
          <w:marLeft w:val="0"/>
          <w:marRight w:val="0"/>
          <w:marTop w:val="0"/>
          <w:marBottom w:val="0"/>
          <w:divBdr>
            <w:top w:val="none" w:sz="0" w:space="0" w:color="auto"/>
            <w:left w:val="none" w:sz="0" w:space="0" w:color="auto"/>
            <w:bottom w:val="none" w:sz="0" w:space="0" w:color="auto"/>
            <w:right w:val="none" w:sz="0" w:space="0" w:color="auto"/>
          </w:divBdr>
        </w:div>
      </w:divsChild>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07352071">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39559823">
      <w:bodyDiv w:val="1"/>
      <w:marLeft w:val="0"/>
      <w:marRight w:val="0"/>
      <w:marTop w:val="0"/>
      <w:marBottom w:val="0"/>
      <w:divBdr>
        <w:top w:val="none" w:sz="0" w:space="0" w:color="auto"/>
        <w:left w:val="none" w:sz="0" w:space="0" w:color="auto"/>
        <w:bottom w:val="none" w:sz="0" w:space="0" w:color="auto"/>
        <w:right w:val="none" w:sz="0" w:space="0" w:color="auto"/>
      </w:divBdr>
      <w:divsChild>
        <w:div w:id="1474760849">
          <w:marLeft w:val="0"/>
          <w:marRight w:val="0"/>
          <w:marTop w:val="0"/>
          <w:marBottom w:val="0"/>
          <w:divBdr>
            <w:top w:val="none" w:sz="0" w:space="0" w:color="auto"/>
            <w:left w:val="none" w:sz="0" w:space="0" w:color="auto"/>
            <w:bottom w:val="none" w:sz="0" w:space="0" w:color="auto"/>
            <w:right w:val="none" w:sz="0" w:space="0" w:color="auto"/>
          </w:divBdr>
          <w:divsChild>
            <w:div w:id="1071081889">
              <w:marLeft w:val="0"/>
              <w:marRight w:val="0"/>
              <w:marTop w:val="0"/>
              <w:marBottom w:val="0"/>
              <w:divBdr>
                <w:top w:val="none" w:sz="0" w:space="0" w:color="auto"/>
                <w:left w:val="none" w:sz="0" w:space="0" w:color="auto"/>
                <w:bottom w:val="none" w:sz="0" w:space="0" w:color="auto"/>
                <w:right w:val="none" w:sz="0" w:space="0" w:color="auto"/>
              </w:divBdr>
            </w:div>
            <w:div w:id="1585264273">
              <w:marLeft w:val="0"/>
              <w:marRight w:val="0"/>
              <w:marTop w:val="0"/>
              <w:marBottom w:val="0"/>
              <w:divBdr>
                <w:top w:val="none" w:sz="0" w:space="0" w:color="auto"/>
                <w:left w:val="none" w:sz="0" w:space="0" w:color="auto"/>
                <w:bottom w:val="none" w:sz="0" w:space="0" w:color="auto"/>
                <w:right w:val="none" w:sz="0" w:space="0" w:color="auto"/>
              </w:divBdr>
            </w:div>
            <w:div w:id="1955167327">
              <w:marLeft w:val="0"/>
              <w:marRight w:val="0"/>
              <w:marTop w:val="0"/>
              <w:marBottom w:val="0"/>
              <w:divBdr>
                <w:top w:val="none" w:sz="0" w:space="0" w:color="auto"/>
                <w:left w:val="none" w:sz="0" w:space="0" w:color="auto"/>
                <w:bottom w:val="none" w:sz="0" w:space="0" w:color="auto"/>
                <w:right w:val="none" w:sz="0" w:space="0" w:color="auto"/>
              </w:divBdr>
            </w:div>
            <w:div w:id="1527450275">
              <w:marLeft w:val="0"/>
              <w:marRight w:val="0"/>
              <w:marTop w:val="0"/>
              <w:marBottom w:val="0"/>
              <w:divBdr>
                <w:top w:val="none" w:sz="0" w:space="0" w:color="auto"/>
                <w:left w:val="none" w:sz="0" w:space="0" w:color="auto"/>
                <w:bottom w:val="none" w:sz="0" w:space="0" w:color="auto"/>
                <w:right w:val="none" w:sz="0" w:space="0" w:color="auto"/>
              </w:divBdr>
            </w:div>
            <w:div w:id="1048065798">
              <w:marLeft w:val="0"/>
              <w:marRight w:val="0"/>
              <w:marTop w:val="0"/>
              <w:marBottom w:val="0"/>
              <w:divBdr>
                <w:top w:val="none" w:sz="0" w:space="0" w:color="auto"/>
                <w:left w:val="none" w:sz="0" w:space="0" w:color="auto"/>
                <w:bottom w:val="none" w:sz="0" w:space="0" w:color="auto"/>
                <w:right w:val="none" w:sz="0" w:space="0" w:color="auto"/>
              </w:divBdr>
            </w:div>
            <w:div w:id="1878203262">
              <w:marLeft w:val="0"/>
              <w:marRight w:val="0"/>
              <w:marTop w:val="0"/>
              <w:marBottom w:val="0"/>
              <w:divBdr>
                <w:top w:val="none" w:sz="0" w:space="0" w:color="auto"/>
                <w:left w:val="none" w:sz="0" w:space="0" w:color="auto"/>
                <w:bottom w:val="none" w:sz="0" w:space="0" w:color="auto"/>
                <w:right w:val="none" w:sz="0" w:space="0" w:color="auto"/>
              </w:divBdr>
            </w:div>
            <w:div w:id="262500039">
              <w:marLeft w:val="0"/>
              <w:marRight w:val="0"/>
              <w:marTop w:val="0"/>
              <w:marBottom w:val="0"/>
              <w:divBdr>
                <w:top w:val="none" w:sz="0" w:space="0" w:color="auto"/>
                <w:left w:val="none" w:sz="0" w:space="0" w:color="auto"/>
                <w:bottom w:val="none" w:sz="0" w:space="0" w:color="auto"/>
                <w:right w:val="none" w:sz="0" w:space="0" w:color="auto"/>
              </w:divBdr>
            </w:div>
            <w:div w:id="1723022784">
              <w:marLeft w:val="0"/>
              <w:marRight w:val="0"/>
              <w:marTop w:val="0"/>
              <w:marBottom w:val="0"/>
              <w:divBdr>
                <w:top w:val="none" w:sz="0" w:space="0" w:color="auto"/>
                <w:left w:val="none" w:sz="0" w:space="0" w:color="auto"/>
                <w:bottom w:val="none" w:sz="0" w:space="0" w:color="auto"/>
                <w:right w:val="none" w:sz="0" w:space="0" w:color="auto"/>
              </w:divBdr>
            </w:div>
            <w:div w:id="1861620376">
              <w:marLeft w:val="0"/>
              <w:marRight w:val="0"/>
              <w:marTop w:val="0"/>
              <w:marBottom w:val="0"/>
              <w:divBdr>
                <w:top w:val="none" w:sz="0" w:space="0" w:color="auto"/>
                <w:left w:val="none" w:sz="0" w:space="0" w:color="auto"/>
                <w:bottom w:val="none" w:sz="0" w:space="0" w:color="auto"/>
                <w:right w:val="none" w:sz="0" w:space="0" w:color="auto"/>
              </w:divBdr>
            </w:div>
            <w:div w:id="76027921">
              <w:marLeft w:val="0"/>
              <w:marRight w:val="0"/>
              <w:marTop w:val="0"/>
              <w:marBottom w:val="0"/>
              <w:divBdr>
                <w:top w:val="none" w:sz="0" w:space="0" w:color="auto"/>
                <w:left w:val="none" w:sz="0" w:space="0" w:color="auto"/>
                <w:bottom w:val="none" w:sz="0" w:space="0" w:color="auto"/>
                <w:right w:val="none" w:sz="0" w:space="0" w:color="auto"/>
              </w:divBdr>
            </w:div>
            <w:div w:id="1383556751">
              <w:marLeft w:val="0"/>
              <w:marRight w:val="0"/>
              <w:marTop w:val="0"/>
              <w:marBottom w:val="0"/>
              <w:divBdr>
                <w:top w:val="none" w:sz="0" w:space="0" w:color="auto"/>
                <w:left w:val="none" w:sz="0" w:space="0" w:color="auto"/>
                <w:bottom w:val="none" w:sz="0" w:space="0" w:color="auto"/>
                <w:right w:val="none" w:sz="0" w:space="0" w:color="auto"/>
              </w:divBdr>
            </w:div>
            <w:div w:id="905840439">
              <w:marLeft w:val="0"/>
              <w:marRight w:val="0"/>
              <w:marTop w:val="0"/>
              <w:marBottom w:val="0"/>
              <w:divBdr>
                <w:top w:val="none" w:sz="0" w:space="0" w:color="auto"/>
                <w:left w:val="none" w:sz="0" w:space="0" w:color="auto"/>
                <w:bottom w:val="none" w:sz="0" w:space="0" w:color="auto"/>
                <w:right w:val="none" w:sz="0" w:space="0" w:color="auto"/>
              </w:divBdr>
            </w:div>
            <w:div w:id="1993023571">
              <w:marLeft w:val="0"/>
              <w:marRight w:val="0"/>
              <w:marTop w:val="0"/>
              <w:marBottom w:val="0"/>
              <w:divBdr>
                <w:top w:val="none" w:sz="0" w:space="0" w:color="auto"/>
                <w:left w:val="none" w:sz="0" w:space="0" w:color="auto"/>
                <w:bottom w:val="none" w:sz="0" w:space="0" w:color="auto"/>
                <w:right w:val="none" w:sz="0" w:space="0" w:color="auto"/>
              </w:divBdr>
            </w:div>
            <w:div w:id="618996241">
              <w:marLeft w:val="0"/>
              <w:marRight w:val="0"/>
              <w:marTop w:val="0"/>
              <w:marBottom w:val="0"/>
              <w:divBdr>
                <w:top w:val="none" w:sz="0" w:space="0" w:color="auto"/>
                <w:left w:val="none" w:sz="0" w:space="0" w:color="auto"/>
                <w:bottom w:val="none" w:sz="0" w:space="0" w:color="auto"/>
                <w:right w:val="none" w:sz="0" w:space="0" w:color="auto"/>
              </w:divBdr>
            </w:div>
            <w:div w:id="665982713">
              <w:marLeft w:val="0"/>
              <w:marRight w:val="0"/>
              <w:marTop w:val="0"/>
              <w:marBottom w:val="0"/>
              <w:divBdr>
                <w:top w:val="none" w:sz="0" w:space="0" w:color="auto"/>
                <w:left w:val="none" w:sz="0" w:space="0" w:color="auto"/>
                <w:bottom w:val="none" w:sz="0" w:space="0" w:color="auto"/>
                <w:right w:val="none" w:sz="0" w:space="0" w:color="auto"/>
              </w:divBdr>
            </w:div>
            <w:div w:id="976881925">
              <w:marLeft w:val="0"/>
              <w:marRight w:val="0"/>
              <w:marTop w:val="0"/>
              <w:marBottom w:val="0"/>
              <w:divBdr>
                <w:top w:val="none" w:sz="0" w:space="0" w:color="auto"/>
                <w:left w:val="none" w:sz="0" w:space="0" w:color="auto"/>
                <w:bottom w:val="none" w:sz="0" w:space="0" w:color="auto"/>
                <w:right w:val="none" w:sz="0" w:space="0" w:color="auto"/>
              </w:divBdr>
            </w:div>
            <w:div w:id="1480223955">
              <w:marLeft w:val="0"/>
              <w:marRight w:val="0"/>
              <w:marTop w:val="0"/>
              <w:marBottom w:val="0"/>
              <w:divBdr>
                <w:top w:val="none" w:sz="0" w:space="0" w:color="auto"/>
                <w:left w:val="none" w:sz="0" w:space="0" w:color="auto"/>
                <w:bottom w:val="none" w:sz="0" w:space="0" w:color="auto"/>
                <w:right w:val="none" w:sz="0" w:space="0" w:color="auto"/>
              </w:divBdr>
            </w:div>
            <w:div w:id="821625634">
              <w:marLeft w:val="0"/>
              <w:marRight w:val="0"/>
              <w:marTop w:val="0"/>
              <w:marBottom w:val="0"/>
              <w:divBdr>
                <w:top w:val="none" w:sz="0" w:space="0" w:color="auto"/>
                <w:left w:val="none" w:sz="0" w:space="0" w:color="auto"/>
                <w:bottom w:val="none" w:sz="0" w:space="0" w:color="auto"/>
                <w:right w:val="none" w:sz="0" w:space="0" w:color="auto"/>
              </w:divBdr>
            </w:div>
            <w:div w:id="459304873">
              <w:marLeft w:val="0"/>
              <w:marRight w:val="0"/>
              <w:marTop w:val="0"/>
              <w:marBottom w:val="0"/>
              <w:divBdr>
                <w:top w:val="none" w:sz="0" w:space="0" w:color="auto"/>
                <w:left w:val="none" w:sz="0" w:space="0" w:color="auto"/>
                <w:bottom w:val="none" w:sz="0" w:space="0" w:color="auto"/>
                <w:right w:val="none" w:sz="0" w:space="0" w:color="auto"/>
              </w:divBdr>
            </w:div>
            <w:div w:id="135874334">
              <w:marLeft w:val="0"/>
              <w:marRight w:val="0"/>
              <w:marTop w:val="0"/>
              <w:marBottom w:val="0"/>
              <w:divBdr>
                <w:top w:val="none" w:sz="0" w:space="0" w:color="auto"/>
                <w:left w:val="none" w:sz="0" w:space="0" w:color="auto"/>
                <w:bottom w:val="none" w:sz="0" w:space="0" w:color="auto"/>
                <w:right w:val="none" w:sz="0" w:space="0" w:color="auto"/>
              </w:divBdr>
            </w:div>
          </w:divsChild>
        </w:div>
        <w:div w:id="1647974672">
          <w:marLeft w:val="0"/>
          <w:marRight w:val="0"/>
          <w:marTop w:val="0"/>
          <w:marBottom w:val="0"/>
          <w:divBdr>
            <w:top w:val="none" w:sz="0" w:space="0" w:color="auto"/>
            <w:left w:val="none" w:sz="0" w:space="0" w:color="auto"/>
            <w:bottom w:val="none" w:sz="0" w:space="0" w:color="auto"/>
            <w:right w:val="none" w:sz="0" w:space="0" w:color="auto"/>
          </w:divBdr>
          <w:divsChild>
            <w:div w:id="1693875732">
              <w:marLeft w:val="0"/>
              <w:marRight w:val="0"/>
              <w:marTop w:val="0"/>
              <w:marBottom w:val="0"/>
              <w:divBdr>
                <w:top w:val="none" w:sz="0" w:space="0" w:color="auto"/>
                <w:left w:val="none" w:sz="0" w:space="0" w:color="auto"/>
                <w:bottom w:val="none" w:sz="0" w:space="0" w:color="auto"/>
                <w:right w:val="none" w:sz="0" w:space="0" w:color="auto"/>
              </w:divBdr>
            </w:div>
            <w:div w:id="443766397">
              <w:marLeft w:val="0"/>
              <w:marRight w:val="0"/>
              <w:marTop w:val="0"/>
              <w:marBottom w:val="0"/>
              <w:divBdr>
                <w:top w:val="none" w:sz="0" w:space="0" w:color="auto"/>
                <w:left w:val="none" w:sz="0" w:space="0" w:color="auto"/>
                <w:bottom w:val="none" w:sz="0" w:space="0" w:color="auto"/>
                <w:right w:val="none" w:sz="0" w:space="0" w:color="auto"/>
              </w:divBdr>
            </w:div>
            <w:div w:id="626663845">
              <w:marLeft w:val="0"/>
              <w:marRight w:val="0"/>
              <w:marTop w:val="0"/>
              <w:marBottom w:val="0"/>
              <w:divBdr>
                <w:top w:val="none" w:sz="0" w:space="0" w:color="auto"/>
                <w:left w:val="none" w:sz="0" w:space="0" w:color="auto"/>
                <w:bottom w:val="none" w:sz="0" w:space="0" w:color="auto"/>
                <w:right w:val="none" w:sz="0" w:space="0" w:color="auto"/>
              </w:divBdr>
            </w:div>
            <w:div w:id="2115709497">
              <w:marLeft w:val="0"/>
              <w:marRight w:val="0"/>
              <w:marTop w:val="0"/>
              <w:marBottom w:val="0"/>
              <w:divBdr>
                <w:top w:val="none" w:sz="0" w:space="0" w:color="auto"/>
                <w:left w:val="none" w:sz="0" w:space="0" w:color="auto"/>
                <w:bottom w:val="none" w:sz="0" w:space="0" w:color="auto"/>
                <w:right w:val="none" w:sz="0" w:space="0" w:color="auto"/>
              </w:divBdr>
            </w:div>
            <w:div w:id="1614632330">
              <w:marLeft w:val="0"/>
              <w:marRight w:val="0"/>
              <w:marTop w:val="0"/>
              <w:marBottom w:val="0"/>
              <w:divBdr>
                <w:top w:val="none" w:sz="0" w:space="0" w:color="auto"/>
                <w:left w:val="none" w:sz="0" w:space="0" w:color="auto"/>
                <w:bottom w:val="none" w:sz="0" w:space="0" w:color="auto"/>
                <w:right w:val="none" w:sz="0" w:space="0" w:color="auto"/>
              </w:divBdr>
            </w:div>
            <w:div w:id="2029334239">
              <w:marLeft w:val="0"/>
              <w:marRight w:val="0"/>
              <w:marTop w:val="0"/>
              <w:marBottom w:val="0"/>
              <w:divBdr>
                <w:top w:val="none" w:sz="0" w:space="0" w:color="auto"/>
                <w:left w:val="none" w:sz="0" w:space="0" w:color="auto"/>
                <w:bottom w:val="none" w:sz="0" w:space="0" w:color="auto"/>
                <w:right w:val="none" w:sz="0" w:space="0" w:color="auto"/>
              </w:divBdr>
            </w:div>
            <w:div w:id="1643659282">
              <w:marLeft w:val="0"/>
              <w:marRight w:val="0"/>
              <w:marTop w:val="0"/>
              <w:marBottom w:val="0"/>
              <w:divBdr>
                <w:top w:val="none" w:sz="0" w:space="0" w:color="auto"/>
                <w:left w:val="none" w:sz="0" w:space="0" w:color="auto"/>
                <w:bottom w:val="none" w:sz="0" w:space="0" w:color="auto"/>
                <w:right w:val="none" w:sz="0" w:space="0" w:color="auto"/>
              </w:divBdr>
            </w:div>
            <w:div w:id="1437016728">
              <w:marLeft w:val="0"/>
              <w:marRight w:val="0"/>
              <w:marTop w:val="0"/>
              <w:marBottom w:val="0"/>
              <w:divBdr>
                <w:top w:val="none" w:sz="0" w:space="0" w:color="auto"/>
                <w:left w:val="none" w:sz="0" w:space="0" w:color="auto"/>
                <w:bottom w:val="none" w:sz="0" w:space="0" w:color="auto"/>
                <w:right w:val="none" w:sz="0" w:space="0" w:color="auto"/>
              </w:divBdr>
            </w:div>
            <w:div w:id="1416514712">
              <w:marLeft w:val="0"/>
              <w:marRight w:val="0"/>
              <w:marTop w:val="0"/>
              <w:marBottom w:val="0"/>
              <w:divBdr>
                <w:top w:val="none" w:sz="0" w:space="0" w:color="auto"/>
                <w:left w:val="none" w:sz="0" w:space="0" w:color="auto"/>
                <w:bottom w:val="none" w:sz="0" w:space="0" w:color="auto"/>
                <w:right w:val="none" w:sz="0" w:space="0" w:color="auto"/>
              </w:divBdr>
            </w:div>
            <w:div w:id="1449474311">
              <w:marLeft w:val="0"/>
              <w:marRight w:val="0"/>
              <w:marTop w:val="0"/>
              <w:marBottom w:val="0"/>
              <w:divBdr>
                <w:top w:val="none" w:sz="0" w:space="0" w:color="auto"/>
                <w:left w:val="none" w:sz="0" w:space="0" w:color="auto"/>
                <w:bottom w:val="none" w:sz="0" w:space="0" w:color="auto"/>
                <w:right w:val="none" w:sz="0" w:space="0" w:color="auto"/>
              </w:divBdr>
            </w:div>
            <w:div w:id="2076973144">
              <w:marLeft w:val="0"/>
              <w:marRight w:val="0"/>
              <w:marTop w:val="0"/>
              <w:marBottom w:val="0"/>
              <w:divBdr>
                <w:top w:val="none" w:sz="0" w:space="0" w:color="auto"/>
                <w:left w:val="none" w:sz="0" w:space="0" w:color="auto"/>
                <w:bottom w:val="none" w:sz="0" w:space="0" w:color="auto"/>
                <w:right w:val="none" w:sz="0" w:space="0" w:color="auto"/>
              </w:divBdr>
            </w:div>
            <w:div w:id="416562123">
              <w:marLeft w:val="0"/>
              <w:marRight w:val="0"/>
              <w:marTop w:val="0"/>
              <w:marBottom w:val="0"/>
              <w:divBdr>
                <w:top w:val="none" w:sz="0" w:space="0" w:color="auto"/>
                <w:left w:val="none" w:sz="0" w:space="0" w:color="auto"/>
                <w:bottom w:val="none" w:sz="0" w:space="0" w:color="auto"/>
                <w:right w:val="none" w:sz="0" w:space="0" w:color="auto"/>
              </w:divBdr>
            </w:div>
            <w:div w:id="806321351">
              <w:marLeft w:val="0"/>
              <w:marRight w:val="0"/>
              <w:marTop w:val="0"/>
              <w:marBottom w:val="0"/>
              <w:divBdr>
                <w:top w:val="none" w:sz="0" w:space="0" w:color="auto"/>
                <w:left w:val="none" w:sz="0" w:space="0" w:color="auto"/>
                <w:bottom w:val="none" w:sz="0" w:space="0" w:color="auto"/>
                <w:right w:val="none" w:sz="0" w:space="0" w:color="auto"/>
              </w:divBdr>
            </w:div>
            <w:div w:id="881210402">
              <w:marLeft w:val="0"/>
              <w:marRight w:val="0"/>
              <w:marTop w:val="0"/>
              <w:marBottom w:val="0"/>
              <w:divBdr>
                <w:top w:val="none" w:sz="0" w:space="0" w:color="auto"/>
                <w:left w:val="none" w:sz="0" w:space="0" w:color="auto"/>
                <w:bottom w:val="none" w:sz="0" w:space="0" w:color="auto"/>
                <w:right w:val="none" w:sz="0" w:space="0" w:color="auto"/>
              </w:divBdr>
            </w:div>
            <w:div w:id="232274106">
              <w:marLeft w:val="0"/>
              <w:marRight w:val="0"/>
              <w:marTop w:val="0"/>
              <w:marBottom w:val="0"/>
              <w:divBdr>
                <w:top w:val="none" w:sz="0" w:space="0" w:color="auto"/>
                <w:left w:val="none" w:sz="0" w:space="0" w:color="auto"/>
                <w:bottom w:val="none" w:sz="0" w:space="0" w:color="auto"/>
                <w:right w:val="none" w:sz="0" w:space="0" w:color="auto"/>
              </w:divBdr>
            </w:div>
            <w:div w:id="1511065650">
              <w:marLeft w:val="0"/>
              <w:marRight w:val="0"/>
              <w:marTop w:val="0"/>
              <w:marBottom w:val="0"/>
              <w:divBdr>
                <w:top w:val="none" w:sz="0" w:space="0" w:color="auto"/>
                <w:left w:val="none" w:sz="0" w:space="0" w:color="auto"/>
                <w:bottom w:val="none" w:sz="0" w:space="0" w:color="auto"/>
                <w:right w:val="none" w:sz="0" w:space="0" w:color="auto"/>
              </w:divBdr>
            </w:div>
            <w:div w:id="509368943">
              <w:marLeft w:val="0"/>
              <w:marRight w:val="0"/>
              <w:marTop w:val="0"/>
              <w:marBottom w:val="0"/>
              <w:divBdr>
                <w:top w:val="none" w:sz="0" w:space="0" w:color="auto"/>
                <w:left w:val="none" w:sz="0" w:space="0" w:color="auto"/>
                <w:bottom w:val="none" w:sz="0" w:space="0" w:color="auto"/>
                <w:right w:val="none" w:sz="0" w:space="0" w:color="auto"/>
              </w:divBdr>
            </w:div>
            <w:div w:id="925580664">
              <w:marLeft w:val="0"/>
              <w:marRight w:val="0"/>
              <w:marTop w:val="0"/>
              <w:marBottom w:val="0"/>
              <w:divBdr>
                <w:top w:val="none" w:sz="0" w:space="0" w:color="auto"/>
                <w:left w:val="none" w:sz="0" w:space="0" w:color="auto"/>
                <w:bottom w:val="none" w:sz="0" w:space="0" w:color="auto"/>
                <w:right w:val="none" w:sz="0" w:space="0" w:color="auto"/>
              </w:divBdr>
            </w:div>
            <w:div w:id="194315539">
              <w:marLeft w:val="0"/>
              <w:marRight w:val="0"/>
              <w:marTop w:val="0"/>
              <w:marBottom w:val="0"/>
              <w:divBdr>
                <w:top w:val="none" w:sz="0" w:space="0" w:color="auto"/>
                <w:left w:val="none" w:sz="0" w:space="0" w:color="auto"/>
                <w:bottom w:val="none" w:sz="0" w:space="0" w:color="auto"/>
                <w:right w:val="none" w:sz="0" w:space="0" w:color="auto"/>
              </w:divBdr>
            </w:div>
            <w:div w:id="908737106">
              <w:marLeft w:val="0"/>
              <w:marRight w:val="0"/>
              <w:marTop w:val="0"/>
              <w:marBottom w:val="0"/>
              <w:divBdr>
                <w:top w:val="none" w:sz="0" w:space="0" w:color="auto"/>
                <w:left w:val="none" w:sz="0" w:space="0" w:color="auto"/>
                <w:bottom w:val="none" w:sz="0" w:space="0" w:color="auto"/>
                <w:right w:val="none" w:sz="0" w:space="0" w:color="auto"/>
              </w:divBdr>
            </w:div>
          </w:divsChild>
        </w:div>
        <w:div w:id="140463749">
          <w:marLeft w:val="0"/>
          <w:marRight w:val="0"/>
          <w:marTop w:val="0"/>
          <w:marBottom w:val="0"/>
          <w:divBdr>
            <w:top w:val="none" w:sz="0" w:space="0" w:color="auto"/>
            <w:left w:val="none" w:sz="0" w:space="0" w:color="auto"/>
            <w:bottom w:val="none" w:sz="0" w:space="0" w:color="auto"/>
            <w:right w:val="none" w:sz="0" w:space="0" w:color="auto"/>
          </w:divBdr>
        </w:div>
      </w:divsChild>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3654523">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chitaedu.sharepoint.com/:f:/r/sites/StaffSenate/Shared%20Documents/General/24-25%20Attendance%20%26%20Minutes?csf=1&amp;web=1&amp;e=svc6Ae" TargetMode="External"/><Relationship Id="rId18" Type="http://schemas.openxmlformats.org/officeDocument/2006/relationships/hyperlink" Target="https://nam04.safelinks.protection.outlook.com/?url=https%3A%2F%2Fthesunflower.com%2F89005%2Fnews%2Fadmins-support-group-brings-together-wsu-staff-for-breast-cancer-awareness-month%2F&amp;data=05%7C02%7Clyndsay.pletcher%40wichita.edu%7C04cc0069c0d845516af208dceedb5f43%7Ce05b6b3f19804b248637580771f44dee%7C1%7C0%7C638647873164177516%7CUnknown%7CTWFpbGZsb3d8eyJWIjoiMC4wLjAwMDAiLCJQIjoiV2luMzIiLCJBTiI6Ik1haWwiLCJXVCI6Mn0%3D%7C0%7C%7C%7C&amp;sdata=Ds4QCE8InH6eCFFBYog%2B2Ca0C%2FMqBbMSuAhIRVgSvfw%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chitaedu.sharepoint.com/:f:/r/sites/StaffSenate/Shared%20Documents/General/24-25%20Agendas?csf=1&amp;web=1&amp;e=kapbjR" TargetMode="External"/><Relationship Id="rId17" Type="http://schemas.openxmlformats.org/officeDocument/2006/relationships/hyperlink" Target="https://www.wichita.edu/calendar/index.php?com=searchresult" TargetMode="External"/><Relationship Id="rId2" Type="http://schemas.openxmlformats.org/officeDocument/2006/relationships/customXml" Target="../customXml/item2.xml"/><Relationship Id="rId16" Type="http://schemas.openxmlformats.org/officeDocument/2006/relationships/hyperlink" Target="https://nam04.safelinks.protection.outlook.com/?url=https%3A%2F%2Fwww.wichita.edu%2Fabout%2Fclery%2Findex.php&amp;data=05%7C02%7CKennedy.Rogers%40wichita.edu%7Cd396e803485c452612b908dce223e639%7Ce05b6b3f19804b248637580771f44dee%7C1%7C0%7C638633891035540667%7CUnknown%7CTWFpbGZsb3d8eyJWIjoiMC4wLjAwMDAiLCJQIjoiV2luMzIiLCJBTiI6Ik1haWwiLCJXVCI6Mn0%3D%7C0%7C%7C%7C&amp;sdata=pXgMoi%2FieTenIF%2FiY3nBci%2FpQghOg3HlabnEHrB3c0E%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chitastate.co1.qualtrics.com/jfe/form/SV_5yScuZfUW6JL794" TargetMode="External"/><Relationship Id="rId5" Type="http://schemas.openxmlformats.org/officeDocument/2006/relationships/numbering" Target="numbering.xml"/><Relationship Id="rId15" Type="http://schemas.openxmlformats.org/officeDocument/2006/relationships/hyperlink" Target="http://www.wichita.edu/wellnessretrea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ployment@wichi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2.xml><?xml version="1.0" encoding="utf-8"?>
<ds:datastoreItem xmlns:ds="http://schemas.openxmlformats.org/officeDocument/2006/customXml" ds:itemID="{FFB78B6A-FB8F-4C02-B023-2F500C305717}">
  <ds:schemaRefs>
    <ds:schemaRef ds:uri="http://schemas.openxmlformats.org/officeDocument/2006/bibliography"/>
  </ds:schemaRefs>
</ds:datastoreItem>
</file>

<file path=customXml/itemProps3.xml><?xml version="1.0" encoding="utf-8"?>
<ds:datastoreItem xmlns:ds="http://schemas.openxmlformats.org/officeDocument/2006/customXml" ds:itemID="{82494E2A-C94E-497D-BDBF-C1F01F64AF0E}">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customXml/itemProps4.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05b6b3f-1980-4b24-8637-580771f44dee}" enabled="0" method="" siteId="{e05b6b3f-1980-4b24-8637-580771f44dee}"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2139</Words>
  <Characters>12197</Characters>
  <Application>Microsoft Office Word</Application>
  <DocSecurity>0</DocSecurity>
  <Lines>101</Lines>
  <Paragraphs>28</Paragraphs>
  <ScaleCrop>false</ScaleCrop>
  <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1</cp:revision>
  <cp:lastPrinted>2020-08-18T13:46:00Z</cp:lastPrinted>
  <dcterms:created xsi:type="dcterms:W3CDTF">2024-11-13T14:16:00Z</dcterms:created>
  <dcterms:modified xsi:type="dcterms:W3CDTF">2024-11-13T14:17:00Z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ies>
</file>