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895" w14:textId="59B0C93A" w:rsidR="00051B1D" w:rsidRPr="00DF3E98" w:rsidRDefault="00051B1D" w:rsidP="00051B1D">
      <w:pPr>
        <w:pStyle w:val="Title"/>
        <w:rPr>
          <w:rFonts w:ascii="Arial" w:hAnsi="Arial" w:cs="Arial"/>
          <w:sz w:val="52"/>
          <w:szCs w:val="52"/>
        </w:rPr>
      </w:pPr>
      <w:r w:rsidRPr="00DF3E98">
        <w:rPr>
          <w:rFonts w:ascii="Arial" w:hAnsi="Arial" w:cs="Arial"/>
          <w:sz w:val="52"/>
          <w:szCs w:val="52"/>
        </w:rPr>
        <w:t>University Staff Senate</w:t>
      </w:r>
      <w:r w:rsidR="068955FC" w:rsidRPr="00DF3E98">
        <w:rPr>
          <w:rFonts w:ascii="Arial" w:hAnsi="Arial" w:cs="Arial"/>
          <w:sz w:val="52"/>
          <w:szCs w:val="52"/>
        </w:rPr>
        <w:t xml:space="preserve"> </w:t>
      </w:r>
    </w:p>
    <w:p w14:paraId="4EF6C78A" w14:textId="7AA8C814" w:rsidR="00051B1D" w:rsidRPr="00DF3E98" w:rsidRDefault="00D21F41" w:rsidP="00051B1D">
      <w:pPr>
        <w:pStyle w:val="Subtitle"/>
        <w:spacing w:after="0" w:line="240" w:lineRule="auto"/>
        <w:rPr>
          <w:rFonts w:ascii="Arial" w:hAnsi="Arial" w:cs="Arial"/>
          <w:sz w:val="28"/>
          <w:szCs w:val="28"/>
        </w:rPr>
      </w:pPr>
      <w:r>
        <w:rPr>
          <w:rFonts w:ascii="Arial" w:hAnsi="Arial" w:cs="Arial"/>
          <w:sz w:val="28"/>
          <w:szCs w:val="28"/>
        </w:rPr>
        <w:t>January</w:t>
      </w:r>
      <w:r w:rsidR="006E3EFA">
        <w:rPr>
          <w:rFonts w:ascii="Arial" w:hAnsi="Arial" w:cs="Arial"/>
          <w:sz w:val="28"/>
          <w:szCs w:val="28"/>
        </w:rPr>
        <w:t xml:space="preserve"> </w:t>
      </w:r>
      <w:r>
        <w:rPr>
          <w:rFonts w:ascii="Arial" w:hAnsi="Arial" w:cs="Arial"/>
          <w:sz w:val="28"/>
          <w:szCs w:val="28"/>
        </w:rPr>
        <w:t>27</w:t>
      </w:r>
      <w:r w:rsidR="00051B1D" w:rsidRPr="00DF3E98">
        <w:rPr>
          <w:rFonts w:ascii="Arial" w:hAnsi="Arial" w:cs="Arial"/>
          <w:sz w:val="28"/>
          <w:szCs w:val="28"/>
        </w:rPr>
        <w:t>, 202</w:t>
      </w:r>
      <w:r w:rsidR="00AA150C">
        <w:rPr>
          <w:rFonts w:ascii="Arial" w:hAnsi="Arial" w:cs="Arial"/>
          <w:sz w:val="28"/>
          <w:szCs w:val="28"/>
        </w:rPr>
        <w:t>6</w:t>
      </w:r>
      <w:r w:rsidR="00051B1D" w:rsidRPr="00DF3E98">
        <w:rPr>
          <w:rFonts w:ascii="Arial" w:hAnsi="Arial" w:cs="Arial"/>
          <w:sz w:val="28"/>
          <w:szCs w:val="28"/>
        </w:rPr>
        <w:t xml:space="preserve"> | 3:30pm-5:00pm | RSC </w:t>
      </w:r>
      <w:r w:rsidR="006418D8">
        <w:rPr>
          <w:rFonts w:ascii="Arial" w:hAnsi="Arial" w:cs="Arial"/>
          <w:sz w:val="28"/>
          <w:szCs w:val="28"/>
        </w:rPr>
        <w:t>266</w:t>
      </w:r>
      <w:r w:rsidR="00051B1D" w:rsidRPr="00DF3E98">
        <w:rPr>
          <w:rFonts w:ascii="Arial" w:hAnsi="Arial" w:cs="Arial"/>
          <w:sz w:val="28"/>
          <w:szCs w:val="28"/>
        </w:rPr>
        <w:t xml:space="preserve"> </w:t>
      </w:r>
    </w:p>
    <w:p w14:paraId="6C51EA0C" w14:textId="77777777" w:rsidR="00051B1D" w:rsidRPr="00DF3E98" w:rsidRDefault="00051B1D" w:rsidP="00051B1D">
      <w:pPr>
        <w:spacing w:after="0" w:line="240" w:lineRule="auto"/>
        <w:rPr>
          <w:rFonts w:ascii="Arial" w:hAnsi="Arial" w:cs="Arial"/>
          <w:sz w:val="24"/>
          <w:szCs w:val="24"/>
        </w:rPr>
      </w:pPr>
    </w:p>
    <w:p w14:paraId="284181C9" w14:textId="77777777" w:rsidR="00BF2DA3" w:rsidRPr="00BF2DA3" w:rsidRDefault="00BF2DA3" w:rsidP="00BF2DA3">
      <w:pPr>
        <w:rPr>
          <w:rFonts w:ascii="Arial" w:hAnsi="Arial" w:cs="Arial"/>
          <w:b/>
          <w:sz w:val="24"/>
          <w:szCs w:val="24"/>
        </w:rPr>
      </w:pPr>
      <w:r w:rsidRPr="00BF2DA3">
        <w:rPr>
          <w:rFonts w:ascii="Arial" w:hAnsi="Arial" w:cs="Arial"/>
          <w:b/>
          <w:sz w:val="24"/>
          <w:szCs w:val="24"/>
        </w:rPr>
        <w:t>Senators in Attendance – In Person</w:t>
      </w:r>
    </w:p>
    <w:p w14:paraId="741CB231" w14:textId="2AC88E5A" w:rsidR="00BF2DA3" w:rsidRPr="00BF2DA3" w:rsidRDefault="00BF2DA3" w:rsidP="00BF2DA3">
      <w:pPr>
        <w:rPr>
          <w:rFonts w:ascii="Arial" w:hAnsi="Arial" w:cs="Arial"/>
          <w:bCs/>
          <w:sz w:val="24"/>
          <w:szCs w:val="24"/>
        </w:rPr>
      </w:pPr>
      <w:r w:rsidRPr="00CB6DD5">
        <w:rPr>
          <w:rFonts w:ascii="Arial" w:hAnsi="Arial" w:cs="Arial"/>
          <w:bCs/>
          <w:sz w:val="24"/>
          <w:szCs w:val="24"/>
        </w:rPr>
        <w:t>Krissy Archambeau, Monica Bergkamp, Angela Blackerby, , Anne Marie Brown, Trang Bui, Aaron Coffey, Whitney Crager, Gabriel Fonseca, Nathan Johnson, John Keckeisen, Christopher Leonard, Angie Linder, Daniel</w:t>
      </w:r>
      <w:r w:rsidR="002F3E0D" w:rsidRPr="00CB6DD5">
        <w:rPr>
          <w:rFonts w:ascii="Arial" w:hAnsi="Arial" w:cs="Arial"/>
          <w:bCs/>
          <w:sz w:val="24"/>
          <w:szCs w:val="24"/>
        </w:rPr>
        <w:t xml:space="preserve"> </w:t>
      </w:r>
      <w:r w:rsidRPr="00CB6DD5">
        <w:rPr>
          <w:rFonts w:ascii="Arial" w:hAnsi="Arial" w:cs="Arial"/>
          <w:bCs/>
          <w:sz w:val="24"/>
          <w:szCs w:val="24"/>
        </w:rPr>
        <w:t>Ludlow, Jacob Mendez, Kendra Nguyen, Chukwunenye Nweke, Jessica Pierpoint, Lyndsay Pletcher, Margaret Rees,</w:t>
      </w:r>
      <w:r w:rsidR="00CB6DD5">
        <w:rPr>
          <w:rFonts w:ascii="Arial" w:hAnsi="Arial" w:cs="Arial"/>
          <w:bCs/>
          <w:sz w:val="24"/>
          <w:szCs w:val="24"/>
        </w:rPr>
        <w:t xml:space="preserve"> </w:t>
      </w:r>
      <w:r w:rsidRPr="00CB6DD5">
        <w:rPr>
          <w:rFonts w:ascii="Arial" w:hAnsi="Arial" w:cs="Arial"/>
          <w:bCs/>
          <w:sz w:val="24"/>
          <w:szCs w:val="24"/>
        </w:rPr>
        <w:t>Stacy Salters, Preston Schroeder, Kelley Smetak</w:t>
      </w:r>
    </w:p>
    <w:p w14:paraId="0BECE828" w14:textId="77777777" w:rsidR="00BF2DA3" w:rsidRPr="00BF2DA3" w:rsidRDefault="00BF2DA3" w:rsidP="00BF2DA3">
      <w:pPr>
        <w:rPr>
          <w:rFonts w:ascii="Arial" w:hAnsi="Arial" w:cs="Arial"/>
          <w:b/>
          <w:sz w:val="24"/>
          <w:szCs w:val="24"/>
        </w:rPr>
      </w:pPr>
    </w:p>
    <w:p w14:paraId="1A92FECE" w14:textId="77777777" w:rsidR="00BF2DA3" w:rsidRPr="00BF2DA3" w:rsidRDefault="00BF2DA3" w:rsidP="00BF2DA3">
      <w:pPr>
        <w:rPr>
          <w:rFonts w:ascii="Arial" w:hAnsi="Arial" w:cs="Arial"/>
          <w:b/>
          <w:sz w:val="24"/>
          <w:szCs w:val="24"/>
        </w:rPr>
      </w:pPr>
      <w:r w:rsidRPr="00BF2DA3">
        <w:rPr>
          <w:rFonts w:ascii="Arial" w:hAnsi="Arial" w:cs="Arial"/>
          <w:b/>
          <w:sz w:val="24"/>
          <w:szCs w:val="24"/>
        </w:rPr>
        <w:t>Senators in Attendance – Virtual</w:t>
      </w:r>
    </w:p>
    <w:p w14:paraId="1445E820" w14:textId="03EC7160" w:rsidR="00BF2DA3" w:rsidRPr="00BF2DA3" w:rsidRDefault="00E73824" w:rsidP="00BF2DA3">
      <w:pPr>
        <w:rPr>
          <w:rFonts w:ascii="Arial" w:hAnsi="Arial" w:cs="Arial"/>
          <w:b/>
          <w:sz w:val="24"/>
          <w:szCs w:val="24"/>
        </w:rPr>
      </w:pPr>
      <w:r w:rsidRPr="00BF2DA3">
        <w:rPr>
          <w:rFonts w:ascii="Arial" w:hAnsi="Arial" w:cs="Arial"/>
          <w:bCs/>
          <w:sz w:val="24"/>
          <w:szCs w:val="24"/>
        </w:rPr>
        <w:t>Susan McCoy</w:t>
      </w:r>
      <w:r w:rsidR="00CF0F25">
        <w:rPr>
          <w:rFonts w:ascii="Arial" w:hAnsi="Arial" w:cs="Arial"/>
          <w:bCs/>
          <w:sz w:val="24"/>
          <w:szCs w:val="24"/>
        </w:rPr>
        <w:t xml:space="preserve">, </w:t>
      </w:r>
      <w:r w:rsidR="00CF0F25" w:rsidRPr="00BF2DA3">
        <w:rPr>
          <w:rFonts w:ascii="Arial" w:hAnsi="Arial" w:cs="Arial"/>
          <w:bCs/>
          <w:sz w:val="24"/>
          <w:szCs w:val="24"/>
        </w:rPr>
        <w:t>Zachary Brown</w:t>
      </w:r>
      <w:r w:rsidR="00CF0F25">
        <w:rPr>
          <w:rFonts w:ascii="Arial" w:hAnsi="Arial" w:cs="Arial"/>
          <w:bCs/>
          <w:sz w:val="24"/>
          <w:szCs w:val="24"/>
        </w:rPr>
        <w:t xml:space="preserve">, </w:t>
      </w:r>
      <w:r w:rsidR="00CF0F25" w:rsidRPr="00BF2DA3">
        <w:rPr>
          <w:rFonts w:ascii="Arial" w:hAnsi="Arial" w:cs="Arial"/>
          <w:bCs/>
          <w:sz w:val="24"/>
          <w:szCs w:val="24"/>
        </w:rPr>
        <w:t>Sara Mata</w:t>
      </w:r>
      <w:r w:rsidR="004C5B52">
        <w:rPr>
          <w:rFonts w:ascii="Arial" w:hAnsi="Arial" w:cs="Arial"/>
          <w:bCs/>
          <w:sz w:val="24"/>
          <w:szCs w:val="24"/>
        </w:rPr>
        <w:t>, Kevin Duffy</w:t>
      </w:r>
      <w:r w:rsidR="00021C5C">
        <w:rPr>
          <w:rFonts w:ascii="Arial" w:hAnsi="Arial" w:cs="Arial"/>
          <w:bCs/>
          <w:sz w:val="24"/>
          <w:szCs w:val="24"/>
        </w:rPr>
        <w:t xml:space="preserve">, </w:t>
      </w:r>
      <w:r w:rsidR="00021C5C" w:rsidRPr="00BF2DA3">
        <w:rPr>
          <w:rFonts w:ascii="Arial" w:hAnsi="Arial" w:cs="Arial"/>
          <w:bCs/>
          <w:sz w:val="24"/>
          <w:szCs w:val="24"/>
        </w:rPr>
        <w:t>Courtney Henry</w:t>
      </w:r>
      <w:r w:rsidR="00021C5C">
        <w:rPr>
          <w:rFonts w:ascii="Arial" w:hAnsi="Arial" w:cs="Arial"/>
          <w:bCs/>
          <w:sz w:val="24"/>
          <w:szCs w:val="24"/>
        </w:rPr>
        <w:t>,</w:t>
      </w:r>
      <w:r w:rsidR="004C4128">
        <w:rPr>
          <w:rFonts w:ascii="Arial" w:hAnsi="Arial" w:cs="Arial"/>
          <w:bCs/>
          <w:sz w:val="24"/>
          <w:szCs w:val="24"/>
        </w:rPr>
        <w:t xml:space="preserve"> </w:t>
      </w:r>
      <w:r w:rsidR="004C4128" w:rsidRPr="00BF2DA3">
        <w:rPr>
          <w:rFonts w:ascii="Arial" w:hAnsi="Arial" w:cs="Arial"/>
          <w:bCs/>
          <w:sz w:val="24"/>
          <w:szCs w:val="24"/>
        </w:rPr>
        <w:t>Sarah Mathews</w:t>
      </w:r>
    </w:p>
    <w:p w14:paraId="58E6CB72" w14:textId="77777777" w:rsidR="00BF2DA3" w:rsidRPr="00BF2DA3" w:rsidRDefault="00BF2DA3" w:rsidP="00BF2DA3">
      <w:pPr>
        <w:rPr>
          <w:rFonts w:ascii="Arial" w:hAnsi="Arial" w:cs="Arial"/>
          <w:b/>
          <w:sz w:val="24"/>
          <w:szCs w:val="24"/>
        </w:rPr>
      </w:pPr>
    </w:p>
    <w:p w14:paraId="2917BA9E" w14:textId="77777777" w:rsidR="00BF2DA3" w:rsidRPr="00BF2DA3" w:rsidRDefault="00BF2DA3" w:rsidP="00BF2DA3">
      <w:pPr>
        <w:rPr>
          <w:rFonts w:ascii="Arial" w:hAnsi="Arial" w:cs="Arial"/>
          <w:b/>
          <w:sz w:val="24"/>
          <w:szCs w:val="24"/>
        </w:rPr>
      </w:pPr>
      <w:r w:rsidRPr="00BF2DA3">
        <w:rPr>
          <w:rFonts w:ascii="Arial" w:hAnsi="Arial" w:cs="Arial"/>
          <w:b/>
          <w:sz w:val="24"/>
          <w:szCs w:val="24"/>
        </w:rPr>
        <w:t>Senators Not In Attendance</w:t>
      </w:r>
    </w:p>
    <w:p w14:paraId="0E5F0FF3" w14:textId="4586D109" w:rsidR="00BF2DA3" w:rsidRPr="00BF2DA3" w:rsidRDefault="00E73824" w:rsidP="00BF2DA3">
      <w:pPr>
        <w:rPr>
          <w:rFonts w:ascii="Arial" w:hAnsi="Arial" w:cs="Arial"/>
          <w:b/>
          <w:sz w:val="24"/>
          <w:szCs w:val="24"/>
        </w:rPr>
      </w:pPr>
      <w:r w:rsidRPr="00BF2DA3">
        <w:rPr>
          <w:rFonts w:ascii="Arial" w:hAnsi="Arial" w:cs="Arial"/>
          <w:bCs/>
          <w:sz w:val="24"/>
          <w:szCs w:val="24"/>
        </w:rPr>
        <w:t>Corby Redington</w:t>
      </w:r>
      <w:r w:rsidR="00933E37">
        <w:rPr>
          <w:rFonts w:ascii="Arial" w:hAnsi="Arial" w:cs="Arial"/>
          <w:bCs/>
          <w:sz w:val="24"/>
          <w:szCs w:val="24"/>
        </w:rPr>
        <w:t xml:space="preserve">, </w:t>
      </w:r>
      <w:r w:rsidR="00933E37" w:rsidRPr="00BF2DA3">
        <w:rPr>
          <w:rFonts w:ascii="Arial" w:hAnsi="Arial" w:cs="Arial"/>
          <w:bCs/>
          <w:sz w:val="24"/>
          <w:szCs w:val="24"/>
        </w:rPr>
        <w:t>Kennedy Rogers</w:t>
      </w:r>
      <w:r w:rsidR="00332748">
        <w:rPr>
          <w:rFonts w:ascii="Arial" w:hAnsi="Arial" w:cs="Arial"/>
          <w:bCs/>
          <w:sz w:val="24"/>
          <w:szCs w:val="24"/>
        </w:rPr>
        <w:t xml:space="preserve">, </w:t>
      </w:r>
      <w:r w:rsidR="00332748" w:rsidRPr="00BF2DA3">
        <w:rPr>
          <w:rFonts w:ascii="Arial" w:hAnsi="Arial" w:cs="Arial"/>
          <w:bCs/>
          <w:sz w:val="24"/>
          <w:szCs w:val="24"/>
        </w:rPr>
        <w:t>Sadi Roberts</w:t>
      </w:r>
      <w:r w:rsidR="00CB6DD5">
        <w:rPr>
          <w:rFonts w:ascii="Arial" w:hAnsi="Arial" w:cs="Arial"/>
          <w:bCs/>
          <w:sz w:val="24"/>
          <w:szCs w:val="24"/>
        </w:rPr>
        <w:t xml:space="preserve">, </w:t>
      </w:r>
      <w:r w:rsidR="00CB6DD5" w:rsidRPr="00BF2DA3">
        <w:rPr>
          <w:rFonts w:ascii="Arial" w:hAnsi="Arial" w:cs="Arial"/>
          <w:bCs/>
          <w:sz w:val="24"/>
          <w:szCs w:val="24"/>
        </w:rPr>
        <w:t>Kimberly Gutierrez</w:t>
      </w:r>
    </w:p>
    <w:p w14:paraId="4077E178" w14:textId="77777777" w:rsidR="00CB6DD5" w:rsidRDefault="00CB6DD5" w:rsidP="00BF2DA3">
      <w:pPr>
        <w:rPr>
          <w:rFonts w:ascii="Arial" w:hAnsi="Arial" w:cs="Arial"/>
          <w:b/>
          <w:sz w:val="24"/>
          <w:szCs w:val="24"/>
        </w:rPr>
      </w:pPr>
    </w:p>
    <w:p w14:paraId="646EC673" w14:textId="69FD9632" w:rsidR="00BF2DA3" w:rsidRDefault="00BF2DA3" w:rsidP="00BF2DA3">
      <w:pPr>
        <w:rPr>
          <w:rFonts w:ascii="Arial" w:hAnsi="Arial" w:cs="Arial"/>
          <w:b/>
          <w:sz w:val="24"/>
          <w:szCs w:val="24"/>
        </w:rPr>
      </w:pPr>
      <w:r w:rsidRPr="00BF2DA3">
        <w:rPr>
          <w:rFonts w:ascii="Arial" w:hAnsi="Arial" w:cs="Arial"/>
          <w:b/>
          <w:sz w:val="24"/>
          <w:szCs w:val="24"/>
        </w:rPr>
        <w:t>Guests</w:t>
      </w:r>
    </w:p>
    <w:p w14:paraId="1DE260A6" w14:textId="029C1481" w:rsidR="00BF2DA3" w:rsidRPr="00BF2DA3" w:rsidRDefault="00A95E94" w:rsidP="00BF2DA3">
      <w:pPr>
        <w:rPr>
          <w:rFonts w:ascii="Arial" w:hAnsi="Arial" w:cs="Arial"/>
          <w:b/>
          <w:sz w:val="24"/>
          <w:szCs w:val="24"/>
        </w:rPr>
      </w:pPr>
      <w:r>
        <w:rPr>
          <w:rFonts w:ascii="Arial" w:hAnsi="Arial" w:cs="Arial"/>
          <w:bCs/>
          <w:sz w:val="24"/>
          <w:szCs w:val="24"/>
        </w:rPr>
        <w:t>Linda Sims</w:t>
      </w:r>
      <w:r w:rsidR="00706F84">
        <w:rPr>
          <w:rFonts w:ascii="Arial" w:hAnsi="Arial" w:cs="Arial"/>
          <w:bCs/>
          <w:sz w:val="24"/>
          <w:szCs w:val="24"/>
        </w:rPr>
        <w:t xml:space="preserve">, Carrie Wyatt, </w:t>
      </w:r>
      <w:r w:rsidR="00522C1A">
        <w:rPr>
          <w:rFonts w:ascii="Arial" w:hAnsi="Arial" w:cs="Arial"/>
          <w:bCs/>
          <w:sz w:val="24"/>
          <w:szCs w:val="24"/>
        </w:rPr>
        <w:t>Shaira Dunn, Jason Post</w:t>
      </w:r>
      <w:r w:rsidR="00694AAC">
        <w:rPr>
          <w:rFonts w:ascii="Arial" w:hAnsi="Arial" w:cs="Arial"/>
          <w:bCs/>
          <w:sz w:val="24"/>
          <w:szCs w:val="24"/>
        </w:rPr>
        <w:t>, Lee Ann Bird</w:t>
      </w:r>
      <w:r w:rsidR="00CF0F25">
        <w:rPr>
          <w:rFonts w:ascii="Arial" w:hAnsi="Arial" w:cs="Arial"/>
          <w:bCs/>
          <w:sz w:val="24"/>
          <w:szCs w:val="24"/>
        </w:rPr>
        <w:t>well, Courtney McHenry, Holly Cole</w:t>
      </w:r>
      <w:r w:rsidR="00021C5C">
        <w:rPr>
          <w:rFonts w:ascii="Arial" w:hAnsi="Arial" w:cs="Arial"/>
          <w:bCs/>
          <w:sz w:val="24"/>
          <w:szCs w:val="24"/>
        </w:rPr>
        <w:t>, Joseph Dempewolf</w:t>
      </w:r>
      <w:r w:rsidR="0076640E">
        <w:rPr>
          <w:rFonts w:ascii="Arial" w:hAnsi="Arial" w:cs="Arial"/>
          <w:bCs/>
          <w:sz w:val="24"/>
          <w:szCs w:val="24"/>
        </w:rPr>
        <w:t>, Olivia Kerschen</w:t>
      </w:r>
      <w:r w:rsidR="00863922">
        <w:rPr>
          <w:rFonts w:ascii="Arial" w:hAnsi="Arial" w:cs="Arial"/>
          <w:bCs/>
          <w:sz w:val="24"/>
          <w:szCs w:val="24"/>
        </w:rPr>
        <w:t>, Roberta Swanson</w:t>
      </w:r>
      <w:r w:rsidR="00C772D5">
        <w:rPr>
          <w:rFonts w:ascii="Arial" w:hAnsi="Arial" w:cs="Arial"/>
          <w:bCs/>
          <w:sz w:val="24"/>
          <w:szCs w:val="24"/>
        </w:rPr>
        <w:t>, Krystal Iseminger</w:t>
      </w:r>
      <w:r w:rsidR="00A84AFA">
        <w:rPr>
          <w:rFonts w:ascii="Arial" w:hAnsi="Arial" w:cs="Arial"/>
          <w:bCs/>
          <w:sz w:val="24"/>
          <w:szCs w:val="24"/>
        </w:rPr>
        <w:t xml:space="preserve">, </w:t>
      </w:r>
      <w:r w:rsidR="00493B74">
        <w:rPr>
          <w:rFonts w:ascii="Arial" w:hAnsi="Arial" w:cs="Arial"/>
          <w:bCs/>
          <w:sz w:val="24"/>
          <w:szCs w:val="24"/>
        </w:rPr>
        <w:t>Melanie Tidball, Christina Covey, Amanda Dahna, Will Fulls, Arlene Thompson</w:t>
      </w:r>
      <w:r w:rsidR="00E30CD6">
        <w:rPr>
          <w:rFonts w:ascii="Arial" w:hAnsi="Arial" w:cs="Arial"/>
          <w:bCs/>
          <w:sz w:val="24"/>
          <w:szCs w:val="24"/>
        </w:rPr>
        <w:t>, Marissa Kouns</w:t>
      </w:r>
      <w:r w:rsidR="001B4FB5">
        <w:rPr>
          <w:rFonts w:ascii="Arial" w:hAnsi="Arial" w:cs="Arial"/>
          <w:bCs/>
          <w:sz w:val="24"/>
          <w:szCs w:val="24"/>
        </w:rPr>
        <w:t>, Angell Francine, Mark</w:t>
      </w:r>
      <w:r w:rsidR="00420467">
        <w:rPr>
          <w:rFonts w:ascii="Arial" w:hAnsi="Arial" w:cs="Arial"/>
          <w:bCs/>
          <w:sz w:val="24"/>
          <w:szCs w:val="24"/>
        </w:rPr>
        <w:t xml:space="preserve"> Bengtson</w:t>
      </w:r>
      <w:r w:rsidR="00AF7D10">
        <w:rPr>
          <w:rFonts w:ascii="Arial" w:hAnsi="Arial" w:cs="Arial"/>
          <w:bCs/>
          <w:sz w:val="24"/>
          <w:szCs w:val="24"/>
        </w:rPr>
        <w:t>, Emily Patterson</w:t>
      </w:r>
      <w:r w:rsidR="00060B83">
        <w:rPr>
          <w:rFonts w:ascii="Arial" w:hAnsi="Arial" w:cs="Arial"/>
          <w:bCs/>
          <w:sz w:val="24"/>
          <w:szCs w:val="24"/>
        </w:rPr>
        <w:t>, Lizzie Butler</w:t>
      </w:r>
    </w:p>
    <w:p w14:paraId="462F44DC" w14:textId="77777777" w:rsidR="00BF2DA3" w:rsidRPr="00DF3E98" w:rsidRDefault="00BF2DA3" w:rsidP="00347C59">
      <w:pPr>
        <w:pStyle w:val="ListParagraph"/>
        <w:rPr>
          <w:rFonts w:ascii="Arial" w:hAnsi="Arial" w:cs="Arial"/>
          <w:b/>
          <w:sz w:val="24"/>
          <w:szCs w:val="24"/>
        </w:rPr>
      </w:pPr>
    </w:p>
    <w:p w14:paraId="1D8CC44D" w14:textId="50D8F8B2" w:rsidR="00051B1D" w:rsidRPr="00DF3E98" w:rsidRDefault="00051B1D" w:rsidP="00051B1D">
      <w:pPr>
        <w:pStyle w:val="ListParagraph"/>
        <w:numPr>
          <w:ilvl w:val="0"/>
          <w:numId w:val="14"/>
        </w:numPr>
        <w:rPr>
          <w:rFonts w:ascii="Arial" w:hAnsi="Arial" w:cs="Arial"/>
          <w:b/>
          <w:sz w:val="24"/>
          <w:szCs w:val="24"/>
        </w:rPr>
      </w:pPr>
      <w:r w:rsidRPr="00DF3E98">
        <w:rPr>
          <w:rFonts w:ascii="Arial" w:hAnsi="Arial" w:cs="Arial"/>
          <w:b/>
          <w:sz w:val="24"/>
          <w:szCs w:val="24"/>
        </w:rPr>
        <w:t>Call to Order</w:t>
      </w:r>
    </w:p>
    <w:p w14:paraId="2FFB4093" w14:textId="77777777" w:rsidR="002016ED" w:rsidRDefault="00051B1D" w:rsidP="00DD5AFB">
      <w:pPr>
        <w:pStyle w:val="ListParagraph"/>
        <w:numPr>
          <w:ilvl w:val="1"/>
          <w:numId w:val="14"/>
        </w:numPr>
        <w:rPr>
          <w:rFonts w:ascii="Arial" w:hAnsi="Arial" w:cs="Arial"/>
          <w:sz w:val="24"/>
          <w:szCs w:val="24"/>
        </w:rPr>
      </w:pPr>
      <w:hyperlink r:id="rId10" w:history="1">
        <w:r w:rsidRPr="00DF3E98">
          <w:rPr>
            <w:rStyle w:val="Hyperlink"/>
            <w:rFonts w:ascii="Arial" w:hAnsi="Arial" w:cs="Arial"/>
            <w:sz w:val="24"/>
            <w:szCs w:val="24"/>
          </w:rPr>
          <w:t>Approval of Minutes</w:t>
        </w:r>
      </w:hyperlink>
      <w:r w:rsidR="00601B20" w:rsidRPr="00DF3E98">
        <w:rPr>
          <w:rFonts w:ascii="Arial" w:hAnsi="Arial" w:cs="Arial"/>
          <w:sz w:val="24"/>
          <w:szCs w:val="24"/>
        </w:rPr>
        <w:t xml:space="preserve"> </w:t>
      </w:r>
      <w:r w:rsidR="00E11EC2" w:rsidRPr="00DF3E98">
        <w:rPr>
          <w:rFonts w:ascii="Arial" w:hAnsi="Arial" w:cs="Arial"/>
          <w:sz w:val="24"/>
          <w:szCs w:val="24"/>
        </w:rPr>
        <w:t>–</w:t>
      </w:r>
      <w:r w:rsidR="00601B20" w:rsidRPr="00DF3E98">
        <w:rPr>
          <w:rFonts w:ascii="Arial" w:hAnsi="Arial" w:cs="Arial"/>
          <w:sz w:val="24"/>
          <w:szCs w:val="24"/>
        </w:rPr>
        <w:t xml:space="preserve"> Electronic</w:t>
      </w:r>
    </w:p>
    <w:p w14:paraId="0FEEC767" w14:textId="3C7BCFAA" w:rsidR="0064521F" w:rsidRDefault="009E7AE4" w:rsidP="0064521F">
      <w:pPr>
        <w:pStyle w:val="ListParagraph"/>
        <w:numPr>
          <w:ilvl w:val="2"/>
          <w:numId w:val="14"/>
        </w:numPr>
        <w:rPr>
          <w:rFonts w:ascii="Arial" w:hAnsi="Arial" w:cs="Arial"/>
          <w:sz w:val="24"/>
          <w:szCs w:val="24"/>
        </w:rPr>
      </w:pPr>
      <w:r>
        <w:rPr>
          <w:rFonts w:ascii="Arial" w:hAnsi="Arial" w:cs="Arial"/>
          <w:sz w:val="24"/>
          <w:szCs w:val="24"/>
        </w:rPr>
        <w:t xml:space="preserve">Motion to approve, Gabriel Fonseca, </w:t>
      </w:r>
      <w:r w:rsidR="0064521F">
        <w:rPr>
          <w:rFonts w:ascii="Arial" w:hAnsi="Arial" w:cs="Arial"/>
          <w:sz w:val="24"/>
          <w:szCs w:val="24"/>
        </w:rPr>
        <w:t>Anne Marie</w:t>
      </w:r>
      <w:r>
        <w:rPr>
          <w:rFonts w:ascii="Arial" w:hAnsi="Arial" w:cs="Arial"/>
          <w:sz w:val="24"/>
          <w:szCs w:val="24"/>
        </w:rPr>
        <w:t xml:space="preserve"> </w:t>
      </w:r>
      <w:r w:rsidR="00143327">
        <w:rPr>
          <w:rFonts w:ascii="Arial" w:hAnsi="Arial" w:cs="Arial"/>
          <w:sz w:val="24"/>
          <w:szCs w:val="24"/>
        </w:rPr>
        <w:t>Brown</w:t>
      </w:r>
      <w:r w:rsidR="0064521F">
        <w:rPr>
          <w:rFonts w:ascii="Arial" w:hAnsi="Arial" w:cs="Arial"/>
          <w:sz w:val="24"/>
          <w:szCs w:val="24"/>
        </w:rPr>
        <w:t xml:space="preserve"> </w:t>
      </w:r>
      <w:r w:rsidR="00143327">
        <w:rPr>
          <w:rFonts w:ascii="Arial" w:hAnsi="Arial" w:cs="Arial"/>
          <w:sz w:val="24"/>
          <w:szCs w:val="24"/>
        </w:rPr>
        <w:t>s</w:t>
      </w:r>
      <w:r w:rsidR="0064521F">
        <w:rPr>
          <w:rFonts w:ascii="Arial" w:hAnsi="Arial" w:cs="Arial"/>
          <w:sz w:val="24"/>
          <w:szCs w:val="24"/>
        </w:rPr>
        <w:t>econd</w:t>
      </w:r>
      <w:r w:rsidR="00143327">
        <w:rPr>
          <w:rFonts w:ascii="Arial" w:hAnsi="Arial" w:cs="Arial"/>
          <w:sz w:val="24"/>
          <w:szCs w:val="24"/>
        </w:rPr>
        <w:t>ed. Motion passed.</w:t>
      </w:r>
    </w:p>
    <w:p w14:paraId="602DA45C" w14:textId="0D9A8EB3" w:rsidR="008D0936" w:rsidRDefault="002016ED" w:rsidP="008D0936">
      <w:pPr>
        <w:pStyle w:val="ListParagraph"/>
        <w:numPr>
          <w:ilvl w:val="1"/>
          <w:numId w:val="14"/>
        </w:numPr>
        <w:rPr>
          <w:rFonts w:ascii="Arial" w:hAnsi="Arial" w:cs="Arial"/>
          <w:sz w:val="24"/>
          <w:szCs w:val="24"/>
        </w:rPr>
      </w:pPr>
      <w:r w:rsidRPr="1A73225E">
        <w:rPr>
          <w:rFonts w:ascii="Arial" w:hAnsi="Arial" w:cs="Arial"/>
          <w:sz w:val="24"/>
          <w:szCs w:val="24"/>
        </w:rPr>
        <w:t>Announcements</w:t>
      </w:r>
    </w:p>
    <w:p w14:paraId="4DE3BF54" w14:textId="26E56403" w:rsidR="0064521F" w:rsidRDefault="004C5B52" w:rsidP="0064521F">
      <w:pPr>
        <w:pStyle w:val="ListParagraph"/>
        <w:numPr>
          <w:ilvl w:val="2"/>
          <w:numId w:val="14"/>
        </w:numPr>
        <w:rPr>
          <w:rFonts w:ascii="Arial" w:hAnsi="Arial" w:cs="Arial"/>
          <w:sz w:val="24"/>
          <w:szCs w:val="24"/>
        </w:rPr>
      </w:pPr>
      <w:r>
        <w:rPr>
          <w:rFonts w:ascii="Arial" w:hAnsi="Arial" w:cs="Arial"/>
          <w:sz w:val="24"/>
          <w:szCs w:val="24"/>
        </w:rPr>
        <w:t xml:space="preserve">Admins Coming Together </w:t>
      </w:r>
      <w:r w:rsidR="004A18F1">
        <w:rPr>
          <w:rFonts w:ascii="Arial" w:hAnsi="Arial" w:cs="Arial"/>
          <w:sz w:val="24"/>
          <w:szCs w:val="24"/>
        </w:rPr>
        <w:t>February event will take place on February 11</w:t>
      </w:r>
      <w:r w:rsidR="004A18F1" w:rsidRPr="004A18F1">
        <w:rPr>
          <w:rFonts w:ascii="Arial" w:hAnsi="Arial" w:cs="Arial"/>
          <w:sz w:val="24"/>
          <w:szCs w:val="24"/>
          <w:vertAlign w:val="superscript"/>
        </w:rPr>
        <w:t>th</w:t>
      </w:r>
      <w:r w:rsidR="004A18F1">
        <w:rPr>
          <w:rFonts w:ascii="Arial" w:hAnsi="Arial" w:cs="Arial"/>
          <w:sz w:val="24"/>
          <w:szCs w:val="24"/>
        </w:rPr>
        <w:t xml:space="preserve"> from Noon-1:00 p.m.</w:t>
      </w:r>
      <w:r w:rsidR="00F414D9">
        <w:rPr>
          <w:rFonts w:ascii="Arial" w:hAnsi="Arial" w:cs="Arial"/>
          <w:sz w:val="24"/>
          <w:szCs w:val="24"/>
        </w:rPr>
        <w:t xml:space="preserve"> in RSC Room 261 (Olive Room).</w:t>
      </w:r>
      <w:r w:rsidR="004A18F1">
        <w:rPr>
          <w:rFonts w:ascii="Arial" w:hAnsi="Arial" w:cs="Arial"/>
          <w:sz w:val="24"/>
          <w:szCs w:val="24"/>
        </w:rPr>
        <w:t xml:space="preserve"> At this event, </w:t>
      </w:r>
      <w:r w:rsidR="00F414D9">
        <w:rPr>
          <w:rFonts w:ascii="Arial" w:hAnsi="Arial" w:cs="Arial"/>
          <w:sz w:val="24"/>
          <w:szCs w:val="24"/>
        </w:rPr>
        <w:t xml:space="preserve">attendees will be reviewing the New Hire Checklist. If you </w:t>
      </w:r>
      <w:r w:rsidR="00D532D9">
        <w:rPr>
          <w:rFonts w:ascii="Arial" w:hAnsi="Arial" w:cs="Arial"/>
          <w:sz w:val="24"/>
          <w:szCs w:val="24"/>
        </w:rPr>
        <w:t xml:space="preserve">have any questions or would like to RSVP, contact </w:t>
      </w:r>
      <w:hyperlink r:id="rId11" w:history="1">
        <w:r w:rsidR="00520015" w:rsidRPr="00A5075A">
          <w:rPr>
            <w:rStyle w:val="Hyperlink"/>
            <w:rFonts w:ascii="Arial" w:hAnsi="Arial" w:cs="Arial"/>
            <w:sz w:val="24"/>
            <w:szCs w:val="24"/>
          </w:rPr>
          <w:t>Angela.Linder@wichita.edu</w:t>
        </w:r>
      </w:hyperlink>
      <w:r w:rsidR="00520015">
        <w:rPr>
          <w:rFonts w:ascii="Arial" w:hAnsi="Arial" w:cs="Arial"/>
          <w:sz w:val="24"/>
          <w:szCs w:val="24"/>
        </w:rPr>
        <w:t xml:space="preserve">. </w:t>
      </w:r>
    </w:p>
    <w:p w14:paraId="7842107E" w14:textId="77777777" w:rsidR="00AA150C" w:rsidRPr="008D0936" w:rsidRDefault="00AA150C" w:rsidP="00AA150C">
      <w:pPr>
        <w:pStyle w:val="ListParagraph"/>
        <w:ind w:left="1440"/>
        <w:rPr>
          <w:rFonts w:ascii="Arial" w:hAnsi="Arial" w:cs="Arial"/>
          <w:sz w:val="24"/>
          <w:szCs w:val="24"/>
        </w:rPr>
      </w:pPr>
    </w:p>
    <w:p w14:paraId="2568BB7A" w14:textId="77A3C0F0" w:rsidR="006C63D1" w:rsidRPr="002E7D60" w:rsidRDefault="009A49F4" w:rsidP="002E7D60">
      <w:pPr>
        <w:pStyle w:val="ListParagraph"/>
        <w:numPr>
          <w:ilvl w:val="0"/>
          <w:numId w:val="14"/>
        </w:numPr>
        <w:rPr>
          <w:rFonts w:ascii="Arial" w:hAnsi="Arial" w:cs="Arial"/>
          <w:b/>
          <w:bCs/>
          <w:sz w:val="24"/>
          <w:szCs w:val="24"/>
        </w:rPr>
      </w:pPr>
      <w:r w:rsidRPr="1A73225E">
        <w:rPr>
          <w:rFonts w:ascii="Arial" w:hAnsi="Arial" w:cs="Arial"/>
          <w:b/>
          <w:bCs/>
          <w:sz w:val="24"/>
          <w:szCs w:val="24"/>
        </w:rPr>
        <w:t>New Business</w:t>
      </w:r>
    </w:p>
    <w:p w14:paraId="5BA0A58A" w14:textId="643E31BA" w:rsidR="00021C5C" w:rsidRDefault="008D0936" w:rsidP="1A73225E">
      <w:pPr>
        <w:pStyle w:val="ListParagraph"/>
        <w:numPr>
          <w:ilvl w:val="1"/>
          <w:numId w:val="14"/>
        </w:numPr>
        <w:rPr>
          <w:rFonts w:ascii="Arial" w:hAnsi="Arial" w:cs="Arial"/>
          <w:sz w:val="24"/>
          <w:szCs w:val="24"/>
        </w:rPr>
      </w:pPr>
      <w:r>
        <w:rPr>
          <w:rFonts w:ascii="Arial" w:hAnsi="Arial" w:cs="Arial"/>
          <w:sz w:val="24"/>
          <w:szCs w:val="24"/>
        </w:rPr>
        <w:t>Q&amp;A Session with David Miller</w:t>
      </w:r>
      <w:r w:rsidR="004611C2">
        <w:rPr>
          <w:rFonts w:ascii="Arial" w:hAnsi="Arial" w:cs="Arial"/>
          <w:sz w:val="24"/>
          <w:szCs w:val="24"/>
        </w:rPr>
        <w:t>, Senior Vice President for Administration, Finance &amp;  Operations</w:t>
      </w:r>
    </w:p>
    <w:p w14:paraId="7BE93533" w14:textId="00EF1147" w:rsidR="00AD3D3C" w:rsidRDefault="004611C2" w:rsidP="00021C5C">
      <w:pPr>
        <w:pStyle w:val="ListParagraph"/>
        <w:numPr>
          <w:ilvl w:val="2"/>
          <w:numId w:val="14"/>
        </w:numPr>
        <w:rPr>
          <w:rFonts w:ascii="Arial" w:hAnsi="Arial" w:cs="Arial"/>
          <w:sz w:val="24"/>
          <w:szCs w:val="24"/>
        </w:rPr>
      </w:pPr>
      <w:r>
        <w:rPr>
          <w:rFonts w:ascii="Arial" w:hAnsi="Arial" w:cs="Arial"/>
          <w:sz w:val="24"/>
          <w:szCs w:val="24"/>
        </w:rPr>
        <w:t>David provided an u</w:t>
      </w:r>
      <w:r w:rsidR="00021C5C">
        <w:rPr>
          <w:rFonts w:ascii="Arial" w:hAnsi="Arial" w:cs="Arial"/>
          <w:sz w:val="24"/>
          <w:szCs w:val="24"/>
        </w:rPr>
        <w:t>pdate</w:t>
      </w:r>
      <w:r w:rsidR="00AD3D3C">
        <w:rPr>
          <w:rFonts w:ascii="Arial" w:hAnsi="Arial" w:cs="Arial"/>
          <w:sz w:val="24"/>
          <w:szCs w:val="24"/>
        </w:rPr>
        <w:t xml:space="preserve"> from original 3% </w:t>
      </w:r>
      <w:r w:rsidR="004661DE">
        <w:rPr>
          <w:rFonts w:ascii="Arial" w:hAnsi="Arial" w:cs="Arial"/>
          <w:sz w:val="24"/>
          <w:szCs w:val="24"/>
        </w:rPr>
        <w:t xml:space="preserve">that was </w:t>
      </w:r>
      <w:r w:rsidR="00AD3D3C">
        <w:rPr>
          <w:rFonts w:ascii="Arial" w:hAnsi="Arial" w:cs="Arial"/>
          <w:sz w:val="24"/>
          <w:szCs w:val="24"/>
        </w:rPr>
        <w:t>communicated to the announced 7%</w:t>
      </w:r>
      <w:r w:rsidR="004661DE">
        <w:rPr>
          <w:rFonts w:ascii="Arial" w:hAnsi="Arial" w:cs="Arial"/>
          <w:sz w:val="24"/>
          <w:szCs w:val="24"/>
        </w:rPr>
        <w:t>.</w:t>
      </w:r>
    </w:p>
    <w:p w14:paraId="4C1B0D1A" w14:textId="3810F4C3" w:rsidR="00AD3D3C" w:rsidRDefault="00AD3D3C" w:rsidP="00AD3D3C">
      <w:pPr>
        <w:pStyle w:val="ListParagraph"/>
        <w:numPr>
          <w:ilvl w:val="3"/>
          <w:numId w:val="14"/>
        </w:numPr>
        <w:rPr>
          <w:rFonts w:ascii="Arial" w:hAnsi="Arial" w:cs="Arial"/>
          <w:sz w:val="24"/>
          <w:szCs w:val="24"/>
        </w:rPr>
      </w:pPr>
      <w:r>
        <w:rPr>
          <w:rFonts w:ascii="Arial" w:hAnsi="Arial" w:cs="Arial"/>
          <w:sz w:val="24"/>
          <w:szCs w:val="24"/>
        </w:rPr>
        <w:t xml:space="preserve">3 Variables that </w:t>
      </w:r>
      <w:r w:rsidR="004661DE">
        <w:rPr>
          <w:rFonts w:ascii="Arial" w:hAnsi="Arial" w:cs="Arial"/>
          <w:sz w:val="24"/>
          <w:szCs w:val="24"/>
        </w:rPr>
        <w:t xml:space="preserve">has </w:t>
      </w:r>
      <w:r>
        <w:rPr>
          <w:rFonts w:ascii="Arial" w:hAnsi="Arial" w:cs="Arial"/>
          <w:sz w:val="24"/>
          <w:szCs w:val="24"/>
        </w:rPr>
        <w:t>caused the change of percentage</w:t>
      </w:r>
    </w:p>
    <w:p w14:paraId="6F06EBD9" w14:textId="62E56E0B" w:rsidR="0068098D" w:rsidRDefault="0076640E" w:rsidP="00AD3D3C">
      <w:pPr>
        <w:pStyle w:val="ListParagraph"/>
        <w:numPr>
          <w:ilvl w:val="4"/>
          <w:numId w:val="14"/>
        </w:numPr>
        <w:rPr>
          <w:rFonts w:ascii="Arial" w:hAnsi="Arial" w:cs="Arial"/>
          <w:sz w:val="24"/>
          <w:szCs w:val="24"/>
        </w:rPr>
      </w:pPr>
      <w:r>
        <w:rPr>
          <w:rFonts w:ascii="Arial" w:hAnsi="Arial" w:cs="Arial"/>
          <w:sz w:val="24"/>
          <w:szCs w:val="24"/>
        </w:rPr>
        <w:t xml:space="preserve">International Enrollment – </w:t>
      </w:r>
      <w:r w:rsidR="004661DE">
        <w:rPr>
          <w:rFonts w:ascii="Arial" w:hAnsi="Arial" w:cs="Arial"/>
          <w:sz w:val="24"/>
          <w:szCs w:val="24"/>
        </w:rPr>
        <w:t xml:space="preserve">we </w:t>
      </w:r>
      <w:r>
        <w:rPr>
          <w:rFonts w:ascii="Arial" w:hAnsi="Arial" w:cs="Arial"/>
          <w:sz w:val="24"/>
          <w:szCs w:val="24"/>
        </w:rPr>
        <w:t xml:space="preserve">continue to see declines in that area. The Tuition estimating team </w:t>
      </w:r>
      <w:r w:rsidR="0068098D">
        <w:rPr>
          <w:rFonts w:ascii="Arial" w:hAnsi="Arial" w:cs="Arial"/>
          <w:sz w:val="24"/>
          <w:szCs w:val="24"/>
        </w:rPr>
        <w:t>provided updated estimates,</w:t>
      </w:r>
      <w:r w:rsidR="004661DE">
        <w:rPr>
          <w:rFonts w:ascii="Arial" w:hAnsi="Arial" w:cs="Arial"/>
          <w:sz w:val="24"/>
          <w:szCs w:val="24"/>
        </w:rPr>
        <w:t xml:space="preserve"> which projects a</w:t>
      </w:r>
      <w:r w:rsidR="0068098D">
        <w:rPr>
          <w:rFonts w:ascii="Arial" w:hAnsi="Arial" w:cs="Arial"/>
          <w:sz w:val="24"/>
          <w:szCs w:val="24"/>
        </w:rPr>
        <w:t xml:space="preserve"> decline of 9.6% next year</w:t>
      </w:r>
      <w:r w:rsidR="007B1CE5">
        <w:rPr>
          <w:rFonts w:ascii="Arial" w:hAnsi="Arial" w:cs="Arial"/>
          <w:sz w:val="24"/>
          <w:szCs w:val="24"/>
        </w:rPr>
        <w:t>. Graduate</w:t>
      </w:r>
      <w:r w:rsidR="004661DE">
        <w:rPr>
          <w:rFonts w:ascii="Arial" w:hAnsi="Arial" w:cs="Arial"/>
          <w:sz w:val="24"/>
          <w:szCs w:val="24"/>
        </w:rPr>
        <w:t xml:space="preserve"> program is</w:t>
      </w:r>
      <w:r w:rsidR="007B1CE5">
        <w:rPr>
          <w:rFonts w:ascii="Arial" w:hAnsi="Arial" w:cs="Arial"/>
          <w:sz w:val="24"/>
          <w:szCs w:val="24"/>
        </w:rPr>
        <w:t xml:space="preserve"> seeing </w:t>
      </w:r>
      <w:r w:rsidR="007B1CE5">
        <w:rPr>
          <w:rFonts w:ascii="Arial" w:hAnsi="Arial" w:cs="Arial"/>
          <w:sz w:val="24"/>
          <w:szCs w:val="24"/>
        </w:rPr>
        <w:lastRenderedPageBreak/>
        <w:t xml:space="preserve">greater acceleration in that area – </w:t>
      </w:r>
      <w:r w:rsidR="004661DE">
        <w:rPr>
          <w:rFonts w:ascii="Arial" w:hAnsi="Arial" w:cs="Arial"/>
          <w:sz w:val="24"/>
          <w:szCs w:val="24"/>
        </w:rPr>
        <w:t>projecting a</w:t>
      </w:r>
      <w:r w:rsidR="007B1CE5">
        <w:rPr>
          <w:rFonts w:ascii="Arial" w:hAnsi="Arial" w:cs="Arial"/>
          <w:sz w:val="24"/>
          <w:szCs w:val="24"/>
        </w:rPr>
        <w:t xml:space="preserve"> 33-36% decline in that area</w:t>
      </w:r>
    </w:p>
    <w:p w14:paraId="54BAB817" w14:textId="42C1DDAD" w:rsidR="007B1CE5" w:rsidRDefault="004661DE" w:rsidP="0068098D">
      <w:pPr>
        <w:pStyle w:val="ListParagraph"/>
        <w:numPr>
          <w:ilvl w:val="5"/>
          <w:numId w:val="14"/>
        </w:numPr>
        <w:rPr>
          <w:rFonts w:ascii="Arial" w:hAnsi="Arial" w:cs="Arial"/>
          <w:sz w:val="24"/>
          <w:szCs w:val="24"/>
        </w:rPr>
      </w:pPr>
      <w:r>
        <w:rPr>
          <w:rFonts w:ascii="Arial" w:hAnsi="Arial" w:cs="Arial"/>
          <w:sz w:val="24"/>
          <w:szCs w:val="24"/>
        </w:rPr>
        <w:t>The University does a</w:t>
      </w:r>
      <w:r w:rsidR="0068098D">
        <w:rPr>
          <w:rFonts w:ascii="Arial" w:hAnsi="Arial" w:cs="Arial"/>
          <w:sz w:val="24"/>
          <w:szCs w:val="24"/>
        </w:rPr>
        <w:t>nticipate some growth in domestic enrollment</w:t>
      </w:r>
    </w:p>
    <w:p w14:paraId="6C66A3F1" w14:textId="77777777" w:rsidR="004C4128" w:rsidRDefault="00AC3BE1" w:rsidP="007B1CE5">
      <w:pPr>
        <w:pStyle w:val="ListParagraph"/>
        <w:numPr>
          <w:ilvl w:val="4"/>
          <w:numId w:val="14"/>
        </w:numPr>
        <w:rPr>
          <w:rFonts w:ascii="Arial" w:hAnsi="Arial" w:cs="Arial"/>
          <w:sz w:val="24"/>
          <w:szCs w:val="24"/>
        </w:rPr>
      </w:pPr>
      <w:r>
        <w:rPr>
          <w:rFonts w:ascii="Arial" w:hAnsi="Arial" w:cs="Arial"/>
          <w:sz w:val="24"/>
          <w:szCs w:val="24"/>
        </w:rPr>
        <w:t>Expectation related to state budget cuts</w:t>
      </w:r>
    </w:p>
    <w:p w14:paraId="5720088D" w14:textId="62161042" w:rsidR="00AD4CA3" w:rsidRDefault="007701A3" w:rsidP="004C4128">
      <w:pPr>
        <w:pStyle w:val="ListParagraph"/>
        <w:numPr>
          <w:ilvl w:val="5"/>
          <w:numId w:val="14"/>
        </w:numPr>
        <w:rPr>
          <w:rFonts w:ascii="Arial" w:hAnsi="Arial" w:cs="Arial"/>
          <w:sz w:val="24"/>
          <w:szCs w:val="24"/>
        </w:rPr>
      </w:pPr>
      <w:r>
        <w:rPr>
          <w:rFonts w:ascii="Arial" w:hAnsi="Arial" w:cs="Arial"/>
          <w:sz w:val="24"/>
          <w:szCs w:val="24"/>
        </w:rPr>
        <w:t>We are a</w:t>
      </w:r>
      <w:r w:rsidR="004C4128">
        <w:rPr>
          <w:rFonts w:ascii="Arial" w:hAnsi="Arial" w:cs="Arial"/>
          <w:sz w:val="24"/>
          <w:szCs w:val="24"/>
        </w:rPr>
        <w:t xml:space="preserve">nticipating a cut of </w:t>
      </w:r>
      <w:r w:rsidR="00D84D4D">
        <w:rPr>
          <w:rFonts w:ascii="Arial" w:hAnsi="Arial" w:cs="Arial"/>
          <w:sz w:val="24"/>
          <w:szCs w:val="24"/>
        </w:rPr>
        <w:t xml:space="preserve">5% cut </w:t>
      </w:r>
      <w:r w:rsidR="00331179">
        <w:rPr>
          <w:rFonts w:ascii="Arial" w:hAnsi="Arial" w:cs="Arial"/>
          <w:sz w:val="24"/>
          <w:szCs w:val="24"/>
        </w:rPr>
        <w:t>in higher education</w:t>
      </w:r>
      <w:r>
        <w:rPr>
          <w:rFonts w:ascii="Arial" w:hAnsi="Arial" w:cs="Arial"/>
          <w:sz w:val="24"/>
          <w:szCs w:val="24"/>
        </w:rPr>
        <w:t xml:space="preserve"> in the state budget. W</w:t>
      </w:r>
      <w:r w:rsidR="00331179">
        <w:rPr>
          <w:rFonts w:ascii="Arial" w:hAnsi="Arial" w:cs="Arial"/>
          <w:sz w:val="24"/>
          <w:szCs w:val="24"/>
        </w:rPr>
        <w:t>ith modeling</w:t>
      </w:r>
      <w:r>
        <w:rPr>
          <w:rFonts w:ascii="Arial" w:hAnsi="Arial" w:cs="Arial"/>
          <w:sz w:val="24"/>
          <w:szCs w:val="24"/>
        </w:rPr>
        <w:t xml:space="preserve"> and </w:t>
      </w:r>
      <w:r w:rsidR="00FE0073">
        <w:rPr>
          <w:rFonts w:ascii="Arial" w:hAnsi="Arial" w:cs="Arial"/>
          <w:sz w:val="24"/>
          <w:szCs w:val="24"/>
        </w:rPr>
        <w:t xml:space="preserve">distribution across KBOR universities, </w:t>
      </w:r>
      <w:r w:rsidR="00331179">
        <w:rPr>
          <w:rFonts w:ascii="Arial" w:hAnsi="Arial" w:cs="Arial"/>
          <w:sz w:val="24"/>
          <w:szCs w:val="24"/>
        </w:rPr>
        <w:t xml:space="preserve">3% </w:t>
      </w:r>
      <w:r w:rsidR="00AD4CA3">
        <w:rPr>
          <w:rFonts w:ascii="Arial" w:hAnsi="Arial" w:cs="Arial"/>
          <w:sz w:val="24"/>
          <w:szCs w:val="24"/>
        </w:rPr>
        <w:t>anticipated state budget cut</w:t>
      </w:r>
      <w:r w:rsidR="00FE0073">
        <w:rPr>
          <w:rFonts w:ascii="Arial" w:hAnsi="Arial" w:cs="Arial"/>
          <w:sz w:val="24"/>
          <w:szCs w:val="24"/>
        </w:rPr>
        <w:t xml:space="preserve"> for WSU.</w:t>
      </w:r>
    </w:p>
    <w:p w14:paraId="674A1915" w14:textId="3A1F8329" w:rsidR="007D5CAF" w:rsidRDefault="00AD4CA3" w:rsidP="00AD4CA3">
      <w:pPr>
        <w:pStyle w:val="ListParagraph"/>
        <w:numPr>
          <w:ilvl w:val="4"/>
          <w:numId w:val="14"/>
        </w:numPr>
        <w:rPr>
          <w:rFonts w:ascii="Arial" w:hAnsi="Arial" w:cs="Arial"/>
          <w:sz w:val="24"/>
          <w:szCs w:val="24"/>
        </w:rPr>
      </w:pPr>
      <w:r>
        <w:rPr>
          <w:rFonts w:ascii="Arial" w:hAnsi="Arial" w:cs="Arial"/>
          <w:sz w:val="24"/>
          <w:szCs w:val="24"/>
        </w:rPr>
        <w:t xml:space="preserve">Athletics – additional </w:t>
      </w:r>
      <w:r w:rsidR="00A70C54">
        <w:rPr>
          <w:rFonts w:ascii="Arial" w:hAnsi="Arial" w:cs="Arial"/>
          <w:sz w:val="24"/>
          <w:szCs w:val="24"/>
        </w:rPr>
        <w:t>$1M funding to athletics</w:t>
      </w:r>
      <w:r w:rsidR="00FE0073">
        <w:rPr>
          <w:rFonts w:ascii="Arial" w:hAnsi="Arial" w:cs="Arial"/>
          <w:sz w:val="24"/>
          <w:szCs w:val="24"/>
        </w:rPr>
        <w:t xml:space="preserve"> for the athletics settlement.</w:t>
      </w:r>
    </w:p>
    <w:p w14:paraId="4B3C5B6B" w14:textId="41221824" w:rsidR="00B52132" w:rsidRDefault="007D5CAF" w:rsidP="007D5CAF">
      <w:pPr>
        <w:pStyle w:val="ListParagraph"/>
        <w:numPr>
          <w:ilvl w:val="2"/>
          <w:numId w:val="14"/>
        </w:numPr>
        <w:rPr>
          <w:rFonts w:ascii="Arial" w:hAnsi="Arial" w:cs="Arial"/>
          <w:sz w:val="24"/>
          <w:szCs w:val="24"/>
        </w:rPr>
      </w:pPr>
      <w:r>
        <w:rPr>
          <w:rFonts w:ascii="Arial" w:hAnsi="Arial" w:cs="Arial"/>
          <w:sz w:val="24"/>
          <w:szCs w:val="24"/>
        </w:rPr>
        <w:t>Question</w:t>
      </w:r>
      <w:r w:rsidR="009200FB">
        <w:rPr>
          <w:rFonts w:ascii="Arial" w:hAnsi="Arial" w:cs="Arial"/>
          <w:sz w:val="24"/>
          <w:szCs w:val="24"/>
        </w:rPr>
        <w:t>s</w:t>
      </w:r>
      <w:r w:rsidR="00FE0073">
        <w:rPr>
          <w:rFonts w:ascii="Arial" w:hAnsi="Arial" w:cs="Arial"/>
          <w:sz w:val="24"/>
          <w:szCs w:val="24"/>
        </w:rPr>
        <w:t xml:space="preserve"> from senators:</w:t>
      </w:r>
    </w:p>
    <w:p w14:paraId="3D989189" w14:textId="6FC928F2" w:rsidR="00B52132" w:rsidRDefault="00FE0073" w:rsidP="00B52132">
      <w:pPr>
        <w:pStyle w:val="ListParagraph"/>
        <w:numPr>
          <w:ilvl w:val="3"/>
          <w:numId w:val="14"/>
        </w:numPr>
        <w:rPr>
          <w:rFonts w:ascii="Arial" w:hAnsi="Arial" w:cs="Arial"/>
          <w:sz w:val="24"/>
          <w:szCs w:val="24"/>
        </w:rPr>
      </w:pPr>
      <w:r>
        <w:rPr>
          <w:rFonts w:ascii="Arial" w:hAnsi="Arial" w:cs="Arial"/>
          <w:sz w:val="24"/>
          <w:szCs w:val="24"/>
        </w:rPr>
        <w:t xml:space="preserve">We have been </w:t>
      </w:r>
      <w:r w:rsidR="00B52132">
        <w:rPr>
          <w:rFonts w:ascii="Arial" w:hAnsi="Arial" w:cs="Arial"/>
          <w:sz w:val="24"/>
          <w:szCs w:val="24"/>
        </w:rPr>
        <w:t>told</w:t>
      </w:r>
      <w:r>
        <w:rPr>
          <w:rFonts w:ascii="Arial" w:hAnsi="Arial" w:cs="Arial"/>
          <w:sz w:val="24"/>
          <w:szCs w:val="24"/>
        </w:rPr>
        <w:t xml:space="preserve"> there will be</w:t>
      </w:r>
      <w:r w:rsidR="00B52132">
        <w:rPr>
          <w:rFonts w:ascii="Arial" w:hAnsi="Arial" w:cs="Arial"/>
          <w:sz w:val="24"/>
          <w:szCs w:val="24"/>
        </w:rPr>
        <w:t xml:space="preserve"> 7% reduction, but</w:t>
      </w:r>
      <w:r>
        <w:rPr>
          <w:rFonts w:ascii="Arial" w:hAnsi="Arial" w:cs="Arial"/>
          <w:sz w:val="24"/>
          <w:szCs w:val="24"/>
        </w:rPr>
        <w:t xml:space="preserve"> have</w:t>
      </w:r>
      <w:r w:rsidR="00B52132">
        <w:rPr>
          <w:rFonts w:ascii="Arial" w:hAnsi="Arial" w:cs="Arial"/>
          <w:sz w:val="24"/>
          <w:szCs w:val="24"/>
        </w:rPr>
        <w:t xml:space="preserve"> also</w:t>
      </w:r>
      <w:r>
        <w:rPr>
          <w:rFonts w:ascii="Arial" w:hAnsi="Arial" w:cs="Arial"/>
          <w:sz w:val="24"/>
          <w:szCs w:val="24"/>
        </w:rPr>
        <w:t xml:space="preserve"> been</w:t>
      </w:r>
      <w:r w:rsidR="00B52132">
        <w:rPr>
          <w:rFonts w:ascii="Arial" w:hAnsi="Arial" w:cs="Arial"/>
          <w:sz w:val="24"/>
          <w:szCs w:val="24"/>
        </w:rPr>
        <w:t xml:space="preserve"> told</w:t>
      </w:r>
      <w:r>
        <w:rPr>
          <w:rFonts w:ascii="Arial" w:hAnsi="Arial" w:cs="Arial"/>
          <w:sz w:val="24"/>
          <w:szCs w:val="24"/>
        </w:rPr>
        <w:t xml:space="preserve"> that this</w:t>
      </w:r>
      <w:r w:rsidR="00B52132">
        <w:rPr>
          <w:rFonts w:ascii="Arial" w:hAnsi="Arial" w:cs="Arial"/>
          <w:sz w:val="24"/>
          <w:szCs w:val="24"/>
        </w:rPr>
        <w:t xml:space="preserve"> not</w:t>
      </w:r>
      <w:r>
        <w:rPr>
          <w:rFonts w:ascii="Arial" w:hAnsi="Arial" w:cs="Arial"/>
          <w:sz w:val="24"/>
          <w:szCs w:val="24"/>
        </w:rPr>
        <w:t xml:space="preserve"> a cut</w:t>
      </w:r>
      <w:r w:rsidR="00B52132">
        <w:rPr>
          <w:rFonts w:ascii="Arial" w:hAnsi="Arial" w:cs="Arial"/>
          <w:sz w:val="24"/>
          <w:szCs w:val="24"/>
        </w:rPr>
        <w:t xml:space="preserve"> across the board. How will this be determined?</w:t>
      </w:r>
    </w:p>
    <w:p w14:paraId="09CF158D" w14:textId="77777777" w:rsidR="0056737D" w:rsidRDefault="00B52132" w:rsidP="00B52132">
      <w:pPr>
        <w:pStyle w:val="ListParagraph"/>
        <w:numPr>
          <w:ilvl w:val="4"/>
          <w:numId w:val="14"/>
        </w:numPr>
        <w:rPr>
          <w:rFonts w:ascii="Arial" w:hAnsi="Arial" w:cs="Arial"/>
          <w:sz w:val="24"/>
          <w:szCs w:val="24"/>
        </w:rPr>
      </w:pPr>
      <w:r>
        <w:rPr>
          <w:rFonts w:ascii="Arial" w:hAnsi="Arial" w:cs="Arial"/>
          <w:sz w:val="24"/>
          <w:szCs w:val="24"/>
        </w:rPr>
        <w:t>It is up to each division to decide where the cuts should be implemented.</w:t>
      </w:r>
    </w:p>
    <w:p w14:paraId="370D2326" w14:textId="61D980EF" w:rsidR="0056737D" w:rsidRDefault="0056737D" w:rsidP="0056737D">
      <w:pPr>
        <w:pStyle w:val="ListParagraph"/>
        <w:numPr>
          <w:ilvl w:val="3"/>
          <w:numId w:val="14"/>
        </w:numPr>
        <w:rPr>
          <w:rFonts w:ascii="Arial" w:hAnsi="Arial" w:cs="Arial"/>
          <w:sz w:val="24"/>
          <w:szCs w:val="24"/>
        </w:rPr>
      </w:pPr>
      <w:r>
        <w:rPr>
          <w:rFonts w:ascii="Arial" w:hAnsi="Arial" w:cs="Arial"/>
          <w:sz w:val="24"/>
          <w:szCs w:val="24"/>
        </w:rPr>
        <w:t>Is there any inkling that the percentage</w:t>
      </w:r>
      <w:r w:rsidR="005F2FDB">
        <w:rPr>
          <w:rFonts w:ascii="Arial" w:hAnsi="Arial" w:cs="Arial"/>
          <w:sz w:val="24"/>
          <w:szCs w:val="24"/>
        </w:rPr>
        <w:t xml:space="preserve"> cut</w:t>
      </w:r>
      <w:r>
        <w:rPr>
          <w:rFonts w:ascii="Arial" w:hAnsi="Arial" w:cs="Arial"/>
          <w:sz w:val="24"/>
          <w:szCs w:val="24"/>
        </w:rPr>
        <w:t xml:space="preserve"> could be higher?</w:t>
      </w:r>
    </w:p>
    <w:p w14:paraId="18B64055" w14:textId="77777777" w:rsidR="00BB47AA" w:rsidRDefault="0056737D" w:rsidP="0056737D">
      <w:pPr>
        <w:pStyle w:val="ListParagraph"/>
        <w:numPr>
          <w:ilvl w:val="4"/>
          <w:numId w:val="14"/>
        </w:numPr>
        <w:rPr>
          <w:rFonts w:ascii="Arial" w:hAnsi="Arial" w:cs="Arial"/>
          <w:sz w:val="24"/>
          <w:szCs w:val="24"/>
        </w:rPr>
      </w:pPr>
      <w:r>
        <w:rPr>
          <w:rFonts w:ascii="Arial" w:hAnsi="Arial" w:cs="Arial"/>
          <w:sz w:val="24"/>
          <w:szCs w:val="24"/>
        </w:rPr>
        <w:t>There is a possibility that it could be higher.</w:t>
      </w:r>
    </w:p>
    <w:p w14:paraId="6B53D723" w14:textId="09752A5A" w:rsidR="00BB47AA" w:rsidRDefault="00BB47AA" w:rsidP="00BB47AA">
      <w:pPr>
        <w:pStyle w:val="ListParagraph"/>
        <w:numPr>
          <w:ilvl w:val="3"/>
          <w:numId w:val="14"/>
        </w:numPr>
        <w:rPr>
          <w:rFonts w:ascii="Arial" w:hAnsi="Arial" w:cs="Arial"/>
          <w:sz w:val="24"/>
          <w:szCs w:val="24"/>
        </w:rPr>
      </w:pPr>
      <w:r>
        <w:rPr>
          <w:rFonts w:ascii="Arial" w:hAnsi="Arial" w:cs="Arial"/>
          <w:sz w:val="24"/>
          <w:szCs w:val="24"/>
        </w:rPr>
        <w:t xml:space="preserve">What is the </w:t>
      </w:r>
      <w:r w:rsidR="009200FB">
        <w:rPr>
          <w:rFonts w:ascii="Arial" w:hAnsi="Arial" w:cs="Arial"/>
          <w:sz w:val="24"/>
          <w:szCs w:val="24"/>
        </w:rPr>
        <w:t>best-case</w:t>
      </w:r>
      <w:r>
        <w:rPr>
          <w:rFonts w:ascii="Arial" w:hAnsi="Arial" w:cs="Arial"/>
          <w:sz w:val="24"/>
          <w:szCs w:val="24"/>
        </w:rPr>
        <w:t xml:space="preserve"> scenario?</w:t>
      </w:r>
    </w:p>
    <w:p w14:paraId="13E1DD99" w14:textId="4714448E" w:rsidR="00480FB8" w:rsidRDefault="008B50FC" w:rsidP="00BB47AA">
      <w:pPr>
        <w:pStyle w:val="ListParagraph"/>
        <w:numPr>
          <w:ilvl w:val="4"/>
          <w:numId w:val="14"/>
        </w:numPr>
        <w:rPr>
          <w:rFonts w:ascii="Arial" w:hAnsi="Arial" w:cs="Arial"/>
          <w:sz w:val="24"/>
          <w:szCs w:val="24"/>
        </w:rPr>
      </w:pPr>
      <w:r>
        <w:rPr>
          <w:rFonts w:ascii="Arial" w:hAnsi="Arial" w:cs="Arial"/>
          <w:sz w:val="24"/>
          <w:szCs w:val="24"/>
        </w:rPr>
        <w:t>It would be if the legislature didn’t do any cuts.</w:t>
      </w:r>
    </w:p>
    <w:p w14:paraId="5F2C4F2F" w14:textId="77777777" w:rsidR="008D6F8E" w:rsidRDefault="005E73B5" w:rsidP="00480FB8">
      <w:pPr>
        <w:pStyle w:val="ListParagraph"/>
        <w:numPr>
          <w:ilvl w:val="3"/>
          <w:numId w:val="14"/>
        </w:numPr>
        <w:rPr>
          <w:rFonts w:ascii="Arial" w:hAnsi="Arial" w:cs="Arial"/>
          <w:sz w:val="24"/>
          <w:szCs w:val="24"/>
        </w:rPr>
      </w:pPr>
      <w:r>
        <w:rPr>
          <w:rFonts w:ascii="Arial" w:hAnsi="Arial" w:cs="Arial"/>
          <w:sz w:val="24"/>
          <w:szCs w:val="24"/>
        </w:rPr>
        <w:t xml:space="preserve">Strategic </w:t>
      </w:r>
      <w:r w:rsidR="008D6F8E">
        <w:rPr>
          <w:rFonts w:ascii="Arial" w:hAnsi="Arial" w:cs="Arial"/>
          <w:sz w:val="24"/>
          <w:szCs w:val="24"/>
        </w:rPr>
        <w:t>Director position?</w:t>
      </w:r>
    </w:p>
    <w:p w14:paraId="48BE1965" w14:textId="13954ECC" w:rsidR="00FB03F1" w:rsidRDefault="001E13F8" w:rsidP="008D6F8E">
      <w:pPr>
        <w:pStyle w:val="ListParagraph"/>
        <w:numPr>
          <w:ilvl w:val="4"/>
          <w:numId w:val="14"/>
        </w:numPr>
        <w:rPr>
          <w:rFonts w:ascii="Arial" w:hAnsi="Arial" w:cs="Arial"/>
          <w:sz w:val="24"/>
          <w:szCs w:val="24"/>
        </w:rPr>
      </w:pPr>
      <w:r>
        <w:rPr>
          <w:rFonts w:ascii="Arial" w:hAnsi="Arial" w:cs="Arial"/>
          <w:sz w:val="24"/>
          <w:szCs w:val="24"/>
        </w:rPr>
        <w:t>This position is r</w:t>
      </w:r>
      <w:r w:rsidR="008D6F8E">
        <w:rPr>
          <w:rFonts w:ascii="Arial" w:hAnsi="Arial" w:cs="Arial"/>
          <w:sz w:val="24"/>
          <w:szCs w:val="24"/>
        </w:rPr>
        <w:t>elated to</w:t>
      </w:r>
      <w:r>
        <w:rPr>
          <w:rFonts w:ascii="Arial" w:hAnsi="Arial" w:cs="Arial"/>
          <w:sz w:val="24"/>
          <w:szCs w:val="24"/>
        </w:rPr>
        <w:t xml:space="preserve"> the</w:t>
      </w:r>
      <w:r w:rsidR="008D6F8E">
        <w:rPr>
          <w:rFonts w:ascii="Arial" w:hAnsi="Arial" w:cs="Arial"/>
          <w:sz w:val="24"/>
          <w:szCs w:val="24"/>
        </w:rPr>
        <w:t xml:space="preserve"> Biomed</w:t>
      </w:r>
      <w:r>
        <w:rPr>
          <w:rFonts w:ascii="Arial" w:hAnsi="Arial" w:cs="Arial"/>
          <w:sz w:val="24"/>
          <w:szCs w:val="24"/>
        </w:rPr>
        <w:t xml:space="preserve"> campus</w:t>
      </w:r>
      <w:r w:rsidR="008D6F8E">
        <w:rPr>
          <w:rFonts w:ascii="Arial" w:hAnsi="Arial" w:cs="Arial"/>
          <w:sz w:val="24"/>
          <w:szCs w:val="24"/>
        </w:rPr>
        <w:t xml:space="preserve">, </w:t>
      </w:r>
      <w:r>
        <w:rPr>
          <w:rFonts w:ascii="Arial" w:hAnsi="Arial" w:cs="Arial"/>
          <w:sz w:val="24"/>
          <w:szCs w:val="24"/>
        </w:rPr>
        <w:t xml:space="preserve">this </w:t>
      </w:r>
      <w:r w:rsidR="000E1065">
        <w:rPr>
          <w:rFonts w:ascii="Arial" w:hAnsi="Arial" w:cs="Arial"/>
          <w:sz w:val="24"/>
          <w:szCs w:val="24"/>
        </w:rPr>
        <w:t>role</w:t>
      </w:r>
      <w:r>
        <w:rPr>
          <w:rFonts w:ascii="Arial" w:hAnsi="Arial" w:cs="Arial"/>
          <w:sz w:val="24"/>
          <w:szCs w:val="24"/>
        </w:rPr>
        <w:t xml:space="preserve"> was created</w:t>
      </w:r>
      <w:r w:rsidR="000E1065">
        <w:rPr>
          <w:rFonts w:ascii="Arial" w:hAnsi="Arial" w:cs="Arial"/>
          <w:sz w:val="24"/>
          <w:szCs w:val="24"/>
        </w:rPr>
        <w:t xml:space="preserve"> to </w:t>
      </w:r>
      <w:r w:rsidR="00FB03F1">
        <w:rPr>
          <w:rFonts w:ascii="Arial" w:hAnsi="Arial" w:cs="Arial"/>
          <w:sz w:val="24"/>
          <w:szCs w:val="24"/>
        </w:rPr>
        <w:t>help provide direction for that endeavor.</w:t>
      </w:r>
    </w:p>
    <w:p w14:paraId="0FD5FFF2" w14:textId="31B231E5" w:rsidR="00212901" w:rsidRDefault="00747A2D" w:rsidP="00FB03F1">
      <w:pPr>
        <w:pStyle w:val="ListParagraph"/>
        <w:numPr>
          <w:ilvl w:val="3"/>
          <w:numId w:val="14"/>
        </w:numPr>
        <w:rPr>
          <w:rFonts w:ascii="Arial" w:hAnsi="Arial" w:cs="Arial"/>
          <w:sz w:val="24"/>
          <w:szCs w:val="24"/>
        </w:rPr>
      </w:pPr>
      <w:r>
        <w:rPr>
          <w:rFonts w:ascii="Arial" w:hAnsi="Arial" w:cs="Arial"/>
          <w:sz w:val="24"/>
          <w:szCs w:val="24"/>
        </w:rPr>
        <w:t xml:space="preserve">If GU is cut for department, how does </w:t>
      </w:r>
      <w:r w:rsidR="00212901">
        <w:rPr>
          <w:rFonts w:ascii="Arial" w:hAnsi="Arial" w:cs="Arial"/>
          <w:sz w:val="24"/>
          <w:szCs w:val="24"/>
        </w:rPr>
        <w:t>university expect to remain excellence in areas?</w:t>
      </w:r>
      <w:r w:rsidR="00C35072">
        <w:rPr>
          <w:rFonts w:ascii="Arial" w:hAnsi="Arial" w:cs="Arial"/>
          <w:sz w:val="24"/>
          <w:szCs w:val="24"/>
        </w:rPr>
        <w:t xml:space="preserve"> RU funds don’t offset the costs.</w:t>
      </w:r>
    </w:p>
    <w:p w14:paraId="690C14F4" w14:textId="77777777" w:rsidR="0045539B" w:rsidRDefault="00212901" w:rsidP="00212901">
      <w:pPr>
        <w:pStyle w:val="ListParagraph"/>
        <w:numPr>
          <w:ilvl w:val="4"/>
          <w:numId w:val="14"/>
        </w:numPr>
        <w:rPr>
          <w:rFonts w:ascii="Arial" w:hAnsi="Arial" w:cs="Arial"/>
          <w:sz w:val="24"/>
          <w:szCs w:val="24"/>
        </w:rPr>
      </w:pPr>
      <w:r>
        <w:rPr>
          <w:rFonts w:ascii="Arial" w:hAnsi="Arial" w:cs="Arial"/>
          <w:sz w:val="24"/>
          <w:szCs w:val="24"/>
        </w:rPr>
        <w:t xml:space="preserve">It does play into the </w:t>
      </w:r>
      <w:r w:rsidR="00820C8A">
        <w:rPr>
          <w:rFonts w:ascii="Arial" w:hAnsi="Arial" w:cs="Arial"/>
          <w:sz w:val="24"/>
          <w:szCs w:val="24"/>
        </w:rPr>
        <w:t>colleges more to lean more into RU funding</w:t>
      </w:r>
      <w:r w:rsidR="00C35072">
        <w:rPr>
          <w:rFonts w:ascii="Arial" w:hAnsi="Arial" w:cs="Arial"/>
          <w:sz w:val="24"/>
          <w:szCs w:val="24"/>
        </w:rPr>
        <w:t>.</w:t>
      </w:r>
    </w:p>
    <w:p w14:paraId="3C79BD23" w14:textId="77777777" w:rsidR="00667318" w:rsidRDefault="008C2749" w:rsidP="0045539B">
      <w:pPr>
        <w:pStyle w:val="ListParagraph"/>
        <w:numPr>
          <w:ilvl w:val="3"/>
          <w:numId w:val="14"/>
        </w:numPr>
        <w:rPr>
          <w:rFonts w:ascii="Arial" w:hAnsi="Arial" w:cs="Arial"/>
          <w:sz w:val="24"/>
          <w:szCs w:val="24"/>
        </w:rPr>
      </w:pPr>
      <w:r>
        <w:rPr>
          <w:rFonts w:ascii="Arial" w:hAnsi="Arial" w:cs="Arial"/>
          <w:sz w:val="24"/>
          <w:szCs w:val="24"/>
        </w:rPr>
        <w:t xml:space="preserve">Applied Learning Funding </w:t>
      </w:r>
      <w:r w:rsidR="00820239">
        <w:rPr>
          <w:rFonts w:ascii="Arial" w:hAnsi="Arial" w:cs="Arial"/>
          <w:sz w:val="24"/>
          <w:szCs w:val="24"/>
        </w:rPr>
        <w:t xml:space="preserve">– how is that looking? </w:t>
      </w:r>
    </w:p>
    <w:p w14:paraId="5155108B" w14:textId="659CA1C3" w:rsidR="00667318" w:rsidRDefault="00667318" w:rsidP="00667318">
      <w:pPr>
        <w:pStyle w:val="ListParagraph"/>
        <w:numPr>
          <w:ilvl w:val="4"/>
          <w:numId w:val="14"/>
        </w:numPr>
        <w:rPr>
          <w:rFonts w:ascii="Arial" w:hAnsi="Arial" w:cs="Arial"/>
          <w:sz w:val="24"/>
          <w:szCs w:val="24"/>
        </w:rPr>
      </w:pPr>
      <w:r>
        <w:rPr>
          <w:rFonts w:ascii="Arial" w:hAnsi="Arial" w:cs="Arial"/>
          <w:sz w:val="24"/>
          <w:szCs w:val="24"/>
        </w:rPr>
        <w:t xml:space="preserve">Believe to be built into </w:t>
      </w:r>
      <w:r w:rsidR="0094544A">
        <w:rPr>
          <w:rFonts w:ascii="Arial" w:hAnsi="Arial" w:cs="Arial"/>
          <w:sz w:val="24"/>
          <w:szCs w:val="24"/>
        </w:rPr>
        <w:t xml:space="preserve">the </w:t>
      </w:r>
      <w:r>
        <w:rPr>
          <w:rFonts w:ascii="Arial" w:hAnsi="Arial" w:cs="Arial"/>
          <w:sz w:val="24"/>
          <w:szCs w:val="24"/>
        </w:rPr>
        <w:t>proposed admin fund, so separate.</w:t>
      </w:r>
    </w:p>
    <w:p w14:paraId="13F0B71F" w14:textId="3C26849C" w:rsidR="008D0936" w:rsidRDefault="00D65EE8" w:rsidP="00667318">
      <w:pPr>
        <w:pStyle w:val="ListParagraph"/>
        <w:numPr>
          <w:ilvl w:val="3"/>
          <w:numId w:val="14"/>
        </w:numPr>
        <w:rPr>
          <w:rFonts w:ascii="Arial" w:hAnsi="Arial" w:cs="Arial"/>
          <w:sz w:val="24"/>
          <w:szCs w:val="24"/>
        </w:rPr>
      </w:pPr>
      <w:r>
        <w:rPr>
          <w:rFonts w:ascii="Arial" w:hAnsi="Arial" w:cs="Arial"/>
          <w:sz w:val="24"/>
          <w:szCs w:val="24"/>
        </w:rPr>
        <w:t xml:space="preserve">The ask of “more with less” is now </w:t>
      </w:r>
      <w:r w:rsidR="00970F9D">
        <w:rPr>
          <w:rFonts w:ascii="Arial" w:hAnsi="Arial" w:cs="Arial"/>
          <w:sz w:val="24"/>
          <w:szCs w:val="24"/>
        </w:rPr>
        <w:t>un</w:t>
      </w:r>
      <w:r>
        <w:rPr>
          <w:rFonts w:ascii="Arial" w:hAnsi="Arial" w:cs="Arial"/>
          <w:sz w:val="24"/>
          <w:szCs w:val="24"/>
        </w:rPr>
        <w:t>sustainable. What is the conversation at the to</w:t>
      </w:r>
      <w:r w:rsidR="00970F9D">
        <w:rPr>
          <w:rFonts w:ascii="Arial" w:hAnsi="Arial" w:cs="Arial"/>
          <w:sz w:val="24"/>
          <w:szCs w:val="24"/>
        </w:rPr>
        <w:t>p</w:t>
      </w:r>
      <w:r>
        <w:rPr>
          <w:rFonts w:ascii="Arial" w:hAnsi="Arial" w:cs="Arial"/>
          <w:sz w:val="24"/>
          <w:szCs w:val="24"/>
        </w:rPr>
        <w:t xml:space="preserve"> where we </w:t>
      </w:r>
      <w:r w:rsidR="00760992">
        <w:rPr>
          <w:rFonts w:ascii="Arial" w:hAnsi="Arial" w:cs="Arial"/>
          <w:sz w:val="24"/>
          <w:szCs w:val="24"/>
        </w:rPr>
        <w:t xml:space="preserve">truly </w:t>
      </w:r>
      <w:r w:rsidR="00A67F72">
        <w:rPr>
          <w:rFonts w:ascii="Arial" w:hAnsi="Arial" w:cs="Arial"/>
          <w:sz w:val="24"/>
          <w:szCs w:val="24"/>
        </w:rPr>
        <w:t xml:space="preserve">decide what we can provide with what </w:t>
      </w:r>
      <w:r w:rsidR="00A77C4D">
        <w:rPr>
          <w:rFonts w:ascii="Arial" w:hAnsi="Arial" w:cs="Arial"/>
          <w:sz w:val="24"/>
          <w:szCs w:val="24"/>
        </w:rPr>
        <w:t>we can be funded to do?</w:t>
      </w:r>
    </w:p>
    <w:p w14:paraId="077A39BA" w14:textId="2CBA2CA4" w:rsidR="00A77C4D" w:rsidRDefault="008F664C" w:rsidP="00A77C4D">
      <w:pPr>
        <w:pStyle w:val="ListParagraph"/>
        <w:numPr>
          <w:ilvl w:val="4"/>
          <w:numId w:val="14"/>
        </w:numPr>
        <w:rPr>
          <w:rFonts w:ascii="Arial" w:hAnsi="Arial" w:cs="Arial"/>
          <w:sz w:val="24"/>
          <w:szCs w:val="24"/>
        </w:rPr>
      </w:pPr>
      <w:r>
        <w:rPr>
          <w:rFonts w:ascii="Arial" w:hAnsi="Arial" w:cs="Arial"/>
          <w:sz w:val="24"/>
          <w:szCs w:val="24"/>
        </w:rPr>
        <w:t>We are at the stage where we must prioritize what we can deliver</w:t>
      </w:r>
      <w:r w:rsidR="00EE7499">
        <w:rPr>
          <w:rFonts w:ascii="Arial" w:hAnsi="Arial" w:cs="Arial"/>
          <w:sz w:val="24"/>
          <w:szCs w:val="24"/>
        </w:rPr>
        <w:t>.</w:t>
      </w:r>
    </w:p>
    <w:p w14:paraId="55B01E36" w14:textId="0983F109" w:rsidR="00EB1D52" w:rsidRDefault="00F767E6" w:rsidP="00235E3E">
      <w:pPr>
        <w:pStyle w:val="ListParagraph"/>
        <w:numPr>
          <w:ilvl w:val="3"/>
          <w:numId w:val="14"/>
        </w:numPr>
        <w:rPr>
          <w:rFonts w:ascii="Arial" w:hAnsi="Arial" w:cs="Arial"/>
          <w:sz w:val="24"/>
          <w:szCs w:val="24"/>
        </w:rPr>
      </w:pPr>
      <w:r>
        <w:rPr>
          <w:rFonts w:ascii="Arial" w:hAnsi="Arial" w:cs="Arial"/>
          <w:sz w:val="24"/>
          <w:szCs w:val="24"/>
        </w:rPr>
        <w:t>What concerns are you hearing from the general campus when these announcements</w:t>
      </w:r>
      <w:r w:rsidR="00022B9D">
        <w:rPr>
          <w:rFonts w:ascii="Arial" w:hAnsi="Arial" w:cs="Arial"/>
          <w:sz w:val="24"/>
          <w:szCs w:val="24"/>
        </w:rPr>
        <w:t xml:space="preserve"> that we may not be hearing</w:t>
      </w:r>
      <w:r>
        <w:rPr>
          <w:rFonts w:ascii="Arial" w:hAnsi="Arial" w:cs="Arial"/>
          <w:sz w:val="24"/>
          <w:szCs w:val="24"/>
        </w:rPr>
        <w:t>?</w:t>
      </w:r>
    </w:p>
    <w:p w14:paraId="2B0F997B" w14:textId="00F1AD4C" w:rsidR="00F767E6" w:rsidRDefault="00022B9D" w:rsidP="00F767E6">
      <w:pPr>
        <w:pStyle w:val="ListParagraph"/>
        <w:numPr>
          <w:ilvl w:val="4"/>
          <w:numId w:val="14"/>
        </w:numPr>
        <w:rPr>
          <w:rFonts w:ascii="Arial" w:hAnsi="Arial" w:cs="Arial"/>
          <w:sz w:val="24"/>
          <w:szCs w:val="24"/>
        </w:rPr>
      </w:pPr>
      <w:r>
        <w:rPr>
          <w:rFonts w:ascii="Arial" w:hAnsi="Arial" w:cs="Arial"/>
          <w:sz w:val="24"/>
          <w:szCs w:val="24"/>
        </w:rPr>
        <w:t>We</w:t>
      </w:r>
      <w:r w:rsidR="00DE2A87">
        <w:rPr>
          <w:rFonts w:ascii="Arial" w:hAnsi="Arial" w:cs="Arial"/>
          <w:sz w:val="24"/>
          <w:szCs w:val="24"/>
        </w:rPr>
        <w:t xml:space="preserve"> hear</w:t>
      </w:r>
      <w:r>
        <w:rPr>
          <w:rFonts w:ascii="Arial" w:hAnsi="Arial" w:cs="Arial"/>
          <w:sz w:val="24"/>
          <w:szCs w:val="24"/>
        </w:rPr>
        <w:t xml:space="preserve"> </w:t>
      </w:r>
      <w:r w:rsidR="0077588C">
        <w:rPr>
          <w:rFonts w:ascii="Arial" w:hAnsi="Arial" w:cs="Arial"/>
          <w:sz w:val="24"/>
          <w:szCs w:val="24"/>
        </w:rPr>
        <w:t>concerns from our direct reports – how to maintain quality of service, jobs security</w:t>
      </w:r>
      <w:r w:rsidR="006E2764">
        <w:rPr>
          <w:rFonts w:ascii="Arial" w:hAnsi="Arial" w:cs="Arial"/>
          <w:sz w:val="24"/>
          <w:szCs w:val="24"/>
        </w:rPr>
        <w:t>.</w:t>
      </w:r>
      <w:r w:rsidR="00DE2A87">
        <w:rPr>
          <w:rFonts w:ascii="Arial" w:hAnsi="Arial" w:cs="Arial"/>
          <w:sz w:val="24"/>
          <w:szCs w:val="24"/>
        </w:rPr>
        <w:t xml:space="preserve"> Concerns being shared are very similar to what we are hearing in other areas.</w:t>
      </w:r>
    </w:p>
    <w:p w14:paraId="3FFCB85C" w14:textId="1C55E639" w:rsidR="006E2764" w:rsidRDefault="00E54943" w:rsidP="006E2764">
      <w:pPr>
        <w:pStyle w:val="ListParagraph"/>
        <w:numPr>
          <w:ilvl w:val="3"/>
          <w:numId w:val="14"/>
        </w:numPr>
        <w:rPr>
          <w:rFonts w:ascii="Arial" w:hAnsi="Arial" w:cs="Arial"/>
          <w:sz w:val="24"/>
          <w:szCs w:val="24"/>
        </w:rPr>
      </w:pPr>
      <w:r>
        <w:rPr>
          <w:rFonts w:ascii="Arial" w:hAnsi="Arial" w:cs="Arial"/>
          <w:sz w:val="24"/>
          <w:szCs w:val="24"/>
        </w:rPr>
        <w:t xml:space="preserve">Athletics – any sense of how bad </w:t>
      </w:r>
      <w:r w:rsidR="006B204B">
        <w:rPr>
          <w:rFonts w:ascii="Arial" w:hAnsi="Arial" w:cs="Arial"/>
          <w:sz w:val="24"/>
          <w:szCs w:val="24"/>
        </w:rPr>
        <w:t xml:space="preserve">it </w:t>
      </w:r>
      <w:r>
        <w:rPr>
          <w:rFonts w:ascii="Arial" w:hAnsi="Arial" w:cs="Arial"/>
          <w:sz w:val="24"/>
          <w:szCs w:val="24"/>
        </w:rPr>
        <w:t>is?</w:t>
      </w:r>
      <w:r w:rsidR="00465BEA">
        <w:rPr>
          <w:rFonts w:ascii="Arial" w:hAnsi="Arial" w:cs="Arial"/>
          <w:sz w:val="24"/>
          <w:szCs w:val="24"/>
        </w:rPr>
        <w:t xml:space="preserve"> What’s the bill we’re going to have to cover?</w:t>
      </w:r>
    </w:p>
    <w:p w14:paraId="4CC0F43D" w14:textId="5340BF23" w:rsidR="00E54943" w:rsidRDefault="003225C6" w:rsidP="00E54943">
      <w:pPr>
        <w:pStyle w:val="ListParagraph"/>
        <w:numPr>
          <w:ilvl w:val="4"/>
          <w:numId w:val="14"/>
        </w:numPr>
        <w:rPr>
          <w:rFonts w:ascii="Arial" w:hAnsi="Arial" w:cs="Arial"/>
          <w:sz w:val="24"/>
          <w:szCs w:val="24"/>
        </w:rPr>
      </w:pPr>
      <w:r>
        <w:rPr>
          <w:rFonts w:ascii="Arial" w:hAnsi="Arial" w:cs="Arial"/>
          <w:sz w:val="24"/>
          <w:szCs w:val="24"/>
        </w:rPr>
        <w:t>Getting attendance to go to games is incredibly helpful.</w:t>
      </w:r>
    </w:p>
    <w:p w14:paraId="4B06F4CD" w14:textId="3F87760C" w:rsidR="003225C6" w:rsidRDefault="003225C6" w:rsidP="00E54943">
      <w:pPr>
        <w:pStyle w:val="ListParagraph"/>
        <w:numPr>
          <w:ilvl w:val="4"/>
          <w:numId w:val="14"/>
        </w:numPr>
        <w:rPr>
          <w:rFonts w:ascii="Arial" w:hAnsi="Arial" w:cs="Arial"/>
          <w:sz w:val="24"/>
          <w:szCs w:val="24"/>
        </w:rPr>
      </w:pPr>
      <w:r>
        <w:rPr>
          <w:rFonts w:ascii="Arial" w:hAnsi="Arial" w:cs="Arial"/>
          <w:sz w:val="24"/>
          <w:szCs w:val="24"/>
        </w:rPr>
        <w:t>We’ve weather</w:t>
      </w:r>
      <w:r w:rsidR="00893359">
        <w:rPr>
          <w:rFonts w:ascii="Arial" w:hAnsi="Arial" w:cs="Arial"/>
          <w:sz w:val="24"/>
          <w:szCs w:val="24"/>
        </w:rPr>
        <w:t>e</w:t>
      </w:r>
      <w:r w:rsidR="000E30B8">
        <w:rPr>
          <w:rFonts w:ascii="Arial" w:hAnsi="Arial" w:cs="Arial"/>
          <w:sz w:val="24"/>
          <w:szCs w:val="24"/>
        </w:rPr>
        <w:t>d</w:t>
      </w:r>
      <w:r>
        <w:rPr>
          <w:rFonts w:ascii="Arial" w:hAnsi="Arial" w:cs="Arial"/>
          <w:sz w:val="24"/>
          <w:szCs w:val="24"/>
        </w:rPr>
        <w:t xml:space="preserve"> the worst of it now. We’re at the point where we have a good handle of what it looks like.</w:t>
      </w:r>
    </w:p>
    <w:p w14:paraId="771ED9F6" w14:textId="7039AFAA" w:rsidR="003225C6" w:rsidRDefault="003225C6" w:rsidP="00E54943">
      <w:pPr>
        <w:pStyle w:val="ListParagraph"/>
        <w:numPr>
          <w:ilvl w:val="4"/>
          <w:numId w:val="14"/>
        </w:numPr>
        <w:rPr>
          <w:rFonts w:ascii="Arial" w:hAnsi="Arial" w:cs="Arial"/>
          <w:sz w:val="24"/>
          <w:szCs w:val="24"/>
        </w:rPr>
      </w:pPr>
      <w:r>
        <w:rPr>
          <w:rFonts w:ascii="Arial" w:hAnsi="Arial" w:cs="Arial"/>
          <w:sz w:val="24"/>
          <w:szCs w:val="24"/>
        </w:rPr>
        <w:t xml:space="preserve">We don’t anticipate </w:t>
      </w:r>
      <w:r w:rsidR="00185E1A">
        <w:rPr>
          <w:rFonts w:ascii="Arial" w:hAnsi="Arial" w:cs="Arial"/>
          <w:sz w:val="24"/>
          <w:szCs w:val="24"/>
        </w:rPr>
        <w:t>going back in future years and having the same conversations.</w:t>
      </w:r>
    </w:p>
    <w:p w14:paraId="52212C4B" w14:textId="2444D62D" w:rsidR="00765A48" w:rsidRDefault="00821DE1" w:rsidP="00765A48">
      <w:pPr>
        <w:pStyle w:val="ListParagraph"/>
        <w:numPr>
          <w:ilvl w:val="3"/>
          <w:numId w:val="14"/>
        </w:numPr>
        <w:rPr>
          <w:rFonts w:ascii="Arial" w:hAnsi="Arial" w:cs="Arial"/>
          <w:sz w:val="24"/>
          <w:szCs w:val="24"/>
        </w:rPr>
      </w:pPr>
      <w:r>
        <w:rPr>
          <w:rFonts w:ascii="Arial" w:hAnsi="Arial" w:cs="Arial"/>
          <w:sz w:val="24"/>
          <w:szCs w:val="24"/>
        </w:rPr>
        <w:t xml:space="preserve">How is this </w:t>
      </w:r>
      <w:r w:rsidR="00D35D46">
        <w:rPr>
          <w:rFonts w:ascii="Arial" w:hAnsi="Arial" w:cs="Arial"/>
          <w:sz w:val="24"/>
          <w:szCs w:val="24"/>
        </w:rPr>
        <w:t xml:space="preserve">impacting </w:t>
      </w:r>
      <w:r w:rsidR="009D4136">
        <w:rPr>
          <w:rFonts w:ascii="Arial" w:hAnsi="Arial" w:cs="Arial"/>
          <w:sz w:val="24"/>
          <w:szCs w:val="24"/>
        </w:rPr>
        <w:t xml:space="preserve">the population of students on </w:t>
      </w:r>
      <w:r w:rsidR="00304216">
        <w:rPr>
          <w:rFonts w:ascii="Arial" w:hAnsi="Arial" w:cs="Arial"/>
          <w:sz w:val="24"/>
          <w:szCs w:val="24"/>
        </w:rPr>
        <w:t>visas</w:t>
      </w:r>
    </w:p>
    <w:p w14:paraId="4E39D337" w14:textId="2D8CBBA9" w:rsidR="00304216" w:rsidRDefault="00304216" w:rsidP="00304216">
      <w:pPr>
        <w:pStyle w:val="ListParagraph"/>
        <w:numPr>
          <w:ilvl w:val="4"/>
          <w:numId w:val="14"/>
        </w:numPr>
        <w:rPr>
          <w:rFonts w:ascii="Arial" w:hAnsi="Arial" w:cs="Arial"/>
          <w:sz w:val="24"/>
          <w:szCs w:val="24"/>
        </w:rPr>
      </w:pPr>
      <w:r>
        <w:rPr>
          <w:rFonts w:ascii="Arial" w:hAnsi="Arial" w:cs="Arial"/>
          <w:sz w:val="24"/>
          <w:szCs w:val="24"/>
        </w:rPr>
        <w:t xml:space="preserve">H1-B guidance </w:t>
      </w:r>
      <w:r w:rsidR="001473E6">
        <w:rPr>
          <w:rFonts w:ascii="Arial" w:hAnsi="Arial" w:cs="Arial"/>
          <w:sz w:val="24"/>
          <w:szCs w:val="24"/>
        </w:rPr>
        <w:t xml:space="preserve">that was released from the federal government </w:t>
      </w:r>
      <w:r w:rsidR="009C6CF8">
        <w:rPr>
          <w:rFonts w:ascii="Arial" w:hAnsi="Arial" w:cs="Arial"/>
          <w:sz w:val="24"/>
          <w:szCs w:val="24"/>
        </w:rPr>
        <w:t xml:space="preserve">wording has been </w:t>
      </w:r>
      <w:r w:rsidR="00CF7751">
        <w:rPr>
          <w:rFonts w:ascii="Arial" w:hAnsi="Arial" w:cs="Arial"/>
          <w:sz w:val="24"/>
          <w:szCs w:val="24"/>
        </w:rPr>
        <w:t xml:space="preserve">a </w:t>
      </w:r>
      <w:r w:rsidR="00AD59E6">
        <w:rPr>
          <w:rFonts w:ascii="Arial" w:hAnsi="Arial" w:cs="Arial"/>
          <w:sz w:val="24"/>
          <w:szCs w:val="24"/>
        </w:rPr>
        <w:t xml:space="preserve">little </w:t>
      </w:r>
      <w:r w:rsidR="00F6565C">
        <w:rPr>
          <w:rFonts w:ascii="Arial" w:hAnsi="Arial" w:cs="Arial"/>
          <w:sz w:val="24"/>
          <w:szCs w:val="24"/>
        </w:rPr>
        <w:t>ambiguous</w:t>
      </w:r>
      <w:r w:rsidR="009F4514">
        <w:rPr>
          <w:rFonts w:ascii="Arial" w:hAnsi="Arial" w:cs="Arial"/>
          <w:sz w:val="24"/>
          <w:szCs w:val="24"/>
        </w:rPr>
        <w:t xml:space="preserve">, </w:t>
      </w:r>
      <w:r w:rsidR="001A3032">
        <w:rPr>
          <w:rFonts w:ascii="Arial" w:hAnsi="Arial" w:cs="Arial"/>
          <w:sz w:val="24"/>
          <w:szCs w:val="24"/>
        </w:rPr>
        <w:t>General council is reviewing to get a better understanding of the wording and processes</w:t>
      </w:r>
      <w:r w:rsidR="007D26A6">
        <w:rPr>
          <w:rFonts w:ascii="Arial" w:hAnsi="Arial" w:cs="Arial"/>
          <w:sz w:val="24"/>
          <w:szCs w:val="24"/>
        </w:rPr>
        <w:t xml:space="preserve">. </w:t>
      </w:r>
      <w:r w:rsidR="007D26A6">
        <w:rPr>
          <w:rFonts w:ascii="Arial" w:hAnsi="Arial" w:cs="Arial"/>
          <w:sz w:val="24"/>
          <w:szCs w:val="24"/>
        </w:rPr>
        <w:lastRenderedPageBreak/>
        <w:t xml:space="preserve">Conversations are still being had on </w:t>
      </w:r>
      <w:r w:rsidR="00ED21B8">
        <w:rPr>
          <w:rFonts w:ascii="Arial" w:hAnsi="Arial" w:cs="Arial"/>
          <w:sz w:val="24"/>
          <w:szCs w:val="24"/>
        </w:rPr>
        <w:t>clarifications of H1-B restrictions.</w:t>
      </w:r>
    </w:p>
    <w:p w14:paraId="418A64AB" w14:textId="0F1E8A63" w:rsidR="00BC148D" w:rsidRDefault="005B1DB1" w:rsidP="00304216">
      <w:pPr>
        <w:pStyle w:val="ListParagraph"/>
        <w:numPr>
          <w:ilvl w:val="4"/>
          <w:numId w:val="14"/>
        </w:numPr>
        <w:rPr>
          <w:rFonts w:ascii="Arial" w:hAnsi="Arial" w:cs="Arial"/>
          <w:sz w:val="24"/>
          <w:szCs w:val="24"/>
        </w:rPr>
      </w:pPr>
      <w:r>
        <w:rPr>
          <w:rFonts w:ascii="Arial" w:hAnsi="Arial" w:cs="Arial"/>
          <w:sz w:val="24"/>
          <w:szCs w:val="24"/>
        </w:rPr>
        <w:t xml:space="preserve">As updated </w:t>
      </w:r>
      <w:r w:rsidR="004D0A25">
        <w:rPr>
          <w:rFonts w:ascii="Arial" w:hAnsi="Arial" w:cs="Arial"/>
          <w:sz w:val="24"/>
          <w:szCs w:val="24"/>
        </w:rPr>
        <w:t xml:space="preserve">regulations are released from the federal government, general council continues to </w:t>
      </w:r>
      <w:r w:rsidR="008B75D0">
        <w:rPr>
          <w:rFonts w:ascii="Arial" w:hAnsi="Arial" w:cs="Arial"/>
          <w:sz w:val="24"/>
          <w:szCs w:val="24"/>
        </w:rPr>
        <w:t>review and clarify</w:t>
      </w:r>
      <w:r w:rsidR="00382C34">
        <w:rPr>
          <w:rFonts w:ascii="Arial" w:hAnsi="Arial" w:cs="Arial"/>
          <w:sz w:val="24"/>
          <w:szCs w:val="24"/>
        </w:rPr>
        <w:t>.</w:t>
      </w:r>
    </w:p>
    <w:p w14:paraId="2F95625C" w14:textId="7FE10713" w:rsidR="007B7252" w:rsidRDefault="007B7252" w:rsidP="007B7252">
      <w:pPr>
        <w:pStyle w:val="ListParagraph"/>
        <w:numPr>
          <w:ilvl w:val="2"/>
          <w:numId w:val="14"/>
        </w:numPr>
        <w:rPr>
          <w:rFonts w:ascii="Arial" w:hAnsi="Arial" w:cs="Arial"/>
          <w:sz w:val="24"/>
          <w:szCs w:val="24"/>
        </w:rPr>
      </w:pPr>
      <w:r>
        <w:rPr>
          <w:rFonts w:ascii="Arial" w:hAnsi="Arial" w:cs="Arial"/>
          <w:sz w:val="24"/>
          <w:szCs w:val="24"/>
        </w:rPr>
        <w:t xml:space="preserve">This is a difficult time </w:t>
      </w:r>
      <w:r w:rsidR="00074F67">
        <w:rPr>
          <w:rFonts w:ascii="Arial" w:hAnsi="Arial" w:cs="Arial"/>
          <w:sz w:val="24"/>
          <w:szCs w:val="24"/>
        </w:rPr>
        <w:t xml:space="preserve">and conversation </w:t>
      </w:r>
      <w:r w:rsidR="00D50FFC">
        <w:rPr>
          <w:rFonts w:ascii="Arial" w:hAnsi="Arial" w:cs="Arial"/>
          <w:sz w:val="24"/>
          <w:szCs w:val="24"/>
        </w:rPr>
        <w:t>at the university.</w:t>
      </w:r>
      <w:r w:rsidR="0078006C">
        <w:rPr>
          <w:rFonts w:ascii="Arial" w:hAnsi="Arial" w:cs="Arial"/>
          <w:sz w:val="24"/>
          <w:szCs w:val="24"/>
        </w:rPr>
        <w:t xml:space="preserve"> But we have built an amazing foundation at this institution. </w:t>
      </w:r>
      <w:r w:rsidR="00893359">
        <w:rPr>
          <w:rFonts w:ascii="Arial" w:hAnsi="Arial" w:cs="Arial"/>
          <w:sz w:val="24"/>
          <w:szCs w:val="24"/>
        </w:rPr>
        <w:t>We h</w:t>
      </w:r>
      <w:r w:rsidR="00765A48">
        <w:rPr>
          <w:rFonts w:ascii="Arial" w:hAnsi="Arial" w:cs="Arial"/>
          <w:sz w:val="24"/>
          <w:szCs w:val="24"/>
        </w:rPr>
        <w:t>ope that the conversations will change in the coming years.</w:t>
      </w:r>
    </w:p>
    <w:p w14:paraId="2FF0060E" w14:textId="77777777" w:rsidR="00C9353D" w:rsidRDefault="008D0936" w:rsidP="00F35459">
      <w:pPr>
        <w:pStyle w:val="ListParagraph"/>
        <w:numPr>
          <w:ilvl w:val="1"/>
          <w:numId w:val="14"/>
        </w:numPr>
        <w:rPr>
          <w:rFonts w:ascii="Arial" w:hAnsi="Arial" w:cs="Arial"/>
          <w:sz w:val="24"/>
          <w:szCs w:val="24"/>
        </w:rPr>
      </w:pPr>
      <w:r>
        <w:rPr>
          <w:rFonts w:ascii="Arial" w:hAnsi="Arial" w:cs="Arial"/>
          <w:sz w:val="24"/>
          <w:szCs w:val="24"/>
        </w:rPr>
        <w:t>Proposal for meeting changes for Spring 202</w:t>
      </w:r>
      <w:r w:rsidR="006D2A4D">
        <w:rPr>
          <w:rFonts w:ascii="Arial" w:hAnsi="Arial" w:cs="Arial"/>
          <w:sz w:val="24"/>
          <w:szCs w:val="24"/>
        </w:rPr>
        <w:t>6</w:t>
      </w:r>
      <w:r>
        <w:rPr>
          <w:rFonts w:ascii="Arial" w:hAnsi="Arial" w:cs="Arial"/>
          <w:sz w:val="24"/>
          <w:szCs w:val="24"/>
        </w:rPr>
        <w:t xml:space="preserve"> </w:t>
      </w:r>
      <w:r w:rsidR="00F35459">
        <w:rPr>
          <w:rFonts w:ascii="Arial" w:hAnsi="Arial" w:cs="Arial"/>
          <w:sz w:val="24"/>
          <w:szCs w:val="24"/>
        </w:rPr>
        <w:t>to add in listening sessions</w:t>
      </w:r>
    </w:p>
    <w:p w14:paraId="098AAC7A" w14:textId="77777777" w:rsidR="00495FA7" w:rsidRDefault="00C9353D" w:rsidP="00C9353D">
      <w:pPr>
        <w:pStyle w:val="ListParagraph"/>
        <w:numPr>
          <w:ilvl w:val="2"/>
          <w:numId w:val="14"/>
        </w:numPr>
        <w:rPr>
          <w:rFonts w:ascii="Arial" w:hAnsi="Arial" w:cs="Arial"/>
          <w:sz w:val="24"/>
          <w:szCs w:val="24"/>
        </w:rPr>
      </w:pPr>
      <w:r>
        <w:rPr>
          <w:rFonts w:ascii="Arial" w:hAnsi="Arial" w:cs="Arial"/>
          <w:sz w:val="24"/>
          <w:szCs w:val="24"/>
        </w:rPr>
        <w:t xml:space="preserve">Executive committee met and shared some ideas </w:t>
      </w:r>
      <w:r w:rsidR="007813EB">
        <w:rPr>
          <w:rFonts w:ascii="Arial" w:hAnsi="Arial" w:cs="Arial"/>
          <w:sz w:val="24"/>
          <w:szCs w:val="24"/>
        </w:rPr>
        <w:t xml:space="preserve">for </w:t>
      </w:r>
      <w:r w:rsidR="00495FA7">
        <w:rPr>
          <w:rFonts w:ascii="Arial" w:hAnsi="Arial" w:cs="Arial"/>
          <w:sz w:val="24"/>
          <w:szCs w:val="24"/>
        </w:rPr>
        <w:t>meetings in 2026</w:t>
      </w:r>
    </w:p>
    <w:p w14:paraId="18BBEEC4" w14:textId="3BE20CAA" w:rsidR="005A6C52" w:rsidRDefault="00893359" w:rsidP="00495FA7">
      <w:pPr>
        <w:pStyle w:val="ListParagraph"/>
        <w:numPr>
          <w:ilvl w:val="3"/>
          <w:numId w:val="14"/>
        </w:numPr>
        <w:rPr>
          <w:rFonts w:ascii="Arial" w:hAnsi="Arial" w:cs="Arial"/>
          <w:sz w:val="24"/>
          <w:szCs w:val="24"/>
        </w:rPr>
      </w:pPr>
      <w:r>
        <w:rPr>
          <w:rFonts w:ascii="Arial" w:hAnsi="Arial" w:cs="Arial"/>
          <w:sz w:val="24"/>
          <w:szCs w:val="24"/>
        </w:rPr>
        <w:t>The February Staff Senate</w:t>
      </w:r>
      <w:r w:rsidR="00495FA7">
        <w:rPr>
          <w:rFonts w:ascii="Arial" w:hAnsi="Arial" w:cs="Arial"/>
          <w:sz w:val="24"/>
          <w:szCs w:val="24"/>
        </w:rPr>
        <w:t xml:space="preserve"> meeting will have Zachary Gearheart for a legislative update</w:t>
      </w:r>
      <w:r w:rsidR="005E63A5">
        <w:rPr>
          <w:rFonts w:ascii="Arial" w:hAnsi="Arial" w:cs="Arial"/>
          <w:sz w:val="24"/>
          <w:szCs w:val="24"/>
        </w:rPr>
        <w:t>.</w:t>
      </w:r>
    </w:p>
    <w:p w14:paraId="6E1EB0FA" w14:textId="4852D427" w:rsidR="00A74039" w:rsidRDefault="00A74039" w:rsidP="00495FA7">
      <w:pPr>
        <w:pStyle w:val="ListParagraph"/>
        <w:numPr>
          <w:ilvl w:val="3"/>
          <w:numId w:val="14"/>
        </w:numPr>
        <w:rPr>
          <w:rFonts w:ascii="Arial" w:hAnsi="Arial" w:cs="Arial"/>
          <w:sz w:val="24"/>
          <w:szCs w:val="24"/>
        </w:rPr>
      </w:pPr>
      <w:r>
        <w:rPr>
          <w:rFonts w:ascii="Arial" w:hAnsi="Arial" w:cs="Arial"/>
          <w:sz w:val="24"/>
          <w:szCs w:val="24"/>
        </w:rPr>
        <w:t xml:space="preserve">HR will be coming </w:t>
      </w:r>
      <w:r w:rsidR="00893359">
        <w:rPr>
          <w:rFonts w:ascii="Arial" w:hAnsi="Arial" w:cs="Arial"/>
          <w:sz w:val="24"/>
          <w:szCs w:val="24"/>
        </w:rPr>
        <w:t>later in</w:t>
      </w:r>
      <w:r>
        <w:rPr>
          <w:rFonts w:ascii="Arial" w:hAnsi="Arial" w:cs="Arial"/>
          <w:sz w:val="24"/>
          <w:szCs w:val="24"/>
        </w:rPr>
        <w:t xml:space="preserve"> the semester, most likely </w:t>
      </w:r>
      <w:r w:rsidR="00893359">
        <w:rPr>
          <w:rFonts w:ascii="Arial" w:hAnsi="Arial" w:cs="Arial"/>
          <w:sz w:val="24"/>
          <w:szCs w:val="24"/>
        </w:rPr>
        <w:t>post-budget</w:t>
      </w:r>
      <w:r>
        <w:rPr>
          <w:rFonts w:ascii="Arial" w:hAnsi="Arial" w:cs="Arial"/>
          <w:sz w:val="24"/>
          <w:szCs w:val="24"/>
        </w:rPr>
        <w:t xml:space="preserve"> time.</w:t>
      </w:r>
    </w:p>
    <w:p w14:paraId="5B4738A7" w14:textId="5C3E903D" w:rsidR="008D0936" w:rsidRDefault="0077649F" w:rsidP="00495FA7">
      <w:pPr>
        <w:pStyle w:val="ListParagraph"/>
        <w:numPr>
          <w:ilvl w:val="3"/>
          <w:numId w:val="14"/>
        </w:numPr>
        <w:rPr>
          <w:rFonts w:ascii="Arial" w:hAnsi="Arial" w:cs="Arial"/>
          <w:sz w:val="24"/>
          <w:szCs w:val="24"/>
        </w:rPr>
      </w:pPr>
      <w:r>
        <w:rPr>
          <w:rFonts w:ascii="Arial" w:hAnsi="Arial" w:cs="Arial"/>
          <w:sz w:val="24"/>
          <w:szCs w:val="24"/>
        </w:rPr>
        <w:t>We would like to host open listening sessions/office hours for staff to be able to attend</w:t>
      </w:r>
      <w:r w:rsidR="00C73AFC">
        <w:rPr>
          <w:rFonts w:ascii="Arial" w:hAnsi="Arial" w:cs="Arial"/>
          <w:sz w:val="24"/>
          <w:szCs w:val="24"/>
        </w:rPr>
        <w:t>. Senators will be able to volunteer to attend these listening sessions and hear staff questions/concerns</w:t>
      </w:r>
      <w:r w:rsidR="00F2027A">
        <w:rPr>
          <w:rFonts w:ascii="Arial" w:hAnsi="Arial" w:cs="Arial"/>
          <w:sz w:val="24"/>
          <w:szCs w:val="24"/>
        </w:rPr>
        <w:t xml:space="preserve">. We will </w:t>
      </w:r>
      <w:r w:rsidR="002248FD">
        <w:rPr>
          <w:rFonts w:ascii="Arial" w:hAnsi="Arial" w:cs="Arial"/>
          <w:sz w:val="24"/>
          <w:szCs w:val="24"/>
        </w:rPr>
        <w:t>prepare talking points for senators</w:t>
      </w:r>
      <w:r w:rsidR="0073641F">
        <w:rPr>
          <w:rFonts w:ascii="Arial" w:hAnsi="Arial" w:cs="Arial"/>
          <w:sz w:val="24"/>
          <w:szCs w:val="24"/>
        </w:rPr>
        <w:t>.</w:t>
      </w:r>
      <w:r w:rsidR="00F23540">
        <w:rPr>
          <w:rFonts w:ascii="Arial" w:hAnsi="Arial" w:cs="Arial"/>
          <w:sz w:val="24"/>
          <w:szCs w:val="24"/>
        </w:rPr>
        <w:t xml:space="preserve"> We will have multiple senators at each listening session</w:t>
      </w:r>
      <w:r w:rsidR="006D42C2">
        <w:rPr>
          <w:rFonts w:ascii="Arial" w:hAnsi="Arial" w:cs="Arial"/>
          <w:sz w:val="24"/>
          <w:szCs w:val="24"/>
        </w:rPr>
        <w:t>.</w:t>
      </w:r>
      <w:r>
        <w:rPr>
          <w:rFonts w:ascii="Arial" w:hAnsi="Arial" w:cs="Arial"/>
          <w:sz w:val="24"/>
          <w:szCs w:val="24"/>
        </w:rPr>
        <w:t xml:space="preserve"> </w:t>
      </w:r>
      <w:r w:rsidR="00F35459">
        <w:rPr>
          <w:rFonts w:ascii="Arial" w:hAnsi="Arial" w:cs="Arial"/>
          <w:sz w:val="24"/>
          <w:szCs w:val="24"/>
        </w:rPr>
        <w:t xml:space="preserve"> </w:t>
      </w:r>
    </w:p>
    <w:p w14:paraId="788EB29B" w14:textId="77777777" w:rsidR="001647A0" w:rsidRDefault="00F35459" w:rsidP="00F35459">
      <w:pPr>
        <w:pStyle w:val="ListParagraph"/>
        <w:numPr>
          <w:ilvl w:val="1"/>
          <w:numId w:val="14"/>
        </w:numPr>
        <w:rPr>
          <w:rFonts w:ascii="Arial" w:hAnsi="Arial" w:cs="Arial"/>
          <w:sz w:val="24"/>
          <w:szCs w:val="24"/>
        </w:rPr>
      </w:pPr>
      <w:r>
        <w:rPr>
          <w:rFonts w:ascii="Arial" w:hAnsi="Arial" w:cs="Arial"/>
          <w:sz w:val="24"/>
          <w:szCs w:val="24"/>
        </w:rPr>
        <w:t>Stock the Shocker Support Locker</w:t>
      </w:r>
    </w:p>
    <w:p w14:paraId="5F3CB37E" w14:textId="3EF67B10" w:rsidR="00060B83" w:rsidRDefault="00EB3428" w:rsidP="001647A0">
      <w:pPr>
        <w:pStyle w:val="ListParagraph"/>
        <w:numPr>
          <w:ilvl w:val="2"/>
          <w:numId w:val="14"/>
        </w:numPr>
        <w:rPr>
          <w:rFonts w:ascii="Arial" w:hAnsi="Arial" w:cs="Arial"/>
          <w:sz w:val="24"/>
          <w:szCs w:val="24"/>
        </w:rPr>
      </w:pPr>
      <w:r>
        <w:rPr>
          <w:rFonts w:ascii="Arial" w:hAnsi="Arial" w:cs="Arial"/>
          <w:sz w:val="24"/>
          <w:szCs w:val="24"/>
        </w:rPr>
        <w:t xml:space="preserve">“Love on the Locker” </w:t>
      </w:r>
      <w:r w:rsidR="008A7236">
        <w:rPr>
          <w:rFonts w:ascii="Arial" w:hAnsi="Arial" w:cs="Arial"/>
          <w:sz w:val="24"/>
          <w:szCs w:val="24"/>
        </w:rPr>
        <w:t xml:space="preserve">– this year we will be </w:t>
      </w:r>
      <w:r w:rsidR="00273BCB">
        <w:rPr>
          <w:rFonts w:ascii="Arial" w:hAnsi="Arial" w:cs="Arial"/>
          <w:sz w:val="24"/>
          <w:szCs w:val="24"/>
        </w:rPr>
        <w:t xml:space="preserve">a collaborative effort. </w:t>
      </w:r>
      <w:r w:rsidR="00212321">
        <w:rPr>
          <w:rFonts w:ascii="Arial" w:hAnsi="Arial" w:cs="Arial"/>
          <w:sz w:val="24"/>
          <w:szCs w:val="24"/>
        </w:rPr>
        <w:t>Campus-wide communications will go out with more information on where drop-off</w:t>
      </w:r>
      <w:r w:rsidR="006D3738">
        <w:rPr>
          <w:rFonts w:ascii="Arial" w:hAnsi="Arial" w:cs="Arial"/>
          <w:sz w:val="24"/>
          <w:szCs w:val="24"/>
        </w:rPr>
        <w:t xml:space="preserve"> boxes will be </w:t>
      </w:r>
      <w:r w:rsidR="00EE192A">
        <w:rPr>
          <w:rFonts w:ascii="Arial" w:hAnsi="Arial" w:cs="Arial"/>
          <w:sz w:val="24"/>
          <w:szCs w:val="24"/>
        </w:rPr>
        <w:t>located.</w:t>
      </w:r>
      <w:r w:rsidR="003D1CE5">
        <w:rPr>
          <w:rFonts w:ascii="Arial" w:hAnsi="Arial" w:cs="Arial"/>
          <w:sz w:val="24"/>
          <w:szCs w:val="24"/>
        </w:rPr>
        <w:t xml:space="preserve"> Flyer</w:t>
      </w:r>
      <w:r w:rsidR="00353426">
        <w:rPr>
          <w:rFonts w:ascii="Arial" w:hAnsi="Arial" w:cs="Arial"/>
          <w:sz w:val="24"/>
          <w:szCs w:val="24"/>
        </w:rPr>
        <w:t>s shared with senate.</w:t>
      </w:r>
    </w:p>
    <w:p w14:paraId="3719E2EB" w14:textId="6F781712" w:rsidR="00D64898" w:rsidRDefault="00212321" w:rsidP="00D64898">
      <w:pPr>
        <w:pStyle w:val="ListParagraph"/>
        <w:numPr>
          <w:ilvl w:val="3"/>
          <w:numId w:val="14"/>
        </w:numPr>
        <w:rPr>
          <w:rFonts w:ascii="Arial" w:hAnsi="Arial" w:cs="Arial"/>
          <w:sz w:val="24"/>
          <w:szCs w:val="24"/>
        </w:rPr>
      </w:pPr>
      <w:r>
        <w:rPr>
          <w:rFonts w:ascii="Arial" w:hAnsi="Arial" w:cs="Arial"/>
          <w:sz w:val="24"/>
          <w:szCs w:val="24"/>
        </w:rPr>
        <w:t xml:space="preserve">Question? </w:t>
      </w:r>
      <w:r w:rsidR="00D64898">
        <w:rPr>
          <w:rFonts w:ascii="Arial" w:hAnsi="Arial" w:cs="Arial"/>
          <w:sz w:val="24"/>
          <w:szCs w:val="24"/>
        </w:rPr>
        <w:t>Can we have QR code added to the boxes so if those would like to donate via cash, can donate that way.</w:t>
      </w:r>
    </w:p>
    <w:p w14:paraId="446F3A07" w14:textId="6717A0BD" w:rsidR="001E7A4D" w:rsidRDefault="00215C79" w:rsidP="00215C79">
      <w:pPr>
        <w:pStyle w:val="ListParagraph"/>
        <w:numPr>
          <w:ilvl w:val="2"/>
          <w:numId w:val="14"/>
        </w:numPr>
        <w:rPr>
          <w:rFonts w:ascii="Arial" w:hAnsi="Arial" w:cs="Arial"/>
          <w:sz w:val="24"/>
          <w:szCs w:val="24"/>
        </w:rPr>
      </w:pPr>
      <w:r>
        <w:rPr>
          <w:rFonts w:ascii="Arial" w:hAnsi="Arial" w:cs="Arial"/>
          <w:sz w:val="24"/>
          <w:szCs w:val="24"/>
        </w:rPr>
        <w:t>Question?</w:t>
      </w:r>
    </w:p>
    <w:p w14:paraId="5D51623B" w14:textId="244F1055" w:rsidR="00215C79" w:rsidRDefault="00215C79" w:rsidP="00215C79">
      <w:pPr>
        <w:pStyle w:val="ListParagraph"/>
        <w:numPr>
          <w:ilvl w:val="3"/>
          <w:numId w:val="14"/>
        </w:numPr>
        <w:rPr>
          <w:rFonts w:ascii="Arial" w:hAnsi="Arial" w:cs="Arial"/>
          <w:sz w:val="24"/>
          <w:szCs w:val="24"/>
        </w:rPr>
      </w:pPr>
      <w:r>
        <w:rPr>
          <w:rFonts w:ascii="Arial" w:hAnsi="Arial" w:cs="Arial"/>
          <w:sz w:val="24"/>
          <w:szCs w:val="24"/>
        </w:rPr>
        <w:t xml:space="preserve">Do all students get </w:t>
      </w:r>
      <w:r w:rsidR="00C43898">
        <w:rPr>
          <w:rFonts w:ascii="Arial" w:hAnsi="Arial" w:cs="Arial"/>
          <w:sz w:val="24"/>
          <w:szCs w:val="24"/>
        </w:rPr>
        <w:t>credit</w:t>
      </w:r>
      <w:r>
        <w:rPr>
          <w:rFonts w:ascii="Arial" w:hAnsi="Arial" w:cs="Arial"/>
          <w:sz w:val="24"/>
          <w:szCs w:val="24"/>
        </w:rPr>
        <w:t xml:space="preserve"> on their account to utilize?</w:t>
      </w:r>
    </w:p>
    <w:p w14:paraId="06E2994B" w14:textId="17ED8D78" w:rsidR="00C43898" w:rsidRDefault="00FE2D57" w:rsidP="00C43898">
      <w:pPr>
        <w:pStyle w:val="ListParagraph"/>
        <w:numPr>
          <w:ilvl w:val="4"/>
          <w:numId w:val="14"/>
        </w:numPr>
        <w:rPr>
          <w:rFonts w:ascii="Arial" w:hAnsi="Arial" w:cs="Arial"/>
          <w:sz w:val="24"/>
          <w:szCs w:val="24"/>
        </w:rPr>
      </w:pPr>
      <w:r>
        <w:rPr>
          <w:rFonts w:ascii="Arial" w:hAnsi="Arial" w:cs="Arial"/>
          <w:sz w:val="24"/>
          <w:szCs w:val="24"/>
        </w:rPr>
        <w:t xml:space="preserve">Students, staff, &amp; faculty can get </w:t>
      </w:r>
      <w:r w:rsidR="007B0D9F">
        <w:rPr>
          <w:rFonts w:ascii="Arial" w:hAnsi="Arial" w:cs="Arial"/>
          <w:sz w:val="24"/>
          <w:szCs w:val="24"/>
        </w:rPr>
        <w:t xml:space="preserve">10 </w:t>
      </w:r>
      <w:r w:rsidR="00212321">
        <w:rPr>
          <w:rFonts w:ascii="Arial" w:hAnsi="Arial" w:cs="Arial"/>
          <w:sz w:val="24"/>
          <w:szCs w:val="24"/>
        </w:rPr>
        <w:t>credits</w:t>
      </w:r>
      <w:r>
        <w:rPr>
          <w:rFonts w:ascii="Arial" w:hAnsi="Arial" w:cs="Arial"/>
          <w:sz w:val="24"/>
          <w:szCs w:val="24"/>
        </w:rPr>
        <w:t xml:space="preserve"> </w:t>
      </w:r>
      <w:r w:rsidR="00E86652">
        <w:rPr>
          <w:rFonts w:ascii="Arial" w:hAnsi="Arial" w:cs="Arial"/>
          <w:sz w:val="24"/>
          <w:szCs w:val="24"/>
        </w:rPr>
        <w:t xml:space="preserve">on their account weekly. Items in the locker are valued at different </w:t>
      </w:r>
      <w:r w:rsidR="00F35F6A">
        <w:rPr>
          <w:rFonts w:ascii="Arial" w:hAnsi="Arial" w:cs="Arial"/>
          <w:sz w:val="24"/>
          <w:szCs w:val="24"/>
        </w:rPr>
        <w:t>credits</w:t>
      </w:r>
      <w:r w:rsidR="00EE61C6">
        <w:rPr>
          <w:rFonts w:ascii="Arial" w:hAnsi="Arial" w:cs="Arial"/>
          <w:sz w:val="24"/>
          <w:szCs w:val="24"/>
        </w:rPr>
        <w:t>.</w:t>
      </w:r>
    </w:p>
    <w:p w14:paraId="6422B02B" w14:textId="7542D350" w:rsidR="00EE61C6" w:rsidRDefault="00F91DD7" w:rsidP="00C43898">
      <w:pPr>
        <w:pStyle w:val="ListParagraph"/>
        <w:numPr>
          <w:ilvl w:val="4"/>
          <w:numId w:val="14"/>
        </w:numPr>
        <w:rPr>
          <w:rFonts w:ascii="Arial" w:hAnsi="Arial" w:cs="Arial"/>
          <w:sz w:val="24"/>
          <w:szCs w:val="24"/>
        </w:rPr>
      </w:pPr>
      <w:r>
        <w:rPr>
          <w:rFonts w:ascii="Arial" w:hAnsi="Arial" w:cs="Arial"/>
          <w:sz w:val="24"/>
          <w:szCs w:val="24"/>
        </w:rPr>
        <w:t>The locker provides items that are n</w:t>
      </w:r>
      <w:r w:rsidR="00053326">
        <w:rPr>
          <w:rFonts w:ascii="Arial" w:hAnsi="Arial" w:cs="Arial"/>
          <w:sz w:val="24"/>
          <w:szCs w:val="24"/>
        </w:rPr>
        <w:t>ot just food – clothing, baby items, etc. The locker itself has expanded as well.</w:t>
      </w:r>
    </w:p>
    <w:p w14:paraId="3D5A3E29" w14:textId="068980C0" w:rsidR="00AC0797" w:rsidRDefault="00AC0797" w:rsidP="00AC0797">
      <w:pPr>
        <w:pStyle w:val="ListParagraph"/>
        <w:numPr>
          <w:ilvl w:val="3"/>
          <w:numId w:val="14"/>
        </w:numPr>
        <w:rPr>
          <w:rFonts w:ascii="Arial" w:hAnsi="Arial" w:cs="Arial"/>
          <w:sz w:val="24"/>
          <w:szCs w:val="24"/>
        </w:rPr>
      </w:pPr>
      <w:r>
        <w:rPr>
          <w:rFonts w:ascii="Arial" w:hAnsi="Arial" w:cs="Arial"/>
          <w:sz w:val="24"/>
          <w:szCs w:val="24"/>
        </w:rPr>
        <w:t>Is there a goal to be raised/collected?</w:t>
      </w:r>
    </w:p>
    <w:p w14:paraId="4489BAA6" w14:textId="09C67D7E" w:rsidR="00AC0797" w:rsidRDefault="001A0913" w:rsidP="00AC0797">
      <w:pPr>
        <w:pStyle w:val="ListParagraph"/>
        <w:numPr>
          <w:ilvl w:val="4"/>
          <w:numId w:val="14"/>
        </w:numPr>
        <w:rPr>
          <w:rFonts w:ascii="Arial" w:hAnsi="Arial" w:cs="Arial"/>
          <w:sz w:val="24"/>
          <w:szCs w:val="24"/>
        </w:rPr>
      </w:pPr>
      <w:r>
        <w:rPr>
          <w:rFonts w:ascii="Arial" w:hAnsi="Arial" w:cs="Arial"/>
          <w:sz w:val="24"/>
          <w:szCs w:val="24"/>
        </w:rPr>
        <w:t>A goal will be set this week and will be communicated out</w:t>
      </w:r>
    </w:p>
    <w:p w14:paraId="47A4FAB4" w14:textId="7D612C62" w:rsidR="00C9353D" w:rsidRDefault="002B1B62" w:rsidP="00C9353D">
      <w:pPr>
        <w:pStyle w:val="ListParagraph"/>
        <w:numPr>
          <w:ilvl w:val="1"/>
          <w:numId w:val="14"/>
        </w:numPr>
        <w:rPr>
          <w:rFonts w:ascii="Arial" w:hAnsi="Arial" w:cs="Arial"/>
          <w:sz w:val="24"/>
          <w:szCs w:val="24"/>
        </w:rPr>
      </w:pPr>
      <w:r w:rsidRPr="1A73225E">
        <w:rPr>
          <w:rFonts w:ascii="Arial" w:hAnsi="Arial" w:cs="Arial"/>
          <w:sz w:val="24"/>
          <w:szCs w:val="24"/>
        </w:rPr>
        <w:t>Open / As Arises</w:t>
      </w:r>
    </w:p>
    <w:p w14:paraId="17D61F93" w14:textId="0C043F71" w:rsidR="005E6554" w:rsidRDefault="005E6554" w:rsidP="005E6554">
      <w:pPr>
        <w:pStyle w:val="ListParagraph"/>
        <w:numPr>
          <w:ilvl w:val="2"/>
          <w:numId w:val="14"/>
        </w:numPr>
        <w:rPr>
          <w:rFonts w:ascii="Arial" w:hAnsi="Arial" w:cs="Arial"/>
          <w:sz w:val="24"/>
          <w:szCs w:val="24"/>
        </w:rPr>
      </w:pPr>
      <w:r>
        <w:rPr>
          <w:rFonts w:ascii="Arial" w:hAnsi="Arial" w:cs="Arial"/>
          <w:sz w:val="24"/>
          <w:szCs w:val="24"/>
        </w:rPr>
        <w:t>H1-B Status – what is staff senate’s plan?</w:t>
      </w:r>
    </w:p>
    <w:p w14:paraId="245E9EB0" w14:textId="609612E9" w:rsidR="00026CDC" w:rsidRDefault="00026CDC" w:rsidP="00026CDC">
      <w:pPr>
        <w:pStyle w:val="ListParagraph"/>
        <w:numPr>
          <w:ilvl w:val="3"/>
          <w:numId w:val="14"/>
        </w:numPr>
        <w:rPr>
          <w:rFonts w:ascii="Arial" w:hAnsi="Arial" w:cs="Arial"/>
          <w:sz w:val="24"/>
          <w:szCs w:val="24"/>
        </w:rPr>
      </w:pPr>
      <w:r>
        <w:rPr>
          <w:rFonts w:ascii="Arial" w:hAnsi="Arial" w:cs="Arial"/>
          <w:sz w:val="24"/>
          <w:szCs w:val="24"/>
        </w:rPr>
        <w:t xml:space="preserve">Jacob spoke to HR last week and they informed him that they are waiting to hear back from general council. </w:t>
      </w:r>
      <w:r w:rsidR="00506A9B">
        <w:rPr>
          <w:rFonts w:ascii="Arial" w:hAnsi="Arial" w:cs="Arial"/>
          <w:sz w:val="24"/>
          <w:szCs w:val="24"/>
        </w:rPr>
        <w:t xml:space="preserve">Wanted to </w:t>
      </w:r>
      <w:r w:rsidR="00B35102">
        <w:rPr>
          <w:rFonts w:ascii="Arial" w:hAnsi="Arial" w:cs="Arial"/>
          <w:sz w:val="24"/>
          <w:szCs w:val="24"/>
        </w:rPr>
        <w:t>get clarification before a plan is created.</w:t>
      </w:r>
    </w:p>
    <w:p w14:paraId="2319EC6D" w14:textId="76B99BE5" w:rsidR="00067CC5" w:rsidRDefault="001F0F74" w:rsidP="00026CDC">
      <w:pPr>
        <w:pStyle w:val="ListParagraph"/>
        <w:numPr>
          <w:ilvl w:val="3"/>
          <w:numId w:val="14"/>
        </w:numPr>
        <w:rPr>
          <w:rFonts w:ascii="Arial" w:hAnsi="Arial" w:cs="Arial"/>
          <w:sz w:val="24"/>
          <w:szCs w:val="24"/>
        </w:rPr>
      </w:pPr>
      <w:r>
        <w:rPr>
          <w:rFonts w:ascii="Arial" w:hAnsi="Arial" w:cs="Arial"/>
          <w:sz w:val="24"/>
          <w:szCs w:val="24"/>
        </w:rPr>
        <w:t>Question of how many faculty/staff would be affected? – asked, but haven’t heard back yet.</w:t>
      </w:r>
    </w:p>
    <w:p w14:paraId="63C4484C" w14:textId="4BEE35E4" w:rsidR="001F0F74" w:rsidRPr="00C9353D" w:rsidRDefault="001F0F74" w:rsidP="00026CDC">
      <w:pPr>
        <w:pStyle w:val="ListParagraph"/>
        <w:numPr>
          <w:ilvl w:val="3"/>
          <w:numId w:val="14"/>
        </w:numPr>
        <w:rPr>
          <w:rFonts w:ascii="Arial" w:hAnsi="Arial" w:cs="Arial"/>
          <w:sz w:val="24"/>
          <w:szCs w:val="24"/>
        </w:rPr>
      </w:pPr>
      <w:r>
        <w:rPr>
          <w:rFonts w:ascii="Arial" w:hAnsi="Arial" w:cs="Arial"/>
          <w:sz w:val="24"/>
          <w:szCs w:val="24"/>
        </w:rPr>
        <w:t>Once we hear more, hope to have a dedicated meeting that will focus on that.</w:t>
      </w:r>
    </w:p>
    <w:p w14:paraId="6815BAFF" w14:textId="2C7DC83D" w:rsidR="00051B1D" w:rsidRPr="00DF3E98" w:rsidRDefault="00051B1D" w:rsidP="1A73225E">
      <w:pPr>
        <w:pStyle w:val="ListParagraph"/>
        <w:rPr>
          <w:rFonts w:ascii="Arial" w:hAnsi="Arial" w:cs="Arial"/>
          <w:b/>
          <w:bCs/>
          <w:sz w:val="24"/>
          <w:szCs w:val="24"/>
        </w:rPr>
      </w:pPr>
    </w:p>
    <w:p w14:paraId="1B89967D" w14:textId="4665C42E" w:rsidR="00051B1D" w:rsidRPr="00DF3E98" w:rsidRDefault="4F565AF2" w:rsidP="1A73225E">
      <w:pPr>
        <w:pStyle w:val="ListParagraph"/>
        <w:numPr>
          <w:ilvl w:val="0"/>
          <w:numId w:val="14"/>
        </w:numPr>
        <w:rPr>
          <w:rFonts w:ascii="Arial" w:hAnsi="Arial" w:cs="Arial"/>
          <w:b/>
          <w:bCs/>
          <w:sz w:val="24"/>
          <w:szCs w:val="24"/>
        </w:rPr>
      </w:pPr>
      <w:r w:rsidRPr="1A73225E">
        <w:rPr>
          <w:rFonts w:ascii="Arial" w:hAnsi="Arial" w:cs="Arial"/>
          <w:b/>
          <w:bCs/>
          <w:sz w:val="24"/>
          <w:szCs w:val="24"/>
        </w:rPr>
        <w:t>Old Business</w:t>
      </w:r>
    </w:p>
    <w:p w14:paraId="73788B41" w14:textId="77777777" w:rsidR="004508B5" w:rsidRDefault="00D21F41" w:rsidP="1A73225E">
      <w:pPr>
        <w:pStyle w:val="ListParagraph"/>
        <w:numPr>
          <w:ilvl w:val="1"/>
          <w:numId w:val="14"/>
        </w:numPr>
        <w:rPr>
          <w:rFonts w:ascii="Arial" w:hAnsi="Arial" w:cs="Arial"/>
          <w:sz w:val="24"/>
          <w:szCs w:val="24"/>
        </w:rPr>
      </w:pPr>
      <w:r>
        <w:rPr>
          <w:rFonts w:ascii="Arial" w:hAnsi="Arial" w:cs="Arial"/>
          <w:sz w:val="24"/>
          <w:szCs w:val="24"/>
        </w:rPr>
        <w:t>Docking Update</w:t>
      </w:r>
    </w:p>
    <w:p w14:paraId="7C20E11C" w14:textId="41C57940" w:rsidR="001F0F74" w:rsidRDefault="001F0F74" w:rsidP="004508B5">
      <w:pPr>
        <w:pStyle w:val="ListParagraph"/>
        <w:numPr>
          <w:ilvl w:val="2"/>
          <w:numId w:val="14"/>
        </w:numPr>
        <w:rPr>
          <w:rFonts w:ascii="Arial" w:hAnsi="Arial" w:cs="Arial"/>
          <w:sz w:val="24"/>
          <w:szCs w:val="24"/>
        </w:rPr>
      </w:pPr>
      <w:r>
        <w:rPr>
          <w:rFonts w:ascii="Arial" w:hAnsi="Arial" w:cs="Arial"/>
          <w:sz w:val="24"/>
          <w:szCs w:val="24"/>
        </w:rPr>
        <w:t xml:space="preserve">Exec board will make final recommendations within the next few weeks. At the STRIVE conference, we plan on having two sessions </w:t>
      </w:r>
      <w:r w:rsidR="00A46B6F">
        <w:rPr>
          <w:rFonts w:ascii="Arial" w:hAnsi="Arial" w:cs="Arial"/>
          <w:sz w:val="24"/>
          <w:szCs w:val="24"/>
        </w:rPr>
        <w:t>at the conference to provide a focus group discussion with staff.</w:t>
      </w:r>
    </w:p>
    <w:p w14:paraId="4C41B67E" w14:textId="6F20E6C2" w:rsidR="001B4761" w:rsidRDefault="4F565AF2" w:rsidP="1A73225E">
      <w:pPr>
        <w:pStyle w:val="ListParagraph"/>
        <w:numPr>
          <w:ilvl w:val="1"/>
          <w:numId w:val="14"/>
        </w:numPr>
        <w:rPr>
          <w:rFonts w:ascii="Arial" w:hAnsi="Arial" w:cs="Arial"/>
          <w:sz w:val="24"/>
          <w:szCs w:val="24"/>
        </w:rPr>
      </w:pPr>
      <w:r w:rsidRPr="1A73225E">
        <w:rPr>
          <w:rFonts w:ascii="Arial" w:hAnsi="Arial" w:cs="Arial"/>
          <w:sz w:val="24"/>
          <w:szCs w:val="24"/>
        </w:rPr>
        <w:t>Open/As Arises</w:t>
      </w:r>
    </w:p>
    <w:p w14:paraId="21572B0C" w14:textId="08CA1985" w:rsidR="4F565AF2" w:rsidRDefault="4F565AF2" w:rsidP="001B4761">
      <w:pPr>
        <w:pStyle w:val="ListParagraph"/>
        <w:ind w:left="1440"/>
        <w:rPr>
          <w:rFonts w:ascii="Arial" w:hAnsi="Arial" w:cs="Arial"/>
          <w:sz w:val="24"/>
          <w:szCs w:val="24"/>
        </w:rPr>
      </w:pPr>
      <w:r w:rsidRPr="1A73225E">
        <w:rPr>
          <w:rFonts w:ascii="Arial" w:hAnsi="Arial" w:cs="Arial"/>
          <w:sz w:val="24"/>
          <w:szCs w:val="24"/>
        </w:rPr>
        <w:t xml:space="preserve"> </w:t>
      </w:r>
    </w:p>
    <w:p w14:paraId="169A8EE3" w14:textId="6A2099F2" w:rsidR="00585975" w:rsidRPr="00585975" w:rsidRDefault="00051B1D" w:rsidP="00585975">
      <w:pPr>
        <w:pStyle w:val="ListParagraph"/>
        <w:numPr>
          <w:ilvl w:val="0"/>
          <w:numId w:val="14"/>
        </w:numPr>
        <w:rPr>
          <w:rFonts w:ascii="Arial" w:hAnsi="Arial" w:cs="Arial"/>
          <w:b/>
          <w:sz w:val="24"/>
          <w:szCs w:val="24"/>
        </w:rPr>
      </w:pPr>
      <w:r w:rsidRPr="00DF3E98">
        <w:rPr>
          <w:rFonts w:ascii="Arial" w:hAnsi="Arial" w:cs="Arial"/>
          <w:b/>
          <w:sz w:val="24"/>
          <w:szCs w:val="24"/>
        </w:rPr>
        <w:lastRenderedPageBreak/>
        <w:t>Senate Committee Updates</w:t>
      </w:r>
      <w:r w:rsidR="00585975">
        <w:rPr>
          <w:rFonts w:ascii="Arial" w:hAnsi="Arial" w:cs="Arial"/>
          <w:b/>
          <w:sz w:val="24"/>
          <w:szCs w:val="24"/>
        </w:rPr>
        <w:t xml:space="preserve"> (each committee will share updates and review goals for the year with updates)</w:t>
      </w:r>
    </w:p>
    <w:p w14:paraId="61AA75CF" w14:textId="555FE52C" w:rsidR="1A73225E" w:rsidRDefault="00051B1D" w:rsidP="0FEB7732">
      <w:pPr>
        <w:pStyle w:val="ListParagraph"/>
        <w:numPr>
          <w:ilvl w:val="1"/>
          <w:numId w:val="14"/>
        </w:numPr>
        <w:rPr>
          <w:rFonts w:ascii="Arial" w:hAnsi="Arial" w:cs="Arial"/>
          <w:sz w:val="24"/>
          <w:szCs w:val="24"/>
        </w:rPr>
      </w:pPr>
      <w:r w:rsidRPr="1A73225E">
        <w:rPr>
          <w:rFonts w:ascii="Arial" w:hAnsi="Arial" w:cs="Arial"/>
          <w:sz w:val="24"/>
          <w:szCs w:val="24"/>
        </w:rPr>
        <w:t>Awards and Recognition</w:t>
      </w:r>
    </w:p>
    <w:p w14:paraId="35B00751" w14:textId="15D34964" w:rsidR="00030EFA" w:rsidRDefault="00030EFA" w:rsidP="00030EFA">
      <w:pPr>
        <w:pStyle w:val="ListParagraph"/>
        <w:numPr>
          <w:ilvl w:val="2"/>
          <w:numId w:val="14"/>
        </w:numPr>
        <w:rPr>
          <w:rFonts w:ascii="Arial" w:hAnsi="Arial" w:cs="Arial"/>
          <w:sz w:val="24"/>
          <w:szCs w:val="24"/>
        </w:rPr>
      </w:pPr>
      <w:r w:rsidRPr="00030EFA">
        <w:rPr>
          <w:rFonts w:ascii="Arial" w:hAnsi="Arial" w:cs="Arial"/>
          <w:sz w:val="24"/>
          <w:szCs w:val="24"/>
        </w:rPr>
        <w:t>Application</w:t>
      </w:r>
      <w:r>
        <w:rPr>
          <w:rFonts w:ascii="Arial" w:hAnsi="Arial" w:cs="Arial"/>
          <w:sz w:val="24"/>
          <w:szCs w:val="24"/>
        </w:rPr>
        <w:t xml:space="preserve"> deadlines </w:t>
      </w:r>
      <w:r w:rsidR="00A9716B">
        <w:rPr>
          <w:rFonts w:ascii="Arial" w:hAnsi="Arial" w:cs="Arial"/>
          <w:sz w:val="24"/>
          <w:szCs w:val="24"/>
        </w:rPr>
        <w:t>have</w:t>
      </w:r>
      <w:r>
        <w:rPr>
          <w:rFonts w:ascii="Arial" w:hAnsi="Arial" w:cs="Arial"/>
          <w:sz w:val="24"/>
          <w:szCs w:val="24"/>
        </w:rPr>
        <w:t xml:space="preserve"> been </w:t>
      </w:r>
      <w:r w:rsidRPr="00030EFA">
        <w:rPr>
          <w:rFonts w:ascii="Arial" w:hAnsi="Arial" w:cs="Arial"/>
          <w:sz w:val="24"/>
          <w:szCs w:val="24"/>
        </w:rPr>
        <w:t xml:space="preserve">extended to the new </w:t>
      </w:r>
      <w:r w:rsidR="003B34B4">
        <w:rPr>
          <w:rFonts w:ascii="Arial" w:hAnsi="Arial" w:cs="Arial"/>
          <w:sz w:val="24"/>
          <w:szCs w:val="24"/>
        </w:rPr>
        <w:t>date of February 6</w:t>
      </w:r>
      <w:r w:rsidR="003B34B4" w:rsidRPr="003B34B4">
        <w:rPr>
          <w:rFonts w:ascii="Arial" w:hAnsi="Arial" w:cs="Arial"/>
          <w:sz w:val="24"/>
          <w:szCs w:val="24"/>
          <w:vertAlign w:val="superscript"/>
        </w:rPr>
        <w:t>th</w:t>
      </w:r>
      <w:r w:rsidRPr="00030EFA">
        <w:rPr>
          <w:rFonts w:ascii="Arial" w:hAnsi="Arial" w:cs="Arial"/>
          <w:sz w:val="24"/>
          <w:szCs w:val="24"/>
        </w:rPr>
        <w:t xml:space="preserve">. </w:t>
      </w:r>
      <w:r>
        <w:rPr>
          <w:rFonts w:ascii="Arial" w:hAnsi="Arial" w:cs="Arial"/>
          <w:sz w:val="24"/>
          <w:szCs w:val="24"/>
        </w:rPr>
        <w:t xml:space="preserve">Applications have been starting to come in now. </w:t>
      </w:r>
      <w:r w:rsidRPr="00030EFA">
        <w:rPr>
          <w:rFonts w:ascii="Arial" w:hAnsi="Arial" w:cs="Arial"/>
          <w:sz w:val="24"/>
          <w:szCs w:val="24"/>
        </w:rPr>
        <w:t>Please continue to share and push nominations</w:t>
      </w:r>
      <w:r w:rsidR="00C910B4">
        <w:rPr>
          <w:rFonts w:ascii="Arial" w:hAnsi="Arial" w:cs="Arial"/>
          <w:sz w:val="24"/>
          <w:szCs w:val="24"/>
        </w:rPr>
        <w:t>.</w:t>
      </w:r>
      <w:r w:rsidR="00BD21E8">
        <w:rPr>
          <w:rFonts w:ascii="Arial" w:hAnsi="Arial" w:cs="Arial"/>
          <w:sz w:val="24"/>
          <w:szCs w:val="24"/>
        </w:rPr>
        <w:t xml:space="preserve"> More communications will be coming out</w:t>
      </w:r>
      <w:r w:rsidR="009108CB">
        <w:rPr>
          <w:rFonts w:ascii="Arial" w:hAnsi="Arial" w:cs="Arial"/>
          <w:sz w:val="24"/>
          <w:szCs w:val="24"/>
        </w:rPr>
        <w:t xml:space="preserve"> to encourage </w:t>
      </w:r>
      <w:r w:rsidR="00737006">
        <w:rPr>
          <w:rFonts w:ascii="Arial" w:hAnsi="Arial" w:cs="Arial"/>
          <w:sz w:val="24"/>
          <w:szCs w:val="24"/>
        </w:rPr>
        <w:t>nominations.</w:t>
      </w:r>
    </w:p>
    <w:p w14:paraId="186DF46D" w14:textId="54E5B8AB" w:rsidR="00BC2091" w:rsidRDefault="00BC2091" w:rsidP="00030EFA">
      <w:pPr>
        <w:pStyle w:val="ListParagraph"/>
        <w:numPr>
          <w:ilvl w:val="2"/>
          <w:numId w:val="14"/>
        </w:numPr>
        <w:rPr>
          <w:rFonts w:ascii="Arial" w:hAnsi="Arial" w:cs="Arial"/>
          <w:sz w:val="24"/>
          <w:szCs w:val="24"/>
        </w:rPr>
      </w:pPr>
      <w:r>
        <w:rPr>
          <w:rFonts w:ascii="Arial" w:hAnsi="Arial" w:cs="Arial"/>
          <w:sz w:val="24"/>
          <w:szCs w:val="24"/>
        </w:rPr>
        <w:t>Seeing lower number of nominations currently, awkward timing with holidays, etc.</w:t>
      </w:r>
      <w:r w:rsidR="00EF05EF">
        <w:rPr>
          <w:rFonts w:ascii="Arial" w:hAnsi="Arial" w:cs="Arial"/>
          <w:sz w:val="24"/>
          <w:szCs w:val="24"/>
        </w:rPr>
        <w:t xml:space="preserve"> </w:t>
      </w:r>
      <w:r w:rsidR="0037068D">
        <w:rPr>
          <w:rFonts w:ascii="Arial" w:hAnsi="Arial" w:cs="Arial"/>
          <w:sz w:val="24"/>
          <w:szCs w:val="24"/>
        </w:rPr>
        <w:t>Continuing to work on getting the work out and hope to get more nominations coming in.</w:t>
      </w:r>
      <w:r w:rsidR="002D1C70">
        <w:rPr>
          <w:rFonts w:ascii="Arial" w:hAnsi="Arial" w:cs="Arial"/>
          <w:sz w:val="24"/>
          <w:szCs w:val="24"/>
        </w:rPr>
        <w:t xml:space="preserve"> </w:t>
      </w:r>
    </w:p>
    <w:p w14:paraId="5E003525" w14:textId="5BB347D5" w:rsidR="003F4344" w:rsidRDefault="00051B1D" w:rsidP="005D57F5">
      <w:pPr>
        <w:pStyle w:val="ListParagraph"/>
        <w:numPr>
          <w:ilvl w:val="1"/>
          <w:numId w:val="14"/>
        </w:numPr>
        <w:rPr>
          <w:rFonts w:ascii="Arial" w:hAnsi="Arial" w:cs="Arial"/>
          <w:sz w:val="24"/>
          <w:szCs w:val="24"/>
        </w:rPr>
      </w:pPr>
      <w:r w:rsidRPr="1A73225E">
        <w:rPr>
          <w:rFonts w:ascii="Arial" w:hAnsi="Arial" w:cs="Arial"/>
          <w:sz w:val="24"/>
          <w:szCs w:val="24"/>
        </w:rPr>
        <w:t>Communications and Website</w:t>
      </w:r>
    </w:p>
    <w:p w14:paraId="4BA5AE7D" w14:textId="7A98E8F9" w:rsidR="00983EF2" w:rsidRDefault="00676669" w:rsidP="00CC4880">
      <w:pPr>
        <w:pStyle w:val="ListParagraph"/>
        <w:numPr>
          <w:ilvl w:val="2"/>
          <w:numId w:val="14"/>
        </w:numPr>
        <w:rPr>
          <w:rFonts w:ascii="Arial" w:hAnsi="Arial" w:cs="Arial"/>
          <w:sz w:val="24"/>
          <w:szCs w:val="24"/>
        </w:rPr>
      </w:pPr>
      <w:r w:rsidRPr="00676669">
        <w:rPr>
          <w:rFonts w:ascii="Arial" w:hAnsi="Arial" w:cs="Arial"/>
          <w:sz w:val="24"/>
          <w:szCs w:val="24"/>
        </w:rPr>
        <w:t>This month we’re launching Senator Spotlights with the continuing aim that the Senate &amp; Senators will have more visibility. Senators will be receiving a link to a survey to complete &amp; the information will be shared in an upcoming issue of WSU Today.</w:t>
      </w:r>
    </w:p>
    <w:p w14:paraId="36996493" w14:textId="423EF786" w:rsidR="0037068D" w:rsidRPr="005D57F5" w:rsidRDefault="00355B41" w:rsidP="00A43058">
      <w:pPr>
        <w:pStyle w:val="ListParagraph"/>
        <w:numPr>
          <w:ilvl w:val="3"/>
          <w:numId w:val="14"/>
        </w:numPr>
        <w:rPr>
          <w:rFonts w:ascii="Arial" w:hAnsi="Arial" w:cs="Arial"/>
          <w:sz w:val="24"/>
          <w:szCs w:val="24"/>
        </w:rPr>
      </w:pPr>
      <w:r>
        <w:rPr>
          <w:rFonts w:ascii="Arial" w:hAnsi="Arial" w:cs="Arial"/>
          <w:sz w:val="24"/>
          <w:szCs w:val="24"/>
        </w:rPr>
        <w:t xml:space="preserve">Trang is putting information </w:t>
      </w:r>
      <w:r w:rsidR="00DD1810">
        <w:rPr>
          <w:rFonts w:ascii="Arial" w:hAnsi="Arial" w:cs="Arial"/>
          <w:sz w:val="24"/>
          <w:szCs w:val="24"/>
        </w:rPr>
        <w:t xml:space="preserve">together and putting in a graphic. She will send a confirmation to ensure </w:t>
      </w:r>
      <w:r w:rsidR="000D671E">
        <w:rPr>
          <w:rFonts w:ascii="Arial" w:hAnsi="Arial" w:cs="Arial"/>
          <w:sz w:val="24"/>
          <w:szCs w:val="24"/>
        </w:rPr>
        <w:t>everything is correct</w:t>
      </w:r>
      <w:r w:rsidR="00751729">
        <w:rPr>
          <w:rFonts w:ascii="Arial" w:hAnsi="Arial" w:cs="Arial"/>
          <w:sz w:val="24"/>
          <w:szCs w:val="24"/>
        </w:rPr>
        <w:t xml:space="preserve"> before it is shared campuswide.</w:t>
      </w:r>
    </w:p>
    <w:p w14:paraId="2089D843" w14:textId="77777777" w:rsidR="00751729" w:rsidRDefault="00051B1D" w:rsidP="0FEB7732">
      <w:pPr>
        <w:pStyle w:val="ListParagraph"/>
        <w:numPr>
          <w:ilvl w:val="1"/>
          <w:numId w:val="14"/>
        </w:numPr>
        <w:rPr>
          <w:rFonts w:ascii="Arial" w:hAnsi="Arial" w:cs="Arial"/>
          <w:sz w:val="24"/>
          <w:szCs w:val="24"/>
        </w:rPr>
      </w:pPr>
      <w:r w:rsidRPr="1A73225E">
        <w:rPr>
          <w:rFonts w:ascii="Arial" w:hAnsi="Arial" w:cs="Arial"/>
          <w:sz w:val="24"/>
          <w:szCs w:val="24"/>
        </w:rPr>
        <w:t>Elections</w:t>
      </w:r>
    </w:p>
    <w:p w14:paraId="3B0419F7" w14:textId="5091DE4E" w:rsidR="1A73225E" w:rsidRDefault="00751729" w:rsidP="00751729">
      <w:pPr>
        <w:pStyle w:val="ListParagraph"/>
        <w:numPr>
          <w:ilvl w:val="2"/>
          <w:numId w:val="14"/>
        </w:numPr>
        <w:rPr>
          <w:rFonts w:ascii="Arial" w:hAnsi="Arial" w:cs="Arial"/>
          <w:sz w:val="24"/>
          <w:szCs w:val="24"/>
        </w:rPr>
      </w:pPr>
      <w:r>
        <w:rPr>
          <w:rFonts w:ascii="Arial" w:hAnsi="Arial" w:cs="Arial"/>
          <w:sz w:val="24"/>
          <w:szCs w:val="24"/>
        </w:rPr>
        <w:t>Had our first meeting</w:t>
      </w:r>
      <w:r w:rsidR="00C25C9C">
        <w:rPr>
          <w:rFonts w:ascii="Arial" w:hAnsi="Arial" w:cs="Arial"/>
          <w:sz w:val="24"/>
          <w:szCs w:val="24"/>
        </w:rPr>
        <w:t xml:space="preserve"> and plan to have nominations up and open on March 2</w:t>
      </w:r>
      <w:r w:rsidR="00C25C9C" w:rsidRPr="00C25C9C">
        <w:rPr>
          <w:rFonts w:ascii="Arial" w:hAnsi="Arial" w:cs="Arial"/>
          <w:sz w:val="24"/>
          <w:szCs w:val="24"/>
          <w:vertAlign w:val="superscript"/>
        </w:rPr>
        <w:t>nd</w:t>
      </w:r>
      <w:r w:rsidR="00C25C9C">
        <w:rPr>
          <w:rFonts w:ascii="Arial" w:hAnsi="Arial" w:cs="Arial"/>
          <w:sz w:val="24"/>
          <w:szCs w:val="24"/>
        </w:rPr>
        <w:t>.</w:t>
      </w:r>
      <w:r w:rsidR="00051B1D" w:rsidRPr="1A73225E">
        <w:rPr>
          <w:rFonts w:ascii="Arial" w:hAnsi="Arial" w:cs="Arial"/>
          <w:sz w:val="24"/>
          <w:szCs w:val="24"/>
        </w:rPr>
        <w:t xml:space="preserve"> </w:t>
      </w:r>
    </w:p>
    <w:p w14:paraId="4E06AF26" w14:textId="77777777" w:rsidR="00EB7D01" w:rsidRDefault="00B77196" w:rsidP="0FEB7732">
      <w:pPr>
        <w:pStyle w:val="ListParagraph"/>
        <w:numPr>
          <w:ilvl w:val="1"/>
          <w:numId w:val="14"/>
        </w:numPr>
        <w:rPr>
          <w:rFonts w:ascii="Arial" w:eastAsia="Arial" w:hAnsi="Arial" w:cs="Arial"/>
          <w:sz w:val="24"/>
          <w:szCs w:val="24"/>
        </w:rPr>
      </w:pPr>
      <w:r w:rsidRPr="1A73225E">
        <w:rPr>
          <w:rFonts w:ascii="Arial" w:eastAsia="Arial" w:hAnsi="Arial" w:cs="Arial"/>
          <w:sz w:val="24"/>
          <w:szCs w:val="24"/>
        </w:rPr>
        <w:t>Policy Review</w:t>
      </w:r>
    </w:p>
    <w:p w14:paraId="17CC49BD" w14:textId="6E1FDE18" w:rsidR="1A73225E" w:rsidRDefault="00EB7D01" w:rsidP="00EB7D01">
      <w:pPr>
        <w:pStyle w:val="ListParagraph"/>
        <w:numPr>
          <w:ilvl w:val="2"/>
          <w:numId w:val="14"/>
        </w:numPr>
        <w:rPr>
          <w:rFonts w:ascii="Arial" w:eastAsia="Arial" w:hAnsi="Arial" w:cs="Arial"/>
          <w:sz w:val="24"/>
          <w:szCs w:val="24"/>
        </w:rPr>
      </w:pPr>
      <w:r>
        <w:rPr>
          <w:rFonts w:ascii="Arial" w:eastAsia="Arial" w:hAnsi="Arial" w:cs="Arial"/>
          <w:sz w:val="24"/>
          <w:szCs w:val="24"/>
        </w:rPr>
        <w:t>Starting work next week on drafting the structure for requests to go through. Hope to have something finalized shortly.</w:t>
      </w:r>
      <w:r w:rsidR="00B77196" w:rsidRPr="1A73225E">
        <w:rPr>
          <w:rFonts w:ascii="Arial" w:eastAsia="Arial" w:hAnsi="Arial" w:cs="Arial"/>
          <w:sz w:val="24"/>
          <w:szCs w:val="24"/>
        </w:rPr>
        <w:t xml:space="preserve"> </w:t>
      </w:r>
    </w:p>
    <w:p w14:paraId="04DE2A7E" w14:textId="77777777" w:rsidR="00EB7D01" w:rsidRDefault="00051B1D" w:rsidP="00051B1D">
      <w:pPr>
        <w:pStyle w:val="ListParagraph"/>
        <w:numPr>
          <w:ilvl w:val="1"/>
          <w:numId w:val="14"/>
        </w:numPr>
        <w:rPr>
          <w:rFonts w:ascii="Arial" w:hAnsi="Arial" w:cs="Arial"/>
          <w:sz w:val="24"/>
          <w:szCs w:val="24"/>
        </w:rPr>
      </w:pPr>
      <w:r w:rsidRPr="00DF3E98">
        <w:rPr>
          <w:rFonts w:ascii="Arial" w:hAnsi="Arial" w:cs="Arial"/>
          <w:sz w:val="24"/>
          <w:szCs w:val="24"/>
        </w:rPr>
        <w:t>Professional Development and Service</w:t>
      </w:r>
    </w:p>
    <w:p w14:paraId="6EC8EB45" w14:textId="77777777" w:rsidR="00617DD6" w:rsidRDefault="00617DD6" w:rsidP="00EB7D01">
      <w:pPr>
        <w:pStyle w:val="ListParagraph"/>
        <w:numPr>
          <w:ilvl w:val="2"/>
          <w:numId w:val="14"/>
        </w:numPr>
        <w:rPr>
          <w:rFonts w:ascii="Arial" w:hAnsi="Arial" w:cs="Arial"/>
          <w:sz w:val="24"/>
          <w:szCs w:val="24"/>
        </w:rPr>
      </w:pPr>
      <w:r>
        <w:rPr>
          <w:rFonts w:ascii="Arial" w:hAnsi="Arial" w:cs="Arial"/>
          <w:sz w:val="24"/>
          <w:szCs w:val="24"/>
        </w:rPr>
        <w:t>Will be setting up meetings for committee to begin planning for Spring Semester</w:t>
      </w:r>
    </w:p>
    <w:p w14:paraId="19DD75DC" w14:textId="558E8A2F" w:rsidR="00051B1D" w:rsidRPr="00B6297D" w:rsidRDefault="00617DD6" w:rsidP="00B6297D">
      <w:pPr>
        <w:pStyle w:val="ListParagraph"/>
        <w:numPr>
          <w:ilvl w:val="2"/>
          <w:numId w:val="14"/>
        </w:numPr>
        <w:rPr>
          <w:rFonts w:ascii="Arial" w:hAnsi="Arial" w:cs="Arial"/>
          <w:sz w:val="24"/>
          <w:szCs w:val="24"/>
        </w:rPr>
      </w:pPr>
      <w:r w:rsidRPr="009D0886">
        <w:rPr>
          <w:rFonts w:ascii="Arial" w:hAnsi="Arial" w:cs="Arial"/>
          <w:sz w:val="24"/>
          <w:szCs w:val="24"/>
        </w:rPr>
        <w:t>Reminder of</w:t>
      </w:r>
      <w:r w:rsidR="009D1977" w:rsidRPr="009D0886">
        <w:rPr>
          <w:rFonts w:ascii="Arial" w:hAnsi="Arial" w:cs="Arial"/>
          <w:sz w:val="24"/>
          <w:szCs w:val="24"/>
        </w:rPr>
        <w:t xml:space="preserve"> the Kansas Higher Education Professionals Conference </w:t>
      </w:r>
      <w:r w:rsidR="00DE26B9" w:rsidRPr="009D0886">
        <w:rPr>
          <w:rFonts w:ascii="Arial" w:hAnsi="Arial" w:cs="Arial"/>
          <w:sz w:val="24"/>
          <w:szCs w:val="24"/>
        </w:rPr>
        <w:t xml:space="preserve">on May 27, 2026. </w:t>
      </w:r>
      <w:r w:rsidR="009D0886" w:rsidRPr="009D0886">
        <w:rPr>
          <w:rFonts w:ascii="Arial" w:hAnsi="Arial" w:cs="Arial"/>
          <w:sz w:val="24"/>
          <w:szCs w:val="24"/>
        </w:rPr>
        <w:t xml:space="preserve">Are you interested in presenting, the KHEP conference is currently accepting proposals. To apply, click </w:t>
      </w:r>
      <w:hyperlink r:id="rId12" w:history="1">
        <w:r w:rsidR="009D0886" w:rsidRPr="00B6297D">
          <w:rPr>
            <w:rStyle w:val="Hyperlink"/>
            <w:rFonts w:ascii="Arial" w:hAnsi="Arial" w:cs="Arial"/>
            <w:sz w:val="24"/>
            <w:szCs w:val="24"/>
          </w:rPr>
          <w:t>here</w:t>
        </w:r>
      </w:hyperlink>
      <w:r w:rsidR="009D0886" w:rsidRPr="009D0886">
        <w:rPr>
          <w:rFonts w:ascii="Arial" w:hAnsi="Arial" w:cs="Arial"/>
          <w:sz w:val="24"/>
          <w:szCs w:val="24"/>
        </w:rPr>
        <w:t xml:space="preserve">. </w:t>
      </w:r>
    </w:p>
    <w:p w14:paraId="113AF88B" w14:textId="77777777" w:rsidR="001664C6" w:rsidRPr="001664C6" w:rsidRDefault="00860204" w:rsidP="00445EAD">
      <w:pPr>
        <w:pStyle w:val="ListParagraph"/>
        <w:numPr>
          <w:ilvl w:val="1"/>
          <w:numId w:val="14"/>
        </w:numPr>
        <w:rPr>
          <w:rFonts w:ascii="Arial" w:hAnsi="Arial" w:cs="Arial"/>
          <w:b/>
          <w:sz w:val="24"/>
          <w:szCs w:val="24"/>
        </w:rPr>
      </w:pPr>
      <w:r w:rsidRPr="1A73225E">
        <w:rPr>
          <w:rFonts w:ascii="Arial" w:hAnsi="Arial" w:cs="Arial"/>
          <w:sz w:val="24"/>
          <w:szCs w:val="24"/>
        </w:rPr>
        <w:t>STRIVE Conference</w:t>
      </w:r>
    </w:p>
    <w:p w14:paraId="51AC7F3C" w14:textId="672B66F5" w:rsidR="00860204" w:rsidRPr="00DF3E98" w:rsidRDefault="001664C6" w:rsidP="001664C6">
      <w:pPr>
        <w:pStyle w:val="ListParagraph"/>
        <w:numPr>
          <w:ilvl w:val="2"/>
          <w:numId w:val="14"/>
        </w:numPr>
        <w:rPr>
          <w:rFonts w:ascii="Arial" w:hAnsi="Arial" w:cs="Arial"/>
          <w:b/>
          <w:sz w:val="24"/>
          <w:szCs w:val="24"/>
        </w:rPr>
      </w:pPr>
      <w:r>
        <w:rPr>
          <w:rFonts w:ascii="Arial" w:hAnsi="Arial" w:cs="Arial"/>
          <w:sz w:val="24"/>
          <w:szCs w:val="24"/>
        </w:rPr>
        <w:t>The committee has</w:t>
      </w:r>
      <w:r w:rsidRPr="001664C6">
        <w:rPr>
          <w:rFonts w:ascii="Arial" w:hAnsi="Arial" w:cs="Arial"/>
          <w:sz w:val="24"/>
          <w:szCs w:val="24"/>
        </w:rPr>
        <w:t xml:space="preserve"> started conversing with potential presenters, should have an update the end of this week and planning to send out the invitation links likely next week.</w:t>
      </w:r>
      <w:r w:rsidR="00860204" w:rsidRPr="1A73225E">
        <w:rPr>
          <w:rFonts w:ascii="Arial" w:hAnsi="Arial" w:cs="Arial"/>
          <w:sz w:val="24"/>
          <w:szCs w:val="24"/>
        </w:rPr>
        <w:t xml:space="preserve"> </w:t>
      </w:r>
    </w:p>
    <w:p w14:paraId="26F0E02A" w14:textId="2656B5DF" w:rsidR="1A73225E" w:rsidRPr="001664C6" w:rsidRDefault="00051B1D" w:rsidP="0FEB7732">
      <w:pPr>
        <w:pStyle w:val="ListParagraph"/>
        <w:numPr>
          <w:ilvl w:val="1"/>
          <w:numId w:val="14"/>
        </w:numPr>
        <w:rPr>
          <w:rFonts w:ascii="Arial" w:hAnsi="Arial" w:cs="Arial"/>
          <w:b/>
          <w:bCs/>
          <w:sz w:val="24"/>
          <w:szCs w:val="24"/>
        </w:rPr>
      </w:pPr>
      <w:r w:rsidRPr="1A73225E">
        <w:rPr>
          <w:rFonts w:ascii="Arial" w:hAnsi="Arial" w:cs="Arial"/>
          <w:sz w:val="24"/>
          <w:szCs w:val="24"/>
        </w:rPr>
        <w:t>Scholarships</w:t>
      </w:r>
    </w:p>
    <w:p w14:paraId="7D73D030" w14:textId="1E320D8F" w:rsidR="001664C6" w:rsidRDefault="001664C6" w:rsidP="001664C6">
      <w:pPr>
        <w:pStyle w:val="ListParagraph"/>
        <w:numPr>
          <w:ilvl w:val="2"/>
          <w:numId w:val="14"/>
        </w:numPr>
        <w:rPr>
          <w:rFonts w:ascii="Arial" w:hAnsi="Arial" w:cs="Arial"/>
          <w:b/>
          <w:bCs/>
          <w:sz w:val="24"/>
          <w:szCs w:val="24"/>
        </w:rPr>
      </w:pPr>
      <w:r>
        <w:rPr>
          <w:rFonts w:ascii="Arial" w:hAnsi="Arial" w:cs="Arial"/>
          <w:sz w:val="24"/>
          <w:szCs w:val="24"/>
        </w:rPr>
        <w:t xml:space="preserve">We have received one </w:t>
      </w:r>
      <w:r w:rsidR="00DF7DD9">
        <w:rPr>
          <w:rFonts w:ascii="Arial" w:hAnsi="Arial" w:cs="Arial"/>
          <w:sz w:val="24"/>
          <w:szCs w:val="24"/>
        </w:rPr>
        <w:t>eligible</w:t>
      </w:r>
      <w:r w:rsidR="002D216D">
        <w:rPr>
          <w:rFonts w:ascii="Arial" w:hAnsi="Arial" w:cs="Arial"/>
          <w:sz w:val="24"/>
          <w:szCs w:val="24"/>
        </w:rPr>
        <w:t xml:space="preserve"> applicant. There was an additional applicant that unfortunately didn’t qualify</w:t>
      </w:r>
      <w:r w:rsidR="00DF7DD9">
        <w:rPr>
          <w:rFonts w:ascii="Arial" w:hAnsi="Arial" w:cs="Arial"/>
          <w:sz w:val="24"/>
          <w:szCs w:val="24"/>
        </w:rPr>
        <w:t xml:space="preserve"> for the scholarship</w:t>
      </w:r>
      <w:r w:rsidR="002D216D">
        <w:rPr>
          <w:rFonts w:ascii="Arial" w:hAnsi="Arial" w:cs="Arial"/>
          <w:sz w:val="24"/>
          <w:szCs w:val="24"/>
        </w:rPr>
        <w:t>. The committee will notify them accordingly.</w:t>
      </w:r>
    </w:p>
    <w:p w14:paraId="266C1FAD" w14:textId="05051275" w:rsidR="1A73225E" w:rsidRDefault="15154DA3" w:rsidP="0FEB7732">
      <w:pPr>
        <w:pStyle w:val="ListParagraph"/>
        <w:numPr>
          <w:ilvl w:val="1"/>
          <w:numId w:val="14"/>
        </w:numPr>
        <w:spacing w:after="0"/>
        <w:rPr>
          <w:rFonts w:ascii="Arial" w:eastAsia="Aptos" w:hAnsi="Arial" w:cs="Arial"/>
          <w:sz w:val="24"/>
          <w:szCs w:val="24"/>
        </w:rPr>
      </w:pPr>
      <w:r w:rsidRPr="1A73225E">
        <w:rPr>
          <w:rFonts w:ascii="Arial" w:eastAsia="Aptos" w:hAnsi="Arial" w:cs="Arial"/>
          <w:sz w:val="24"/>
          <w:szCs w:val="24"/>
        </w:rPr>
        <w:t>Chair Policy and Procedures Ad Hoc Committee</w:t>
      </w:r>
      <w:r w:rsidR="1899BE97" w:rsidRPr="1A73225E">
        <w:rPr>
          <w:rFonts w:ascii="Arial" w:eastAsia="Aptos" w:hAnsi="Arial" w:cs="Arial"/>
          <w:sz w:val="24"/>
          <w:szCs w:val="24"/>
        </w:rPr>
        <w:t xml:space="preserve"> </w:t>
      </w:r>
    </w:p>
    <w:p w14:paraId="611F9AB0" w14:textId="3DB35DB8" w:rsidR="002D216D" w:rsidRDefault="00DF7DD9" w:rsidP="002D216D">
      <w:pPr>
        <w:pStyle w:val="ListParagraph"/>
        <w:numPr>
          <w:ilvl w:val="2"/>
          <w:numId w:val="14"/>
        </w:numPr>
        <w:spacing w:after="0"/>
        <w:rPr>
          <w:rFonts w:ascii="Arial" w:eastAsia="Aptos" w:hAnsi="Arial" w:cs="Arial"/>
          <w:sz w:val="24"/>
          <w:szCs w:val="24"/>
        </w:rPr>
      </w:pPr>
      <w:r>
        <w:rPr>
          <w:rFonts w:ascii="Arial" w:eastAsia="Aptos" w:hAnsi="Arial" w:cs="Arial"/>
          <w:sz w:val="24"/>
          <w:szCs w:val="24"/>
        </w:rPr>
        <w:t>Met in December, Nathan provided a proposal and sent it to review. Meeting scheduled tomorrow for review.</w:t>
      </w:r>
    </w:p>
    <w:p w14:paraId="5D5C7F72" w14:textId="77777777" w:rsidR="00051B1D" w:rsidRPr="00DF3E98" w:rsidRDefault="00051B1D" w:rsidP="00051B1D">
      <w:pPr>
        <w:pStyle w:val="ListParagraph"/>
        <w:rPr>
          <w:rFonts w:ascii="Arial" w:hAnsi="Arial" w:cs="Arial"/>
          <w:b/>
          <w:bCs/>
          <w:sz w:val="24"/>
          <w:szCs w:val="24"/>
        </w:rPr>
      </w:pPr>
    </w:p>
    <w:p w14:paraId="40922B48" w14:textId="77777777" w:rsidR="00051B1D" w:rsidRPr="00DF3E98" w:rsidRDefault="00051B1D" w:rsidP="00051B1D">
      <w:pPr>
        <w:pStyle w:val="ListParagraph"/>
        <w:numPr>
          <w:ilvl w:val="0"/>
          <w:numId w:val="14"/>
        </w:numPr>
        <w:rPr>
          <w:rFonts w:ascii="Arial" w:hAnsi="Arial" w:cs="Arial"/>
          <w:b/>
          <w:sz w:val="24"/>
          <w:szCs w:val="24"/>
        </w:rPr>
      </w:pPr>
      <w:r w:rsidRPr="00DF3E98">
        <w:rPr>
          <w:rFonts w:ascii="Arial" w:hAnsi="Arial" w:cs="Arial"/>
          <w:b/>
          <w:sz w:val="24"/>
          <w:szCs w:val="24"/>
        </w:rPr>
        <w:t>Campus/University Business Updates &amp; Discussions</w:t>
      </w:r>
    </w:p>
    <w:p w14:paraId="4259A5D9" w14:textId="77777777" w:rsidR="00114DD7" w:rsidRPr="00114DD7" w:rsidRDefault="00DD5AFB" w:rsidP="00051B1D">
      <w:pPr>
        <w:pStyle w:val="ListParagraph"/>
        <w:numPr>
          <w:ilvl w:val="1"/>
          <w:numId w:val="14"/>
        </w:numPr>
        <w:rPr>
          <w:rFonts w:ascii="Arial" w:hAnsi="Arial" w:cs="Arial"/>
          <w:i/>
          <w:sz w:val="24"/>
          <w:szCs w:val="24"/>
        </w:rPr>
      </w:pPr>
      <w:r w:rsidRPr="1A73225E">
        <w:rPr>
          <w:rFonts w:ascii="Arial" w:hAnsi="Arial" w:cs="Arial"/>
          <w:sz w:val="24"/>
          <w:szCs w:val="24"/>
        </w:rPr>
        <w:t>Advisory Budget</w:t>
      </w:r>
      <w:r w:rsidR="00051B1D" w:rsidRPr="1A73225E">
        <w:rPr>
          <w:rFonts w:ascii="Arial" w:hAnsi="Arial" w:cs="Arial"/>
          <w:sz w:val="24"/>
          <w:szCs w:val="24"/>
        </w:rPr>
        <w:t xml:space="preserve"> Committee</w:t>
      </w:r>
    </w:p>
    <w:p w14:paraId="75A90A32" w14:textId="77777777" w:rsidR="00114DD7"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The FY27 budget planning cycle is underway, with key decisions influenced by enrollment trends, tuition projections, and the evolving state legislative budget.</w:t>
      </w:r>
    </w:p>
    <w:p w14:paraId="70F90F5B" w14:textId="77777777" w:rsidR="00114DD7"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Overall student credit hours are projected to be down slightly, with significant declines in international and graduate enrollment creating notable revenue challenges.</w:t>
      </w:r>
    </w:p>
    <w:p w14:paraId="1DCF052E" w14:textId="77777777" w:rsidR="00114DD7"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lastRenderedPageBreak/>
        <w:t>The FY27 legislative budget includes expectations of major state-wide reductions, with no current funding included for items like NISS or legislative compensation increases.</w:t>
      </w:r>
    </w:p>
    <w:p w14:paraId="2A067793" w14:textId="77777777" w:rsidR="00114DD7"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While tuition rate increases generate some new revenue, projected expense growth far outpaces revenue, resulting in a substantial structural gap.</w:t>
      </w:r>
    </w:p>
    <w:p w14:paraId="55260F47" w14:textId="77777777" w:rsidR="00114DD7"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Current planning scenarios indicate a projected operating loss of approximately $7.6M, requiring an estimated 7% budget reduction to break even.</w:t>
      </w:r>
    </w:p>
    <w:p w14:paraId="235C0664" w14:textId="1A9C4A83" w:rsidR="00051B1D" w:rsidRPr="00114DD7" w:rsidRDefault="00114DD7" w:rsidP="00114DD7">
      <w:pPr>
        <w:pStyle w:val="ListParagraph"/>
        <w:numPr>
          <w:ilvl w:val="2"/>
          <w:numId w:val="14"/>
        </w:numPr>
        <w:rPr>
          <w:rFonts w:ascii="Arial" w:hAnsi="Arial" w:cs="Arial"/>
          <w:sz w:val="24"/>
          <w:szCs w:val="24"/>
        </w:rPr>
      </w:pPr>
      <w:r w:rsidRPr="00114DD7">
        <w:rPr>
          <w:rFonts w:ascii="Arial" w:hAnsi="Arial" w:cs="Arial"/>
          <w:sz w:val="24"/>
          <w:szCs w:val="24"/>
        </w:rPr>
        <w:t>Divisions have been asked to plan for these reductions while leadership continues to monitor state decisions, work on compensation planning, and communicate updates as information becomes available.</w:t>
      </w:r>
      <w:r w:rsidR="00187E69" w:rsidRPr="00114DD7">
        <w:rPr>
          <w:rFonts w:ascii="Arial" w:hAnsi="Arial" w:cs="Arial"/>
          <w:sz w:val="24"/>
          <w:szCs w:val="24"/>
        </w:rPr>
        <w:t xml:space="preserve"> </w:t>
      </w:r>
    </w:p>
    <w:p w14:paraId="33ACC24B" w14:textId="4B7771F3" w:rsidR="1A73225E" w:rsidRDefault="00051B1D" w:rsidP="001B4761">
      <w:pPr>
        <w:pStyle w:val="ListParagraph"/>
        <w:numPr>
          <w:ilvl w:val="1"/>
          <w:numId w:val="14"/>
        </w:numPr>
        <w:rPr>
          <w:rFonts w:ascii="Arial" w:hAnsi="Arial" w:cs="Arial"/>
          <w:sz w:val="24"/>
          <w:szCs w:val="24"/>
        </w:rPr>
      </w:pPr>
      <w:bookmarkStart w:id="0" w:name="_Hlk48117411"/>
      <w:r w:rsidRPr="1A73225E">
        <w:rPr>
          <w:rFonts w:ascii="Arial" w:hAnsi="Arial" w:cs="Arial"/>
          <w:sz w:val="24"/>
          <w:szCs w:val="24"/>
        </w:rPr>
        <w:t xml:space="preserve">Human Resources </w:t>
      </w:r>
      <w:bookmarkEnd w:id="0"/>
      <w:r w:rsidRPr="1A73225E">
        <w:rPr>
          <w:rFonts w:ascii="Arial" w:hAnsi="Arial" w:cs="Arial"/>
          <w:sz w:val="24"/>
          <w:szCs w:val="24"/>
        </w:rPr>
        <w:t>(Joint with Faculty Senate)</w:t>
      </w:r>
    </w:p>
    <w:p w14:paraId="54EC7046" w14:textId="77777777" w:rsidR="000B3331" w:rsidRPr="000B3331" w:rsidRDefault="000B3331" w:rsidP="000B3331">
      <w:pPr>
        <w:pStyle w:val="ListParagraph"/>
        <w:numPr>
          <w:ilvl w:val="2"/>
          <w:numId w:val="14"/>
        </w:numPr>
        <w:rPr>
          <w:rFonts w:ascii="Arial" w:hAnsi="Arial" w:cs="Arial"/>
          <w:sz w:val="24"/>
          <w:szCs w:val="24"/>
        </w:rPr>
      </w:pPr>
      <w:r w:rsidRPr="000B3331">
        <w:rPr>
          <w:rFonts w:ascii="Arial" w:hAnsi="Arial" w:cs="Arial"/>
          <w:sz w:val="24"/>
          <w:szCs w:val="24"/>
        </w:rPr>
        <w:t xml:space="preserve">Performance management process and system enhancements are currently on hold will be working to improve within current software. </w:t>
      </w:r>
    </w:p>
    <w:p w14:paraId="0D9C1BE1" w14:textId="77777777" w:rsidR="000B3331" w:rsidRPr="000B3331" w:rsidRDefault="000B3331" w:rsidP="000B3331">
      <w:pPr>
        <w:pStyle w:val="ListParagraph"/>
        <w:numPr>
          <w:ilvl w:val="2"/>
          <w:numId w:val="14"/>
        </w:numPr>
        <w:rPr>
          <w:rFonts w:ascii="Arial" w:hAnsi="Arial" w:cs="Arial"/>
          <w:sz w:val="24"/>
          <w:szCs w:val="24"/>
        </w:rPr>
      </w:pPr>
      <w:r w:rsidRPr="000B3331">
        <w:rPr>
          <w:rFonts w:ascii="Arial" w:hAnsi="Arial" w:cs="Arial"/>
          <w:sz w:val="24"/>
          <w:szCs w:val="24"/>
        </w:rPr>
        <w:t>WuHire approval changes will be communicated recently; direct reports of divisional officers will be required approvers for all hiring requisitions and offers.</w:t>
      </w:r>
    </w:p>
    <w:p w14:paraId="38E6302D" w14:textId="77777777" w:rsidR="000B3331" w:rsidRPr="000B3331" w:rsidRDefault="000B3331" w:rsidP="000B3331">
      <w:pPr>
        <w:pStyle w:val="ListParagraph"/>
        <w:numPr>
          <w:ilvl w:val="2"/>
          <w:numId w:val="14"/>
        </w:numPr>
        <w:rPr>
          <w:rFonts w:ascii="Arial" w:hAnsi="Arial" w:cs="Arial"/>
          <w:sz w:val="24"/>
          <w:szCs w:val="24"/>
        </w:rPr>
      </w:pPr>
      <w:r w:rsidRPr="000B3331">
        <w:rPr>
          <w:rFonts w:ascii="Arial" w:hAnsi="Arial" w:cs="Arial"/>
          <w:sz w:val="24"/>
          <w:szCs w:val="24"/>
        </w:rPr>
        <w:t>A new management development program will launch in March at the Strive Conference.</w:t>
      </w:r>
    </w:p>
    <w:p w14:paraId="71D2F2FB" w14:textId="77777777" w:rsidR="000B3331" w:rsidRPr="000B3331" w:rsidRDefault="000B3331" w:rsidP="000B3331">
      <w:pPr>
        <w:pStyle w:val="ListParagraph"/>
        <w:numPr>
          <w:ilvl w:val="2"/>
          <w:numId w:val="14"/>
        </w:numPr>
        <w:rPr>
          <w:rFonts w:ascii="Arial" w:hAnsi="Arial" w:cs="Arial"/>
          <w:sz w:val="24"/>
          <w:szCs w:val="24"/>
        </w:rPr>
      </w:pPr>
      <w:r w:rsidRPr="000B3331">
        <w:rPr>
          <w:rFonts w:ascii="Arial" w:hAnsi="Arial" w:cs="Arial"/>
          <w:sz w:val="24"/>
          <w:szCs w:val="24"/>
        </w:rPr>
        <w:t xml:space="preserve">H1B Status Update </w:t>
      </w:r>
    </w:p>
    <w:p w14:paraId="44C06FB5" w14:textId="77777777" w:rsidR="000B3331" w:rsidRPr="000B3331" w:rsidRDefault="000B3331" w:rsidP="000B3331">
      <w:pPr>
        <w:pStyle w:val="ListParagraph"/>
        <w:numPr>
          <w:ilvl w:val="3"/>
          <w:numId w:val="14"/>
        </w:numPr>
        <w:rPr>
          <w:rFonts w:ascii="Arial" w:hAnsi="Arial" w:cs="Arial"/>
          <w:sz w:val="24"/>
          <w:szCs w:val="24"/>
        </w:rPr>
      </w:pPr>
      <w:r w:rsidRPr="000B3331">
        <w:rPr>
          <w:rFonts w:ascii="Arial" w:hAnsi="Arial" w:cs="Arial"/>
          <w:sz w:val="24"/>
          <w:szCs w:val="24"/>
        </w:rPr>
        <w:t xml:space="preserve">General counsel is working through policy changes with the policy and will share back updates to HR and then we will include this on an upcoming agenda for discussion after hearing back from general counsel. I have not heard back about this status yet and how many are impacted but will be reaching out for confirmation and then will get back to you once I hear any direction from them. </w:t>
      </w:r>
    </w:p>
    <w:p w14:paraId="258A5B95" w14:textId="77777777" w:rsidR="000B3331" w:rsidRPr="000B3331" w:rsidRDefault="000B3331" w:rsidP="000B3331">
      <w:pPr>
        <w:pStyle w:val="ListParagraph"/>
        <w:numPr>
          <w:ilvl w:val="2"/>
          <w:numId w:val="14"/>
        </w:numPr>
        <w:rPr>
          <w:rFonts w:ascii="Arial" w:hAnsi="Arial" w:cs="Arial"/>
          <w:sz w:val="24"/>
          <w:szCs w:val="24"/>
        </w:rPr>
      </w:pPr>
      <w:r w:rsidRPr="000B3331">
        <w:rPr>
          <w:rFonts w:ascii="Arial" w:hAnsi="Arial" w:cs="Arial"/>
          <w:sz w:val="24"/>
          <w:szCs w:val="24"/>
        </w:rPr>
        <w:t xml:space="preserve">Tuition Assistance </w:t>
      </w:r>
    </w:p>
    <w:p w14:paraId="7C7CAA0E" w14:textId="5FFD8945" w:rsidR="000B3331" w:rsidRPr="000B3331" w:rsidRDefault="000B3331" w:rsidP="000B3331">
      <w:pPr>
        <w:pStyle w:val="ListParagraph"/>
        <w:numPr>
          <w:ilvl w:val="3"/>
          <w:numId w:val="14"/>
        </w:numPr>
        <w:rPr>
          <w:rFonts w:ascii="Arial" w:hAnsi="Arial" w:cs="Arial"/>
          <w:sz w:val="24"/>
          <w:szCs w:val="24"/>
        </w:rPr>
      </w:pPr>
      <w:r w:rsidRPr="000B3331">
        <w:rPr>
          <w:rFonts w:ascii="Arial" w:hAnsi="Arial" w:cs="Arial"/>
          <w:sz w:val="24"/>
          <w:szCs w:val="24"/>
        </w:rPr>
        <w:t>“When the policy was updated, the employee graduate tuition assistance cap was changed from 6 hours per semester to $5,250 per calendar year.  This is to be in line with IRS Section 127 that states employers can provide up to $5,250 in tax-free educational assistance per employee, per calendar year.”</w:t>
      </w:r>
    </w:p>
    <w:p w14:paraId="167A4EFE" w14:textId="77777777" w:rsidR="001E7F3D" w:rsidRDefault="00051B1D" w:rsidP="00051B1D">
      <w:pPr>
        <w:pStyle w:val="ListParagraph"/>
        <w:numPr>
          <w:ilvl w:val="1"/>
          <w:numId w:val="14"/>
        </w:numPr>
        <w:rPr>
          <w:rFonts w:ascii="Arial" w:hAnsi="Arial" w:cs="Arial"/>
          <w:sz w:val="24"/>
          <w:szCs w:val="24"/>
        </w:rPr>
      </w:pPr>
      <w:r w:rsidRPr="1A73225E">
        <w:rPr>
          <w:rFonts w:ascii="Arial" w:hAnsi="Arial" w:cs="Arial"/>
          <w:sz w:val="24"/>
          <w:szCs w:val="24"/>
        </w:rPr>
        <w:t>Legislative Update + KBOR Briefing</w:t>
      </w:r>
    </w:p>
    <w:p w14:paraId="081F6688" w14:textId="77777777" w:rsidR="00991ED4" w:rsidRPr="00991ED4" w:rsidRDefault="00991ED4" w:rsidP="00991ED4">
      <w:pPr>
        <w:pStyle w:val="ListParagraph"/>
        <w:numPr>
          <w:ilvl w:val="2"/>
          <w:numId w:val="14"/>
        </w:numPr>
        <w:rPr>
          <w:rFonts w:ascii="Arial" w:hAnsi="Arial" w:cs="Arial"/>
          <w:sz w:val="24"/>
          <w:szCs w:val="24"/>
        </w:rPr>
      </w:pPr>
      <w:r w:rsidRPr="00991ED4">
        <w:rPr>
          <w:rFonts w:ascii="Arial" w:hAnsi="Arial" w:cs="Arial"/>
          <w:sz w:val="24"/>
          <w:szCs w:val="24"/>
        </w:rPr>
        <w:t>State Budget Overview</w:t>
      </w:r>
    </w:p>
    <w:p w14:paraId="37AD1FF6"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The Legislature is driving the state budget process, with items added outside the Governor’s budget treated as enhancements.</w:t>
      </w:r>
    </w:p>
    <w:p w14:paraId="07AFEED2"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President Muma is including NISS funding in his budget testimony.</w:t>
      </w:r>
    </w:p>
    <w:p w14:paraId="0369A896"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The budget must be completed within 90 session days, by April 11 (including veto session), with a possible property tax cap under consideration.</w:t>
      </w:r>
    </w:p>
    <w:p w14:paraId="0775421C"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The Legislature is holding hearings first, then developing budgets in subcommittees before full Appropriations.</w:t>
      </w:r>
    </w:p>
    <w:p w14:paraId="3875E7D1"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The Senate process is moving faster procedurally, though still behind the House; President Muma testified on January 15 for Higher Education and will testify before Ways and Means on January 26 (yesterday)</w:t>
      </w:r>
    </w:p>
    <w:p w14:paraId="1E4B06E2"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The House is proposing $200M in budget cuts, including $50M to Higher Education, though the approach to cuts remains unclear.</w:t>
      </w:r>
    </w:p>
    <w:p w14:paraId="3F53CA4B"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Higher Education statewide receives approximately $1B annually in state funding.</w:t>
      </w:r>
    </w:p>
    <w:p w14:paraId="0C846FF3" w14:textId="2347C009" w:rsidR="00991ED4" w:rsidRPr="00991ED4" w:rsidRDefault="00991ED4" w:rsidP="00991ED4">
      <w:pPr>
        <w:pStyle w:val="ListParagraph"/>
        <w:numPr>
          <w:ilvl w:val="2"/>
          <w:numId w:val="14"/>
        </w:numPr>
        <w:rPr>
          <w:rFonts w:ascii="Arial" w:hAnsi="Arial" w:cs="Arial"/>
          <w:sz w:val="24"/>
          <w:szCs w:val="24"/>
        </w:rPr>
      </w:pPr>
      <w:r w:rsidRPr="00991ED4">
        <w:rPr>
          <w:rFonts w:ascii="Arial" w:hAnsi="Arial" w:cs="Arial"/>
          <w:sz w:val="24"/>
          <w:szCs w:val="24"/>
        </w:rPr>
        <w:t>Policy &amp; DEI Legislative Activity</w:t>
      </w:r>
    </w:p>
    <w:p w14:paraId="4FC76271"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lastRenderedPageBreak/>
        <w:t>DEI remains a recurring legislative focus, with shifting approaches over multiple sessions and continued concerns about unclear statutory definitions.</w:t>
      </w:r>
    </w:p>
    <w:p w14:paraId="2F18667D"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HB2428 proposes limits on mandatory DEI, CRT, or similar coursework unless approved by KBOR; requires KBOR-certified instruction on constitutional republic principles; and mandates inclusion of free speech education in first-year courses.</w:t>
      </w:r>
    </w:p>
    <w:p w14:paraId="5620904B"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Additional free-speech-related legislation is anticipated.</w:t>
      </w:r>
    </w:p>
    <w:p w14:paraId="3A4C60A4"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SB254, addressing tuition for undocumented students, may reemerge this session.</w:t>
      </w:r>
    </w:p>
    <w:p w14:paraId="1F2453CA" w14:textId="08DA58B4" w:rsidR="00991ED4" w:rsidRPr="00991ED4" w:rsidRDefault="00991ED4" w:rsidP="00991ED4">
      <w:pPr>
        <w:pStyle w:val="ListParagraph"/>
        <w:numPr>
          <w:ilvl w:val="2"/>
          <w:numId w:val="14"/>
        </w:numPr>
        <w:rPr>
          <w:rFonts w:ascii="Arial" w:hAnsi="Arial" w:cs="Arial"/>
          <w:sz w:val="24"/>
          <w:szCs w:val="24"/>
        </w:rPr>
      </w:pPr>
      <w:r w:rsidRPr="00991ED4">
        <w:rPr>
          <w:rFonts w:ascii="Arial" w:hAnsi="Arial" w:cs="Arial"/>
          <w:sz w:val="24"/>
          <w:szCs w:val="24"/>
        </w:rPr>
        <w:t>Higher Education System Review</w:t>
      </w:r>
    </w:p>
    <w:p w14:paraId="4FAF288D" w14:textId="77777777" w:rsidR="00991ED4"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The Legislative Coordinating Council has hired Ken Hush to review efficiencies across Higher Education.</w:t>
      </w:r>
    </w:p>
    <w:p w14:paraId="43665A02" w14:textId="6248A3D3" w:rsidR="00051B1D" w:rsidRPr="00991ED4" w:rsidRDefault="00991ED4" w:rsidP="00991ED4">
      <w:pPr>
        <w:pStyle w:val="ListParagraph"/>
        <w:numPr>
          <w:ilvl w:val="3"/>
          <w:numId w:val="14"/>
        </w:numPr>
        <w:rPr>
          <w:rFonts w:ascii="Arial" w:hAnsi="Arial" w:cs="Arial"/>
          <w:sz w:val="24"/>
          <w:szCs w:val="24"/>
        </w:rPr>
      </w:pPr>
      <w:r w:rsidRPr="00991ED4">
        <w:rPr>
          <w:rFonts w:ascii="Arial" w:hAnsi="Arial" w:cs="Arial"/>
          <w:sz w:val="24"/>
          <w:szCs w:val="24"/>
        </w:rPr>
        <w:t>The Speaker has expressed interest in whether practices at Emporia State could be scaled across other universities.</w:t>
      </w:r>
    </w:p>
    <w:p w14:paraId="111F5C21" w14:textId="77777777" w:rsidR="006D671B" w:rsidRDefault="00051B1D" w:rsidP="7CF00A65">
      <w:pPr>
        <w:pStyle w:val="ListParagraph"/>
        <w:numPr>
          <w:ilvl w:val="1"/>
          <w:numId w:val="14"/>
        </w:numPr>
        <w:rPr>
          <w:rFonts w:ascii="Arial" w:hAnsi="Arial" w:cs="Arial"/>
          <w:sz w:val="24"/>
          <w:szCs w:val="24"/>
        </w:rPr>
      </w:pPr>
      <w:r w:rsidRPr="1A73225E">
        <w:rPr>
          <w:rFonts w:ascii="Arial" w:hAnsi="Arial" w:cs="Arial"/>
          <w:sz w:val="24"/>
          <w:szCs w:val="24"/>
        </w:rPr>
        <w:t>Parking Appeals + Traffic Appeals</w:t>
      </w:r>
    </w:p>
    <w:p w14:paraId="7DB35CA2" w14:textId="66A3D34A" w:rsidR="00051B1D" w:rsidRPr="00DF3E98" w:rsidRDefault="00791D57" w:rsidP="006D671B">
      <w:pPr>
        <w:pStyle w:val="ListParagraph"/>
        <w:numPr>
          <w:ilvl w:val="2"/>
          <w:numId w:val="14"/>
        </w:numPr>
        <w:rPr>
          <w:rFonts w:ascii="Arial" w:hAnsi="Arial" w:cs="Arial"/>
          <w:sz w:val="24"/>
          <w:szCs w:val="24"/>
        </w:rPr>
      </w:pPr>
      <w:r>
        <w:rPr>
          <w:rFonts w:ascii="Arial" w:hAnsi="Arial" w:cs="Arial"/>
          <w:sz w:val="24"/>
          <w:szCs w:val="24"/>
        </w:rPr>
        <w:t xml:space="preserve">We are still working through the struggles of software change. It was noted by another senator that </w:t>
      </w:r>
      <w:r w:rsidR="001647A0">
        <w:rPr>
          <w:rFonts w:ascii="Arial" w:hAnsi="Arial" w:cs="Arial"/>
          <w:sz w:val="24"/>
          <w:szCs w:val="24"/>
        </w:rPr>
        <w:t>Parking staff have not been very responsive to questions that have been emailed from staff.</w:t>
      </w:r>
      <w:r w:rsidR="00051B1D" w:rsidRPr="1A73225E">
        <w:rPr>
          <w:rFonts w:ascii="Arial" w:hAnsi="Arial" w:cs="Arial"/>
          <w:sz w:val="24"/>
          <w:szCs w:val="24"/>
        </w:rPr>
        <w:t xml:space="preserve"> </w:t>
      </w:r>
    </w:p>
    <w:p w14:paraId="47FF1CFB" w14:textId="1E1988A4" w:rsidR="00051B1D" w:rsidRDefault="00051B1D" w:rsidP="1A73225E">
      <w:pPr>
        <w:pStyle w:val="ListParagraph"/>
        <w:numPr>
          <w:ilvl w:val="1"/>
          <w:numId w:val="14"/>
        </w:numPr>
        <w:rPr>
          <w:rFonts w:ascii="Arial" w:hAnsi="Arial" w:cs="Arial"/>
          <w:sz w:val="24"/>
          <w:szCs w:val="24"/>
        </w:rPr>
      </w:pPr>
      <w:r w:rsidRPr="1A73225E">
        <w:rPr>
          <w:rFonts w:ascii="Arial" w:hAnsi="Arial" w:cs="Arial"/>
          <w:sz w:val="24"/>
          <w:szCs w:val="24"/>
        </w:rPr>
        <w:t>President’s Meetings</w:t>
      </w:r>
    </w:p>
    <w:p w14:paraId="5552376A" w14:textId="4C9AD9E6" w:rsidR="00A27683" w:rsidRPr="00A27683" w:rsidRDefault="00A27683" w:rsidP="00A27683">
      <w:pPr>
        <w:pStyle w:val="ListParagraph"/>
        <w:numPr>
          <w:ilvl w:val="2"/>
          <w:numId w:val="14"/>
        </w:numPr>
        <w:rPr>
          <w:rFonts w:ascii="Arial" w:hAnsi="Arial" w:cs="Arial"/>
          <w:sz w:val="24"/>
          <w:szCs w:val="24"/>
        </w:rPr>
      </w:pPr>
      <w:r w:rsidRPr="00A27683">
        <w:rPr>
          <w:rFonts w:ascii="Arial" w:hAnsi="Arial" w:cs="Arial"/>
          <w:sz w:val="24"/>
          <w:szCs w:val="24"/>
        </w:rPr>
        <w:t xml:space="preserve">Starting next week with Dr. Muma </w:t>
      </w:r>
    </w:p>
    <w:p w14:paraId="32CF1605" w14:textId="77777777" w:rsidR="001C516F" w:rsidRDefault="00051B1D" w:rsidP="001B4761">
      <w:pPr>
        <w:pStyle w:val="ListParagraph"/>
        <w:numPr>
          <w:ilvl w:val="1"/>
          <w:numId w:val="14"/>
        </w:numPr>
        <w:rPr>
          <w:rFonts w:ascii="Arial" w:hAnsi="Arial" w:cs="Arial"/>
          <w:sz w:val="24"/>
          <w:szCs w:val="24"/>
        </w:rPr>
      </w:pPr>
      <w:r w:rsidRPr="1A73225E">
        <w:rPr>
          <w:rFonts w:ascii="Arial" w:hAnsi="Arial" w:cs="Arial"/>
          <w:sz w:val="24"/>
          <w:szCs w:val="24"/>
        </w:rPr>
        <w:t>RSC Board of Directors</w:t>
      </w:r>
    </w:p>
    <w:p w14:paraId="68003D09" w14:textId="36EE3442" w:rsidR="1A73225E" w:rsidRPr="001B4761" w:rsidRDefault="001C516F" w:rsidP="001C516F">
      <w:pPr>
        <w:pStyle w:val="ListParagraph"/>
        <w:numPr>
          <w:ilvl w:val="2"/>
          <w:numId w:val="14"/>
        </w:numPr>
        <w:rPr>
          <w:rFonts w:ascii="Arial" w:hAnsi="Arial" w:cs="Arial"/>
          <w:sz w:val="24"/>
          <w:szCs w:val="24"/>
        </w:rPr>
      </w:pPr>
      <w:r>
        <w:rPr>
          <w:rFonts w:ascii="Arial" w:hAnsi="Arial" w:cs="Arial"/>
          <w:sz w:val="24"/>
          <w:szCs w:val="24"/>
        </w:rPr>
        <w:t xml:space="preserve">Started construction on CAC theater </w:t>
      </w:r>
      <w:r w:rsidR="00E910FB">
        <w:rPr>
          <w:rFonts w:ascii="Arial" w:hAnsi="Arial" w:cs="Arial"/>
          <w:sz w:val="24"/>
          <w:szCs w:val="24"/>
        </w:rPr>
        <w:t>to make it ADA compliant. Hope to be open by summer.</w:t>
      </w:r>
      <w:r w:rsidR="00187E69" w:rsidRPr="1A73225E">
        <w:rPr>
          <w:rFonts w:ascii="Arial" w:hAnsi="Arial" w:cs="Arial"/>
          <w:sz w:val="24"/>
          <w:szCs w:val="24"/>
        </w:rPr>
        <w:t xml:space="preserve"> </w:t>
      </w:r>
    </w:p>
    <w:p w14:paraId="081A3F50" w14:textId="77777777" w:rsidR="000B5B09" w:rsidRDefault="00860204" w:rsidP="001B4761">
      <w:pPr>
        <w:pStyle w:val="ListParagraph"/>
        <w:numPr>
          <w:ilvl w:val="1"/>
          <w:numId w:val="14"/>
        </w:numPr>
        <w:rPr>
          <w:rFonts w:ascii="Arial" w:hAnsi="Arial" w:cs="Arial"/>
          <w:sz w:val="24"/>
          <w:szCs w:val="24"/>
        </w:rPr>
      </w:pPr>
      <w:r w:rsidRPr="1A73225E">
        <w:rPr>
          <w:rFonts w:ascii="Arial" w:hAnsi="Arial" w:cs="Arial"/>
          <w:sz w:val="24"/>
          <w:szCs w:val="24"/>
        </w:rPr>
        <w:t>Admins Coming Together</w:t>
      </w:r>
    </w:p>
    <w:p w14:paraId="3C7C4543" w14:textId="5EC8746B" w:rsidR="1A73225E" w:rsidRPr="000B5B09" w:rsidRDefault="000B5B09" w:rsidP="000B5B09">
      <w:pPr>
        <w:pStyle w:val="ListParagraph"/>
        <w:numPr>
          <w:ilvl w:val="2"/>
          <w:numId w:val="14"/>
        </w:numPr>
        <w:rPr>
          <w:rFonts w:ascii="Arial" w:hAnsi="Arial" w:cs="Arial"/>
          <w:sz w:val="24"/>
          <w:szCs w:val="24"/>
        </w:rPr>
      </w:pPr>
      <w:r w:rsidRPr="000B5B09">
        <w:rPr>
          <w:rFonts w:ascii="Arial" w:hAnsi="Arial" w:cs="Arial"/>
          <w:sz w:val="24"/>
          <w:szCs w:val="24"/>
        </w:rPr>
        <w:t>The Administrative Support Group’s next meeting will focus on developing a comprehensive onboarding checklist for new administrators.</w:t>
      </w:r>
    </w:p>
    <w:p w14:paraId="65F6F999" w14:textId="2B8EEB30" w:rsidR="1A73225E" w:rsidRDefault="00051B1D" w:rsidP="001B4761">
      <w:pPr>
        <w:pStyle w:val="ListParagraph"/>
        <w:numPr>
          <w:ilvl w:val="1"/>
          <w:numId w:val="14"/>
        </w:numPr>
        <w:rPr>
          <w:rFonts w:ascii="Arial" w:hAnsi="Arial" w:cs="Arial"/>
          <w:sz w:val="24"/>
          <w:szCs w:val="24"/>
        </w:rPr>
      </w:pPr>
      <w:r w:rsidRPr="1A73225E">
        <w:rPr>
          <w:rFonts w:ascii="Arial" w:hAnsi="Arial" w:cs="Arial"/>
          <w:sz w:val="24"/>
          <w:szCs w:val="24"/>
        </w:rPr>
        <w:t>UPS/USS Presidents Council (KBOR)</w:t>
      </w:r>
    </w:p>
    <w:p w14:paraId="369ABD37" w14:textId="706DE020" w:rsidR="001E3DAF" w:rsidRDefault="001E3DAF" w:rsidP="001E3DAF">
      <w:pPr>
        <w:pStyle w:val="ListParagraph"/>
        <w:numPr>
          <w:ilvl w:val="2"/>
          <w:numId w:val="14"/>
        </w:numPr>
        <w:rPr>
          <w:rFonts w:ascii="Arial" w:hAnsi="Arial" w:cs="Arial"/>
          <w:sz w:val="24"/>
          <w:szCs w:val="24"/>
        </w:rPr>
      </w:pPr>
      <w:r>
        <w:rPr>
          <w:rFonts w:ascii="Arial" w:hAnsi="Arial" w:cs="Arial"/>
          <w:sz w:val="24"/>
          <w:szCs w:val="24"/>
        </w:rPr>
        <w:t>No updates.</w:t>
      </w:r>
    </w:p>
    <w:p w14:paraId="7FA16EB3" w14:textId="77777777" w:rsidR="008B4837" w:rsidRPr="008B4837" w:rsidRDefault="008B4837" w:rsidP="008B4837">
      <w:pPr>
        <w:pStyle w:val="ListParagraph"/>
        <w:ind w:left="2160"/>
        <w:rPr>
          <w:rFonts w:ascii="Arial" w:hAnsi="Arial" w:cs="Arial"/>
          <w:sz w:val="24"/>
          <w:szCs w:val="24"/>
        </w:rPr>
      </w:pPr>
    </w:p>
    <w:p w14:paraId="72769A8C" w14:textId="77777777" w:rsidR="00051B1D" w:rsidRPr="00DF3E98" w:rsidRDefault="00051B1D" w:rsidP="00051B1D">
      <w:pPr>
        <w:pStyle w:val="ListParagraph"/>
        <w:numPr>
          <w:ilvl w:val="0"/>
          <w:numId w:val="14"/>
        </w:numPr>
        <w:rPr>
          <w:rFonts w:ascii="Arial" w:hAnsi="Arial" w:cs="Arial"/>
          <w:sz w:val="24"/>
          <w:szCs w:val="24"/>
        </w:rPr>
      </w:pPr>
      <w:r w:rsidRPr="00DF3E98">
        <w:rPr>
          <w:rFonts w:ascii="Arial" w:hAnsi="Arial" w:cs="Arial"/>
          <w:b/>
          <w:bCs/>
          <w:sz w:val="24"/>
          <w:szCs w:val="24"/>
        </w:rPr>
        <w:t>Adjourn/Upcoming Meetings and Events/Shoutouts</w:t>
      </w:r>
    </w:p>
    <w:p w14:paraId="18D39E13" w14:textId="77777777" w:rsidR="00DD070A" w:rsidRDefault="00396D33" w:rsidP="00D21F41">
      <w:pPr>
        <w:pStyle w:val="ListParagraph"/>
        <w:numPr>
          <w:ilvl w:val="1"/>
          <w:numId w:val="14"/>
        </w:numPr>
        <w:rPr>
          <w:rFonts w:ascii="Arial" w:hAnsi="Arial" w:cs="Arial"/>
          <w:sz w:val="24"/>
          <w:szCs w:val="24"/>
        </w:rPr>
      </w:pPr>
      <w:r w:rsidRPr="00DF3E98">
        <w:rPr>
          <w:rFonts w:ascii="Arial" w:hAnsi="Arial" w:cs="Arial"/>
          <w:sz w:val="24"/>
          <w:szCs w:val="24"/>
        </w:rPr>
        <w:t>September</w:t>
      </w:r>
      <w:r w:rsidR="00051B1D" w:rsidRPr="00DF3E98">
        <w:rPr>
          <w:rFonts w:ascii="Arial" w:hAnsi="Arial" w:cs="Arial"/>
          <w:sz w:val="24"/>
          <w:szCs w:val="24"/>
        </w:rPr>
        <w:t xml:space="preserve"> Senate Meeting: Tuesday, </w:t>
      </w:r>
      <w:r w:rsidR="00BA5CF1">
        <w:rPr>
          <w:rFonts w:ascii="Arial" w:hAnsi="Arial" w:cs="Arial"/>
          <w:sz w:val="24"/>
          <w:szCs w:val="24"/>
        </w:rPr>
        <w:t>February</w:t>
      </w:r>
      <w:r w:rsidR="009232C0" w:rsidRPr="00DF3E98">
        <w:rPr>
          <w:rFonts w:ascii="Arial" w:hAnsi="Arial" w:cs="Arial"/>
          <w:sz w:val="24"/>
          <w:szCs w:val="24"/>
        </w:rPr>
        <w:t xml:space="preserve"> </w:t>
      </w:r>
      <w:r w:rsidR="00D21F41">
        <w:rPr>
          <w:rFonts w:ascii="Arial" w:hAnsi="Arial" w:cs="Arial"/>
          <w:sz w:val="24"/>
          <w:szCs w:val="24"/>
        </w:rPr>
        <w:t>17</w:t>
      </w:r>
      <w:r w:rsidR="00051B1D" w:rsidRPr="00DF3E98">
        <w:rPr>
          <w:rFonts w:ascii="Arial" w:hAnsi="Arial" w:cs="Arial"/>
          <w:sz w:val="24"/>
          <w:szCs w:val="24"/>
        </w:rPr>
        <w:t>, 20</w:t>
      </w:r>
      <w:r w:rsidR="00DD5AFB" w:rsidRPr="00DF3E98">
        <w:rPr>
          <w:rFonts w:ascii="Arial" w:hAnsi="Arial" w:cs="Arial"/>
          <w:sz w:val="24"/>
          <w:szCs w:val="24"/>
        </w:rPr>
        <w:t>2</w:t>
      </w:r>
      <w:r w:rsidR="00AA150C">
        <w:rPr>
          <w:rFonts w:ascii="Arial" w:hAnsi="Arial" w:cs="Arial"/>
          <w:sz w:val="24"/>
          <w:szCs w:val="24"/>
        </w:rPr>
        <w:t>6</w:t>
      </w:r>
      <w:r w:rsidR="00051B1D" w:rsidRPr="00DF3E98">
        <w:rPr>
          <w:rFonts w:ascii="Arial" w:hAnsi="Arial" w:cs="Arial"/>
          <w:sz w:val="24"/>
          <w:szCs w:val="24"/>
        </w:rPr>
        <w:t xml:space="preserve"> | 3:30pm-5:00pm | RSC 142 Harvest Room</w:t>
      </w:r>
    </w:p>
    <w:p w14:paraId="6087C1F2" w14:textId="77D6A28F" w:rsidR="00D21F41" w:rsidRPr="00DD070A" w:rsidRDefault="00DD070A" w:rsidP="00C32575">
      <w:pPr>
        <w:pStyle w:val="ListParagraph"/>
        <w:numPr>
          <w:ilvl w:val="1"/>
          <w:numId w:val="14"/>
        </w:numPr>
        <w:rPr>
          <w:rFonts w:ascii="Arial" w:hAnsi="Arial" w:cs="Arial"/>
          <w:sz w:val="24"/>
          <w:szCs w:val="24"/>
        </w:rPr>
      </w:pPr>
      <w:r w:rsidRPr="00DD070A">
        <w:rPr>
          <w:rFonts w:ascii="Arial" w:hAnsi="Arial" w:cs="Arial"/>
          <w:sz w:val="24"/>
          <w:szCs w:val="24"/>
        </w:rPr>
        <w:t xml:space="preserve">Love on the Locker; </w:t>
      </w:r>
      <w:r w:rsidRPr="00DD070A">
        <w:rPr>
          <w:rFonts w:ascii="Arial" w:hAnsi="Arial" w:cs="Arial"/>
          <w:b/>
          <w:bCs/>
          <w:sz w:val="24"/>
          <w:szCs w:val="24"/>
        </w:rPr>
        <w:t>February 2 through February 13.</w:t>
      </w:r>
      <w:r w:rsidR="005D57F5" w:rsidRPr="00DD070A">
        <w:rPr>
          <w:rFonts w:ascii="Arial" w:hAnsi="Arial" w:cs="Arial"/>
          <w:sz w:val="24"/>
          <w:szCs w:val="24"/>
        </w:rPr>
        <w:t xml:space="preserve"> </w:t>
      </w:r>
    </w:p>
    <w:p w14:paraId="730F4415" w14:textId="77777777" w:rsidR="00051B1D" w:rsidRPr="00DF3E98" w:rsidRDefault="00051B1D" w:rsidP="00051B1D">
      <w:pPr>
        <w:pStyle w:val="ListParagraph"/>
        <w:numPr>
          <w:ilvl w:val="1"/>
          <w:numId w:val="14"/>
        </w:numPr>
        <w:rPr>
          <w:rFonts w:ascii="Arial" w:hAnsi="Arial" w:cs="Arial"/>
          <w:sz w:val="24"/>
          <w:szCs w:val="24"/>
        </w:rPr>
      </w:pPr>
      <w:r w:rsidRPr="00DF3E98">
        <w:rPr>
          <w:rFonts w:ascii="Arial" w:hAnsi="Arial" w:cs="Arial"/>
          <w:sz w:val="24"/>
          <w:szCs w:val="24"/>
        </w:rPr>
        <w:t xml:space="preserve">Check the </w:t>
      </w:r>
      <w:hyperlink r:id="rId13">
        <w:r w:rsidRPr="00DF3E98">
          <w:rPr>
            <w:rStyle w:val="Hyperlink"/>
            <w:rFonts w:ascii="Arial" w:hAnsi="Arial" w:cs="Arial"/>
            <w:sz w:val="24"/>
            <w:szCs w:val="24"/>
          </w:rPr>
          <w:t>Events Calendar</w:t>
        </w:r>
      </w:hyperlink>
      <w:r w:rsidRPr="00DF3E98">
        <w:rPr>
          <w:rFonts w:ascii="Arial" w:hAnsi="Arial" w:cs="Arial"/>
          <w:sz w:val="24"/>
          <w:szCs w:val="24"/>
        </w:rPr>
        <w:t xml:space="preserve"> for upcoming events on campus</w:t>
      </w:r>
    </w:p>
    <w:p w14:paraId="00405118" w14:textId="77777777" w:rsidR="007A7000" w:rsidRPr="00DF3E98" w:rsidRDefault="007A7000" w:rsidP="00F134B3">
      <w:pPr>
        <w:pStyle w:val="ListParagraph"/>
        <w:ind w:left="1440"/>
        <w:rPr>
          <w:rFonts w:ascii="Arial" w:hAnsi="Arial" w:cs="Arial"/>
          <w:sz w:val="20"/>
          <w:szCs w:val="20"/>
        </w:rPr>
      </w:pPr>
    </w:p>
    <w:sectPr w:rsidR="007A7000" w:rsidRPr="00DF3E98" w:rsidSect="002016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515A" w14:textId="77777777" w:rsidR="00F04EFC" w:rsidRDefault="00F04EFC" w:rsidP="00B51F52">
      <w:pPr>
        <w:spacing w:after="0" w:line="240" w:lineRule="auto"/>
      </w:pPr>
      <w:r>
        <w:separator/>
      </w:r>
    </w:p>
  </w:endnote>
  <w:endnote w:type="continuationSeparator" w:id="0">
    <w:p w14:paraId="73D01158" w14:textId="77777777" w:rsidR="00F04EFC" w:rsidRDefault="00F04EFC" w:rsidP="00B51F52">
      <w:pPr>
        <w:spacing w:after="0" w:line="240" w:lineRule="auto"/>
      </w:pPr>
      <w:r>
        <w:continuationSeparator/>
      </w:r>
    </w:p>
  </w:endnote>
  <w:endnote w:type="continuationNotice" w:id="1">
    <w:p w14:paraId="0F22E402" w14:textId="77777777" w:rsidR="00F04EFC" w:rsidRDefault="00F04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D824" w14:textId="77777777" w:rsidR="00F04EFC" w:rsidRDefault="00F04EFC" w:rsidP="00B51F52">
      <w:pPr>
        <w:spacing w:after="0" w:line="240" w:lineRule="auto"/>
      </w:pPr>
      <w:r>
        <w:separator/>
      </w:r>
    </w:p>
  </w:footnote>
  <w:footnote w:type="continuationSeparator" w:id="0">
    <w:p w14:paraId="7E479E52" w14:textId="77777777" w:rsidR="00F04EFC" w:rsidRDefault="00F04EFC" w:rsidP="00B51F52">
      <w:pPr>
        <w:spacing w:after="0" w:line="240" w:lineRule="auto"/>
      </w:pPr>
      <w:r>
        <w:continuationSeparator/>
      </w:r>
    </w:p>
  </w:footnote>
  <w:footnote w:type="continuationNotice" w:id="1">
    <w:p w14:paraId="1B531E05" w14:textId="77777777" w:rsidR="00F04EFC" w:rsidRDefault="00F04E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4664"/>
    <w:multiLevelType w:val="hybridMultilevel"/>
    <w:tmpl w:val="121071E8"/>
    <w:lvl w:ilvl="0" w:tplc="4670AB26">
      <w:start w:val="1"/>
      <w:numFmt w:val="bullet"/>
      <w:lvlText w:val=""/>
      <w:lvlJc w:val="left"/>
      <w:pPr>
        <w:ind w:left="720" w:hanging="360"/>
      </w:pPr>
      <w:rPr>
        <w:rFonts w:ascii="Symbol" w:hAnsi="Symbol" w:hint="default"/>
      </w:rPr>
    </w:lvl>
    <w:lvl w:ilvl="1" w:tplc="631A4D8E">
      <w:start w:val="1"/>
      <w:numFmt w:val="bullet"/>
      <w:lvlText w:val="o"/>
      <w:lvlJc w:val="left"/>
      <w:pPr>
        <w:ind w:left="1440" w:hanging="360"/>
      </w:pPr>
      <w:rPr>
        <w:rFonts w:ascii="Courier New" w:hAnsi="Courier New" w:hint="default"/>
      </w:rPr>
    </w:lvl>
    <w:lvl w:ilvl="2" w:tplc="C85C0430">
      <w:start w:val="1"/>
      <w:numFmt w:val="bullet"/>
      <w:lvlText w:val=""/>
      <w:lvlJc w:val="left"/>
      <w:pPr>
        <w:ind w:left="2160" w:hanging="360"/>
      </w:pPr>
      <w:rPr>
        <w:rFonts w:ascii="Wingdings" w:hAnsi="Wingdings" w:hint="default"/>
      </w:rPr>
    </w:lvl>
    <w:lvl w:ilvl="3" w:tplc="2634F77A">
      <w:start w:val="1"/>
      <w:numFmt w:val="bullet"/>
      <w:lvlText w:val=""/>
      <w:lvlJc w:val="left"/>
      <w:pPr>
        <w:ind w:left="2880" w:hanging="360"/>
      </w:pPr>
      <w:rPr>
        <w:rFonts w:ascii="Symbol" w:hAnsi="Symbol" w:hint="default"/>
      </w:rPr>
    </w:lvl>
    <w:lvl w:ilvl="4" w:tplc="8EF26044">
      <w:start w:val="1"/>
      <w:numFmt w:val="bullet"/>
      <w:lvlText w:val="o"/>
      <w:lvlJc w:val="left"/>
      <w:pPr>
        <w:ind w:left="3600" w:hanging="360"/>
      </w:pPr>
      <w:rPr>
        <w:rFonts w:ascii="Courier New" w:hAnsi="Courier New" w:hint="default"/>
      </w:rPr>
    </w:lvl>
    <w:lvl w:ilvl="5" w:tplc="6A46A03E">
      <w:start w:val="1"/>
      <w:numFmt w:val="bullet"/>
      <w:lvlText w:val=""/>
      <w:lvlJc w:val="left"/>
      <w:pPr>
        <w:ind w:left="4320" w:hanging="360"/>
      </w:pPr>
      <w:rPr>
        <w:rFonts w:ascii="Wingdings" w:hAnsi="Wingdings" w:hint="default"/>
      </w:rPr>
    </w:lvl>
    <w:lvl w:ilvl="6" w:tplc="DF6A94D6">
      <w:start w:val="1"/>
      <w:numFmt w:val="bullet"/>
      <w:lvlText w:val=""/>
      <w:lvlJc w:val="left"/>
      <w:pPr>
        <w:ind w:left="5040" w:hanging="360"/>
      </w:pPr>
      <w:rPr>
        <w:rFonts w:ascii="Symbol" w:hAnsi="Symbol" w:hint="default"/>
      </w:rPr>
    </w:lvl>
    <w:lvl w:ilvl="7" w:tplc="7A0823BA">
      <w:start w:val="1"/>
      <w:numFmt w:val="bullet"/>
      <w:lvlText w:val="o"/>
      <w:lvlJc w:val="left"/>
      <w:pPr>
        <w:ind w:left="5760" w:hanging="360"/>
      </w:pPr>
      <w:rPr>
        <w:rFonts w:ascii="Courier New" w:hAnsi="Courier New" w:hint="default"/>
      </w:rPr>
    </w:lvl>
    <w:lvl w:ilvl="8" w:tplc="0B8429C6">
      <w:start w:val="1"/>
      <w:numFmt w:val="bullet"/>
      <w:lvlText w:val=""/>
      <w:lvlJc w:val="left"/>
      <w:pPr>
        <w:ind w:left="6480" w:hanging="360"/>
      </w:pPr>
      <w:rPr>
        <w:rFonts w:ascii="Wingdings" w:hAnsi="Wingdings" w:hint="default"/>
      </w:rPr>
    </w:lvl>
  </w:abstractNum>
  <w:abstractNum w:abstractNumId="1"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07F3D"/>
    <w:multiLevelType w:val="multilevel"/>
    <w:tmpl w:val="2CC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009337">
    <w:abstractNumId w:val="0"/>
  </w:num>
  <w:num w:numId="2" w16cid:durableId="2065441847">
    <w:abstractNumId w:val="12"/>
  </w:num>
  <w:num w:numId="3" w16cid:durableId="2017612870">
    <w:abstractNumId w:val="6"/>
  </w:num>
  <w:num w:numId="4" w16cid:durableId="1244073936">
    <w:abstractNumId w:val="5"/>
  </w:num>
  <w:num w:numId="5" w16cid:durableId="59448720">
    <w:abstractNumId w:val="4"/>
  </w:num>
  <w:num w:numId="6" w16cid:durableId="1147671532">
    <w:abstractNumId w:val="8"/>
  </w:num>
  <w:num w:numId="7" w16cid:durableId="292517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186551">
    <w:abstractNumId w:val="1"/>
  </w:num>
  <w:num w:numId="9" w16cid:durableId="306208856">
    <w:abstractNumId w:val="11"/>
  </w:num>
  <w:num w:numId="10" w16cid:durableId="1422724040">
    <w:abstractNumId w:val="3"/>
  </w:num>
  <w:num w:numId="11" w16cid:durableId="1101681605">
    <w:abstractNumId w:val="10"/>
  </w:num>
  <w:num w:numId="12" w16cid:durableId="2087222834">
    <w:abstractNumId w:val="9"/>
  </w:num>
  <w:num w:numId="13" w16cid:durableId="1209687784">
    <w:abstractNumId w:val="5"/>
  </w:num>
  <w:num w:numId="14" w16cid:durableId="262806413">
    <w:abstractNumId w:val="2"/>
  </w:num>
  <w:num w:numId="15" w16cid:durableId="133986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5467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89D"/>
    <w:rsid w:val="00000C72"/>
    <w:rsid w:val="00000E88"/>
    <w:rsid w:val="00001605"/>
    <w:rsid w:val="00001EC8"/>
    <w:rsid w:val="00003971"/>
    <w:rsid w:val="00004E9A"/>
    <w:rsid w:val="000056ED"/>
    <w:rsid w:val="00013068"/>
    <w:rsid w:val="00013713"/>
    <w:rsid w:val="00013B71"/>
    <w:rsid w:val="00013BD0"/>
    <w:rsid w:val="000204F0"/>
    <w:rsid w:val="00021C5C"/>
    <w:rsid w:val="00022B9D"/>
    <w:rsid w:val="00023066"/>
    <w:rsid w:val="00023CFB"/>
    <w:rsid w:val="000247FF"/>
    <w:rsid w:val="00025286"/>
    <w:rsid w:val="000256F4"/>
    <w:rsid w:val="00026CDC"/>
    <w:rsid w:val="00030392"/>
    <w:rsid w:val="00030EFA"/>
    <w:rsid w:val="00033FE0"/>
    <w:rsid w:val="00040F7F"/>
    <w:rsid w:val="00043FD4"/>
    <w:rsid w:val="000446AA"/>
    <w:rsid w:val="00045C71"/>
    <w:rsid w:val="00045E45"/>
    <w:rsid w:val="00046695"/>
    <w:rsid w:val="00046F5F"/>
    <w:rsid w:val="00051294"/>
    <w:rsid w:val="00051B1D"/>
    <w:rsid w:val="00053326"/>
    <w:rsid w:val="00054010"/>
    <w:rsid w:val="00057F99"/>
    <w:rsid w:val="0006001F"/>
    <w:rsid w:val="00060B83"/>
    <w:rsid w:val="00060BBE"/>
    <w:rsid w:val="0006200E"/>
    <w:rsid w:val="00063320"/>
    <w:rsid w:val="0006442C"/>
    <w:rsid w:val="00064F5B"/>
    <w:rsid w:val="00067CC5"/>
    <w:rsid w:val="00067ECF"/>
    <w:rsid w:val="0007236D"/>
    <w:rsid w:val="000729C0"/>
    <w:rsid w:val="0007488E"/>
    <w:rsid w:val="00074F67"/>
    <w:rsid w:val="0007566B"/>
    <w:rsid w:val="000766C9"/>
    <w:rsid w:val="00076795"/>
    <w:rsid w:val="000804A7"/>
    <w:rsid w:val="00080909"/>
    <w:rsid w:val="00081B4B"/>
    <w:rsid w:val="000828C1"/>
    <w:rsid w:val="00083385"/>
    <w:rsid w:val="0008368E"/>
    <w:rsid w:val="000842AB"/>
    <w:rsid w:val="00085942"/>
    <w:rsid w:val="0008611F"/>
    <w:rsid w:val="00086838"/>
    <w:rsid w:val="00090400"/>
    <w:rsid w:val="00093612"/>
    <w:rsid w:val="000956E5"/>
    <w:rsid w:val="00097A7E"/>
    <w:rsid w:val="000A4AA0"/>
    <w:rsid w:val="000A51F8"/>
    <w:rsid w:val="000A569B"/>
    <w:rsid w:val="000A5BE1"/>
    <w:rsid w:val="000A5CC2"/>
    <w:rsid w:val="000A7554"/>
    <w:rsid w:val="000A7712"/>
    <w:rsid w:val="000B07FF"/>
    <w:rsid w:val="000B24CF"/>
    <w:rsid w:val="000B3331"/>
    <w:rsid w:val="000B39AF"/>
    <w:rsid w:val="000B3E14"/>
    <w:rsid w:val="000B5B09"/>
    <w:rsid w:val="000B5D0B"/>
    <w:rsid w:val="000B67F9"/>
    <w:rsid w:val="000C0AA3"/>
    <w:rsid w:val="000C1B65"/>
    <w:rsid w:val="000C5728"/>
    <w:rsid w:val="000C7EFF"/>
    <w:rsid w:val="000D01E9"/>
    <w:rsid w:val="000D0214"/>
    <w:rsid w:val="000D02D9"/>
    <w:rsid w:val="000D28A2"/>
    <w:rsid w:val="000D5907"/>
    <w:rsid w:val="000D671E"/>
    <w:rsid w:val="000E0086"/>
    <w:rsid w:val="000E1065"/>
    <w:rsid w:val="000E1728"/>
    <w:rsid w:val="000E2289"/>
    <w:rsid w:val="000E30B8"/>
    <w:rsid w:val="000E31C3"/>
    <w:rsid w:val="000F0658"/>
    <w:rsid w:val="000F0D6C"/>
    <w:rsid w:val="000F318A"/>
    <w:rsid w:val="000F331F"/>
    <w:rsid w:val="000F379A"/>
    <w:rsid w:val="000F3C65"/>
    <w:rsid w:val="000F4F5D"/>
    <w:rsid w:val="000F5B03"/>
    <w:rsid w:val="000F7A81"/>
    <w:rsid w:val="00102755"/>
    <w:rsid w:val="0010280F"/>
    <w:rsid w:val="00110C70"/>
    <w:rsid w:val="0011339B"/>
    <w:rsid w:val="00113AB9"/>
    <w:rsid w:val="00114C63"/>
    <w:rsid w:val="00114DD7"/>
    <w:rsid w:val="00115B13"/>
    <w:rsid w:val="00116C41"/>
    <w:rsid w:val="00120B03"/>
    <w:rsid w:val="0012545C"/>
    <w:rsid w:val="001262CA"/>
    <w:rsid w:val="001275A6"/>
    <w:rsid w:val="00130733"/>
    <w:rsid w:val="00130784"/>
    <w:rsid w:val="00130865"/>
    <w:rsid w:val="00132188"/>
    <w:rsid w:val="00133802"/>
    <w:rsid w:val="00134789"/>
    <w:rsid w:val="001355C2"/>
    <w:rsid w:val="001367FC"/>
    <w:rsid w:val="00140BCC"/>
    <w:rsid w:val="0014119D"/>
    <w:rsid w:val="00141F88"/>
    <w:rsid w:val="0014290E"/>
    <w:rsid w:val="00143327"/>
    <w:rsid w:val="00143643"/>
    <w:rsid w:val="00143B9B"/>
    <w:rsid w:val="001473E6"/>
    <w:rsid w:val="00151930"/>
    <w:rsid w:val="0015223D"/>
    <w:rsid w:val="00153753"/>
    <w:rsid w:val="001538BB"/>
    <w:rsid w:val="00154062"/>
    <w:rsid w:val="001547DB"/>
    <w:rsid w:val="00154D1A"/>
    <w:rsid w:val="00155655"/>
    <w:rsid w:val="00155CBC"/>
    <w:rsid w:val="001573FF"/>
    <w:rsid w:val="0015786C"/>
    <w:rsid w:val="001617EF"/>
    <w:rsid w:val="0016368D"/>
    <w:rsid w:val="001647A0"/>
    <w:rsid w:val="00164D3C"/>
    <w:rsid w:val="001654BF"/>
    <w:rsid w:val="001660B4"/>
    <w:rsid w:val="00166316"/>
    <w:rsid w:val="001664C6"/>
    <w:rsid w:val="00167F81"/>
    <w:rsid w:val="00170A78"/>
    <w:rsid w:val="00172506"/>
    <w:rsid w:val="00172B3A"/>
    <w:rsid w:val="00180D2D"/>
    <w:rsid w:val="00182A61"/>
    <w:rsid w:val="00184095"/>
    <w:rsid w:val="001854E8"/>
    <w:rsid w:val="00185E1A"/>
    <w:rsid w:val="00187E69"/>
    <w:rsid w:val="00193CC5"/>
    <w:rsid w:val="0019570F"/>
    <w:rsid w:val="001A0913"/>
    <w:rsid w:val="001A2C8F"/>
    <w:rsid w:val="001A3032"/>
    <w:rsid w:val="001A3DF3"/>
    <w:rsid w:val="001A6661"/>
    <w:rsid w:val="001B006E"/>
    <w:rsid w:val="001B1DD5"/>
    <w:rsid w:val="001B2ACB"/>
    <w:rsid w:val="001B34EC"/>
    <w:rsid w:val="001B3783"/>
    <w:rsid w:val="001B4761"/>
    <w:rsid w:val="001B4FB5"/>
    <w:rsid w:val="001B6574"/>
    <w:rsid w:val="001C0A23"/>
    <w:rsid w:val="001C1072"/>
    <w:rsid w:val="001C212B"/>
    <w:rsid w:val="001C26FC"/>
    <w:rsid w:val="001C30D5"/>
    <w:rsid w:val="001C3851"/>
    <w:rsid w:val="001C46C8"/>
    <w:rsid w:val="001C516F"/>
    <w:rsid w:val="001C60F7"/>
    <w:rsid w:val="001D1146"/>
    <w:rsid w:val="001D29BD"/>
    <w:rsid w:val="001D38DD"/>
    <w:rsid w:val="001D4138"/>
    <w:rsid w:val="001D414E"/>
    <w:rsid w:val="001D5AB2"/>
    <w:rsid w:val="001D6D96"/>
    <w:rsid w:val="001D6DE4"/>
    <w:rsid w:val="001D7721"/>
    <w:rsid w:val="001D7CBB"/>
    <w:rsid w:val="001E0EF5"/>
    <w:rsid w:val="001E12C8"/>
    <w:rsid w:val="001E13F8"/>
    <w:rsid w:val="001E2508"/>
    <w:rsid w:val="001E3DAF"/>
    <w:rsid w:val="001E7A4D"/>
    <w:rsid w:val="001E7F3D"/>
    <w:rsid w:val="001F0DD1"/>
    <w:rsid w:val="001F0F74"/>
    <w:rsid w:val="001F1F72"/>
    <w:rsid w:val="001F316C"/>
    <w:rsid w:val="001F54F0"/>
    <w:rsid w:val="001F7582"/>
    <w:rsid w:val="002016ED"/>
    <w:rsid w:val="00201D21"/>
    <w:rsid w:val="00203682"/>
    <w:rsid w:val="00203FC4"/>
    <w:rsid w:val="0020419E"/>
    <w:rsid w:val="00205BA5"/>
    <w:rsid w:val="002062BE"/>
    <w:rsid w:val="00207F37"/>
    <w:rsid w:val="00210943"/>
    <w:rsid w:val="00211EBE"/>
    <w:rsid w:val="00212321"/>
    <w:rsid w:val="00212901"/>
    <w:rsid w:val="00213E97"/>
    <w:rsid w:val="002157B6"/>
    <w:rsid w:val="00215C79"/>
    <w:rsid w:val="00217837"/>
    <w:rsid w:val="002226BA"/>
    <w:rsid w:val="00222CE7"/>
    <w:rsid w:val="002234E4"/>
    <w:rsid w:val="00223A28"/>
    <w:rsid w:val="00223E30"/>
    <w:rsid w:val="002248FD"/>
    <w:rsid w:val="0022587A"/>
    <w:rsid w:val="00225986"/>
    <w:rsid w:val="002273B7"/>
    <w:rsid w:val="00231963"/>
    <w:rsid w:val="00232712"/>
    <w:rsid w:val="002327F0"/>
    <w:rsid w:val="00233837"/>
    <w:rsid w:val="00233EE4"/>
    <w:rsid w:val="00235072"/>
    <w:rsid w:val="002352D5"/>
    <w:rsid w:val="00235B73"/>
    <w:rsid w:val="00235E3E"/>
    <w:rsid w:val="002362F7"/>
    <w:rsid w:val="00236BD2"/>
    <w:rsid w:val="00241093"/>
    <w:rsid w:val="002416E0"/>
    <w:rsid w:val="00245A7A"/>
    <w:rsid w:val="00246D6F"/>
    <w:rsid w:val="00253098"/>
    <w:rsid w:val="002546F2"/>
    <w:rsid w:val="00255192"/>
    <w:rsid w:val="002572F2"/>
    <w:rsid w:val="002610E5"/>
    <w:rsid w:val="00261AF8"/>
    <w:rsid w:val="00262261"/>
    <w:rsid w:val="00262361"/>
    <w:rsid w:val="0026277C"/>
    <w:rsid w:val="0026294B"/>
    <w:rsid w:val="00264037"/>
    <w:rsid w:val="00264E90"/>
    <w:rsid w:val="00265036"/>
    <w:rsid w:val="00265BFE"/>
    <w:rsid w:val="002719D8"/>
    <w:rsid w:val="002736FC"/>
    <w:rsid w:val="00273BCB"/>
    <w:rsid w:val="002757AB"/>
    <w:rsid w:val="0027604C"/>
    <w:rsid w:val="0028180D"/>
    <w:rsid w:val="00282D88"/>
    <w:rsid w:val="00283A0C"/>
    <w:rsid w:val="00283D26"/>
    <w:rsid w:val="002842CB"/>
    <w:rsid w:val="0028508A"/>
    <w:rsid w:val="00285173"/>
    <w:rsid w:val="002869D9"/>
    <w:rsid w:val="0028770F"/>
    <w:rsid w:val="00292E4E"/>
    <w:rsid w:val="002932D3"/>
    <w:rsid w:val="00297550"/>
    <w:rsid w:val="002A0246"/>
    <w:rsid w:val="002A24F1"/>
    <w:rsid w:val="002A5812"/>
    <w:rsid w:val="002A68F4"/>
    <w:rsid w:val="002B1B62"/>
    <w:rsid w:val="002B27E6"/>
    <w:rsid w:val="002B2BE7"/>
    <w:rsid w:val="002B5BC0"/>
    <w:rsid w:val="002B6D0B"/>
    <w:rsid w:val="002C09F5"/>
    <w:rsid w:val="002C1FA6"/>
    <w:rsid w:val="002C26C4"/>
    <w:rsid w:val="002C5787"/>
    <w:rsid w:val="002C5DF8"/>
    <w:rsid w:val="002D09D5"/>
    <w:rsid w:val="002D18E0"/>
    <w:rsid w:val="002D1C70"/>
    <w:rsid w:val="002D216D"/>
    <w:rsid w:val="002D27D3"/>
    <w:rsid w:val="002D2F10"/>
    <w:rsid w:val="002D38A3"/>
    <w:rsid w:val="002D3A80"/>
    <w:rsid w:val="002D4C59"/>
    <w:rsid w:val="002D66CF"/>
    <w:rsid w:val="002E00F3"/>
    <w:rsid w:val="002E25E0"/>
    <w:rsid w:val="002E378A"/>
    <w:rsid w:val="002E4363"/>
    <w:rsid w:val="002E51E6"/>
    <w:rsid w:val="002E6CE5"/>
    <w:rsid w:val="002E71D2"/>
    <w:rsid w:val="002E7D60"/>
    <w:rsid w:val="002F0DEE"/>
    <w:rsid w:val="002F1912"/>
    <w:rsid w:val="002F2FC3"/>
    <w:rsid w:val="002F3D05"/>
    <w:rsid w:val="002F3E0D"/>
    <w:rsid w:val="002F4A06"/>
    <w:rsid w:val="002F4D6A"/>
    <w:rsid w:val="002F61B1"/>
    <w:rsid w:val="002F7256"/>
    <w:rsid w:val="002F79AF"/>
    <w:rsid w:val="002F79CE"/>
    <w:rsid w:val="00303E95"/>
    <w:rsid w:val="00304216"/>
    <w:rsid w:val="003042DD"/>
    <w:rsid w:val="003045E6"/>
    <w:rsid w:val="00304959"/>
    <w:rsid w:val="00310DE4"/>
    <w:rsid w:val="00311AF5"/>
    <w:rsid w:val="00311D9B"/>
    <w:rsid w:val="00312491"/>
    <w:rsid w:val="00312DB3"/>
    <w:rsid w:val="003136E0"/>
    <w:rsid w:val="00313936"/>
    <w:rsid w:val="00313C06"/>
    <w:rsid w:val="00316ECF"/>
    <w:rsid w:val="003179DF"/>
    <w:rsid w:val="003213AD"/>
    <w:rsid w:val="00321FA8"/>
    <w:rsid w:val="003225C6"/>
    <w:rsid w:val="00322B05"/>
    <w:rsid w:val="00323427"/>
    <w:rsid w:val="00323F9C"/>
    <w:rsid w:val="00330289"/>
    <w:rsid w:val="003308CE"/>
    <w:rsid w:val="00331179"/>
    <w:rsid w:val="00332748"/>
    <w:rsid w:val="003352B6"/>
    <w:rsid w:val="00341F27"/>
    <w:rsid w:val="00345F6A"/>
    <w:rsid w:val="003464B7"/>
    <w:rsid w:val="00347C59"/>
    <w:rsid w:val="00352D39"/>
    <w:rsid w:val="00353426"/>
    <w:rsid w:val="00354204"/>
    <w:rsid w:val="0035561D"/>
    <w:rsid w:val="0035575A"/>
    <w:rsid w:val="00355B41"/>
    <w:rsid w:val="0036208D"/>
    <w:rsid w:val="00362FAD"/>
    <w:rsid w:val="003634DC"/>
    <w:rsid w:val="00363834"/>
    <w:rsid w:val="0037068D"/>
    <w:rsid w:val="00372127"/>
    <w:rsid w:val="003736B5"/>
    <w:rsid w:val="00376013"/>
    <w:rsid w:val="00381011"/>
    <w:rsid w:val="00382C34"/>
    <w:rsid w:val="003836CC"/>
    <w:rsid w:val="00385957"/>
    <w:rsid w:val="00386417"/>
    <w:rsid w:val="00386EEE"/>
    <w:rsid w:val="003875B2"/>
    <w:rsid w:val="00390816"/>
    <w:rsid w:val="003915E1"/>
    <w:rsid w:val="00394630"/>
    <w:rsid w:val="00395B8E"/>
    <w:rsid w:val="00396D33"/>
    <w:rsid w:val="003977BC"/>
    <w:rsid w:val="00397821"/>
    <w:rsid w:val="003A26D8"/>
    <w:rsid w:val="003A2F04"/>
    <w:rsid w:val="003A310A"/>
    <w:rsid w:val="003A3389"/>
    <w:rsid w:val="003A57E1"/>
    <w:rsid w:val="003A6A33"/>
    <w:rsid w:val="003B2391"/>
    <w:rsid w:val="003B34B4"/>
    <w:rsid w:val="003B48F3"/>
    <w:rsid w:val="003B4ED0"/>
    <w:rsid w:val="003B53B8"/>
    <w:rsid w:val="003B6A84"/>
    <w:rsid w:val="003B6C7F"/>
    <w:rsid w:val="003B6ECB"/>
    <w:rsid w:val="003C104A"/>
    <w:rsid w:val="003C2510"/>
    <w:rsid w:val="003C3810"/>
    <w:rsid w:val="003C53AB"/>
    <w:rsid w:val="003C5AF6"/>
    <w:rsid w:val="003C78B5"/>
    <w:rsid w:val="003D1498"/>
    <w:rsid w:val="003D1CE5"/>
    <w:rsid w:val="003D2B5B"/>
    <w:rsid w:val="003D38F6"/>
    <w:rsid w:val="003D44E3"/>
    <w:rsid w:val="003D4E36"/>
    <w:rsid w:val="003E03B6"/>
    <w:rsid w:val="003E3816"/>
    <w:rsid w:val="003E3DCD"/>
    <w:rsid w:val="003E4EAC"/>
    <w:rsid w:val="003E6487"/>
    <w:rsid w:val="003E705E"/>
    <w:rsid w:val="003E7A45"/>
    <w:rsid w:val="003F2165"/>
    <w:rsid w:val="003F3965"/>
    <w:rsid w:val="003F3B14"/>
    <w:rsid w:val="003F3F05"/>
    <w:rsid w:val="003F4344"/>
    <w:rsid w:val="003F53F1"/>
    <w:rsid w:val="003F64E8"/>
    <w:rsid w:val="003F6F04"/>
    <w:rsid w:val="003F75A5"/>
    <w:rsid w:val="00400E42"/>
    <w:rsid w:val="00403061"/>
    <w:rsid w:val="0040346E"/>
    <w:rsid w:val="00406862"/>
    <w:rsid w:val="00414780"/>
    <w:rsid w:val="004156CD"/>
    <w:rsid w:val="00416E1C"/>
    <w:rsid w:val="004175BF"/>
    <w:rsid w:val="00420189"/>
    <w:rsid w:val="00420467"/>
    <w:rsid w:val="00420A72"/>
    <w:rsid w:val="00423B63"/>
    <w:rsid w:val="00423DA1"/>
    <w:rsid w:val="00427497"/>
    <w:rsid w:val="00427991"/>
    <w:rsid w:val="0043087D"/>
    <w:rsid w:val="00432B33"/>
    <w:rsid w:val="00434619"/>
    <w:rsid w:val="00434D73"/>
    <w:rsid w:val="00435F87"/>
    <w:rsid w:val="00445EAD"/>
    <w:rsid w:val="00446418"/>
    <w:rsid w:val="004508B5"/>
    <w:rsid w:val="0045096F"/>
    <w:rsid w:val="00450D4A"/>
    <w:rsid w:val="00451A3E"/>
    <w:rsid w:val="00452502"/>
    <w:rsid w:val="00452594"/>
    <w:rsid w:val="00453C7B"/>
    <w:rsid w:val="004542CD"/>
    <w:rsid w:val="0045539B"/>
    <w:rsid w:val="00457C10"/>
    <w:rsid w:val="00460E52"/>
    <w:rsid w:val="004611C2"/>
    <w:rsid w:val="00465BEA"/>
    <w:rsid w:val="004661DE"/>
    <w:rsid w:val="00466CBA"/>
    <w:rsid w:val="004677FB"/>
    <w:rsid w:val="004678F6"/>
    <w:rsid w:val="00467917"/>
    <w:rsid w:val="004709AF"/>
    <w:rsid w:val="00471AE0"/>
    <w:rsid w:val="00472BD9"/>
    <w:rsid w:val="00472EEF"/>
    <w:rsid w:val="004739BB"/>
    <w:rsid w:val="00473A70"/>
    <w:rsid w:val="0047411A"/>
    <w:rsid w:val="0047575A"/>
    <w:rsid w:val="00475F25"/>
    <w:rsid w:val="00477A73"/>
    <w:rsid w:val="00480FB8"/>
    <w:rsid w:val="00482F57"/>
    <w:rsid w:val="00483498"/>
    <w:rsid w:val="004834AB"/>
    <w:rsid w:val="00484759"/>
    <w:rsid w:val="004856AD"/>
    <w:rsid w:val="00485F72"/>
    <w:rsid w:val="00485FBB"/>
    <w:rsid w:val="00490024"/>
    <w:rsid w:val="00490733"/>
    <w:rsid w:val="00491850"/>
    <w:rsid w:val="00492FF7"/>
    <w:rsid w:val="004939F1"/>
    <w:rsid w:val="00493B74"/>
    <w:rsid w:val="00493E9F"/>
    <w:rsid w:val="0049588E"/>
    <w:rsid w:val="00495FA7"/>
    <w:rsid w:val="0049627E"/>
    <w:rsid w:val="004A18F1"/>
    <w:rsid w:val="004A2385"/>
    <w:rsid w:val="004A2A24"/>
    <w:rsid w:val="004A3DD9"/>
    <w:rsid w:val="004A4C41"/>
    <w:rsid w:val="004A6E38"/>
    <w:rsid w:val="004A779D"/>
    <w:rsid w:val="004B2003"/>
    <w:rsid w:val="004B220B"/>
    <w:rsid w:val="004B3BB4"/>
    <w:rsid w:val="004B3F6E"/>
    <w:rsid w:val="004B485F"/>
    <w:rsid w:val="004B54C7"/>
    <w:rsid w:val="004B65CE"/>
    <w:rsid w:val="004B6F08"/>
    <w:rsid w:val="004B7604"/>
    <w:rsid w:val="004C00B6"/>
    <w:rsid w:val="004C1D59"/>
    <w:rsid w:val="004C4128"/>
    <w:rsid w:val="004C46A9"/>
    <w:rsid w:val="004C5B52"/>
    <w:rsid w:val="004C6C39"/>
    <w:rsid w:val="004C73DD"/>
    <w:rsid w:val="004D0A25"/>
    <w:rsid w:val="004D1D2C"/>
    <w:rsid w:val="004D205E"/>
    <w:rsid w:val="004D5A2D"/>
    <w:rsid w:val="004D611E"/>
    <w:rsid w:val="004D6CEE"/>
    <w:rsid w:val="004E6154"/>
    <w:rsid w:val="004E64C7"/>
    <w:rsid w:val="004E66F9"/>
    <w:rsid w:val="004F0A7F"/>
    <w:rsid w:val="004F1C92"/>
    <w:rsid w:val="004F254A"/>
    <w:rsid w:val="004F4872"/>
    <w:rsid w:val="004F4C94"/>
    <w:rsid w:val="004F5D24"/>
    <w:rsid w:val="004F676B"/>
    <w:rsid w:val="004F68A5"/>
    <w:rsid w:val="004F7AD9"/>
    <w:rsid w:val="005001C4"/>
    <w:rsid w:val="00500FEA"/>
    <w:rsid w:val="00503900"/>
    <w:rsid w:val="00505044"/>
    <w:rsid w:val="005054AD"/>
    <w:rsid w:val="00506A9B"/>
    <w:rsid w:val="00510666"/>
    <w:rsid w:val="00510FDE"/>
    <w:rsid w:val="0051177C"/>
    <w:rsid w:val="00511824"/>
    <w:rsid w:val="0051222D"/>
    <w:rsid w:val="00514467"/>
    <w:rsid w:val="00516441"/>
    <w:rsid w:val="00516BF5"/>
    <w:rsid w:val="00520015"/>
    <w:rsid w:val="00521897"/>
    <w:rsid w:val="00521EB5"/>
    <w:rsid w:val="00522223"/>
    <w:rsid w:val="00522249"/>
    <w:rsid w:val="00522C1A"/>
    <w:rsid w:val="0052326D"/>
    <w:rsid w:val="00526328"/>
    <w:rsid w:val="00527D1F"/>
    <w:rsid w:val="00534B36"/>
    <w:rsid w:val="00540211"/>
    <w:rsid w:val="00540B14"/>
    <w:rsid w:val="0054187C"/>
    <w:rsid w:val="00546BFD"/>
    <w:rsid w:val="005478BB"/>
    <w:rsid w:val="00547EB1"/>
    <w:rsid w:val="00552A88"/>
    <w:rsid w:val="0055568D"/>
    <w:rsid w:val="00555EE0"/>
    <w:rsid w:val="0055754D"/>
    <w:rsid w:val="005576E5"/>
    <w:rsid w:val="005578FB"/>
    <w:rsid w:val="0055793D"/>
    <w:rsid w:val="005606E3"/>
    <w:rsid w:val="00563B64"/>
    <w:rsid w:val="00566817"/>
    <w:rsid w:val="00566A56"/>
    <w:rsid w:val="0056737D"/>
    <w:rsid w:val="005705A5"/>
    <w:rsid w:val="00570915"/>
    <w:rsid w:val="005739A8"/>
    <w:rsid w:val="00574FF4"/>
    <w:rsid w:val="005765A5"/>
    <w:rsid w:val="0057675D"/>
    <w:rsid w:val="00580327"/>
    <w:rsid w:val="00582490"/>
    <w:rsid w:val="00582892"/>
    <w:rsid w:val="00582F39"/>
    <w:rsid w:val="00583089"/>
    <w:rsid w:val="00585975"/>
    <w:rsid w:val="00586D79"/>
    <w:rsid w:val="00587D9F"/>
    <w:rsid w:val="00592109"/>
    <w:rsid w:val="00592C87"/>
    <w:rsid w:val="00592E69"/>
    <w:rsid w:val="005A0CFB"/>
    <w:rsid w:val="005A0E15"/>
    <w:rsid w:val="005A14D9"/>
    <w:rsid w:val="005A566F"/>
    <w:rsid w:val="005A5DA2"/>
    <w:rsid w:val="005A6C52"/>
    <w:rsid w:val="005B0A60"/>
    <w:rsid w:val="005B0B6D"/>
    <w:rsid w:val="005B1B78"/>
    <w:rsid w:val="005B1DB1"/>
    <w:rsid w:val="005B5B95"/>
    <w:rsid w:val="005B6257"/>
    <w:rsid w:val="005B7EC1"/>
    <w:rsid w:val="005C1B7C"/>
    <w:rsid w:val="005C1BDD"/>
    <w:rsid w:val="005C1E83"/>
    <w:rsid w:val="005C240D"/>
    <w:rsid w:val="005C3CFC"/>
    <w:rsid w:val="005C7318"/>
    <w:rsid w:val="005D01BE"/>
    <w:rsid w:val="005D0466"/>
    <w:rsid w:val="005D4944"/>
    <w:rsid w:val="005D4A63"/>
    <w:rsid w:val="005D50DD"/>
    <w:rsid w:val="005D57F5"/>
    <w:rsid w:val="005D743C"/>
    <w:rsid w:val="005E13D2"/>
    <w:rsid w:val="005E185D"/>
    <w:rsid w:val="005E1FA0"/>
    <w:rsid w:val="005E2CA3"/>
    <w:rsid w:val="005E51F3"/>
    <w:rsid w:val="005E5BB8"/>
    <w:rsid w:val="005E63A5"/>
    <w:rsid w:val="005E6554"/>
    <w:rsid w:val="005E73B5"/>
    <w:rsid w:val="005E74C3"/>
    <w:rsid w:val="005F00D3"/>
    <w:rsid w:val="005F1262"/>
    <w:rsid w:val="005F289C"/>
    <w:rsid w:val="005F2FDB"/>
    <w:rsid w:val="005F47D4"/>
    <w:rsid w:val="005F621C"/>
    <w:rsid w:val="00600B12"/>
    <w:rsid w:val="00601029"/>
    <w:rsid w:val="00601985"/>
    <w:rsid w:val="00601B20"/>
    <w:rsid w:val="006021FC"/>
    <w:rsid w:val="00607468"/>
    <w:rsid w:val="00607C38"/>
    <w:rsid w:val="00610089"/>
    <w:rsid w:val="00610DAD"/>
    <w:rsid w:val="00613EA9"/>
    <w:rsid w:val="0061414B"/>
    <w:rsid w:val="00616312"/>
    <w:rsid w:val="00616E33"/>
    <w:rsid w:val="00617DD6"/>
    <w:rsid w:val="00621625"/>
    <w:rsid w:val="00622813"/>
    <w:rsid w:val="00623570"/>
    <w:rsid w:val="00624041"/>
    <w:rsid w:val="00625485"/>
    <w:rsid w:val="00625D80"/>
    <w:rsid w:val="00630B54"/>
    <w:rsid w:val="006327DE"/>
    <w:rsid w:val="0063538E"/>
    <w:rsid w:val="00635FF7"/>
    <w:rsid w:val="006418D8"/>
    <w:rsid w:val="0064346B"/>
    <w:rsid w:val="0064521F"/>
    <w:rsid w:val="0064660C"/>
    <w:rsid w:val="00651D34"/>
    <w:rsid w:val="006531B7"/>
    <w:rsid w:val="00653CEA"/>
    <w:rsid w:val="00655BBB"/>
    <w:rsid w:val="00657C12"/>
    <w:rsid w:val="006643D3"/>
    <w:rsid w:val="00664A45"/>
    <w:rsid w:val="00664B9D"/>
    <w:rsid w:val="00664E9E"/>
    <w:rsid w:val="0066504F"/>
    <w:rsid w:val="0066505A"/>
    <w:rsid w:val="006653CD"/>
    <w:rsid w:val="00665AF5"/>
    <w:rsid w:val="00667318"/>
    <w:rsid w:val="00671F1A"/>
    <w:rsid w:val="006740BE"/>
    <w:rsid w:val="00676239"/>
    <w:rsid w:val="006762FD"/>
    <w:rsid w:val="00676669"/>
    <w:rsid w:val="006774C0"/>
    <w:rsid w:val="0068098D"/>
    <w:rsid w:val="00683BFF"/>
    <w:rsid w:val="006855A7"/>
    <w:rsid w:val="00686B13"/>
    <w:rsid w:val="00686D4A"/>
    <w:rsid w:val="00686FF6"/>
    <w:rsid w:val="00687FC1"/>
    <w:rsid w:val="00693BD0"/>
    <w:rsid w:val="00694AAC"/>
    <w:rsid w:val="006A04D6"/>
    <w:rsid w:val="006A1C3D"/>
    <w:rsid w:val="006A3C3C"/>
    <w:rsid w:val="006A4969"/>
    <w:rsid w:val="006A4F7C"/>
    <w:rsid w:val="006A565D"/>
    <w:rsid w:val="006A7118"/>
    <w:rsid w:val="006B1E21"/>
    <w:rsid w:val="006B204B"/>
    <w:rsid w:val="006B33E3"/>
    <w:rsid w:val="006B3D67"/>
    <w:rsid w:val="006B3E84"/>
    <w:rsid w:val="006B3F6C"/>
    <w:rsid w:val="006B4D48"/>
    <w:rsid w:val="006B52EB"/>
    <w:rsid w:val="006B611E"/>
    <w:rsid w:val="006C3396"/>
    <w:rsid w:val="006C4895"/>
    <w:rsid w:val="006C5260"/>
    <w:rsid w:val="006C63D1"/>
    <w:rsid w:val="006C748D"/>
    <w:rsid w:val="006D0676"/>
    <w:rsid w:val="006D2A4D"/>
    <w:rsid w:val="006D3738"/>
    <w:rsid w:val="006D3B35"/>
    <w:rsid w:val="006D42C2"/>
    <w:rsid w:val="006D4FBA"/>
    <w:rsid w:val="006D50C3"/>
    <w:rsid w:val="006D671B"/>
    <w:rsid w:val="006D67ED"/>
    <w:rsid w:val="006D71F7"/>
    <w:rsid w:val="006E0E42"/>
    <w:rsid w:val="006E1F0D"/>
    <w:rsid w:val="006E212D"/>
    <w:rsid w:val="006E2764"/>
    <w:rsid w:val="006E2F28"/>
    <w:rsid w:val="006E3EFA"/>
    <w:rsid w:val="006E7567"/>
    <w:rsid w:val="006F0417"/>
    <w:rsid w:val="006F1A58"/>
    <w:rsid w:val="006F2D7D"/>
    <w:rsid w:val="006F3124"/>
    <w:rsid w:val="006F3ABC"/>
    <w:rsid w:val="006F516A"/>
    <w:rsid w:val="006F76C4"/>
    <w:rsid w:val="0070387C"/>
    <w:rsid w:val="007038DE"/>
    <w:rsid w:val="0070500B"/>
    <w:rsid w:val="007056E6"/>
    <w:rsid w:val="00706F84"/>
    <w:rsid w:val="00710485"/>
    <w:rsid w:val="0071377D"/>
    <w:rsid w:val="00716DEB"/>
    <w:rsid w:val="0072261D"/>
    <w:rsid w:val="0072351C"/>
    <w:rsid w:val="00725619"/>
    <w:rsid w:val="00725A11"/>
    <w:rsid w:val="007317FF"/>
    <w:rsid w:val="00731B3A"/>
    <w:rsid w:val="007328B6"/>
    <w:rsid w:val="007330D9"/>
    <w:rsid w:val="007348A1"/>
    <w:rsid w:val="0073641F"/>
    <w:rsid w:val="00736F4F"/>
    <w:rsid w:val="00737006"/>
    <w:rsid w:val="00737686"/>
    <w:rsid w:val="007419A0"/>
    <w:rsid w:val="007453FD"/>
    <w:rsid w:val="00745C2D"/>
    <w:rsid w:val="00746422"/>
    <w:rsid w:val="00746571"/>
    <w:rsid w:val="0074657E"/>
    <w:rsid w:val="00747A2D"/>
    <w:rsid w:val="00751729"/>
    <w:rsid w:val="007525A7"/>
    <w:rsid w:val="00753B0D"/>
    <w:rsid w:val="00753DB4"/>
    <w:rsid w:val="00754BC7"/>
    <w:rsid w:val="00754D1E"/>
    <w:rsid w:val="00754F30"/>
    <w:rsid w:val="00755B7D"/>
    <w:rsid w:val="00760992"/>
    <w:rsid w:val="0076400E"/>
    <w:rsid w:val="00765A48"/>
    <w:rsid w:val="0076640E"/>
    <w:rsid w:val="0076702B"/>
    <w:rsid w:val="007701A3"/>
    <w:rsid w:val="00771625"/>
    <w:rsid w:val="00774CCF"/>
    <w:rsid w:val="00775810"/>
    <w:rsid w:val="0077588C"/>
    <w:rsid w:val="0077649F"/>
    <w:rsid w:val="0078006C"/>
    <w:rsid w:val="007800CE"/>
    <w:rsid w:val="007813EB"/>
    <w:rsid w:val="00781BE6"/>
    <w:rsid w:val="0078486B"/>
    <w:rsid w:val="0078727C"/>
    <w:rsid w:val="007908E9"/>
    <w:rsid w:val="00791D57"/>
    <w:rsid w:val="00791F0B"/>
    <w:rsid w:val="00792822"/>
    <w:rsid w:val="00794C34"/>
    <w:rsid w:val="00795423"/>
    <w:rsid w:val="00795479"/>
    <w:rsid w:val="007A00C7"/>
    <w:rsid w:val="007A1CB7"/>
    <w:rsid w:val="007A6DDA"/>
    <w:rsid w:val="007A7000"/>
    <w:rsid w:val="007A70D7"/>
    <w:rsid w:val="007B082D"/>
    <w:rsid w:val="007B0D9F"/>
    <w:rsid w:val="007B1CE5"/>
    <w:rsid w:val="007B1FC9"/>
    <w:rsid w:val="007B545C"/>
    <w:rsid w:val="007B7252"/>
    <w:rsid w:val="007C2666"/>
    <w:rsid w:val="007C3FEA"/>
    <w:rsid w:val="007C7FD8"/>
    <w:rsid w:val="007D076B"/>
    <w:rsid w:val="007D0ABA"/>
    <w:rsid w:val="007D1943"/>
    <w:rsid w:val="007D19B3"/>
    <w:rsid w:val="007D1A6D"/>
    <w:rsid w:val="007D26A6"/>
    <w:rsid w:val="007D2812"/>
    <w:rsid w:val="007D3447"/>
    <w:rsid w:val="007D5CAF"/>
    <w:rsid w:val="007D6530"/>
    <w:rsid w:val="007D7092"/>
    <w:rsid w:val="007E3C97"/>
    <w:rsid w:val="007E403A"/>
    <w:rsid w:val="007E6456"/>
    <w:rsid w:val="007E6C32"/>
    <w:rsid w:val="007E6D1A"/>
    <w:rsid w:val="007F0957"/>
    <w:rsid w:val="007F1C10"/>
    <w:rsid w:val="007F52D3"/>
    <w:rsid w:val="00800480"/>
    <w:rsid w:val="00802BD3"/>
    <w:rsid w:val="008033F5"/>
    <w:rsid w:val="0080410A"/>
    <w:rsid w:val="008052CE"/>
    <w:rsid w:val="00805A15"/>
    <w:rsid w:val="008072CA"/>
    <w:rsid w:val="008109B7"/>
    <w:rsid w:val="00810A78"/>
    <w:rsid w:val="00811971"/>
    <w:rsid w:val="008131B8"/>
    <w:rsid w:val="00813657"/>
    <w:rsid w:val="00813D4F"/>
    <w:rsid w:val="008146DB"/>
    <w:rsid w:val="00817A48"/>
    <w:rsid w:val="00820239"/>
    <w:rsid w:val="00820C8A"/>
    <w:rsid w:val="00821D99"/>
    <w:rsid w:val="00821DE1"/>
    <w:rsid w:val="0082280A"/>
    <w:rsid w:val="0082368D"/>
    <w:rsid w:val="00825F31"/>
    <w:rsid w:val="0083007B"/>
    <w:rsid w:val="00830187"/>
    <w:rsid w:val="008311F0"/>
    <w:rsid w:val="00833C56"/>
    <w:rsid w:val="00837908"/>
    <w:rsid w:val="008418DC"/>
    <w:rsid w:val="008474CD"/>
    <w:rsid w:val="008476FA"/>
    <w:rsid w:val="00850706"/>
    <w:rsid w:val="008526A3"/>
    <w:rsid w:val="008530FA"/>
    <w:rsid w:val="00853DF1"/>
    <w:rsid w:val="00855348"/>
    <w:rsid w:val="00855705"/>
    <w:rsid w:val="008578FD"/>
    <w:rsid w:val="00860204"/>
    <w:rsid w:val="00860A17"/>
    <w:rsid w:val="0086114A"/>
    <w:rsid w:val="00863922"/>
    <w:rsid w:val="0086480E"/>
    <w:rsid w:val="008648BF"/>
    <w:rsid w:val="0086534F"/>
    <w:rsid w:val="0086728B"/>
    <w:rsid w:val="008676DD"/>
    <w:rsid w:val="008704A2"/>
    <w:rsid w:val="008725CF"/>
    <w:rsid w:val="0087399B"/>
    <w:rsid w:val="00873C70"/>
    <w:rsid w:val="0087566D"/>
    <w:rsid w:val="00875CCC"/>
    <w:rsid w:val="00880A2B"/>
    <w:rsid w:val="008822CC"/>
    <w:rsid w:val="0088324E"/>
    <w:rsid w:val="00883BB2"/>
    <w:rsid w:val="00883E96"/>
    <w:rsid w:val="00886632"/>
    <w:rsid w:val="00886ABE"/>
    <w:rsid w:val="00886F1B"/>
    <w:rsid w:val="0089046F"/>
    <w:rsid w:val="008909FB"/>
    <w:rsid w:val="008912A9"/>
    <w:rsid w:val="008926A1"/>
    <w:rsid w:val="008926C0"/>
    <w:rsid w:val="00892A0A"/>
    <w:rsid w:val="00893359"/>
    <w:rsid w:val="00896B78"/>
    <w:rsid w:val="008A0DFF"/>
    <w:rsid w:val="008A0FD0"/>
    <w:rsid w:val="008A2717"/>
    <w:rsid w:val="008A4997"/>
    <w:rsid w:val="008A6217"/>
    <w:rsid w:val="008A702B"/>
    <w:rsid w:val="008A7236"/>
    <w:rsid w:val="008A76C1"/>
    <w:rsid w:val="008A7985"/>
    <w:rsid w:val="008B2231"/>
    <w:rsid w:val="008B2E38"/>
    <w:rsid w:val="008B4651"/>
    <w:rsid w:val="008B4837"/>
    <w:rsid w:val="008B4B7D"/>
    <w:rsid w:val="008B50FC"/>
    <w:rsid w:val="008B75D0"/>
    <w:rsid w:val="008C1668"/>
    <w:rsid w:val="008C2749"/>
    <w:rsid w:val="008C2953"/>
    <w:rsid w:val="008C52BC"/>
    <w:rsid w:val="008C6124"/>
    <w:rsid w:val="008C74E8"/>
    <w:rsid w:val="008D0679"/>
    <w:rsid w:val="008D0936"/>
    <w:rsid w:val="008D4BD4"/>
    <w:rsid w:val="008D585A"/>
    <w:rsid w:val="008D5AC3"/>
    <w:rsid w:val="008D6F8E"/>
    <w:rsid w:val="008E1073"/>
    <w:rsid w:val="008E198D"/>
    <w:rsid w:val="008E26C6"/>
    <w:rsid w:val="008E3AC1"/>
    <w:rsid w:val="008E626E"/>
    <w:rsid w:val="008E63C5"/>
    <w:rsid w:val="008E6BD7"/>
    <w:rsid w:val="008E7311"/>
    <w:rsid w:val="008E7555"/>
    <w:rsid w:val="008E7E79"/>
    <w:rsid w:val="008F0279"/>
    <w:rsid w:val="008F4CA8"/>
    <w:rsid w:val="008F6159"/>
    <w:rsid w:val="008F664C"/>
    <w:rsid w:val="008F7A0F"/>
    <w:rsid w:val="00900012"/>
    <w:rsid w:val="00901875"/>
    <w:rsid w:val="00902D8B"/>
    <w:rsid w:val="0090580E"/>
    <w:rsid w:val="009108CB"/>
    <w:rsid w:val="00913A53"/>
    <w:rsid w:val="00915F30"/>
    <w:rsid w:val="0091744E"/>
    <w:rsid w:val="009200FB"/>
    <w:rsid w:val="009232C0"/>
    <w:rsid w:val="00923E62"/>
    <w:rsid w:val="00926385"/>
    <w:rsid w:val="009265DD"/>
    <w:rsid w:val="0092723C"/>
    <w:rsid w:val="00933E37"/>
    <w:rsid w:val="009350AE"/>
    <w:rsid w:val="00935916"/>
    <w:rsid w:val="009371B0"/>
    <w:rsid w:val="00940FE3"/>
    <w:rsid w:val="009429AC"/>
    <w:rsid w:val="00943E7B"/>
    <w:rsid w:val="00944774"/>
    <w:rsid w:val="0094544A"/>
    <w:rsid w:val="00947AF7"/>
    <w:rsid w:val="00950C9C"/>
    <w:rsid w:val="00951CD7"/>
    <w:rsid w:val="00951F2C"/>
    <w:rsid w:val="00952316"/>
    <w:rsid w:val="00952524"/>
    <w:rsid w:val="00953CDA"/>
    <w:rsid w:val="00954049"/>
    <w:rsid w:val="009545B6"/>
    <w:rsid w:val="009572C0"/>
    <w:rsid w:val="00960E61"/>
    <w:rsid w:val="00963771"/>
    <w:rsid w:val="00963C52"/>
    <w:rsid w:val="00965024"/>
    <w:rsid w:val="00966D31"/>
    <w:rsid w:val="00970AD6"/>
    <w:rsid w:val="00970F9D"/>
    <w:rsid w:val="00971FEA"/>
    <w:rsid w:val="00973D56"/>
    <w:rsid w:val="00974D95"/>
    <w:rsid w:val="00975A42"/>
    <w:rsid w:val="00975B30"/>
    <w:rsid w:val="00975E58"/>
    <w:rsid w:val="00977815"/>
    <w:rsid w:val="00977A2D"/>
    <w:rsid w:val="0098252D"/>
    <w:rsid w:val="009827AC"/>
    <w:rsid w:val="0098280D"/>
    <w:rsid w:val="0098349E"/>
    <w:rsid w:val="00983EF2"/>
    <w:rsid w:val="00990016"/>
    <w:rsid w:val="00990A04"/>
    <w:rsid w:val="00990BD6"/>
    <w:rsid w:val="00991297"/>
    <w:rsid w:val="00991E70"/>
    <w:rsid w:val="00991ED4"/>
    <w:rsid w:val="00992852"/>
    <w:rsid w:val="0099635D"/>
    <w:rsid w:val="009968AF"/>
    <w:rsid w:val="00997659"/>
    <w:rsid w:val="009A0F7D"/>
    <w:rsid w:val="009A17D9"/>
    <w:rsid w:val="009A1813"/>
    <w:rsid w:val="009A26CB"/>
    <w:rsid w:val="009A3CB0"/>
    <w:rsid w:val="009A456C"/>
    <w:rsid w:val="009A4745"/>
    <w:rsid w:val="009A49F4"/>
    <w:rsid w:val="009A4C01"/>
    <w:rsid w:val="009A4C17"/>
    <w:rsid w:val="009A51F6"/>
    <w:rsid w:val="009A658A"/>
    <w:rsid w:val="009A6663"/>
    <w:rsid w:val="009A75B2"/>
    <w:rsid w:val="009B05F1"/>
    <w:rsid w:val="009B49EB"/>
    <w:rsid w:val="009B724E"/>
    <w:rsid w:val="009C232F"/>
    <w:rsid w:val="009C6CF8"/>
    <w:rsid w:val="009C78D4"/>
    <w:rsid w:val="009D024F"/>
    <w:rsid w:val="009D0886"/>
    <w:rsid w:val="009D1977"/>
    <w:rsid w:val="009D4136"/>
    <w:rsid w:val="009D4A99"/>
    <w:rsid w:val="009D69DC"/>
    <w:rsid w:val="009D7415"/>
    <w:rsid w:val="009D7423"/>
    <w:rsid w:val="009D7ECD"/>
    <w:rsid w:val="009E1AB0"/>
    <w:rsid w:val="009E2BCE"/>
    <w:rsid w:val="009E2F08"/>
    <w:rsid w:val="009E5987"/>
    <w:rsid w:val="009E7AE4"/>
    <w:rsid w:val="009F0D65"/>
    <w:rsid w:val="009F1665"/>
    <w:rsid w:val="009F22BB"/>
    <w:rsid w:val="009F25E9"/>
    <w:rsid w:val="009F2D24"/>
    <w:rsid w:val="009F2FD4"/>
    <w:rsid w:val="009F4514"/>
    <w:rsid w:val="009F77D9"/>
    <w:rsid w:val="00A003EB"/>
    <w:rsid w:val="00A00483"/>
    <w:rsid w:val="00A00CE5"/>
    <w:rsid w:val="00A018ED"/>
    <w:rsid w:val="00A03461"/>
    <w:rsid w:val="00A03B0B"/>
    <w:rsid w:val="00A03F3E"/>
    <w:rsid w:val="00A05A68"/>
    <w:rsid w:val="00A0644F"/>
    <w:rsid w:val="00A10077"/>
    <w:rsid w:val="00A110CC"/>
    <w:rsid w:val="00A11ED6"/>
    <w:rsid w:val="00A12B2D"/>
    <w:rsid w:val="00A13C14"/>
    <w:rsid w:val="00A13E20"/>
    <w:rsid w:val="00A14F60"/>
    <w:rsid w:val="00A150F6"/>
    <w:rsid w:val="00A1626E"/>
    <w:rsid w:val="00A165CA"/>
    <w:rsid w:val="00A16CAF"/>
    <w:rsid w:val="00A17D70"/>
    <w:rsid w:val="00A27683"/>
    <w:rsid w:val="00A31881"/>
    <w:rsid w:val="00A33109"/>
    <w:rsid w:val="00A340B7"/>
    <w:rsid w:val="00A3551E"/>
    <w:rsid w:val="00A36975"/>
    <w:rsid w:val="00A406D2"/>
    <w:rsid w:val="00A43058"/>
    <w:rsid w:val="00A438C4"/>
    <w:rsid w:val="00A44A8A"/>
    <w:rsid w:val="00A463EE"/>
    <w:rsid w:val="00A46B6F"/>
    <w:rsid w:val="00A522B2"/>
    <w:rsid w:val="00A5311F"/>
    <w:rsid w:val="00A5601D"/>
    <w:rsid w:val="00A56D73"/>
    <w:rsid w:val="00A60EB6"/>
    <w:rsid w:val="00A62BA3"/>
    <w:rsid w:val="00A6341C"/>
    <w:rsid w:val="00A66C19"/>
    <w:rsid w:val="00A6731B"/>
    <w:rsid w:val="00A67F72"/>
    <w:rsid w:val="00A70C54"/>
    <w:rsid w:val="00A71917"/>
    <w:rsid w:val="00A72390"/>
    <w:rsid w:val="00A74039"/>
    <w:rsid w:val="00A74CFB"/>
    <w:rsid w:val="00A75703"/>
    <w:rsid w:val="00A757ED"/>
    <w:rsid w:val="00A77C4D"/>
    <w:rsid w:val="00A80FD3"/>
    <w:rsid w:val="00A81B0B"/>
    <w:rsid w:val="00A82AC0"/>
    <w:rsid w:val="00A82B95"/>
    <w:rsid w:val="00A835E6"/>
    <w:rsid w:val="00A83B6A"/>
    <w:rsid w:val="00A83E3E"/>
    <w:rsid w:val="00A84AFA"/>
    <w:rsid w:val="00A8668B"/>
    <w:rsid w:val="00A93F95"/>
    <w:rsid w:val="00A94232"/>
    <w:rsid w:val="00A95167"/>
    <w:rsid w:val="00A95E94"/>
    <w:rsid w:val="00A9716B"/>
    <w:rsid w:val="00AA150C"/>
    <w:rsid w:val="00AA446F"/>
    <w:rsid w:val="00AA4499"/>
    <w:rsid w:val="00AA635E"/>
    <w:rsid w:val="00AB1922"/>
    <w:rsid w:val="00AB3150"/>
    <w:rsid w:val="00AB6D65"/>
    <w:rsid w:val="00AB6E53"/>
    <w:rsid w:val="00AB71C5"/>
    <w:rsid w:val="00AB76FE"/>
    <w:rsid w:val="00AC0024"/>
    <w:rsid w:val="00AC0797"/>
    <w:rsid w:val="00AC10AA"/>
    <w:rsid w:val="00AC284C"/>
    <w:rsid w:val="00AC30BA"/>
    <w:rsid w:val="00AC3BE1"/>
    <w:rsid w:val="00AC43D8"/>
    <w:rsid w:val="00AC6282"/>
    <w:rsid w:val="00AC672B"/>
    <w:rsid w:val="00AC6D88"/>
    <w:rsid w:val="00AC6FC2"/>
    <w:rsid w:val="00AC744D"/>
    <w:rsid w:val="00AC7E04"/>
    <w:rsid w:val="00AD0B2A"/>
    <w:rsid w:val="00AD245F"/>
    <w:rsid w:val="00AD3B82"/>
    <w:rsid w:val="00AD3D3C"/>
    <w:rsid w:val="00AD4CA3"/>
    <w:rsid w:val="00AD59E6"/>
    <w:rsid w:val="00AD6671"/>
    <w:rsid w:val="00AD715B"/>
    <w:rsid w:val="00AE0236"/>
    <w:rsid w:val="00AE35DA"/>
    <w:rsid w:val="00AE5F6C"/>
    <w:rsid w:val="00AE63D8"/>
    <w:rsid w:val="00AE6AB8"/>
    <w:rsid w:val="00AE7EA1"/>
    <w:rsid w:val="00AF0105"/>
    <w:rsid w:val="00AF221D"/>
    <w:rsid w:val="00AF285A"/>
    <w:rsid w:val="00AF297B"/>
    <w:rsid w:val="00AF29BC"/>
    <w:rsid w:val="00AF48B7"/>
    <w:rsid w:val="00AF5E5E"/>
    <w:rsid w:val="00AF75EE"/>
    <w:rsid w:val="00AF7D10"/>
    <w:rsid w:val="00B0083A"/>
    <w:rsid w:val="00B009C8"/>
    <w:rsid w:val="00B017C5"/>
    <w:rsid w:val="00B04765"/>
    <w:rsid w:val="00B0552F"/>
    <w:rsid w:val="00B10204"/>
    <w:rsid w:val="00B10607"/>
    <w:rsid w:val="00B10774"/>
    <w:rsid w:val="00B1146B"/>
    <w:rsid w:val="00B115DC"/>
    <w:rsid w:val="00B116C3"/>
    <w:rsid w:val="00B13B17"/>
    <w:rsid w:val="00B14945"/>
    <w:rsid w:val="00B160DC"/>
    <w:rsid w:val="00B16661"/>
    <w:rsid w:val="00B17732"/>
    <w:rsid w:val="00B225C0"/>
    <w:rsid w:val="00B227B2"/>
    <w:rsid w:val="00B24FA3"/>
    <w:rsid w:val="00B26A75"/>
    <w:rsid w:val="00B27A40"/>
    <w:rsid w:val="00B27CCA"/>
    <w:rsid w:val="00B306BD"/>
    <w:rsid w:val="00B33EAE"/>
    <w:rsid w:val="00B3450B"/>
    <w:rsid w:val="00B3456C"/>
    <w:rsid w:val="00B35102"/>
    <w:rsid w:val="00B36FD1"/>
    <w:rsid w:val="00B416D4"/>
    <w:rsid w:val="00B43117"/>
    <w:rsid w:val="00B43A01"/>
    <w:rsid w:val="00B45A83"/>
    <w:rsid w:val="00B45B39"/>
    <w:rsid w:val="00B46E16"/>
    <w:rsid w:val="00B51F52"/>
    <w:rsid w:val="00B52132"/>
    <w:rsid w:val="00B536AD"/>
    <w:rsid w:val="00B54047"/>
    <w:rsid w:val="00B546CD"/>
    <w:rsid w:val="00B54D59"/>
    <w:rsid w:val="00B60A38"/>
    <w:rsid w:val="00B6297D"/>
    <w:rsid w:val="00B633B0"/>
    <w:rsid w:val="00B660E6"/>
    <w:rsid w:val="00B66964"/>
    <w:rsid w:val="00B70831"/>
    <w:rsid w:val="00B726A7"/>
    <w:rsid w:val="00B72B80"/>
    <w:rsid w:val="00B7383D"/>
    <w:rsid w:val="00B73A73"/>
    <w:rsid w:val="00B73E66"/>
    <w:rsid w:val="00B747A6"/>
    <w:rsid w:val="00B74824"/>
    <w:rsid w:val="00B74D51"/>
    <w:rsid w:val="00B77196"/>
    <w:rsid w:val="00B816E0"/>
    <w:rsid w:val="00B81761"/>
    <w:rsid w:val="00B81F79"/>
    <w:rsid w:val="00B82E0D"/>
    <w:rsid w:val="00B839A9"/>
    <w:rsid w:val="00B83EDE"/>
    <w:rsid w:val="00B84FA0"/>
    <w:rsid w:val="00B876BA"/>
    <w:rsid w:val="00B87F70"/>
    <w:rsid w:val="00B90ED4"/>
    <w:rsid w:val="00B917E6"/>
    <w:rsid w:val="00B92FE1"/>
    <w:rsid w:val="00B93C50"/>
    <w:rsid w:val="00B94081"/>
    <w:rsid w:val="00B965DE"/>
    <w:rsid w:val="00B9686D"/>
    <w:rsid w:val="00B971EE"/>
    <w:rsid w:val="00B9763F"/>
    <w:rsid w:val="00B97F1A"/>
    <w:rsid w:val="00BA0766"/>
    <w:rsid w:val="00BA111B"/>
    <w:rsid w:val="00BA1952"/>
    <w:rsid w:val="00BA2DDB"/>
    <w:rsid w:val="00BA32AF"/>
    <w:rsid w:val="00BA4639"/>
    <w:rsid w:val="00BA5670"/>
    <w:rsid w:val="00BA5CF1"/>
    <w:rsid w:val="00BA70D3"/>
    <w:rsid w:val="00BB0A3F"/>
    <w:rsid w:val="00BB4611"/>
    <w:rsid w:val="00BB47AA"/>
    <w:rsid w:val="00BB7544"/>
    <w:rsid w:val="00BC0859"/>
    <w:rsid w:val="00BC148D"/>
    <w:rsid w:val="00BC2091"/>
    <w:rsid w:val="00BC25FC"/>
    <w:rsid w:val="00BC2A47"/>
    <w:rsid w:val="00BC2E48"/>
    <w:rsid w:val="00BC36F3"/>
    <w:rsid w:val="00BC5434"/>
    <w:rsid w:val="00BC5BA5"/>
    <w:rsid w:val="00BC6C94"/>
    <w:rsid w:val="00BD09AC"/>
    <w:rsid w:val="00BD0D71"/>
    <w:rsid w:val="00BD21E8"/>
    <w:rsid w:val="00BD41E7"/>
    <w:rsid w:val="00BD43A9"/>
    <w:rsid w:val="00BD589B"/>
    <w:rsid w:val="00BD719F"/>
    <w:rsid w:val="00BD77B8"/>
    <w:rsid w:val="00BD7EAD"/>
    <w:rsid w:val="00BD7F28"/>
    <w:rsid w:val="00BE1273"/>
    <w:rsid w:val="00BE165F"/>
    <w:rsid w:val="00BE33C5"/>
    <w:rsid w:val="00BE41D2"/>
    <w:rsid w:val="00BF2710"/>
    <w:rsid w:val="00BF2A17"/>
    <w:rsid w:val="00BF2DA3"/>
    <w:rsid w:val="00BF4531"/>
    <w:rsid w:val="00BF7CAB"/>
    <w:rsid w:val="00C002BD"/>
    <w:rsid w:val="00C021E0"/>
    <w:rsid w:val="00C04295"/>
    <w:rsid w:val="00C10F2E"/>
    <w:rsid w:val="00C1135D"/>
    <w:rsid w:val="00C1244F"/>
    <w:rsid w:val="00C127A8"/>
    <w:rsid w:val="00C145E4"/>
    <w:rsid w:val="00C160DD"/>
    <w:rsid w:val="00C168DE"/>
    <w:rsid w:val="00C21F0A"/>
    <w:rsid w:val="00C24656"/>
    <w:rsid w:val="00C25A30"/>
    <w:rsid w:val="00C25C9C"/>
    <w:rsid w:val="00C27DF1"/>
    <w:rsid w:val="00C31932"/>
    <w:rsid w:val="00C32575"/>
    <w:rsid w:val="00C33151"/>
    <w:rsid w:val="00C35072"/>
    <w:rsid w:val="00C36667"/>
    <w:rsid w:val="00C400D4"/>
    <w:rsid w:val="00C40149"/>
    <w:rsid w:val="00C42711"/>
    <w:rsid w:val="00C42D65"/>
    <w:rsid w:val="00C43898"/>
    <w:rsid w:val="00C479E7"/>
    <w:rsid w:val="00C508F9"/>
    <w:rsid w:val="00C50ADE"/>
    <w:rsid w:val="00C51619"/>
    <w:rsid w:val="00C51F1C"/>
    <w:rsid w:val="00C536E0"/>
    <w:rsid w:val="00C541D9"/>
    <w:rsid w:val="00C54F4A"/>
    <w:rsid w:val="00C5712A"/>
    <w:rsid w:val="00C6172B"/>
    <w:rsid w:val="00C622B1"/>
    <w:rsid w:val="00C64904"/>
    <w:rsid w:val="00C64A5F"/>
    <w:rsid w:val="00C6564E"/>
    <w:rsid w:val="00C65D1E"/>
    <w:rsid w:val="00C70242"/>
    <w:rsid w:val="00C72FE8"/>
    <w:rsid w:val="00C73AFC"/>
    <w:rsid w:val="00C74410"/>
    <w:rsid w:val="00C772D5"/>
    <w:rsid w:val="00C77428"/>
    <w:rsid w:val="00C83540"/>
    <w:rsid w:val="00C8369F"/>
    <w:rsid w:val="00C859C5"/>
    <w:rsid w:val="00C86E56"/>
    <w:rsid w:val="00C87983"/>
    <w:rsid w:val="00C910B4"/>
    <w:rsid w:val="00C92398"/>
    <w:rsid w:val="00C925CF"/>
    <w:rsid w:val="00C9353D"/>
    <w:rsid w:val="00C94047"/>
    <w:rsid w:val="00C96366"/>
    <w:rsid w:val="00CA2180"/>
    <w:rsid w:val="00CA472E"/>
    <w:rsid w:val="00CA69E8"/>
    <w:rsid w:val="00CA7FBC"/>
    <w:rsid w:val="00CB0DD0"/>
    <w:rsid w:val="00CB3C60"/>
    <w:rsid w:val="00CB401E"/>
    <w:rsid w:val="00CB4ABF"/>
    <w:rsid w:val="00CB6DD5"/>
    <w:rsid w:val="00CC3FC5"/>
    <w:rsid w:val="00CC41B1"/>
    <w:rsid w:val="00CC483C"/>
    <w:rsid w:val="00CC4880"/>
    <w:rsid w:val="00CC4AE1"/>
    <w:rsid w:val="00CC558E"/>
    <w:rsid w:val="00CD0722"/>
    <w:rsid w:val="00CD211A"/>
    <w:rsid w:val="00CD21FA"/>
    <w:rsid w:val="00CD3EFF"/>
    <w:rsid w:val="00CD4FCE"/>
    <w:rsid w:val="00CD51EA"/>
    <w:rsid w:val="00CD696E"/>
    <w:rsid w:val="00CE1C19"/>
    <w:rsid w:val="00CE2489"/>
    <w:rsid w:val="00CE27A8"/>
    <w:rsid w:val="00CE3917"/>
    <w:rsid w:val="00CE4A70"/>
    <w:rsid w:val="00CE533E"/>
    <w:rsid w:val="00CE5BE8"/>
    <w:rsid w:val="00CE61DC"/>
    <w:rsid w:val="00CE6C77"/>
    <w:rsid w:val="00CE71A2"/>
    <w:rsid w:val="00CF09A1"/>
    <w:rsid w:val="00CF0F25"/>
    <w:rsid w:val="00CF2194"/>
    <w:rsid w:val="00CF46F3"/>
    <w:rsid w:val="00CF46FD"/>
    <w:rsid w:val="00CF525F"/>
    <w:rsid w:val="00CF533B"/>
    <w:rsid w:val="00CF655B"/>
    <w:rsid w:val="00CF70F3"/>
    <w:rsid w:val="00CF7751"/>
    <w:rsid w:val="00D00D86"/>
    <w:rsid w:val="00D013BB"/>
    <w:rsid w:val="00D01517"/>
    <w:rsid w:val="00D016E5"/>
    <w:rsid w:val="00D02FF6"/>
    <w:rsid w:val="00D06BCB"/>
    <w:rsid w:val="00D14D9B"/>
    <w:rsid w:val="00D14DE7"/>
    <w:rsid w:val="00D15A0D"/>
    <w:rsid w:val="00D15DC5"/>
    <w:rsid w:val="00D16A38"/>
    <w:rsid w:val="00D170E4"/>
    <w:rsid w:val="00D20BC2"/>
    <w:rsid w:val="00D21BC0"/>
    <w:rsid w:val="00D21F41"/>
    <w:rsid w:val="00D2224C"/>
    <w:rsid w:val="00D249C7"/>
    <w:rsid w:val="00D2519F"/>
    <w:rsid w:val="00D257F6"/>
    <w:rsid w:val="00D25A3D"/>
    <w:rsid w:val="00D25C03"/>
    <w:rsid w:val="00D25C36"/>
    <w:rsid w:val="00D3101A"/>
    <w:rsid w:val="00D31455"/>
    <w:rsid w:val="00D3156E"/>
    <w:rsid w:val="00D319FB"/>
    <w:rsid w:val="00D3221C"/>
    <w:rsid w:val="00D32710"/>
    <w:rsid w:val="00D35D46"/>
    <w:rsid w:val="00D35DDC"/>
    <w:rsid w:val="00D35DEB"/>
    <w:rsid w:val="00D4175E"/>
    <w:rsid w:val="00D436D9"/>
    <w:rsid w:val="00D439F3"/>
    <w:rsid w:val="00D46399"/>
    <w:rsid w:val="00D505BF"/>
    <w:rsid w:val="00D50FFC"/>
    <w:rsid w:val="00D51980"/>
    <w:rsid w:val="00D532D9"/>
    <w:rsid w:val="00D53820"/>
    <w:rsid w:val="00D53AF4"/>
    <w:rsid w:val="00D564E5"/>
    <w:rsid w:val="00D573B0"/>
    <w:rsid w:val="00D606D7"/>
    <w:rsid w:val="00D60E96"/>
    <w:rsid w:val="00D60EA5"/>
    <w:rsid w:val="00D63EBC"/>
    <w:rsid w:val="00D64898"/>
    <w:rsid w:val="00D65EE8"/>
    <w:rsid w:val="00D6753E"/>
    <w:rsid w:val="00D702A7"/>
    <w:rsid w:val="00D70E2C"/>
    <w:rsid w:val="00D70E3D"/>
    <w:rsid w:val="00D712E9"/>
    <w:rsid w:val="00D713BC"/>
    <w:rsid w:val="00D72F99"/>
    <w:rsid w:val="00D73177"/>
    <w:rsid w:val="00D73DCF"/>
    <w:rsid w:val="00D74239"/>
    <w:rsid w:val="00D74790"/>
    <w:rsid w:val="00D765F0"/>
    <w:rsid w:val="00D777C7"/>
    <w:rsid w:val="00D803AC"/>
    <w:rsid w:val="00D809F1"/>
    <w:rsid w:val="00D810A4"/>
    <w:rsid w:val="00D8382F"/>
    <w:rsid w:val="00D84A6A"/>
    <w:rsid w:val="00D84D4D"/>
    <w:rsid w:val="00D85582"/>
    <w:rsid w:val="00D85862"/>
    <w:rsid w:val="00D907DF"/>
    <w:rsid w:val="00D9088A"/>
    <w:rsid w:val="00D914B9"/>
    <w:rsid w:val="00D9346D"/>
    <w:rsid w:val="00D94357"/>
    <w:rsid w:val="00D94BFA"/>
    <w:rsid w:val="00D94EF5"/>
    <w:rsid w:val="00D95239"/>
    <w:rsid w:val="00D95E1F"/>
    <w:rsid w:val="00D96848"/>
    <w:rsid w:val="00D96D53"/>
    <w:rsid w:val="00D97121"/>
    <w:rsid w:val="00DA1855"/>
    <w:rsid w:val="00DA2E92"/>
    <w:rsid w:val="00DA3591"/>
    <w:rsid w:val="00DA3EA2"/>
    <w:rsid w:val="00DA54D2"/>
    <w:rsid w:val="00DA7059"/>
    <w:rsid w:val="00DB0D37"/>
    <w:rsid w:val="00DB14DA"/>
    <w:rsid w:val="00DB4C39"/>
    <w:rsid w:val="00DB597A"/>
    <w:rsid w:val="00DB6718"/>
    <w:rsid w:val="00DB69BE"/>
    <w:rsid w:val="00DC053D"/>
    <w:rsid w:val="00DC13F8"/>
    <w:rsid w:val="00DC24C3"/>
    <w:rsid w:val="00DC4B62"/>
    <w:rsid w:val="00DC7D72"/>
    <w:rsid w:val="00DD070A"/>
    <w:rsid w:val="00DD151A"/>
    <w:rsid w:val="00DD1810"/>
    <w:rsid w:val="00DD2287"/>
    <w:rsid w:val="00DD2655"/>
    <w:rsid w:val="00DD3198"/>
    <w:rsid w:val="00DD375B"/>
    <w:rsid w:val="00DD53D9"/>
    <w:rsid w:val="00DD53FA"/>
    <w:rsid w:val="00DD5AFB"/>
    <w:rsid w:val="00DD6083"/>
    <w:rsid w:val="00DD7F1E"/>
    <w:rsid w:val="00DE0F42"/>
    <w:rsid w:val="00DE1805"/>
    <w:rsid w:val="00DE2667"/>
    <w:rsid w:val="00DE26B9"/>
    <w:rsid w:val="00DE2A87"/>
    <w:rsid w:val="00DE5838"/>
    <w:rsid w:val="00DE5B1A"/>
    <w:rsid w:val="00DE5B32"/>
    <w:rsid w:val="00DE6AF1"/>
    <w:rsid w:val="00DF02B7"/>
    <w:rsid w:val="00DF0322"/>
    <w:rsid w:val="00DF081A"/>
    <w:rsid w:val="00DF19EA"/>
    <w:rsid w:val="00DF21E6"/>
    <w:rsid w:val="00DF3E98"/>
    <w:rsid w:val="00DF40A2"/>
    <w:rsid w:val="00DF441B"/>
    <w:rsid w:val="00DF5139"/>
    <w:rsid w:val="00DF5FFB"/>
    <w:rsid w:val="00DF610E"/>
    <w:rsid w:val="00DF7DD9"/>
    <w:rsid w:val="00E00C00"/>
    <w:rsid w:val="00E01CF3"/>
    <w:rsid w:val="00E06A97"/>
    <w:rsid w:val="00E11EC2"/>
    <w:rsid w:val="00E13BD0"/>
    <w:rsid w:val="00E14A10"/>
    <w:rsid w:val="00E15222"/>
    <w:rsid w:val="00E1567E"/>
    <w:rsid w:val="00E161CD"/>
    <w:rsid w:val="00E16445"/>
    <w:rsid w:val="00E21FA5"/>
    <w:rsid w:val="00E22080"/>
    <w:rsid w:val="00E221C2"/>
    <w:rsid w:val="00E23F2E"/>
    <w:rsid w:val="00E258C4"/>
    <w:rsid w:val="00E266F7"/>
    <w:rsid w:val="00E3034A"/>
    <w:rsid w:val="00E30CD6"/>
    <w:rsid w:val="00E325B8"/>
    <w:rsid w:val="00E336FB"/>
    <w:rsid w:val="00E34014"/>
    <w:rsid w:val="00E4149C"/>
    <w:rsid w:val="00E43904"/>
    <w:rsid w:val="00E45E6A"/>
    <w:rsid w:val="00E50543"/>
    <w:rsid w:val="00E54943"/>
    <w:rsid w:val="00E54A76"/>
    <w:rsid w:val="00E5692D"/>
    <w:rsid w:val="00E575C8"/>
    <w:rsid w:val="00E57F1E"/>
    <w:rsid w:val="00E62413"/>
    <w:rsid w:val="00E62B77"/>
    <w:rsid w:val="00E63F22"/>
    <w:rsid w:val="00E65428"/>
    <w:rsid w:val="00E65899"/>
    <w:rsid w:val="00E67F59"/>
    <w:rsid w:val="00E708EE"/>
    <w:rsid w:val="00E73824"/>
    <w:rsid w:val="00E750F8"/>
    <w:rsid w:val="00E76923"/>
    <w:rsid w:val="00E80FAA"/>
    <w:rsid w:val="00E81ACD"/>
    <w:rsid w:val="00E82A5D"/>
    <w:rsid w:val="00E8387D"/>
    <w:rsid w:val="00E8650B"/>
    <w:rsid w:val="00E8653B"/>
    <w:rsid w:val="00E86652"/>
    <w:rsid w:val="00E910FB"/>
    <w:rsid w:val="00E914FC"/>
    <w:rsid w:val="00E91F3E"/>
    <w:rsid w:val="00E928CB"/>
    <w:rsid w:val="00E93282"/>
    <w:rsid w:val="00E935D3"/>
    <w:rsid w:val="00E94F76"/>
    <w:rsid w:val="00E97139"/>
    <w:rsid w:val="00EA1233"/>
    <w:rsid w:val="00EA662F"/>
    <w:rsid w:val="00EA7089"/>
    <w:rsid w:val="00EA7B00"/>
    <w:rsid w:val="00EA7B1C"/>
    <w:rsid w:val="00EA7DBA"/>
    <w:rsid w:val="00EB10E8"/>
    <w:rsid w:val="00EB1C80"/>
    <w:rsid w:val="00EB1D52"/>
    <w:rsid w:val="00EB27D7"/>
    <w:rsid w:val="00EB2BA1"/>
    <w:rsid w:val="00EB3428"/>
    <w:rsid w:val="00EB3B75"/>
    <w:rsid w:val="00EB49FC"/>
    <w:rsid w:val="00EB7A76"/>
    <w:rsid w:val="00EB7B18"/>
    <w:rsid w:val="00EB7D01"/>
    <w:rsid w:val="00EC144A"/>
    <w:rsid w:val="00EC16CC"/>
    <w:rsid w:val="00EC1981"/>
    <w:rsid w:val="00EC1BE8"/>
    <w:rsid w:val="00EC201A"/>
    <w:rsid w:val="00EC37F5"/>
    <w:rsid w:val="00EC3DC0"/>
    <w:rsid w:val="00EC42A0"/>
    <w:rsid w:val="00ED21B8"/>
    <w:rsid w:val="00ED6857"/>
    <w:rsid w:val="00ED72C6"/>
    <w:rsid w:val="00ED748A"/>
    <w:rsid w:val="00ED78FA"/>
    <w:rsid w:val="00ED7BB5"/>
    <w:rsid w:val="00EE192A"/>
    <w:rsid w:val="00EE4D2C"/>
    <w:rsid w:val="00EE61C6"/>
    <w:rsid w:val="00EE63BD"/>
    <w:rsid w:val="00EE6CC2"/>
    <w:rsid w:val="00EE7000"/>
    <w:rsid w:val="00EE7499"/>
    <w:rsid w:val="00EF05EF"/>
    <w:rsid w:val="00EF1182"/>
    <w:rsid w:val="00EF1329"/>
    <w:rsid w:val="00EF21B3"/>
    <w:rsid w:val="00EF261B"/>
    <w:rsid w:val="00EF48E2"/>
    <w:rsid w:val="00EF5256"/>
    <w:rsid w:val="00F04EFC"/>
    <w:rsid w:val="00F10173"/>
    <w:rsid w:val="00F10351"/>
    <w:rsid w:val="00F12F20"/>
    <w:rsid w:val="00F134B3"/>
    <w:rsid w:val="00F13FB7"/>
    <w:rsid w:val="00F1550B"/>
    <w:rsid w:val="00F15B92"/>
    <w:rsid w:val="00F17037"/>
    <w:rsid w:val="00F2027A"/>
    <w:rsid w:val="00F215C0"/>
    <w:rsid w:val="00F229F1"/>
    <w:rsid w:val="00F23540"/>
    <w:rsid w:val="00F23A01"/>
    <w:rsid w:val="00F24876"/>
    <w:rsid w:val="00F35459"/>
    <w:rsid w:val="00F35D4E"/>
    <w:rsid w:val="00F35F6A"/>
    <w:rsid w:val="00F3791B"/>
    <w:rsid w:val="00F414D9"/>
    <w:rsid w:val="00F45D8D"/>
    <w:rsid w:val="00F47263"/>
    <w:rsid w:val="00F50AC6"/>
    <w:rsid w:val="00F52D71"/>
    <w:rsid w:val="00F532DC"/>
    <w:rsid w:val="00F54468"/>
    <w:rsid w:val="00F55E28"/>
    <w:rsid w:val="00F5610D"/>
    <w:rsid w:val="00F5745D"/>
    <w:rsid w:val="00F57CC9"/>
    <w:rsid w:val="00F62906"/>
    <w:rsid w:val="00F62FF5"/>
    <w:rsid w:val="00F6338F"/>
    <w:rsid w:val="00F64615"/>
    <w:rsid w:val="00F64BE6"/>
    <w:rsid w:val="00F655E7"/>
    <w:rsid w:val="00F6565C"/>
    <w:rsid w:val="00F66D47"/>
    <w:rsid w:val="00F67142"/>
    <w:rsid w:val="00F67644"/>
    <w:rsid w:val="00F71048"/>
    <w:rsid w:val="00F7154A"/>
    <w:rsid w:val="00F7169D"/>
    <w:rsid w:val="00F727E3"/>
    <w:rsid w:val="00F72E21"/>
    <w:rsid w:val="00F767E6"/>
    <w:rsid w:val="00F76F1D"/>
    <w:rsid w:val="00F81CEE"/>
    <w:rsid w:val="00F82526"/>
    <w:rsid w:val="00F82910"/>
    <w:rsid w:val="00F8308B"/>
    <w:rsid w:val="00F83D59"/>
    <w:rsid w:val="00F8400E"/>
    <w:rsid w:val="00F869CD"/>
    <w:rsid w:val="00F90C0B"/>
    <w:rsid w:val="00F91DD7"/>
    <w:rsid w:val="00F9277B"/>
    <w:rsid w:val="00F933F2"/>
    <w:rsid w:val="00F938C1"/>
    <w:rsid w:val="00F93EA7"/>
    <w:rsid w:val="00FA039F"/>
    <w:rsid w:val="00FA1A43"/>
    <w:rsid w:val="00FA2A0C"/>
    <w:rsid w:val="00FA3E35"/>
    <w:rsid w:val="00FB03F1"/>
    <w:rsid w:val="00FB12AA"/>
    <w:rsid w:val="00FB17C4"/>
    <w:rsid w:val="00FB221A"/>
    <w:rsid w:val="00FB3325"/>
    <w:rsid w:val="00FB3717"/>
    <w:rsid w:val="00FB5145"/>
    <w:rsid w:val="00FB5756"/>
    <w:rsid w:val="00FB5B99"/>
    <w:rsid w:val="00FB5F92"/>
    <w:rsid w:val="00FC089D"/>
    <w:rsid w:val="00FC614A"/>
    <w:rsid w:val="00FC692A"/>
    <w:rsid w:val="00FC7533"/>
    <w:rsid w:val="00FD234E"/>
    <w:rsid w:val="00FD2A2B"/>
    <w:rsid w:val="00FD388C"/>
    <w:rsid w:val="00FD47E8"/>
    <w:rsid w:val="00FE0073"/>
    <w:rsid w:val="00FE2D57"/>
    <w:rsid w:val="00FE5606"/>
    <w:rsid w:val="00FE614F"/>
    <w:rsid w:val="00FF0F4D"/>
    <w:rsid w:val="00FF2346"/>
    <w:rsid w:val="00FF3743"/>
    <w:rsid w:val="00FF5260"/>
    <w:rsid w:val="00FF5354"/>
    <w:rsid w:val="00FF6DD2"/>
    <w:rsid w:val="00FF6E0D"/>
    <w:rsid w:val="00FF72CE"/>
    <w:rsid w:val="068955FC"/>
    <w:rsid w:val="094693B8"/>
    <w:rsid w:val="0AF5F3CD"/>
    <w:rsid w:val="0D0E03C8"/>
    <w:rsid w:val="0E04B578"/>
    <w:rsid w:val="0FEB7732"/>
    <w:rsid w:val="100A81E4"/>
    <w:rsid w:val="1147FF52"/>
    <w:rsid w:val="12DD0153"/>
    <w:rsid w:val="13C0BDD8"/>
    <w:rsid w:val="14C35787"/>
    <w:rsid w:val="15154DA3"/>
    <w:rsid w:val="16618461"/>
    <w:rsid w:val="1899BE97"/>
    <w:rsid w:val="1A73225E"/>
    <w:rsid w:val="1B1BD7F8"/>
    <w:rsid w:val="1BA4F394"/>
    <w:rsid w:val="1C2B0AA6"/>
    <w:rsid w:val="1F84DDF6"/>
    <w:rsid w:val="209AACD3"/>
    <w:rsid w:val="20D25E8B"/>
    <w:rsid w:val="23450A99"/>
    <w:rsid w:val="237CF06D"/>
    <w:rsid w:val="27876E4C"/>
    <w:rsid w:val="2BE2EBBC"/>
    <w:rsid w:val="2CDB013B"/>
    <w:rsid w:val="2EA72D80"/>
    <w:rsid w:val="2F90B6BF"/>
    <w:rsid w:val="34E5F479"/>
    <w:rsid w:val="3555A778"/>
    <w:rsid w:val="37951FBB"/>
    <w:rsid w:val="385D13D5"/>
    <w:rsid w:val="3904B116"/>
    <w:rsid w:val="3CDB1E7F"/>
    <w:rsid w:val="3F8F1C4F"/>
    <w:rsid w:val="40CA700A"/>
    <w:rsid w:val="42C3BA2C"/>
    <w:rsid w:val="42C6CDCD"/>
    <w:rsid w:val="46377D90"/>
    <w:rsid w:val="468B997B"/>
    <w:rsid w:val="46F1CDF9"/>
    <w:rsid w:val="4983B0C8"/>
    <w:rsid w:val="4E4AF97F"/>
    <w:rsid w:val="4F565AF2"/>
    <w:rsid w:val="51B473CA"/>
    <w:rsid w:val="5611294F"/>
    <w:rsid w:val="59CA30E4"/>
    <w:rsid w:val="5DCACFDA"/>
    <w:rsid w:val="5ED6AE44"/>
    <w:rsid w:val="5F0313AF"/>
    <w:rsid w:val="6071E839"/>
    <w:rsid w:val="60F38C6C"/>
    <w:rsid w:val="64252A90"/>
    <w:rsid w:val="654A8A3F"/>
    <w:rsid w:val="659328DE"/>
    <w:rsid w:val="65A4FBBD"/>
    <w:rsid w:val="67CA94A1"/>
    <w:rsid w:val="6CEC0E1D"/>
    <w:rsid w:val="70982E01"/>
    <w:rsid w:val="72EB4231"/>
    <w:rsid w:val="7697C419"/>
    <w:rsid w:val="76E33E91"/>
    <w:rsid w:val="76FFBAC4"/>
    <w:rsid w:val="7943C8A2"/>
    <w:rsid w:val="7A5F11E1"/>
    <w:rsid w:val="7CF00A65"/>
    <w:rsid w:val="7DED0629"/>
    <w:rsid w:val="7E2DECDE"/>
    <w:rsid w:val="7E9391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369F"/>
  <w15:chartTrackingRefBased/>
  <w15:docId w15:val="{52AB0AA2-9CE9-407B-82A9-DD8108CF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customStyle="1" w:styleId="ListParagraphChar">
    <w:name w:val="List Paragraph Char"/>
    <w:basedOn w:val="DefaultParagraphFont"/>
    <w:link w:val="ListParagraph"/>
    <w:uiPriority w:val="34"/>
    <w:locked/>
    <w:rsid w:val="0005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chita.edu/calendar/index.php?com=searchresu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forms/d/e/1FAIpQLScqKMzsFgSz6rMO905lGSTgKHYA4MxVfdB2NDkHbNp1X_526w/viewform?pli=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gela.Linder@wichita.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ichitastate.co1.qualtrics.com/jfe/form/SV_5yScuZfUW6JL79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cc8a4bffc6fc366ac329b507766ced4b">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c84391860ef17ac7794968b05f5a645e"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8F9B6-450B-43FE-8222-5A490D9FA8F5}">
  <ds:schemaRefs>
    <ds:schemaRef ds:uri="http://schemas.microsoft.com/sharepoint/v3/contenttype/forms"/>
  </ds:schemaRefs>
</ds:datastoreItem>
</file>

<file path=customXml/itemProps2.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3.xml><?xml version="1.0" encoding="utf-8"?>
<ds:datastoreItem xmlns:ds="http://schemas.openxmlformats.org/officeDocument/2006/customXml" ds:itemID="{022529D0-B032-4778-9C21-FB0FF822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2053</Words>
  <Characters>11706</Characters>
  <Application>Microsoft Office Word</Application>
  <DocSecurity>0</DocSecurity>
  <Lines>97</Lines>
  <Paragraphs>27</Paragraphs>
  <ScaleCrop>false</ScaleCrop>
  <Company/>
  <LinksUpToDate>false</LinksUpToDate>
  <CharactersWithSpaces>13732</CharactersWithSpaces>
  <SharedDoc>false</SharedDoc>
  <HLinks>
    <vt:vector size="12" baseType="variant">
      <vt:variant>
        <vt:i4>2949164</vt:i4>
      </vt:variant>
      <vt:variant>
        <vt:i4>3</vt:i4>
      </vt:variant>
      <vt:variant>
        <vt:i4>0</vt:i4>
      </vt:variant>
      <vt:variant>
        <vt:i4>5</vt:i4>
      </vt:variant>
      <vt:variant>
        <vt:lpwstr>https://www.wichita.edu/calendar/index.php?com=searchresult</vt:lpwstr>
      </vt:variant>
      <vt:variant>
        <vt:lpwstr/>
      </vt:variant>
      <vt:variant>
        <vt:i4>3670084</vt:i4>
      </vt:variant>
      <vt:variant>
        <vt:i4>0</vt:i4>
      </vt:variant>
      <vt:variant>
        <vt:i4>0</vt:i4>
      </vt:variant>
      <vt:variant>
        <vt:i4>5</vt:i4>
      </vt:variant>
      <vt:variant>
        <vt:lpwstr>https://wichitastate.co1.qualtrics.com/jfe/form/SV_5yScuZfUW6JL794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Kendra</cp:lastModifiedBy>
  <cp:revision>2</cp:revision>
  <cp:lastPrinted>2025-12-15T18:17:00Z</cp:lastPrinted>
  <dcterms:created xsi:type="dcterms:W3CDTF">2026-02-18T22:20:00Z</dcterms:created>
  <dcterms:modified xsi:type="dcterms:W3CDTF">2026-02-18T22:20:00Z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y fmtid="{D5CDD505-2E9C-101B-9397-08002B2CF9AE}" pid="4" name="GrammarlyDocumentId">
    <vt:lpwstr>d34bcf6a-4bee-40e3-a9a7-bf9a9f71f409</vt:lpwstr>
  </property>
</Properties>
</file>