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0B3A85FE" w:rsidR="00051B1D" w:rsidRPr="000833CC" w:rsidRDefault="003479B6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</w:t>
      </w:r>
      <w:r w:rsidR="000204F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</w:t>
      </w:r>
      <w:r w:rsidR="00051B1D"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051B1D" w:rsidRPr="000833CC">
        <w:rPr>
          <w:rFonts w:ascii="Arial" w:hAnsi="Arial" w:cs="Arial"/>
          <w:sz w:val="28"/>
          <w:szCs w:val="28"/>
        </w:rPr>
        <w:t>202</w:t>
      </w:r>
      <w:r w:rsidR="004B3599">
        <w:rPr>
          <w:rFonts w:ascii="Arial" w:hAnsi="Arial" w:cs="Arial"/>
          <w:sz w:val="28"/>
          <w:szCs w:val="28"/>
        </w:rPr>
        <w:t>5</w:t>
      </w:r>
      <w:proofErr w:type="gramEnd"/>
      <w:r w:rsidR="00051B1D"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B3719D2" w14:textId="26CC70B0" w:rsidR="00E11EC2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</w:t>
      </w:r>
      <w:r w:rsidR="00E11EC2">
        <w:rPr>
          <w:rFonts w:ascii="Arial" w:hAnsi="Arial" w:cs="Arial"/>
          <w:sz w:val="24"/>
          <w:szCs w:val="24"/>
        </w:rPr>
        <w:t>–</w:t>
      </w:r>
      <w:r w:rsidR="00601B20">
        <w:rPr>
          <w:rFonts w:ascii="Arial" w:hAnsi="Arial" w:cs="Arial"/>
          <w:sz w:val="24"/>
          <w:szCs w:val="24"/>
        </w:rPr>
        <w:t xml:space="preserve"> Electronic</w:t>
      </w:r>
      <w:r w:rsidR="00E11EC2">
        <w:rPr>
          <w:rFonts w:ascii="Arial" w:hAnsi="Arial" w:cs="Arial"/>
          <w:sz w:val="24"/>
          <w:szCs w:val="24"/>
        </w:rPr>
        <w:br/>
      </w:r>
    </w:p>
    <w:p w14:paraId="5613FBAA" w14:textId="23E341F9" w:rsidR="00E11EC2" w:rsidRPr="00E11EC2" w:rsidRDefault="00E11EC2" w:rsidP="00E11EC2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E11EC2">
        <w:rPr>
          <w:rFonts w:ascii="Arial" w:hAnsi="Arial" w:cs="Arial"/>
          <w:b/>
          <w:bCs/>
          <w:sz w:val="24"/>
          <w:szCs w:val="24"/>
        </w:rPr>
        <w:t>Guest Presenter</w:t>
      </w:r>
      <w:r w:rsidR="00594437">
        <w:rPr>
          <w:rFonts w:ascii="Arial" w:hAnsi="Arial" w:cs="Arial"/>
          <w:b/>
          <w:bCs/>
          <w:sz w:val="24"/>
          <w:szCs w:val="24"/>
        </w:rPr>
        <w:t>(s)</w:t>
      </w:r>
    </w:p>
    <w:p w14:paraId="14499620" w14:textId="471A0C6D" w:rsidR="00594437" w:rsidRPr="00594437" w:rsidRDefault="00846A94" w:rsidP="004950F7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Federal Agency &amp; Legislative </w:t>
      </w:r>
      <w:r w:rsidR="00594437">
        <w:rPr>
          <w:rFonts w:ascii="Arial" w:hAnsi="Arial" w:cs="Arial"/>
          <w:sz w:val="24"/>
          <w:szCs w:val="24"/>
        </w:rPr>
        <w:t>Actions – General Counsel</w:t>
      </w:r>
    </w:p>
    <w:p w14:paraId="3C536DDA" w14:textId="10A942B1" w:rsidR="00051B1D" w:rsidRPr="004950F7" w:rsidRDefault="00594437" w:rsidP="004950F7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Update – David Miller, Lyndsay Pletcher</w:t>
      </w:r>
      <w:r w:rsidR="00051B1D" w:rsidRPr="004950F7">
        <w:rPr>
          <w:rFonts w:ascii="Arial" w:hAnsi="Arial" w:cs="Arial"/>
          <w:b/>
          <w:bCs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11A4E355" w14:textId="77777777" w:rsidR="00AE6B39" w:rsidRPr="00AE6B39" w:rsidRDefault="008B0577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Senate Internal Awards and Recognition</w:t>
      </w:r>
    </w:p>
    <w:p w14:paraId="69C51A42" w14:textId="0028CCDF" w:rsidR="00D07759" w:rsidRPr="00D07759" w:rsidRDefault="00AE6B39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At-Large Senator </w:t>
      </w:r>
      <w:r w:rsidR="00D07759">
        <w:rPr>
          <w:rFonts w:ascii="Arial" w:hAnsi="Arial" w:cs="Arial"/>
          <w:sz w:val="24"/>
          <w:szCs w:val="24"/>
        </w:rPr>
        <w:t>Appointments</w:t>
      </w:r>
    </w:p>
    <w:p w14:paraId="4F8EA006" w14:textId="08F449F8" w:rsidR="009A49F4" w:rsidRPr="009A49F4" w:rsidRDefault="00D07759" w:rsidP="00D16A38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Team Elections</w:t>
      </w:r>
      <w:r w:rsidR="008A20FB">
        <w:rPr>
          <w:rFonts w:ascii="Arial" w:hAnsi="Arial" w:cs="Arial"/>
          <w:sz w:val="24"/>
          <w:szCs w:val="24"/>
        </w:rPr>
        <w:br/>
      </w:r>
    </w:p>
    <w:p w14:paraId="0CA0F66D" w14:textId="1EDF1758" w:rsidR="00051B1D" w:rsidRPr="00D07759" w:rsidRDefault="00051B1D" w:rsidP="00D07759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  <w:r w:rsidRPr="00D07759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A82F43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09232B8E" w14:textId="2BE8000B" w:rsidR="00A82F43" w:rsidRPr="000548C1" w:rsidRDefault="00A82F43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Shocker Strive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1EBC8ACC" w:rsidR="00051B1D" w:rsidRPr="009A5BD6" w:rsidRDefault="003479B6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June</w:t>
      </w:r>
      <w:r w:rsidR="00051B1D"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June</w:t>
      </w:r>
      <w:r w:rsidR="00051B1D" w:rsidRPr="0FD24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</w:t>
      </w:r>
      <w:r w:rsidR="00051B1D" w:rsidRPr="0FD24896">
        <w:rPr>
          <w:rFonts w:ascii="Arial" w:hAnsi="Arial" w:cs="Arial"/>
          <w:sz w:val="24"/>
          <w:szCs w:val="24"/>
        </w:rPr>
        <w:t>, 202</w:t>
      </w:r>
      <w:r w:rsidR="00484BCE">
        <w:rPr>
          <w:rFonts w:ascii="Arial" w:hAnsi="Arial" w:cs="Arial"/>
          <w:sz w:val="24"/>
          <w:szCs w:val="24"/>
        </w:rPr>
        <w:t>5</w:t>
      </w:r>
      <w:r w:rsidR="00051B1D" w:rsidRPr="0FD24896">
        <w:rPr>
          <w:rFonts w:ascii="Arial" w:hAnsi="Arial" w:cs="Arial"/>
          <w:sz w:val="24"/>
          <w:szCs w:val="24"/>
        </w:rPr>
        <w:t xml:space="preserve"> | 3:30pm-5:00pm | RSC 142 Harvest Room | TEAMS Link: </w:t>
      </w:r>
      <w:hyperlink r:id="rId11">
        <w:r w:rsidR="00051B1D"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2DA24" w14:textId="77777777" w:rsidR="00D87C6E" w:rsidRDefault="00D87C6E" w:rsidP="00B51F52">
      <w:pPr>
        <w:spacing w:after="0" w:line="240" w:lineRule="auto"/>
      </w:pPr>
      <w:r>
        <w:separator/>
      </w:r>
    </w:p>
  </w:endnote>
  <w:endnote w:type="continuationSeparator" w:id="0">
    <w:p w14:paraId="388942DF" w14:textId="77777777" w:rsidR="00D87C6E" w:rsidRDefault="00D87C6E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1A669" w14:textId="77777777" w:rsidR="00D87C6E" w:rsidRDefault="00D87C6E" w:rsidP="00B51F52">
      <w:pPr>
        <w:spacing w:after="0" w:line="240" w:lineRule="auto"/>
      </w:pPr>
      <w:r>
        <w:separator/>
      </w:r>
    </w:p>
  </w:footnote>
  <w:footnote w:type="continuationSeparator" w:id="0">
    <w:p w14:paraId="63EDDCA0" w14:textId="77777777" w:rsidR="00D87C6E" w:rsidRDefault="00D87C6E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4E1A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3F0A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479B6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4BCE"/>
    <w:rsid w:val="004856AD"/>
    <w:rsid w:val="00485F72"/>
    <w:rsid w:val="00485FBB"/>
    <w:rsid w:val="00490024"/>
    <w:rsid w:val="00493E9F"/>
    <w:rsid w:val="004950F7"/>
    <w:rsid w:val="0049627E"/>
    <w:rsid w:val="004A3DD9"/>
    <w:rsid w:val="004B359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490"/>
    <w:rsid w:val="00582892"/>
    <w:rsid w:val="00583089"/>
    <w:rsid w:val="00592C87"/>
    <w:rsid w:val="00592E69"/>
    <w:rsid w:val="00594437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3A1B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4DDF"/>
    <w:rsid w:val="007C7FD8"/>
    <w:rsid w:val="007D19B3"/>
    <w:rsid w:val="007D1A6D"/>
    <w:rsid w:val="007D2812"/>
    <w:rsid w:val="007D3447"/>
    <w:rsid w:val="007D7092"/>
    <w:rsid w:val="007E1BBE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46A94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0FB"/>
    <w:rsid w:val="008A2717"/>
    <w:rsid w:val="008A4997"/>
    <w:rsid w:val="008A702B"/>
    <w:rsid w:val="008A7985"/>
    <w:rsid w:val="008B0577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1F1F"/>
    <w:rsid w:val="0099635D"/>
    <w:rsid w:val="00997659"/>
    <w:rsid w:val="009A17D9"/>
    <w:rsid w:val="009A26A5"/>
    <w:rsid w:val="009A4745"/>
    <w:rsid w:val="009A49F4"/>
    <w:rsid w:val="009A4C17"/>
    <w:rsid w:val="009A658A"/>
    <w:rsid w:val="009D7415"/>
    <w:rsid w:val="009D7ECD"/>
    <w:rsid w:val="00A00CE5"/>
    <w:rsid w:val="00A03B0B"/>
    <w:rsid w:val="00A05A68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2F43"/>
    <w:rsid w:val="00A835E6"/>
    <w:rsid w:val="00A94232"/>
    <w:rsid w:val="00AB3150"/>
    <w:rsid w:val="00AB76FE"/>
    <w:rsid w:val="00AC0024"/>
    <w:rsid w:val="00AC10AA"/>
    <w:rsid w:val="00AC43D8"/>
    <w:rsid w:val="00AD715B"/>
    <w:rsid w:val="00AE0236"/>
    <w:rsid w:val="00AE35DA"/>
    <w:rsid w:val="00AE6B39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117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B8B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7B0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2489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07759"/>
    <w:rsid w:val="00D14D9B"/>
    <w:rsid w:val="00D15A0D"/>
    <w:rsid w:val="00D16A38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87C6E"/>
    <w:rsid w:val="00D907DF"/>
    <w:rsid w:val="00D908B5"/>
    <w:rsid w:val="00D9346D"/>
    <w:rsid w:val="00D94BFA"/>
    <w:rsid w:val="00D95E1F"/>
    <w:rsid w:val="00D96848"/>
    <w:rsid w:val="00DA2E92"/>
    <w:rsid w:val="00DA54D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1EC2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94E2A-C94E-497D-BDBF-C1F01F64AF0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110e7988-1497-4ab2-a0b8-b20ef04c448a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7b765ae-421d-4fcb-9840-9a2b7306ac6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9</cp:revision>
  <cp:lastPrinted>2020-08-18T13:46:00Z</cp:lastPrinted>
  <dcterms:created xsi:type="dcterms:W3CDTF">2024-11-25T18:27:00Z</dcterms:created>
  <dcterms:modified xsi:type="dcterms:W3CDTF">2025-05-14T16:17:00Z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