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6C23A" w14:textId="528D3F9A" w:rsidR="00CF2E32" w:rsidRPr="002512C1" w:rsidRDefault="000C6AFA" w:rsidP="002512C1">
      <w:pPr>
        <w:jc w:val="center"/>
        <w:rPr>
          <w:rFonts w:ascii="Garamond" w:hAnsi="Garamond"/>
          <w:b/>
        </w:rPr>
      </w:pPr>
      <w:r w:rsidRPr="002512C1">
        <w:rPr>
          <w:rFonts w:ascii="Garamond" w:hAnsi="Garamond"/>
          <w:b/>
        </w:rPr>
        <w:t>Wichita State University</w:t>
      </w:r>
      <w:r w:rsidRPr="002512C1">
        <w:rPr>
          <w:rFonts w:ascii="Garamond" w:hAnsi="Garamond"/>
          <w:b/>
        </w:rPr>
        <w:br/>
      </w:r>
      <w:r w:rsidR="00B33008" w:rsidRPr="002512C1">
        <w:rPr>
          <w:rFonts w:ascii="Garamond" w:hAnsi="Garamond"/>
          <w:b/>
        </w:rPr>
        <w:t xml:space="preserve">Graduate </w:t>
      </w:r>
      <w:r w:rsidR="002512C1">
        <w:rPr>
          <w:rFonts w:ascii="Garamond" w:hAnsi="Garamond"/>
          <w:b/>
        </w:rPr>
        <w:t>Coordinator</w:t>
      </w:r>
      <w:r w:rsidR="009A61DD" w:rsidRPr="002512C1">
        <w:rPr>
          <w:rFonts w:ascii="Garamond" w:hAnsi="Garamond"/>
          <w:b/>
        </w:rPr>
        <w:t xml:space="preserve"> – </w:t>
      </w:r>
      <w:r w:rsidR="002512C1">
        <w:rPr>
          <w:rFonts w:ascii="Garamond" w:hAnsi="Garamond"/>
          <w:b/>
        </w:rPr>
        <w:t>Student Conduct &amp; Community Standards</w:t>
      </w:r>
    </w:p>
    <w:p w14:paraId="6685E4D7" w14:textId="77777777" w:rsidR="00CF2E32" w:rsidRPr="002512C1" w:rsidRDefault="00CF2E32" w:rsidP="002512C1">
      <w:pPr>
        <w:rPr>
          <w:rFonts w:ascii="Garamond" w:hAnsi="Garamond"/>
          <w:b/>
        </w:rPr>
      </w:pPr>
    </w:p>
    <w:p w14:paraId="741D3B47" w14:textId="7EAB3F2D" w:rsidR="00725162" w:rsidRPr="002512C1" w:rsidRDefault="00725162" w:rsidP="002512C1">
      <w:pPr>
        <w:pStyle w:val="Default"/>
        <w:rPr>
          <w:rFonts w:ascii="Garamond" w:hAnsi="Garamond"/>
        </w:rPr>
      </w:pPr>
      <w:r w:rsidRPr="002512C1">
        <w:rPr>
          <w:rFonts w:ascii="Garamond" w:hAnsi="Garamond"/>
        </w:rPr>
        <w:t>The Student Conduct and Community Standards staff is responsible for protecting the rights, safety, and well-being of members of the campus learning, working, and living environment. This is achieved through providing a procedurally­sound, legally-compliant, developmentally-focused, and student-centered accountability process for reviewing and responding to student and student organization behavior.</w:t>
      </w:r>
    </w:p>
    <w:p w14:paraId="2078110D" w14:textId="77777777" w:rsidR="00725162" w:rsidRPr="002512C1" w:rsidRDefault="00725162" w:rsidP="002512C1">
      <w:pPr>
        <w:pStyle w:val="Default"/>
        <w:rPr>
          <w:rFonts w:ascii="Garamond" w:hAnsi="Garamond"/>
        </w:rPr>
      </w:pPr>
    </w:p>
    <w:p w14:paraId="7F16455D" w14:textId="1E98FE8D" w:rsidR="00CF2E32" w:rsidRDefault="00725162" w:rsidP="002512C1">
      <w:pPr>
        <w:pStyle w:val="Default"/>
        <w:rPr>
          <w:rFonts w:ascii="Garamond" w:hAnsi="Garamond"/>
        </w:rPr>
      </w:pPr>
      <w:r w:rsidRPr="002512C1">
        <w:rPr>
          <w:rFonts w:ascii="Garamond" w:hAnsi="Garamond"/>
        </w:rPr>
        <w:t>We work collaboratively with students, faculty, staff, and community partners to communicate expectations and address concerning behaviors and potential violations of University policy and connect students to helping resources for education, empowerment, and encouragement of behavior change.</w:t>
      </w:r>
    </w:p>
    <w:p w14:paraId="6E6A1719" w14:textId="77777777" w:rsidR="002512C1" w:rsidRPr="002512C1" w:rsidRDefault="002512C1" w:rsidP="002512C1">
      <w:pPr>
        <w:pStyle w:val="Default"/>
        <w:rPr>
          <w:rFonts w:ascii="Garamond" w:hAnsi="Garamond"/>
          <w:b/>
          <w:bCs/>
        </w:rPr>
      </w:pPr>
    </w:p>
    <w:p w14:paraId="146FFDFE" w14:textId="77777777" w:rsidR="004A6237" w:rsidRPr="002512C1" w:rsidRDefault="004A6237" w:rsidP="002512C1">
      <w:pPr>
        <w:rPr>
          <w:rFonts w:ascii="Garamond" w:hAnsi="Garamond"/>
          <w:b/>
          <w:u w:val="single"/>
        </w:rPr>
      </w:pPr>
      <w:r w:rsidRPr="002512C1">
        <w:rPr>
          <w:rFonts w:ascii="Garamond" w:hAnsi="Garamond"/>
          <w:b/>
          <w:u w:val="single"/>
        </w:rPr>
        <w:t>Princi</w:t>
      </w:r>
      <w:r w:rsidR="0085777C" w:rsidRPr="002512C1">
        <w:rPr>
          <w:rFonts w:ascii="Garamond" w:hAnsi="Garamond"/>
          <w:b/>
          <w:u w:val="single"/>
        </w:rPr>
        <w:t>pal Duties and Responsibilities</w:t>
      </w:r>
    </w:p>
    <w:p w14:paraId="276FC0D5" w14:textId="77777777" w:rsidR="004A6237" w:rsidRPr="002512C1" w:rsidRDefault="004A6237" w:rsidP="002512C1">
      <w:pPr>
        <w:rPr>
          <w:rFonts w:ascii="Garamond" w:hAnsi="Garamond"/>
        </w:rPr>
      </w:pPr>
    </w:p>
    <w:p w14:paraId="77E31052" w14:textId="77777777" w:rsidR="00725162" w:rsidRPr="002512C1" w:rsidRDefault="00725162" w:rsidP="002512C1">
      <w:pPr>
        <w:ind w:left="116"/>
        <w:rPr>
          <w:rFonts w:ascii="Garamond" w:hAnsi="Garamond"/>
          <w:i/>
        </w:rPr>
      </w:pPr>
      <w:r w:rsidRPr="002512C1">
        <w:rPr>
          <w:rFonts w:ascii="Garamond" w:hAnsi="Garamond"/>
          <w:i/>
        </w:rPr>
        <w:t>Education/Outreach</w:t>
      </w:r>
    </w:p>
    <w:p w14:paraId="5CF623BB" w14:textId="4BAD5193" w:rsidR="00725162" w:rsidRPr="002512C1" w:rsidRDefault="00725162" w:rsidP="002512C1">
      <w:pPr>
        <w:pStyle w:val="ListParagraph"/>
        <w:widowControl w:val="0"/>
        <w:numPr>
          <w:ilvl w:val="0"/>
          <w:numId w:val="18"/>
        </w:numPr>
        <w:tabs>
          <w:tab w:val="left" w:pos="826"/>
          <w:tab w:val="left" w:pos="827"/>
        </w:tabs>
        <w:autoSpaceDE w:val="0"/>
        <w:autoSpaceDN w:val="0"/>
        <w:ind w:right="528"/>
        <w:rPr>
          <w:rFonts w:ascii="Garamond" w:hAnsi="Garamond"/>
        </w:rPr>
      </w:pPr>
      <w:r w:rsidRPr="002512C1">
        <w:rPr>
          <w:rFonts w:ascii="Garamond" w:hAnsi="Garamond"/>
        </w:rPr>
        <w:t>Serve</w:t>
      </w:r>
      <w:r w:rsidRPr="002512C1">
        <w:rPr>
          <w:rFonts w:ascii="Garamond" w:hAnsi="Garamond"/>
          <w:spacing w:val="-34"/>
        </w:rPr>
        <w:t xml:space="preserve"> </w:t>
      </w:r>
      <w:r w:rsidRPr="002512C1">
        <w:rPr>
          <w:rFonts w:ascii="Garamond" w:hAnsi="Garamond"/>
        </w:rPr>
        <w:t>as</w:t>
      </w:r>
      <w:r w:rsidRPr="002512C1">
        <w:rPr>
          <w:rFonts w:ascii="Garamond" w:hAnsi="Garamond"/>
          <w:spacing w:val="-34"/>
        </w:rPr>
        <w:t xml:space="preserve"> </w:t>
      </w:r>
      <w:r w:rsidRPr="002512C1">
        <w:rPr>
          <w:rFonts w:ascii="Garamond" w:hAnsi="Garamond"/>
        </w:rPr>
        <w:t>a</w:t>
      </w:r>
      <w:r w:rsidRPr="002512C1">
        <w:rPr>
          <w:rFonts w:ascii="Garamond" w:hAnsi="Garamond"/>
          <w:spacing w:val="-34"/>
        </w:rPr>
        <w:t xml:space="preserve"> </w:t>
      </w:r>
      <w:r w:rsidRPr="002512C1">
        <w:rPr>
          <w:rFonts w:ascii="Garamond" w:hAnsi="Garamond"/>
        </w:rPr>
        <w:t>resource</w:t>
      </w:r>
      <w:r w:rsidRPr="002512C1">
        <w:rPr>
          <w:rFonts w:ascii="Garamond" w:hAnsi="Garamond"/>
          <w:spacing w:val="-31"/>
        </w:rPr>
        <w:t xml:space="preserve"> </w:t>
      </w:r>
      <w:r w:rsidRPr="002512C1">
        <w:rPr>
          <w:rFonts w:ascii="Garamond" w:hAnsi="Garamond"/>
        </w:rPr>
        <w:t>and</w:t>
      </w:r>
      <w:r w:rsidRPr="002512C1">
        <w:rPr>
          <w:rFonts w:ascii="Garamond" w:hAnsi="Garamond"/>
          <w:spacing w:val="-37"/>
        </w:rPr>
        <w:t xml:space="preserve"> </w:t>
      </w:r>
      <w:r w:rsidRPr="002512C1">
        <w:rPr>
          <w:rFonts w:ascii="Garamond" w:hAnsi="Garamond"/>
        </w:rPr>
        <w:t>provide</w:t>
      </w:r>
      <w:r w:rsidRPr="002512C1">
        <w:rPr>
          <w:rFonts w:ascii="Garamond" w:hAnsi="Garamond"/>
          <w:spacing w:val="-36"/>
        </w:rPr>
        <w:t xml:space="preserve"> </w:t>
      </w:r>
      <w:r w:rsidRPr="002512C1">
        <w:rPr>
          <w:rFonts w:ascii="Garamond" w:hAnsi="Garamond"/>
        </w:rPr>
        <w:t>education</w:t>
      </w:r>
      <w:r w:rsidRPr="002512C1">
        <w:rPr>
          <w:rFonts w:ascii="Garamond" w:hAnsi="Garamond"/>
          <w:spacing w:val="-32"/>
        </w:rPr>
        <w:t xml:space="preserve"> </w:t>
      </w:r>
      <w:r w:rsidRPr="002512C1">
        <w:rPr>
          <w:rFonts w:ascii="Garamond" w:hAnsi="Garamond"/>
        </w:rPr>
        <w:t>to</w:t>
      </w:r>
      <w:r w:rsidRPr="002512C1">
        <w:rPr>
          <w:rFonts w:ascii="Garamond" w:hAnsi="Garamond"/>
          <w:spacing w:val="-38"/>
        </w:rPr>
        <w:t xml:space="preserve"> </w:t>
      </w:r>
      <w:r w:rsidRPr="002512C1">
        <w:rPr>
          <w:rFonts w:ascii="Garamond" w:hAnsi="Garamond"/>
        </w:rPr>
        <w:t>WSU</w:t>
      </w:r>
      <w:r w:rsidRPr="002512C1">
        <w:rPr>
          <w:rFonts w:ascii="Garamond" w:hAnsi="Garamond"/>
          <w:spacing w:val="-38"/>
        </w:rPr>
        <w:t xml:space="preserve"> </w:t>
      </w:r>
      <w:r w:rsidRPr="002512C1">
        <w:rPr>
          <w:rFonts w:ascii="Garamond" w:hAnsi="Garamond"/>
        </w:rPr>
        <w:t>community</w:t>
      </w:r>
      <w:r w:rsidRPr="002512C1">
        <w:rPr>
          <w:rFonts w:ascii="Garamond" w:hAnsi="Garamond"/>
          <w:spacing w:val="-31"/>
        </w:rPr>
        <w:t xml:space="preserve"> </w:t>
      </w:r>
      <w:r w:rsidRPr="002512C1">
        <w:rPr>
          <w:rFonts w:ascii="Garamond" w:hAnsi="Garamond"/>
        </w:rPr>
        <w:t>regarding</w:t>
      </w:r>
      <w:r w:rsidRPr="002512C1">
        <w:rPr>
          <w:rFonts w:ascii="Garamond" w:hAnsi="Garamond"/>
          <w:spacing w:val="-38"/>
        </w:rPr>
        <w:t xml:space="preserve"> </w:t>
      </w:r>
      <w:r w:rsidRPr="002512C1">
        <w:rPr>
          <w:rFonts w:ascii="Garamond" w:hAnsi="Garamond"/>
        </w:rPr>
        <w:t>University</w:t>
      </w:r>
      <w:r w:rsidRPr="002512C1">
        <w:rPr>
          <w:rFonts w:ascii="Garamond" w:hAnsi="Garamond"/>
          <w:spacing w:val="-31"/>
        </w:rPr>
        <w:t xml:space="preserve"> </w:t>
      </w:r>
      <w:r w:rsidRPr="002512C1">
        <w:rPr>
          <w:rFonts w:ascii="Garamond" w:hAnsi="Garamond"/>
        </w:rPr>
        <w:t>policies</w:t>
      </w:r>
      <w:r w:rsidRPr="002512C1">
        <w:rPr>
          <w:rFonts w:ascii="Garamond" w:hAnsi="Garamond"/>
          <w:spacing w:val="-29"/>
        </w:rPr>
        <w:t xml:space="preserve"> </w:t>
      </w:r>
      <w:r w:rsidRPr="002512C1">
        <w:rPr>
          <w:rFonts w:ascii="Garamond" w:hAnsi="Garamond"/>
        </w:rPr>
        <w:t>and</w:t>
      </w:r>
      <w:r w:rsidRPr="002512C1">
        <w:rPr>
          <w:rFonts w:ascii="Garamond" w:hAnsi="Garamond"/>
          <w:spacing w:val="-36"/>
        </w:rPr>
        <w:t xml:space="preserve"> </w:t>
      </w:r>
      <w:r w:rsidRPr="002512C1">
        <w:rPr>
          <w:rFonts w:ascii="Garamond" w:hAnsi="Garamond"/>
        </w:rPr>
        <w:t>procedures, including the Student Code of</w:t>
      </w:r>
      <w:r w:rsidRPr="002512C1">
        <w:rPr>
          <w:rFonts w:ascii="Garamond" w:hAnsi="Garamond"/>
          <w:spacing w:val="-3"/>
        </w:rPr>
        <w:t xml:space="preserve"> </w:t>
      </w:r>
      <w:r w:rsidRPr="002512C1">
        <w:rPr>
          <w:rFonts w:ascii="Garamond" w:hAnsi="Garamond"/>
        </w:rPr>
        <w:t>Conduct</w:t>
      </w:r>
      <w:r w:rsidR="00D8734C">
        <w:rPr>
          <w:rFonts w:ascii="Garamond" w:hAnsi="Garamond"/>
        </w:rPr>
        <w:t xml:space="preserve"> and Student Academic Integrity Policy</w:t>
      </w:r>
    </w:p>
    <w:p w14:paraId="69C5A635" w14:textId="77777777" w:rsidR="00725162" w:rsidRPr="002512C1" w:rsidRDefault="00725162" w:rsidP="002512C1">
      <w:pPr>
        <w:pStyle w:val="ListParagraph"/>
        <w:widowControl w:val="0"/>
        <w:numPr>
          <w:ilvl w:val="0"/>
          <w:numId w:val="18"/>
        </w:numPr>
        <w:tabs>
          <w:tab w:val="left" w:pos="829"/>
          <w:tab w:val="left" w:pos="830"/>
        </w:tabs>
        <w:autoSpaceDE w:val="0"/>
        <w:autoSpaceDN w:val="0"/>
        <w:ind w:left="829" w:hanging="369"/>
        <w:rPr>
          <w:rFonts w:ascii="Garamond" w:hAnsi="Garamond"/>
        </w:rPr>
      </w:pPr>
      <w:r w:rsidRPr="002512C1">
        <w:rPr>
          <w:rFonts w:ascii="Garamond" w:hAnsi="Garamond"/>
        </w:rPr>
        <w:t>Research,</w:t>
      </w:r>
      <w:r w:rsidRPr="002512C1">
        <w:rPr>
          <w:rFonts w:ascii="Garamond" w:hAnsi="Garamond"/>
          <w:spacing w:val="-5"/>
        </w:rPr>
        <w:t xml:space="preserve"> </w:t>
      </w:r>
      <w:r w:rsidRPr="002512C1">
        <w:rPr>
          <w:rFonts w:ascii="Garamond" w:hAnsi="Garamond"/>
        </w:rPr>
        <w:t>design,</w:t>
      </w:r>
      <w:r w:rsidRPr="002512C1">
        <w:rPr>
          <w:rFonts w:ascii="Garamond" w:hAnsi="Garamond"/>
          <w:spacing w:val="-12"/>
        </w:rPr>
        <w:t xml:space="preserve"> </w:t>
      </w:r>
      <w:r w:rsidRPr="002512C1">
        <w:rPr>
          <w:rFonts w:ascii="Garamond" w:hAnsi="Garamond"/>
        </w:rPr>
        <w:t>and</w:t>
      </w:r>
      <w:r w:rsidRPr="002512C1">
        <w:rPr>
          <w:rFonts w:ascii="Garamond" w:hAnsi="Garamond"/>
          <w:spacing w:val="-18"/>
        </w:rPr>
        <w:t xml:space="preserve"> </w:t>
      </w:r>
      <w:r w:rsidRPr="002512C1">
        <w:rPr>
          <w:rFonts w:ascii="Garamond" w:hAnsi="Garamond"/>
        </w:rPr>
        <w:t>implement</w:t>
      </w:r>
      <w:r w:rsidRPr="002512C1">
        <w:rPr>
          <w:rFonts w:ascii="Garamond" w:hAnsi="Garamond"/>
          <w:spacing w:val="-1"/>
        </w:rPr>
        <w:t xml:space="preserve"> </w:t>
      </w:r>
      <w:r w:rsidRPr="002512C1">
        <w:rPr>
          <w:rFonts w:ascii="Garamond" w:hAnsi="Garamond"/>
        </w:rPr>
        <w:t>educational</w:t>
      </w:r>
      <w:r w:rsidRPr="002512C1">
        <w:rPr>
          <w:rFonts w:ascii="Garamond" w:hAnsi="Garamond"/>
          <w:spacing w:val="1"/>
        </w:rPr>
        <w:t xml:space="preserve"> </w:t>
      </w:r>
      <w:r w:rsidRPr="002512C1">
        <w:rPr>
          <w:rFonts w:ascii="Garamond" w:hAnsi="Garamond"/>
        </w:rPr>
        <w:t>seminars</w:t>
      </w:r>
      <w:r w:rsidRPr="002512C1">
        <w:rPr>
          <w:rFonts w:ascii="Garamond" w:hAnsi="Garamond"/>
          <w:spacing w:val="-3"/>
        </w:rPr>
        <w:t xml:space="preserve"> </w:t>
      </w:r>
      <w:r w:rsidRPr="002512C1">
        <w:rPr>
          <w:rFonts w:ascii="Garamond" w:hAnsi="Garamond"/>
        </w:rPr>
        <w:t>for</w:t>
      </w:r>
      <w:r w:rsidRPr="002512C1">
        <w:rPr>
          <w:rFonts w:ascii="Garamond" w:hAnsi="Garamond"/>
          <w:spacing w:val="-9"/>
        </w:rPr>
        <w:t xml:space="preserve"> </w:t>
      </w:r>
      <w:r w:rsidRPr="002512C1">
        <w:rPr>
          <w:rFonts w:ascii="Garamond" w:hAnsi="Garamond"/>
        </w:rPr>
        <w:t>sanctioned</w:t>
      </w:r>
      <w:r w:rsidRPr="002512C1">
        <w:rPr>
          <w:rFonts w:ascii="Garamond" w:hAnsi="Garamond"/>
          <w:spacing w:val="3"/>
        </w:rPr>
        <w:t xml:space="preserve"> </w:t>
      </w:r>
      <w:r w:rsidRPr="002512C1">
        <w:rPr>
          <w:rFonts w:ascii="Garamond" w:hAnsi="Garamond"/>
        </w:rPr>
        <w:t>students</w:t>
      </w:r>
      <w:r w:rsidRPr="002512C1">
        <w:rPr>
          <w:rFonts w:ascii="Garamond" w:hAnsi="Garamond"/>
          <w:spacing w:val="-3"/>
        </w:rPr>
        <w:t xml:space="preserve"> </w:t>
      </w:r>
      <w:r w:rsidRPr="002512C1">
        <w:rPr>
          <w:rFonts w:ascii="Garamond" w:hAnsi="Garamond"/>
        </w:rPr>
        <w:t>and</w:t>
      </w:r>
      <w:r w:rsidRPr="002512C1">
        <w:rPr>
          <w:rFonts w:ascii="Garamond" w:hAnsi="Garamond"/>
          <w:spacing w:val="-10"/>
        </w:rPr>
        <w:t xml:space="preserve"> </w:t>
      </w:r>
      <w:r w:rsidRPr="002512C1">
        <w:rPr>
          <w:rFonts w:ascii="Garamond" w:hAnsi="Garamond"/>
        </w:rPr>
        <w:t>organizations</w:t>
      </w:r>
    </w:p>
    <w:p w14:paraId="5E8620F5" w14:textId="3DE476F7" w:rsidR="00725162" w:rsidRPr="002512C1" w:rsidRDefault="00D8734C" w:rsidP="002512C1">
      <w:pPr>
        <w:pStyle w:val="ListParagraph"/>
        <w:widowControl w:val="0"/>
        <w:numPr>
          <w:ilvl w:val="0"/>
          <w:numId w:val="18"/>
        </w:numPr>
        <w:tabs>
          <w:tab w:val="left" w:pos="825"/>
          <w:tab w:val="left" w:pos="826"/>
        </w:tabs>
        <w:autoSpaceDE w:val="0"/>
        <w:autoSpaceDN w:val="0"/>
        <w:ind w:left="825" w:hanging="365"/>
        <w:rPr>
          <w:rFonts w:ascii="Garamond" w:hAnsi="Garamond"/>
        </w:rPr>
      </w:pPr>
      <w:r>
        <w:rPr>
          <w:rFonts w:ascii="Garamond" w:hAnsi="Garamond"/>
        </w:rPr>
        <w:t>Assist in m</w:t>
      </w:r>
      <w:r w:rsidR="00725162" w:rsidRPr="002512C1">
        <w:rPr>
          <w:rFonts w:ascii="Garamond" w:hAnsi="Garamond"/>
        </w:rPr>
        <w:t>anag</w:t>
      </w:r>
      <w:r>
        <w:rPr>
          <w:rFonts w:ascii="Garamond" w:hAnsi="Garamond"/>
        </w:rPr>
        <w:t>ing</w:t>
      </w:r>
      <w:r w:rsidR="00725162" w:rsidRPr="002512C1">
        <w:rPr>
          <w:rFonts w:ascii="Garamond" w:hAnsi="Garamond"/>
          <w:spacing w:val="3"/>
        </w:rPr>
        <w:t xml:space="preserve"> </w:t>
      </w:r>
      <w:r w:rsidR="00725162" w:rsidRPr="002512C1">
        <w:rPr>
          <w:rFonts w:ascii="Garamond" w:hAnsi="Garamond"/>
        </w:rPr>
        <w:t>social</w:t>
      </w:r>
      <w:r w:rsidR="00725162" w:rsidRPr="002512C1">
        <w:rPr>
          <w:rFonts w:ascii="Garamond" w:hAnsi="Garamond"/>
          <w:spacing w:val="-8"/>
        </w:rPr>
        <w:t xml:space="preserve"> </w:t>
      </w:r>
      <w:r w:rsidR="00725162" w:rsidRPr="002512C1">
        <w:rPr>
          <w:rFonts w:ascii="Garamond" w:hAnsi="Garamond"/>
        </w:rPr>
        <w:t>media</w:t>
      </w:r>
      <w:r w:rsidR="00725162" w:rsidRPr="002512C1">
        <w:rPr>
          <w:rFonts w:ascii="Garamond" w:hAnsi="Garamond"/>
          <w:spacing w:val="-6"/>
        </w:rPr>
        <w:t xml:space="preserve"> </w:t>
      </w:r>
      <w:r w:rsidR="00725162" w:rsidRPr="002512C1">
        <w:rPr>
          <w:rFonts w:ascii="Garamond" w:hAnsi="Garamond"/>
        </w:rPr>
        <w:t>presence</w:t>
      </w:r>
      <w:r w:rsidR="00725162" w:rsidRPr="002512C1">
        <w:rPr>
          <w:rFonts w:ascii="Garamond" w:hAnsi="Garamond"/>
          <w:spacing w:val="-2"/>
        </w:rPr>
        <w:t xml:space="preserve"> </w:t>
      </w:r>
      <w:r w:rsidR="00725162" w:rsidRPr="002512C1">
        <w:rPr>
          <w:rFonts w:ascii="Garamond" w:hAnsi="Garamond"/>
        </w:rPr>
        <w:t>and</w:t>
      </w:r>
      <w:r w:rsidR="00725162" w:rsidRPr="002512C1">
        <w:rPr>
          <w:rFonts w:ascii="Garamond" w:hAnsi="Garamond"/>
          <w:spacing w:val="-6"/>
        </w:rPr>
        <w:t xml:space="preserve"> </w:t>
      </w:r>
      <w:r w:rsidR="00725162" w:rsidRPr="002512C1">
        <w:rPr>
          <w:rFonts w:ascii="Garamond" w:hAnsi="Garamond"/>
        </w:rPr>
        <w:t>website</w:t>
      </w:r>
      <w:r w:rsidR="00725162" w:rsidRPr="002512C1">
        <w:rPr>
          <w:rFonts w:ascii="Garamond" w:hAnsi="Garamond"/>
          <w:spacing w:val="-2"/>
        </w:rPr>
        <w:t xml:space="preserve"> </w:t>
      </w:r>
      <w:r w:rsidR="00725162" w:rsidRPr="002512C1">
        <w:rPr>
          <w:rFonts w:ascii="Garamond" w:hAnsi="Garamond"/>
        </w:rPr>
        <w:t>for</w:t>
      </w:r>
      <w:r w:rsidR="00725162" w:rsidRPr="002512C1">
        <w:rPr>
          <w:rFonts w:ascii="Garamond" w:hAnsi="Garamond"/>
          <w:spacing w:val="-14"/>
        </w:rPr>
        <w:t xml:space="preserve"> </w:t>
      </w:r>
      <w:r w:rsidR="00725162" w:rsidRPr="002512C1">
        <w:rPr>
          <w:rFonts w:ascii="Garamond" w:hAnsi="Garamond"/>
        </w:rPr>
        <w:t>Student</w:t>
      </w:r>
      <w:r w:rsidR="00725162" w:rsidRPr="002512C1">
        <w:rPr>
          <w:rFonts w:ascii="Garamond" w:hAnsi="Garamond"/>
          <w:spacing w:val="2"/>
        </w:rPr>
        <w:t xml:space="preserve"> </w:t>
      </w:r>
      <w:r w:rsidR="00725162" w:rsidRPr="002512C1">
        <w:rPr>
          <w:rFonts w:ascii="Garamond" w:hAnsi="Garamond"/>
        </w:rPr>
        <w:t>Conduct</w:t>
      </w:r>
      <w:r w:rsidR="00725162" w:rsidRPr="002512C1">
        <w:rPr>
          <w:rFonts w:ascii="Garamond" w:hAnsi="Garamond"/>
          <w:spacing w:val="-1"/>
        </w:rPr>
        <w:t xml:space="preserve"> </w:t>
      </w:r>
      <w:r w:rsidR="00725162" w:rsidRPr="002512C1">
        <w:rPr>
          <w:rFonts w:ascii="Garamond" w:hAnsi="Garamond"/>
        </w:rPr>
        <w:t>&amp;</w:t>
      </w:r>
      <w:r w:rsidR="00725162" w:rsidRPr="002512C1">
        <w:rPr>
          <w:rFonts w:ascii="Garamond" w:hAnsi="Garamond"/>
          <w:spacing w:val="-15"/>
        </w:rPr>
        <w:t xml:space="preserve"> </w:t>
      </w:r>
      <w:r w:rsidR="00725162" w:rsidRPr="002512C1">
        <w:rPr>
          <w:rFonts w:ascii="Garamond" w:hAnsi="Garamond"/>
        </w:rPr>
        <w:t>Community</w:t>
      </w:r>
      <w:r w:rsidR="00725162" w:rsidRPr="002512C1">
        <w:rPr>
          <w:rFonts w:ascii="Garamond" w:hAnsi="Garamond"/>
          <w:spacing w:val="-7"/>
        </w:rPr>
        <w:t xml:space="preserve"> </w:t>
      </w:r>
      <w:r w:rsidR="00725162" w:rsidRPr="002512C1">
        <w:rPr>
          <w:rFonts w:ascii="Garamond" w:hAnsi="Garamond"/>
        </w:rPr>
        <w:t>Standards</w:t>
      </w:r>
    </w:p>
    <w:p w14:paraId="5AAB51CF" w14:textId="7B352AE5" w:rsidR="00725162" w:rsidRPr="002512C1" w:rsidRDefault="00725162" w:rsidP="002512C1">
      <w:pPr>
        <w:pStyle w:val="ListParagraph"/>
        <w:widowControl w:val="0"/>
        <w:numPr>
          <w:ilvl w:val="0"/>
          <w:numId w:val="18"/>
        </w:numPr>
        <w:tabs>
          <w:tab w:val="left" w:pos="828"/>
          <w:tab w:val="left" w:pos="830"/>
        </w:tabs>
        <w:autoSpaceDE w:val="0"/>
        <w:autoSpaceDN w:val="0"/>
        <w:ind w:left="829" w:hanging="369"/>
        <w:rPr>
          <w:rFonts w:ascii="Garamond" w:hAnsi="Garamond"/>
        </w:rPr>
      </w:pPr>
      <w:r w:rsidRPr="002512C1">
        <w:rPr>
          <w:rFonts w:ascii="Garamond" w:hAnsi="Garamond"/>
        </w:rPr>
        <w:t>Facilitate presentations for new students and their guests during</w:t>
      </w:r>
      <w:r w:rsidRPr="002512C1">
        <w:rPr>
          <w:rFonts w:ascii="Garamond" w:hAnsi="Garamond"/>
          <w:spacing w:val="-2"/>
        </w:rPr>
        <w:t xml:space="preserve"> </w:t>
      </w:r>
      <w:r w:rsidRPr="002512C1">
        <w:rPr>
          <w:rFonts w:ascii="Garamond" w:hAnsi="Garamond"/>
        </w:rPr>
        <w:t>Orientation</w:t>
      </w:r>
    </w:p>
    <w:p w14:paraId="796E673C" w14:textId="54A70FB4" w:rsidR="00725162" w:rsidRPr="002512C1" w:rsidRDefault="00725162" w:rsidP="002512C1">
      <w:pPr>
        <w:pStyle w:val="ListParagraph"/>
        <w:widowControl w:val="0"/>
        <w:numPr>
          <w:ilvl w:val="0"/>
          <w:numId w:val="18"/>
        </w:numPr>
        <w:tabs>
          <w:tab w:val="left" w:pos="830"/>
          <w:tab w:val="left" w:pos="831"/>
        </w:tabs>
        <w:autoSpaceDE w:val="0"/>
        <w:autoSpaceDN w:val="0"/>
        <w:ind w:right="824"/>
        <w:rPr>
          <w:rFonts w:ascii="Garamond" w:hAnsi="Garamond"/>
        </w:rPr>
      </w:pPr>
      <w:r w:rsidRPr="002512C1">
        <w:rPr>
          <w:rFonts w:ascii="Garamond" w:hAnsi="Garamond"/>
        </w:rPr>
        <w:t>Design</w:t>
      </w:r>
      <w:r w:rsidRPr="002512C1">
        <w:rPr>
          <w:rFonts w:ascii="Garamond" w:hAnsi="Garamond"/>
          <w:spacing w:val="-17"/>
        </w:rPr>
        <w:t xml:space="preserve"> </w:t>
      </w:r>
      <w:r w:rsidRPr="002512C1">
        <w:rPr>
          <w:rFonts w:ascii="Garamond" w:hAnsi="Garamond"/>
        </w:rPr>
        <w:t>new</w:t>
      </w:r>
      <w:r w:rsidRPr="002512C1">
        <w:rPr>
          <w:rFonts w:ascii="Garamond" w:hAnsi="Garamond"/>
          <w:spacing w:val="-18"/>
        </w:rPr>
        <w:t xml:space="preserve"> </w:t>
      </w:r>
      <w:r w:rsidRPr="002512C1">
        <w:rPr>
          <w:rFonts w:ascii="Garamond" w:hAnsi="Garamond"/>
        </w:rPr>
        <w:t>and</w:t>
      </w:r>
      <w:r w:rsidRPr="002512C1">
        <w:rPr>
          <w:rFonts w:ascii="Garamond" w:hAnsi="Garamond"/>
          <w:spacing w:val="-23"/>
        </w:rPr>
        <w:t xml:space="preserve"> </w:t>
      </w:r>
      <w:r w:rsidRPr="002512C1">
        <w:rPr>
          <w:rFonts w:ascii="Garamond" w:hAnsi="Garamond"/>
        </w:rPr>
        <w:t>update</w:t>
      </w:r>
      <w:r w:rsidRPr="002512C1">
        <w:rPr>
          <w:rFonts w:ascii="Garamond" w:hAnsi="Garamond"/>
          <w:spacing w:val="-24"/>
        </w:rPr>
        <w:t xml:space="preserve"> </w:t>
      </w:r>
      <w:r w:rsidRPr="002512C1">
        <w:rPr>
          <w:rFonts w:ascii="Garamond" w:hAnsi="Garamond"/>
        </w:rPr>
        <w:t>current</w:t>
      </w:r>
      <w:r w:rsidRPr="002512C1">
        <w:rPr>
          <w:rFonts w:ascii="Garamond" w:hAnsi="Garamond"/>
          <w:spacing w:val="-19"/>
        </w:rPr>
        <w:t xml:space="preserve"> </w:t>
      </w:r>
      <w:r w:rsidRPr="002512C1">
        <w:rPr>
          <w:rFonts w:ascii="Garamond" w:hAnsi="Garamond"/>
        </w:rPr>
        <w:t>resources</w:t>
      </w:r>
      <w:r w:rsidRPr="002512C1">
        <w:rPr>
          <w:rFonts w:ascii="Garamond" w:hAnsi="Garamond"/>
          <w:spacing w:val="-13"/>
        </w:rPr>
        <w:t xml:space="preserve"> </w:t>
      </w:r>
      <w:r w:rsidRPr="002512C1">
        <w:rPr>
          <w:rFonts w:ascii="Garamond" w:hAnsi="Garamond"/>
        </w:rPr>
        <w:t>available</w:t>
      </w:r>
      <w:r w:rsidRPr="002512C1">
        <w:rPr>
          <w:rFonts w:ascii="Garamond" w:hAnsi="Garamond"/>
          <w:spacing w:val="-13"/>
        </w:rPr>
        <w:t xml:space="preserve"> </w:t>
      </w:r>
      <w:r w:rsidRPr="002512C1">
        <w:rPr>
          <w:rFonts w:ascii="Garamond" w:hAnsi="Garamond"/>
        </w:rPr>
        <w:t>to</w:t>
      </w:r>
      <w:r w:rsidRPr="002512C1">
        <w:rPr>
          <w:rFonts w:ascii="Garamond" w:hAnsi="Garamond"/>
          <w:spacing w:val="-22"/>
        </w:rPr>
        <w:t xml:space="preserve"> </w:t>
      </w:r>
      <w:r w:rsidRPr="002512C1">
        <w:rPr>
          <w:rFonts w:ascii="Garamond" w:hAnsi="Garamond"/>
        </w:rPr>
        <w:t>students,</w:t>
      </w:r>
      <w:r w:rsidRPr="002512C1">
        <w:rPr>
          <w:rFonts w:ascii="Garamond" w:hAnsi="Garamond"/>
          <w:spacing w:val="-20"/>
        </w:rPr>
        <w:t xml:space="preserve"> </w:t>
      </w:r>
      <w:r w:rsidRPr="002512C1">
        <w:rPr>
          <w:rFonts w:ascii="Garamond" w:hAnsi="Garamond"/>
        </w:rPr>
        <w:t>faculty,</w:t>
      </w:r>
      <w:r w:rsidRPr="002512C1">
        <w:rPr>
          <w:rFonts w:ascii="Garamond" w:hAnsi="Garamond"/>
          <w:spacing w:val="-17"/>
        </w:rPr>
        <w:t xml:space="preserve"> </w:t>
      </w:r>
      <w:r w:rsidRPr="002512C1">
        <w:rPr>
          <w:rFonts w:ascii="Garamond" w:hAnsi="Garamond"/>
        </w:rPr>
        <w:t>staff,</w:t>
      </w:r>
      <w:r w:rsidRPr="002512C1">
        <w:rPr>
          <w:rFonts w:ascii="Garamond" w:hAnsi="Garamond"/>
          <w:spacing w:val="-21"/>
        </w:rPr>
        <w:t xml:space="preserve"> </w:t>
      </w:r>
      <w:r w:rsidRPr="002512C1">
        <w:rPr>
          <w:rFonts w:ascii="Garamond" w:hAnsi="Garamond"/>
        </w:rPr>
        <w:t>and</w:t>
      </w:r>
      <w:r w:rsidRPr="002512C1">
        <w:rPr>
          <w:rFonts w:ascii="Garamond" w:hAnsi="Garamond"/>
          <w:spacing w:val="-23"/>
        </w:rPr>
        <w:t xml:space="preserve"> </w:t>
      </w:r>
      <w:r w:rsidRPr="002512C1">
        <w:rPr>
          <w:rFonts w:ascii="Garamond" w:hAnsi="Garamond"/>
        </w:rPr>
        <w:t>community</w:t>
      </w:r>
      <w:r w:rsidRPr="002512C1">
        <w:rPr>
          <w:rFonts w:ascii="Garamond" w:hAnsi="Garamond"/>
          <w:spacing w:val="-14"/>
        </w:rPr>
        <w:t xml:space="preserve"> </w:t>
      </w:r>
      <w:r w:rsidRPr="002512C1">
        <w:rPr>
          <w:rFonts w:ascii="Garamond" w:hAnsi="Garamond"/>
        </w:rPr>
        <w:t>members relating to the student conduct</w:t>
      </w:r>
      <w:r w:rsidRPr="002512C1">
        <w:rPr>
          <w:rFonts w:ascii="Garamond" w:hAnsi="Garamond"/>
          <w:spacing w:val="-10"/>
        </w:rPr>
        <w:t xml:space="preserve"> </w:t>
      </w:r>
      <w:r w:rsidR="00D8734C">
        <w:rPr>
          <w:rFonts w:ascii="Garamond" w:hAnsi="Garamond"/>
          <w:spacing w:val="-10"/>
        </w:rPr>
        <w:t xml:space="preserve">and academic integrity </w:t>
      </w:r>
      <w:r w:rsidRPr="002512C1">
        <w:rPr>
          <w:rFonts w:ascii="Garamond" w:hAnsi="Garamond"/>
        </w:rPr>
        <w:t>process</w:t>
      </w:r>
    </w:p>
    <w:p w14:paraId="1B7B5E5D" w14:textId="77777777" w:rsidR="00725162" w:rsidRPr="002512C1" w:rsidRDefault="00725162" w:rsidP="002512C1">
      <w:pPr>
        <w:pStyle w:val="ListParagraph"/>
        <w:widowControl w:val="0"/>
        <w:numPr>
          <w:ilvl w:val="0"/>
          <w:numId w:val="18"/>
        </w:numPr>
        <w:tabs>
          <w:tab w:val="left" w:pos="830"/>
          <w:tab w:val="left" w:pos="831"/>
        </w:tabs>
        <w:autoSpaceDE w:val="0"/>
        <w:autoSpaceDN w:val="0"/>
        <w:ind w:left="828" w:right="1083" w:hanging="368"/>
        <w:rPr>
          <w:rFonts w:ascii="Garamond" w:hAnsi="Garamond"/>
        </w:rPr>
      </w:pPr>
      <w:r w:rsidRPr="002512C1">
        <w:rPr>
          <w:rFonts w:ascii="Garamond" w:hAnsi="Garamond"/>
        </w:rPr>
        <w:t>Collaborate</w:t>
      </w:r>
      <w:r w:rsidRPr="002512C1">
        <w:rPr>
          <w:rFonts w:ascii="Garamond" w:hAnsi="Garamond"/>
          <w:spacing w:val="-11"/>
        </w:rPr>
        <w:t xml:space="preserve"> </w:t>
      </w:r>
      <w:r w:rsidRPr="002512C1">
        <w:rPr>
          <w:rFonts w:ascii="Garamond" w:hAnsi="Garamond"/>
        </w:rPr>
        <w:t>with</w:t>
      </w:r>
      <w:r w:rsidRPr="002512C1">
        <w:rPr>
          <w:rFonts w:ascii="Garamond" w:hAnsi="Garamond"/>
          <w:spacing w:val="-20"/>
        </w:rPr>
        <w:t xml:space="preserve"> </w:t>
      </w:r>
      <w:r w:rsidRPr="002512C1">
        <w:rPr>
          <w:rFonts w:ascii="Garamond" w:hAnsi="Garamond"/>
        </w:rPr>
        <w:t>campus</w:t>
      </w:r>
      <w:r w:rsidRPr="002512C1">
        <w:rPr>
          <w:rFonts w:ascii="Garamond" w:hAnsi="Garamond"/>
          <w:spacing w:val="-10"/>
        </w:rPr>
        <w:t xml:space="preserve"> </w:t>
      </w:r>
      <w:r w:rsidRPr="002512C1">
        <w:rPr>
          <w:rFonts w:ascii="Garamond" w:hAnsi="Garamond"/>
        </w:rPr>
        <w:t>and</w:t>
      </w:r>
      <w:r w:rsidRPr="002512C1">
        <w:rPr>
          <w:rFonts w:ascii="Garamond" w:hAnsi="Garamond"/>
          <w:spacing w:val="-22"/>
        </w:rPr>
        <w:t xml:space="preserve"> </w:t>
      </w:r>
      <w:r w:rsidRPr="002512C1">
        <w:rPr>
          <w:rFonts w:ascii="Garamond" w:hAnsi="Garamond"/>
        </w:rPr>
        <w:t>community</w:t>
      </w:r>
      <w:r w:rsidRPr="002512C1">
        <w:rPr>
          <w:rFonts w:ascii="Garamond" w:hAnsi="Garamond"/>
          <w:spacing w:val="-17"/>
        </w:rPr>
        <w:t xml:space="preserve"> </w:t>
      </w:r>
      <w:r w:rsidRPr="002512C1">
        <w:rPr>
          <w:rFonts w:ascii="Garamond" w:hAnsi="Garamond"/>
        </w:rPr>
        <w:t>partners</w:t>
      </w:r>
      <w:r w:rsidRPr="002512C1">
        <w:rPr>
          <w:rFonts w:ascii="Garamond" w:hAnsi="Garamond"/>
          <w:spacing w:val="-9"/>
        </w:rPr>
        <w:t xml:space="preserve"> </w:t>
      </w:r>
      <w:r w:rsidRPr="002512C1">
        <w:rPr>
          <w:rFonts w:ascii="Garamond" w:hAnsi="Garamond"/>
        </w:rPr>
        <w:t>on</w:t>
      </w:r>
      <w:r w:rsidRPr="002512C1">
        <w:rPr>
          <w:rFonts w:ascii="Garamond" w:hAnsi="Garamond"/>
          <w:spacing w:val="-19"/>
        </w:rPr>
        <w:t xml:space="preserve"> </w:t>
      </w:r>
      <w:r w:rsidRPr="002512C1">
        <w:rPr>
          <w:rFonts w:ascii="Garamond" w:hAnsi="Garamond"/>
        </w:rPr>
        <w:t>educational</w:t>
      </w:r>
      <w:r w:rsidRPr="002512C1">
        <w:rPr>
          <w:rFonts w:ascii="Garamond" w:hAnsi="Garamond"/>
          <w:spacing w:val="-10"/>
        </w:rPr>
        <w:t xml:space="preserve"> </w:t>
      </w:r>
      <w:r w:rsidRPr="002512C1">
        <w:rPr>
          <w:rFonts w:ascii="Garamond" w:hAnsi="Garamond"/>
        </w:rPr>
        <w:t>efforts</w:t>
      </w:r>
      <w:r w:rsidRPr="002512C1">
        <w:rPr>
          <w:rFonts w:ascii="Garamond" w:hAnsi="Garamond"/>
          <w:spacing w:val="-16"/>
        </w:rPr>
        <w:t xml:space="preserve"> </w:t>
      </w:r>
      <w:r w:rsidRPr="002512C1">
        <w:rPr>
          <w:rFonts w:ascii="Garamond" w:hAnsi="Garamond"/>
        </w:rPr>
        <w:t>relating</w:t>
      </w:r>
      <w:r w:rsidRPr="002512C1">
        <w:rPr>
          <w:rFonts w:ascii="Garamond" w:hAnsi="Garamond"/>
          <w:spacing w:val="-22"/>
        </w:rPr>
        <w:t xml:space="preserve"> </w:t>
      </w:r>
      <w:r w:rsidRPr="002512C1">
        <w:rPr>
          <w:rFonts w:ascii="Garamond" w:hAnsi="Garamond"/>
        </w:rPr>
        <w:t>to</w:t>
      </w:r>
      <w:r w:rsidRPr="002512C1">
        <w:rPr>
          <w:rFonts w:ascii="Garamond" w:hAnsi="Garamond"/>
          <w:spacing w:val="-20"/>
        </w:rPr>
        <w:t xml:space="preserve"> </w:t>
      </w:r>
      <w:r w:rsidRPr="002512C1">
        <w:rPr>
          <w:rFonts w:ascii="Garamond" w:hAnsi="Garamond"/>
        </w:rPr>
        <w:t>alcohol</w:t>
      </w:r>
      <w:r w:rsidRPr="002512C1">
        <w:rPr>
          <w:rFonts w:ascii="Garamond" w:hAnsi="Garamond"/>
          <w:spacing w:val="-11"/>
        </w:rPr>
        <w:t xml:space="preserve"> </w:t>
      </w:r>
      <w:r w:rsidRPr="002512C1">
        <w:rPr>
          <w:rFonts w:ascii="Garamond" w:hAnsi="Garamond"/>
        </w:rPr>
        <w:t>and</w:t>
      </w:r>
      <w:r w:rsidRPr="002512C1">
        <w:rPr>
          <w:rFonts w:ascii="Garamond" w:hAnsi="Garamond"/>
          <w:spacing w:val="-18"/>
        </w:rPr>
        <w:t xml:space="preserve"> </w:t>
      </w:r>
      <w:r w:rsidRPr="002512C1">
        <w:rPr>
          <w:rFonts w:ascii="Garamond" w:hAnsi="Garamond"/>
        </w:rPr>
        <w:t>drug use/abuse and sexual violence</w:t>
      </w:r>
      <w:r w:rsidRPr="002512C1">
        <w:rPr>
          <w:rFonts w:ascii="Garamond" w:hAnsi="Garamond"/>
          <w:spacing w:val="14"/>
        </w:rPr>
        <w:t xml:space="preserve"> </w:t>
      </w:r>
      <w:r w:rsidRPr="002512C1">
        <w:rPr>
          <w:rFonts w:ascii="Garamond" w:hAnsi="Garamond"/>
        </w:rPr>
        <w:t>prevention</w:t>
      </w:r>
    </w:p>
    <w:p w14:paraId="66DFC91C" w14:textId="77777777" w:rsidR="00725162" w:rsidRPr="002512C1" w:rsidRDefault="00725162" w:rsidP="002512C1">
      <w:pPr>
        <w:pStyle w:val="ListParagraph"/>
        <w:widowControl w:val="0"/>
        <w:numPr>
          <w:ilvl w:val="0"/>
          <w:numId w:val="18"/>
        </w:numPr>
        <w:tabs>
          <w:tab w:val="left" w:pos="832"/>
          <w:tab w:val="left" w:pos="833"/>
        </w:tabs>
        <w:autoSpaceDE w:val="0"/>
        <w:autoSpaceDN w:val="0"/>
        <w:ind w:left="832" w:hanging="372"/>
        <w:rPr>
          <w:rFonts w:ascii="Garamond" w:hAnsi="Garamond"/>
        </w:rPr>
      </w:pPr>
      <w:r w:rsidRPr="002512C1">
        <w:rPr>
          <w:rFonts w:ascii="Garamond" w:hAnsi="Garamond"/>
        </w:rPr>
        <w:t>Assist with training Housing &amp; Residence Life staff and Resident</w:t>
      </w:r>
      <w:r w:rsidRPr="002512C1">
        <w:rPr>
          <w:rFonts w:ascii="Garamond" w:hAnsi="Garamond"/>
          <w:spacing w:val="-13"/>
        </w:rPr>
        <w:t xml:space="preserve"> </w:t>
      </w:r>
      <w:r w:rsidRPr="002512C1">
        <w:rPr>
          <w:rFonts w:ascii="Garamond" w:hAnsi="Garamond"/>
        </w:rPr>
        <w:t>Assistants</w:t>
      </w:r>
    </w:p>
    <w:p w14:paraId="32332146" w14:textId="77777777" w:rsidR="00725162" w:rsidRPr="002512C1" w:rsidRDefault="00725162" w:rsidP="002512C1">
      <w:pPr>
        <w:pStyle w:val="ListParagraph"/>
        <w:widowControl w:val="0"/>
        <w:numPr>
          <w:ilvl w:val="0"/>
          <w:numId w:val="18"/>
        </w:numPr>
        <w:tabs>
          <w:tab w:val="left" w:pos="830"/>
          <w:tab w:val="left" w:pos="831"/>
        </w:tabs>
        <w:autoSpaceDE w:val="0"/>
        <w:autoSpaceDN w:val="0"/>
        <w:ind w:left="830" w:hanging="370"/>
        <w:rPr>
          <w:rFonts w:ascii="Garamond" w:hAnsi="Garamond"/>
        </w:rPr>
      </w:pPr>
      <w:r w:rsidRPr="002512C1">
        <w:rPr>
          <w:rFonts w:ascii="Garamond" w:hAnsi="Garamond"/>
        </w:rPr>
        <w:t>Develop</w:t>
      </w:r>
      <w:r w:rsidRPr="002512C1">
        <w:rPr>
          <w:rFonts w:ascii="Garamond" w:hAnsi="Garamond"/>
          <w:spacing w:val="-16"/>
        </w:rPr>
        <w:t xml:space="preserve"> </w:t>
      </w:r>
      <w:r w:rsidRPr="002512C1">
        <w:rPr>
          <w:rFonts w:ascii="Garamond" w:hAnsi="Garamond"/>
        </w:rPr>
        <w:t>a</w:t>
      </w:r>
      <w:r w:rsidRPr="002512C1">
        <w:rPr>
          <w:rFonts w:ascii="Garamond" w:hAnsi="Garamond"/>
          <w:spacing w:val="-26"/>
        </w:rPr>
        <w:t xml:space="preserve"> </w:t>
      </w:r>
      <w:r w:rsidRPr="002512C1">
        <w:rPr>
          <w:rFonts w:ascii="Garamond" w:hAnsi="Garamond"/>
        </w:rPr>
        <w:t>branding</w:t>
      </w:r>
      <w:r w:rsidRPr="002512C1">
        <w:rPr>
          <w:rFonts w:ascii="Garamond" w:hAnsi="Garamond"/>
          <w:spacing w:val="-21"/>
        </w:rPr>
        <w:t xml:space="preserve"> </w:t>
      </w:r>
      <w:r w:rsidRPr="002512C1">
        <w:rPr>
          <w:rFonts w:ascii="Garamond" w:hAnsi="Garamond"/>
        </w:rPr>
        <w:t>and</w:t>
      </w:r>
      <w:r w:rsidRPr="002512C1">
        <w:rPr>
          <w:rFonts w:ascii="Garamond" w:hAnsi="Garamond"/>
          <w:spacing w:val="-24"/>
        </w:rPr>
        <w:t xml:space="preserve"> </w:t>
      </w:r>
      <w:r w:rsidRPr="002512C1">
        <w:rPr>
          <w:rFonts w:ascii="Garamond" w:hAnsi="Garamond"/>
        </w:rPr>
        <w:t>marketing</w:t>
      </w:r>
      <w:r w:rsidRPr="002512C1">
        <w:rPr>
          <w:rFonts w:ascii="Garamond" w:hAnsi="Garamond"/>
          <w:spacing w:val="-27"/>
        </w:rPr>
        <w:t xml:space="preserve"> </w:t>
      </w:r>
      <w:r w:rsidRPr="002512C1">
        <w:rPr>
          <w:rFonts w:ascii="Garamond" w:hAnsi="Garamond"/>
        </w:rPr>
        <w:t>campaign</w:t>
      </w:r>
      <w:r w:rsidRPr="002512C1">
        <w:rPr>
          <w:rFonts w:ascii="Garamond" w:hAnsi="Garamond"/>
          <w:spacing w:val="-18"/>
        </w:rPr>
        <w:t xml:space="preserve"> </w:t>
      </w:r>
      <w:r w:rsidRPr="002512C1">
        <w:rPr>
          <w:rFonts w:ascii="Garamond" w:hAnsi="Garamond"/>
        </w:rPr>
        <w:t>to</w:t>
      </w:r>
      <w:r w:rsidRPr="002512C1">
        <w:rPr>
          <w:rFonts w:ascii="Garamond" w:hAnsi="Garamond"/>
          <w:spacing w:val="-27"/>
        </w:rPr>
        <w:t xml:space="preserve"> </w:t>
      </w:r>
      <w:r w:rsidRPr="002512C1">
        <w:rPr>
          <w:rFonts w:ascii="Garamond" w:hAnsi="Garamond"/>
        </w:rPr>
        <w:t>increase</w:t>
      </w:r>
      <w:r w:rsidRPr="002512C1">
        <w:rPr>
          <w:rFonts w:ascii="Garamond" w:hAnsi="Garamond"/>
          <w:spacing w:val="-19"/>
        </w:rPr>
        <w:t xml:space="preserve"> </w:t>
      </w:r>
      <w:r w:rsidRPr="002512C1">
        <w:rPr>
          <w:rFonts w:ascii="Garamond" w:hAnsi="Garamond"/>
        </w:rPr>
        <w:t>campus</w:t>
      </w:r>
      <w:r w:rsidRPr="002512C1">
        <w:rPr>
          <w:rFonts w:ascii="Garamond" w:hAnsi="Garamond"/>
          <w:spacing w:val="-19"/>
        </w:rPr>
        <w:t xml:space="preserve"> </w:t>
      </w:r>
      <w:r w:rsidRPr="002512C1">
        <w:rPr>
          <w:rFonts w:ascii="Garamond" w:hAnsi="Garamond"/>
        </w:rPr>
        <w:t>awareness</w:t>
      </w:r>
      <w:r w:rsidRPr="002512C1">
        <w:rPr>
          <w:rFonts w:ascii="Garamond" w:hAnsi="Garamond"/>
          <w:spacing w:val="-16"/>
        </w:rPr>
        <w:t xml:space="preserve"> </w:t>
      </w:r>
      <w:r w:rsidRPr="002512C1">
        <w:rPr>
          <w:rFonts w:ascii="Garamond" w:hAnsi="Garamond"/>
        </w:rPr>
        <w:t>of</w:t>
      </w:r>
      <w:r w:rsidRPr="002512C1">
        <w:rPr>
          <w:rFonts w:ascii="Garamond" w:hAnsi="Garamond"/>
          <w:spacing w:val="-25"/>
        </w:rPr>
        <w:t xml:space="preserve"> </w:t>
      </w:r>
      <w:r w:rsidRPr="002512C1">
        <w:rPr>
          <w:rFonts w:ascii="Garamond" w:hAnsi="Garamond"/>
        </w:rPr>
        <w:t>office</w:t>
      </w:r>
      <w:r w:rsidRPr="002512C1">
        <w:rPr>
          <w:rFonts w:ascii="Garamond" w:hAnsi="Garamond"/>
          <w:spacing w:val="-22"/>
        </w:rPr>
        <w:t xml:space="preserve"> </w:t>
      </w:r>
      <w:r w:rsidRPr="002512C1">
        <w:rPr>
          <w:rFonts w:ascii="Garamond" w:hAnsi="Garamond"/>
        </w:rPr>
        <w:t>services</w:t>
      </w:r>
      <w:r w:rsidRPr="002512C1">
        <w:rPr>
          <w:rFonts w:ascii="Garamond" w:hAnsi="Garamond"/>
          <w:spacing w:val="-12"/>
        </w:rPr>
        <w:t xml:space="preserve"> </w:t>
      </w:r>
      <w:r w:rsidRPr="002512C1">
        <w:rPr>
          <w:rFonts w:ascii="Garamond" w:hAnsi="Garamond"/>
        </w:rPr>
        <w:t>and</w:t>
      </w:r>
      <w:r w:rsidRPr="002512C1">
        <w:rPr>
          <w:rFonts w:ascii="Garamond" w:hAnsi="Garamond"/>
          <w:spacing w:val="-24"/>
        </w:rPr>
        <w:t xml:space="preserve"> </w:t>
      </w:r>
      <w:r w:rsidRPr="002512C1">
        <w:rPr>
          <w:rFonts w:ascii="Garamond" w:hAnsi="Garamond"/>
        </w:rPr>
        <w:t>resources</w:t>
      </w:r>
    </w:p>
    <w:p w14:paraId="6E9035B2" w14:textId="77777777" w:rsidR="00725162" w:rsidRPr="002512C1" w:rsidRDefault="00725162" w:rsidP="002512C1">
      <w:pPr>
        <w:pStyle w:val="BodyText"/>
        <w:rPr>
          <w:rFonts w:ascii="Garamond" w:hAnsi="Garamond"/>
          <w:sz w:val="24"/>
          <w:szCs w:val="24"/>
        </w:rPr>
      </w:pPr>
    </w:p>
    <w:p w14:paraId="2D68E181" w14:textId="46DEA7D6" w:rsidR="00725162" w:rsidRPr="002512C1" w:rsidRDefault="00725162" w:rsidP="002512C1">
      <w:pPr>
        <w:ind w:left="115"/>
        <w:rPr>
          <w:rFonts w:ascii="Garamond" w:hAnsi="Garamond"/>
          <w:i/>
        </w:rPr>
      </w:pPr>
      <w:r w:rsidRPr="002512C1">
        <w:rPr>
          <w:rFonts w:ascii="Garamond" w:hAnsi="Garamond"/>
          <w:i/>
        </w:rPr>
        <w:t xml:space="preserve">Administration </w:t>
      </w:r>
      <w:r w:rsidRPr="002512C1">
        <w:rPr>
          <w:rFonts w:ascii="Garamond" w:hAnsi="Garamond"/>
        </w:rPr>
        <w:t xml:space="preserve">of </w:t>
      </w:r>
      <w:r w:rsidRPr="002512C1">
        <w:rPr>
          <w:rFonts w:ascii="Garamond" w:hAnsi="Garamond"/>
          <w:i/>
        </w:rPr>
        <w:t xml:space="preserve">the Conduct </w:t>
      </w:r>
      <w:r w:rsidR="00D8734C">
        <w:rPr>
          <w:rFonts w:ascii="Garamond" w:hAnsi="Garamond"/>
          <w:i/>
        </w:rPr>
        <w:t xml:space="preserve">and Academic Integrity </w:t>
      </w:r>
      <w:r w:rsidRPr="002512C1">
        <w:rPr>
          <w:rFonts w:ascii="Garamond" w:hAnsi="Garamond"/>
          <w:i/>
        </w:rPr>
        <w:t>Process</w:t>
      </w:r>
    </w:p>
    <w:p w14:paraId="2B9FE4CF" w14:textId="3F71CA5E" w:rsidR="00725162" w:rsidRPr="002512C1" w:rsidRDefault="00725162" w:rsidP="002512C1">
      <w:pPr>
        <w:pStyle w:val="ListParagraph"/>
        <w:widowControl w:val="0"/>
        <w:numPr>
          <w:ilvl w:val="0"/>
          <w:numId w:val="18"/>
        </w:numPr>
        <w:tabs>
          <w:tab w:val="left" w:pos="832"/>
          <w:tab w:val="left" w:pos="833"/>
        </w:tabs>
        <w:autoSpaceDE w:val="0"/>
        <w:autoSpaceDN w:val="0"/>
        <w:ind w:left="832" w:hanging="372"/>
        <w:rPr>
          <w:rFonts w:ascii="Garamond" w:hAnsi="Garamond"/>
        </w:rPr>
      </w:pPr>
      <w:r w:rsidRPr="002512C1">
        <w:rPr>
          <w:rFonts w:ascii="Garamond" w:hAnsi="Garamond"/>
        </w:rPr>
        <w:t>Adjudicate</w:t>
      </w:r>
      <w:r w:rsidRPr="002512C1">
        <w:rPr>
          <w:rFonts w:ascii="Garamond" w:hAnsi="Garamond"/>
          <w:spacing w:val="1"/>
        </w:rPr>
        <w:t xml:space="preserve"> </w:t>
      </w:r>
      <w:r w:rsidRPr="002512C1">
        <w:rPr>
          <w:rFonts w:ascii="Garamond" w:hAnsi="Garamond"/>
        </w:rPr>
        <w:t>student</w:t>
      </w:r>
      <w:r w:rsidRPr="002512C1">
        <w:rPr>
          <w:rFonts w:ascii="Garamond" w:hAnsi="Garamond"/>
          <w:spacing w:val="-10"/>
        </w:rPr>
        <w:t xml:space="preserve"> </w:t>
      </w:r>
      <w:r w:rsidRPr="002512C1">
        <w:rPr>
          <w:rFonts w:ascii="Garamond" w:hAnsi="Garamond"/>
        </w:rPr>
        <w:t>conduct</w:t>
      </w:r>
      <w:r w:rsidRPr="002512C1">
        <w:rPr>
          <w:rFonts w:ascii="Garamond" w:hAnsi="Garamond"/>
          <w:spacing w:val="-9"/>
        </w:rPr>
        <w:t xml:space="preserve"> </w:t>
      </w:r>
      <w:r w:rsidR="00D8734C">
        <w:rPr>
          <w:rFonts w:ascii="Garamond" w:hAnsi="Garamond"/>
          <w:spacing w:val="-9"/>
        </w:rPr>
        <w:t xml:space="preserve">and academic integrity </w:t>
      </w:r>
      <w:r w:rsidRPr="002512C1">
        <w:rPr>
          <w:rFonts w:ascii="Garamond" w:hAnsi="Garamond"/>
        </w:rPr>
        <w:t>cases</w:t>
      </w:r>
      <w:r w:rsidRPr="002512C1">
        <w:rPr>
          <w:rFonts w:ascii="Garamond" w:hAnsi="Garamond"/>
          <w:spacing w:val="-6"/>
        </w:rPr>
        <w:t xml:space="preserve"> </w:t>
      </w:r>
      <w:r w:rsidRPr="002512C1">
        <w:rPr>
          <w:rFonts w:ascii="Garamond" w:hAnsi="Garamond"/>
        </w:rPr>
        <w:t>for</w:t>
      </w:r>
      <w:r w:rsidRPr="002512C1">
        <w:rPr>
          <w:rFonts w:ascii="Garamond" w:hAnsi="Garamond"/>
          <w:spacing w:val="-13"/>
        </w:rPr>
        <w:t xml:space="preserve"> </w:t>
      </w:r>
      <w:r w:rsidRPr="002512C1">
        <w:rPr>
          <w:rFonts w:ascii="Garamond" w:hAnsi="Garamond"/>
        </w:rPr>
        <w:t>individuals</w:t>
      </w:r>
      <w:r w:rsidRPr="002512C1">
        <w:rPr>
          <w:rFonts w:ascii="Garamond" w:hAnsi="Garamond"/>
          <w:spacing w:val="-5"/>
        </w:rPr>
        <w:t xml:space="preserve"> </w:t>
      </w:r>
      <w:r w:rsidRPr="002512C1">
        <w:rPr>
          <w:rFonts w:ascii="Garamond" w:hAnsi="Garamond"/>
        </w:rPr>
        <w:t>and</w:t>
      </w:r>
      <w:r w:rsidRPr="002512C1">
        <w:rPr>
          <w:rFonts w:ascii="Garamond" w:hAnsi="Garamond"/>
          <w:spacing w:val="-13"/>
        </w:rPr>
        <w:t xml:space="preserve"> </w:t>
      </w:r>
      <w:r w:rsidRPr="002512C1">
        <w:rPr>
          <w:rFonts w:ascii="Garamond" w:hAnsi="Garamond"/>
        </w:rPr>
        <w:t>student</w:t>
      </w:r>
      <w:r w:rsidRPr="002512C1">
        <w:rPr>
          <w:rFonts w:ascii="Garamond" w:hAnsi="Garamond"/>
          <w:spacing w:val="-5"/>
        </w:rPr>
        <w:t xml:space="preserve"> </w:t>
      </w:r>
      <w:r w:rsidRPr="002512C1">
        <w:rPr>
          <w:rFonts w:ascii="Garamond" w:hAnsi="Garamond"/>
        </w:rPr>
        <w:t>organizations</w:t>
      </w:r>
      <w:r w:rsidRPr="002512C1">
        <w:rPr>
          <w:rFonts w:ascii="Garamond" w:hAnsi="Garamond"/>
          <w:spacing w:val="1"/>
        </w:rPr>
        <w:t xml:space="preserve"> </w:t>
      </w:r>
      <w:r w:rsidRPr="002512C1">
        <w:rPr>
          <w:rFonts w:ascii="Garamond" w:hAnsi="Garamond"/>
        </w:rPr>
        <w:t>and</w:t>
      </w:r>
      <w:r w:rsidRPr="002512C1">
        <w:rPr>
          <w:rFonts w:ascii="Garamond" w:hAnsi="Garamond"/>
          <w:spacing w:val="-19"/>
        </w:rPr>
        <w:t xml:space="preserve"> </w:t>
      </w:r>
      <w:r w:rsidRPr="002512C1">
        <w:rPr>
          <w:rFonts w:ascii="Garamond" w:hAnsi="Garamond"/>
        </w:rPr>
        <w:t>track</w:t>
      </w:r>
      <w:r w:rsidRPr="002512C1">
        <w:rPr>
          <w:rFonts w:ascii="Garamond" w:hAnsi="Garamond"/>
          <w:spacing w:val="-3"/>
        </w:rPr>
        <w:t xml:space="preserve"> </w:t>
      </w:r>
      <w:r w:rsidRPr="002512C1">
        <w:rPr>
          <w:rFonts w:ascii="Garamond" w:hAnsi="Garamond"/>
        </w:rPr>
        <w:t>sanction</w:t>
      </w:r>
      <w:r w:rsidRPr="002512C1">
        <w:rPr>
          <w:rFonts w:ascii="Garamond" w:hAnsi="Garamond"/>
          <w:spacing w:val="-8"/>
        </w:rPr>
        <w:t xml:space="preserve"> </w:t>
      </w:r>
      <w:r w:rsidRPr="002512C1">
        <w:rPr>
          <w:rFonts w:ascii="Garamond" w:hAnsi="Garamond"/>
        </w:rPr>
        <w:t>completion</w:t>
      </w:r>
    </w:p>
    <w:p w14:paraId="3019B5F6" w14:textId="77777777" w:rsidR="00725162" w:rsidRPr="002512C1" w:rsidRDefault="00725162" w:rsidP="002512C1">
      <w:pPr>
        <w:pStyle w:val="ListParagraph"/>
        <w:widowControl w:val="0"/>
        <w:numPr>
          <w:ilvl w:val="0"/>
          <w:numId w:val="18"/>
        </w:numPr>
        <w:tabs>
          <w:tab w:val="left" w:pos="830"/>
          <w:tab w:val="left" w:pos="831"/>
        </w:tabs>
        <w:autoSpaceDE w:val="0"/>
        <w:autoSpaceDN w:val="0"/>
        <w:ind w:left="824" w:right="404" w:hanging="364"/>
        <w:rPr>
          <w:rFonts w:ascii="Garamond" w:hAnsi="Garamond"/>
        </w:rPr>
      </w:pPr>
      <w:r w:rsidRPr="002512C1">
        <w:rPr>
          <w:rFonts w:ascii="Garamond" w:hAnsi="Garamond"/>
        </w:rPr>
        <w:t>Conduct</w:t>
      </w:r>
      <w:r w:rsidRPr="002512C1">
        <w:rPr>
          <w:rFonts w:ascii="Garamond" w:hAnsi="Garamond"/>
          <w:spacing w:val="-8"/>
        </w:rPr>
        <w:t xml:space="preserve"> </w:t>
      </w:r>
      <w:r w:rsidRPr="002512C1">
        <w:rPr>
          <w:rFonts w:ascii="Garamond" w:hAnsi="Garamond"/>
        </w:rPr>
        <w:t>educational</w:t>
      </w:r>
      <w:r w:rsidRPr="002512C1">
        <w:rPr>
          <w:rFonts w:ascii="Garamond" w:hAnsi="Garamond"/>
          <w:spacing w:val="-13"/>
        </w:rPr>
        <w:t xml:space="preserve"> </w:t>
      </w:r>
      <w:r w:rsidRPr="002512C1">
        <w:rPr>
          <w:rFonts w:ascii="Garamond" w:hAnsi="Garamond"/>
        </w:rPr>
        <w:t>conversations with</w:t>
      </w:r>
      <w:r w:rsidRPr="002512C1">
        <w:rPr>
          <w:rFonts w:ascii="Garamond" w:hAnsi="Garamond"/>
          <w:spacing w:val="-17"/>
        </w:rPr>
        <w:t xml:space="preserve"> </w:t>
      </w:r>
      <w:r w:rsidRPr="002512C1">
        <w:rPr>
          <w:rFonts w:ascii="Garamond" w:hAnsi="Garamond"/>
        </w:rPr>
        <w:t>students</w:t>
      </w:r>
      <w:r w:rsidRPr="002512C1">
        <w:rPr>
          <w:rFonts w:ascii="Garamond" w:hAnsi="Garamond"/>
          <w:spacing w:val="-10"/>
        </w:rPr>
        <w:t xml:space="preserve"> </w:t>
      </w:r>
      <w:r w:rsidRPr="002512C1">
        <w:rPr>
          <w:rFonts w:ascii="Garamond" w:hAnsi="Garamond"/>
        </w:rPr>
        <w:t>for</w:t>
      </w:r>
      <w:r w:rsidRPr="002512C1">
        <w:rPr>
          <w:rFonts w:ascii="Garamond" w:hAnsi="Garamond"/>
          <w:spacing w:val="-20"/>
        </w:rPr>
        <w:t xml:space="preserve"> </w:t>
      </w:r>
      <w:r w:rsidRPr="002512C1">
        <w:rPr>
          <w:rFonts w:ascii="Garamond" w:hAnsi="Garamond"/>
        </w:rPr>
        <w:t>problematic</w:t>
      </w:r>
      <w:r w:rsidRPr="002512C1">
        <w:rPr>
          <w:rFonts w:ascii="Garamond" w:hAnsi="Garamond"/>
          <w:spacing w:val="2"/>
        </w:rPr>
        <w:t xml:space="preserve"> </w:t>
      </w:r>
      <w:r w:rsidRPr="002512C1">
        <w:rPr>
          <w:rFonts w:ascii="Garamond" w:hAnsi="Garamond"/>
        </w:rPr>
        <w:t>behavior</w:t>
      </w:r>
      <w:r w:rsidRPr="002512C1">
        <w:rPr>
          <w:rFonts w:ascii="Garamond" w:hAnsi="Garamond"/>
          <w:spacing w:val="-13"/>
        </w:rPr>
        <w:t xml:space="preserve"> </w:t>
      </w:r>
      <w:r w:rsidRPr="002512C1">
        <w:rPr>
          <w:rFonts w:ascii="Garamond" w:hAnsi="Garamond"/>
        </w:rPr>
        <w:t>that</w:t>
      </w:r>
      <w:r w:rsidRPr="002512C1">
        <w:rPr>
          <w:rFonts w:ascii="Garamond" w:hAnsi="Garamond"/>
          <w:spacing w:val="-18"/>
        </w:rPr>
        <w:t xml:space="preserve"> </w:t>
      </w:r>
      <w:r w:rsidRPr="002512C1">
        <w:rPr>
          <w:rFonts w:ascii="Garamond" w:hAnsi="Garamond"/>
        </w:rPr>
        <w:t>may</w:t>
      </w:r>
      <w:r w:rsidRPr="002512C1">
        <w:rPr>
          <w:rFonts w:ascii="Garamond" w:hAnsi="Garamond"/>
          <w:spacing w:val="-17"/>
        </w:rPr>
        <w:t xml:space="preserve"> </w:t>
      </w:r>
      <w:r w:rsidRPr="002512C1">
        <w:rPr>
          <w:rFonts w:ascii="Garamond" w:hAnsi="Garamond"/>
        </w:rPr>
        <w:t>not</w:t>
      </w:r>
      <w:r w:rsidRPr="002512C1">
        <w:rPr>
          <w:rFonts w:ascii="Garamond" w:hAnsi="Garamond"/>
          <w:spacing w:val="-17"/>
        </w:rPr>
        <w:t xml:space="preserve"> </w:t>
      </w:r>
      <w:r w:rsidRPr="002512C1">
        <w:rPr>
          <w:rFonts w:ascii="Garamond" w:hAnsi="Garamond"/>
        </w:rPr>
        <w:t>rise</w:t>
      </w:r>
      <w:r w:rsidRPr="002512C1">
        <w:rPr>
          <w:rFonts w:ascii="Garamond" w:hAnsi="Garamond"/>
          <w:spacing w:val="-20"/>
        </w:rPr>
        <w:t xml:space="preserve"> </w:t>
      </w:r>
      <w:r w:rsidRPr="002512C1">
        <w:rPr>
          <w:rFonts w:ascii="Garamond" w:hAnsi="Garamond"/>
        </w:rPr>
        <w:t>to</w:t>
      </w:r>
      <w:r w:rsidRPr="002512C1">
        <w:rPr>
          <w:rFonts w:ascii="Garamond" w:hAnsi="Garamond"/>
          <w:spacing w:val="-17"/>
        </w:rPr>
        <w:t xml:space="preserve"> </w:t>
      </w:r>
      <w:r w:rsidRPr="002512C1">
        <w:rPr>
          <w:rFonts w:ascii="Garamond" w:hAnsi="Garamond"/>
        </w:rPr>
        <w:t>the</w:t>
      </w:r>
      <w:r w:rsidRPr="002512C1">
        <w:rPr>
          <w:rFonts w:ascii="Garamond" w:hAnsi="Garamond"/>
          <w:spacing w:val="-18"/>
        </w:rPr>
        <w:t xml:space="preserve"> </w:t>
      </w:r>
      <w:r w:rsidRPr="002512C1">
        <w:rPr>
          <w:rFonts w:ascii="Garamond" w:hAnsi="Garamond"/>
        </w:rPr>
        <w:t>level</w:t>
      </w:r>
      <w:r w:rsidRPr="002512C1">
        <w:rPr>
          <w:rFonts w:ascii="Garamond" w:hAnsi="Garamond"/>
          <w:spacing w:val="-13"/>
        </w:rPr>
        <w:t xml:space="preserve"> </w:t>
      </w:r>
      <w:r w:rsidRPr="002512C1">
        <w:rPr>
          <w:rFonts w:ascii="Garamond" w:hAnsi="Garamond"/>
        </w:rPr>
        <w:t>of</w:t>
      </w:r>
      <w:r w:rsidRPr="002512C1">
        <w:rPr>
          <w:rFonts w:ascii="Garamond" w:hAnsi="Garamond"/>
          <w:spacing w:val="-17"/>
        </w:rPr>
        <w:t xml:space="preserve"> </w:t>
      </w:r>
      <w:r w:rsidRPr="002512C1">
        <w:rPr>
          <w:rFonts w:ascii="Garamond" w:hAnsi="Garamond"/>
        </w:rPr>
        <w:t>a violation</w:t>
      </w:r>
    </w:p>
    <w:p w14:paraId="65667342" w14:textId="043574B6" w:rsidR="00725162" w:rsidRDefault="00725162" w:rsidP="002512C1">
      <w:pPr>
        <w:pStyle w:val="ListParagraph"/>
        <w:widowControl w:val="0"/>
        <w:numPr>
          <w:ilvl w:val="0"/>
          <w:numId w:val="18"/>
        </w:numPr>
        <w:tabs>
          <w:tab w:val="left" w:pos="828"/>
          <w:tab w:val="left" w:pos="830"/>
        </w:tabs>
        <w:autoSpaceDE w:val="0"/>
        <w:autoSpaceDN w:val="0"/>
        <w:ind w:left="829" w:hanging="369"/>
        <w:rPr>
          <w:rFonts w:ascii="Garamond" w:hAnsi="Garamond"/>
        </w:rPr>
      </w:pPr>
      <w:r w:rsidRPr="002512C1">
        <w:rPr>
          <w:rFonts w:ascii="Garamond" w:hAnsi="Garamond"/>
        </w:rPr>
        <w:t>Facilitate conflict resolution</w:t>
      </w:r>
      <w:r w:rsidRPr="002512C1">
        <w:rPr>
          <w:rFonts w:ascii="Garamond" w:hAnsi="Garamond"/>
          <w:spacing w:val="13"/>
        </w:rPr>
        <w:t xml:space="preserve"> </w:t>
      </w:r>
      <w:r w:rsidRPr="002512C1">
        <w:rPr>
          <w:rFonts w:ascii="Garamond" w:hAnsi="Garamond"/>
        </w:rPr>
        <w:t>processes</w:t>
      </w:r>
    </w:p>
    <w:p w14:paraId="11CB1175" w14:textId="308E47A6" w:rsidR="00D8734C" w:rsidRPr="00D8734C" w:rsidRDefault="00D8734C" w:rsidP="00D8734C">
      <w:pPr>
        <w:pStyle w:val="ListParagraph"/>
        <w:widowControl w:val="0"/>
        <w:numPr>
          <w:ilvl w:val="0"/>
          <w:numId w:val="18"/>
        </w:numPr>
        <w:tabs>
          <w:tab w:val="left" w:pos="827"/>
          <w:tab w:val="left" w:pos="828"/>
        </w:tabs>
        <w:autoSpaceDE w:val="0"/>
        <w:autoSpaceDN w:val="0"/>
        <w:ind w:hanging="366"/>
        <w:rPr>
          <w:rFonts w:ascii="Garamond" w:hAnsi="Garamond"/>
        </w:rPr>
      </w:pPr>
      <w:r w:rsidRPr="002512C1">
        <w:rPr>
          <w:rFonts w:ascii="Garamond" w:hAnsi="Garamond"/>
          <w:w w:val="105"/>
        </w:rPr>
        <w:t>Manage cases through the Maxient electronic</w:t>
      </w:r>
      <w:r w:rsidRPr="002512C1">
        <w:rPr>
          <w:rFonts w:ascii="Garamond" w:hAnsi="Garamond"/>
          <w:spacing w:val="50"/>
          <w:w w:val="105"/>
        </w:rPr>
        <w:t xml:space="preserve"> </w:t>
      </w:r>
      <w:r w:rsidRPr="002512C1">
        <w:rPr>
          <w:rFonts w:ascii="Garamond" w:hAnsi="Garamond"/>
          <w:w w:val="105"/>
        </w:rPr>
        <w:t>database</w:t>
      </w:r>
    </w:p>
    <w:p w14:paraId="18D96CF5" w14:textId="77777777" w:rsidR="00725162" w:rsidRPr="002512C1" w:rsidRDefault="00725162" w:rsidP="002512C1">
      <w:pPr>
        <w:ind w:left="115"/>
        <w:rPr>
          <w:rFonts w:ascii="Garamond" w:hAnsi="Garamond"/>
          <w:i/>
        </w:rPr>
      </w:pPr>
    </w:p>
    <w:p w14:paraId="55349EA5" w14:textId="34721D43" w:rsidR="00725162" w:rsidRPr="002512C1" w:rsidRDefault="00725162" w:rsidP="002512C1">
      <w:pPr>
        <w:ind w:left="115"/>
        <w:rPr>
          <w:rFonts w:ascii="Garamond" w:hAnsi="Garamond"/>
          <w:i/>
        </w:rPr>
      </w:pPr>
      <w:r w:rsidRPr="002512C1">
        <w:rPr>
          <w:rFonts w:ascii="Garamond" w:hAnsi="Garamond"/>
          <w:i/>
        </w:rPr>
        <w:t xml:space="preserve">Administration </w:t>
      </w:r>
      <w:r w:rsidRPr="002512C1">
        <w:rPr>
          <w:rFonts w:ascii="Garamond" w:hAnsi="Garamond"/>
        </w:rPr>
        <w:t xml:space="preserve">&amp; </w:t>
      </w:r>
      <w:r w:rsidRPr="002512C1">
        <w:rPr>
          <w:rFonts w:ascii="Garamond" w:hAnsi="Garamond"/>
          <w:i/>
        </w:rPr>
        <w:t>University Service</w:t>
      </w:r>
    </w:p>
    <w:p w14:paraId="5EB70565" w14:textId="542C4DBA" w:rsidR="00725162" w:rsidRPr="002512C1" w:rsidRDefault="00725162" w:rsidP="002512C1">
      <w:pPr>
        <w:pStyle w:val="ListParagraph"/>
        <w:widowControl w:val="0"/>
        <w:numPr>
          <w:ilvl w:val="0"/>
          <w:numId w:val="18"/>
        </w:numPr>
        <w:tabs>
          <w:tab w:val="left" w:pos="832"/>
          <w:tab w:val="left" w:pos="833"/>
        </w:tabs>
        <w:autoSpaceDE w:val="0"/>
        <w:autoSpaceDN w:val="0"/>
        <w:ind w:left="832" w:hanging="371"/>
        <w:rPr>
          <w:rFonts w:ascii="Garamond" w:hAnsi="Garamond"/>
        </w:rPr>
      </w:pPr>
      <w:r w:rsidRPr="002512C1">
        <w:rPr>
          <w:rFonts w:ascii="Garamond" w:hAnsi="Garamond"/>
          <w:w w:val="105"/>
        </w:rPr>
        <w:t xml:space="preserve">Assist Director and </w:t>
      </w:r>
      <w:r w:rsidR="00D8734C">
        <w:rPr>
          <w:rFonts w:ascii="Garamond" w:hAnsi="Garamond"/>
          <w:w w:val="105"/>
        </w:rPr>
        <w:t>Coordinator</w:t>
      </w:r>
      <w:r w:rsidRPr="002512C1">
        <w:rPr>
          <w:rFonts w:ascii="Garamond" w:hAnsi="Garamond"/>
          <w:w w:val="105"/>
        </w:rPr>
        <w:t xml:space="preserve"> in strategic planning and assessment</w:t>
      </w:r>
      <w:r w:rsidRPr="002512C1">
        <w:rPr>
          <w:rFonts w:ascii="Garamond" w:hAnsi="Garamond"/>
          <w:spacing w:val="31"/>
          <w:w w:val="105"/>
        </w:rPr>
        <w:t xml:space="preserve"> </w:t>
      </w:r>
      <w:r w:rsidRPr="002512C1">
        <w:rPr>
          <w:rFonts w:ascii="Garamond" w:hAnsi="Garamond"/>
          <w:w w:val="105"/>
        </w:rPr>
        <w:t>initiatives</w:t>
      </w:r>
    </w:p>
    <w:p w14:paraId="5633E841" w14:textId="0EB08E88" w:rsidR="00725162" w:rsidRPr="00D8734C" w:rsidRDefault="00725162" w:rsidP="00D8734C">
      <w:pPr>
        <w:pStyle w:val="ListParagraph"/>
        <w:widowControl w:val="0"/>
        <w:numPr>
          <w:ilvl w:val="0"/>
          <w:numId w:val="18"/>
        </w:numPr>
        <w:tabs>
          <w:tab w:val="left" w:pos="827"/>
          <w:tab w:val="left" w:pos="828"/>
        </w:tabs>
        <w:autoSpaceDE w:val="0"/>
        <w:autoSpaceDN w:val="0"/>
        <w:ind w:hanging="366"/>
        <w:rPr>
          <w:rFonts w:ascii="Garamond" w:hAnsi="Garamond"/>
        </w:rPr>
      </w:pPr>
      <w:r w:rsidRPr="002512C1">
        <w:rPr>
          <w:rFonts w:ascii="Garamond" w:hAnsi="Garamond"/>
          <w:w w:val="110"/>
        </w:rPr>
        <w:t>Serve on divisional and institutional committees as</w:t>
      </w:r>
      <w:r w:rsidRPr="002512C1">
        <w:rPr>
          <w:rFonts w:ascii="Garamond" w:hAnsi="Garamond"/>
          <w:spacing w:val="15"/>
          <w:w w:val="110"/>
        </w:rPr>
        <w:t xml:space="preserve"> </w:t>
      </w:r>
      <w:r w:rsidRPr="002512C1">
        <w:rPr>
          <w:rFonts w:ascii="Garamond" w:hAnsi="Garamond"/>
          <w:w w:val="110"/>
        </w:rPr>
        <w:t>assigned</w:t>
      </w:r>
    </w:p>
    <w:p w14:paraId="69BD12F1" w14:textId="77777777" w:rsidR="0078328D" w:rsidRPr="0078328D" w:rsidRDefault="00725162" w:rsidP="00BB0870">
      <w:pPr>
        <w:pStyle w:val="ListParagraph"/>
        <w:widowControl w:val="0"/>
        <w:numPr>
          <w:ilvl w:val="0"/>
          <w:numId w:val="18"/>
        </w:numPr>
        <w:tabs>
          <w:tab w:val="left" w:pos="832"/>
          <w:tab w:val="left" w:pos="833"/>
        </w:tabs>
        <w:autoSpaceDE w:val="0"/>
        <w:autoSpaceDN w:val="0"/>
        <w:ind w:left="828" w:right="246"/>
        <w:rPr>
          <w:rFonts w:ascii="Garamond" w:hAnsi="Garamond"/>
        </w:rPr>
      </w:pPr>
      <w:r w:rsidRPr="0078328D">
        <w:rPr>
          <w:rFonts w:ascii="Garamond" w:hAnsi="Garamond"/>
          <w:w w:val="105"/>
        </w:rPr>
        <w:t>Represent Student Conduct &amp; Community Standards at programs and events as</w:t>
      </w:r>
      <w:r w:rsidRPr="0078328D">
        <w:rPr>
          <w:rFonts w:ascii="Garamond" w:hAnsi="Garamond"/>
          <w:spacing w:val="24"/>
          <w:w w:val="105"/>
        </w:rPr>
        <w:t xml:space="preserve"> </w:t>
      </w:r>
      <w:r w:rsidRPr="0078328D">
        <w:rPr>
          <w:rFonts w:ascii="Garamond" w:hAnsi="Garamond"/>
          <w:w w:val="105"/>
        </w:rPr>
        <w:t>needed</w:t>
      </w:r>
    </w:p>
    <w:p w14:paraId="42ECDBF1" w14:textId="57BC3153" w:rsidR="00725162" w:rsidRPr="0078328D" w:rsidRDefault="00725162" w:rsidP="00BB0870">
      <w:pPr>
        <w:pStyle w:val="ListParagraph"/>
        <w:widowControl w:val="0"/>
        <w:numPr>
          <w:ilvl w:val="0"/>
          <w:numId w:val="18"/>
        </w:numPr>
        <w:tabs>
          <w:tab w:val="left" w:pos="832"/>
          <w:tab w:val="left" w:pos="833"/>
        </w:tabs>
        <w:autoSpaceDE w:val="0"/>
        <w:autoSpaceDN w:val="0"/>
        <w:ind w:left="828" w:right="246"/>
        <w:rPr>
          <w:rFonts w:ascii="Garamond" w:hAnsi="Garamond"/>
        </w:rPr>
      </w:pPr>
      <w:r w:rsidRPr="0078328D">
        <w:rPr>
          <w:rFonts w:ascii="Garamond" w:hAnsi="Garamond"/>
          <w:w w:val="105"/>
        </w:rPr>
        <w:t>Attend professional development programs, conferences, and trainings to stay current with best practices and training</w:t>
      </w:r>
      <w:r w:rsidRPr="0078328D">
        <w:rPr>
          <w:rFonts w:ascii="Garamond" w:hAnsi="Garamond"/>
          <w:spacing w:val="-5"/>
          <w:w w:val="105"/>
        </w:rPr>
        <w:t xml:space="preserve"> </w:t>
      </w:r>
      <w:r w:rsidRPr="0078328D">
        <w:rPr>
          <w:rFonts w:ascii="Garamond" w:hAnsi="Garamond"/>
          <w:w w:val="105"/>
        </w:rPr>
        <w:t>requirements</w:t>
      </w:r>
    </w:p>
    <w:p w14:paraId="0E678551" w14:textId="77777777" w:rsidR="00725162" w:rsidRPr="002512C1" w:rsidRDefault="00725162" w:rsidP="002512C1">
      <w:pPr>
        <w:pStyle w:val="ListParagraph"/>
        <w:widowControl w:val="0"/>
        <w:numPr>
          <w:ilvl w:val="0"/>
          <w:numId w:val="18"/>
        </w:numPr>
        <w:tabs>
          <w:tab w:val="left" w:pos="831"/>
          <w:tab w:val="left" w:pos="832"/>
        </w:tabs>
        <w:autoSpaceDE w:val="0"/>
        <w:autoSpaceDN w:val="0"/>
        <w:ind w:left="831" w:hanging="370"/>
        <w:rPr>
          <w:rFonts w:ascii="Garamond" w:hAnsi="Garamond"/>
        </w:rPr>
      </w:pPr>
      <w:r w:rsidRPr="002512C1">
        <w:rPr>
          <w:rFonts w:ascii="Garamond" w:hAnsi="Garamond"/>
          <w:w w:val="105"/>
        </w:rPr>
        <w:lastRenderedPageBreak/>
        <w:t>Participate in policy revision processes on an as needed</w:t>
      </w:r>
      <w:r w:rsidRPr="002512C1">
        <w:rPr>
          <w:rFonts w:ascii="Garamond" w:hAnsi="Garamond"/>
          <w:spacing w:val="29"/>
          <w:w w:val="105"/>
        </w:rPr>
        <w:t xml:space="preserve"> </w:t>
      </w:r>
      <w:r w:rsidRPr="002512C1">
        <w:rPr>
          <w:rFonts w:ascii="Garamond" w:hAnsi="Garamond"/>
          <w:w w:val="105"/>
        </w:rPr>
        <w:t>basis</w:t>
      </w:r>
    </w:p>
    <w:p w14:paraId="34F463B5" w14:textId="77777777" w:rsidR="002512C1" w:rsidRPr="002512C1" w:rsidRDefault="002512C1" w:rsidP="002512C1">
      <w:pPr>
        <w:rPr>
          <w:rFonts w:ascii="Garamond" w:hAnsi="Garamond"/>
          <w:b/>
          <w:u w:val="single"/>
        </w:rPr>
      </w:pPr>
    </w:p>
    <w:p w14:paraId="74854EA9" w14:textId="31020130" w:rsidR="004A6237" w:rsidRPr="002512C1" w:rsidRDefault="0085777C" w:rsidP="002512C1">
      <w:pPr>
        <w:rPr>
          <w:rFonts w:ascii="Garamond" w:hAnsi="Garamond"/>
          <w:b/>
          <w:u w:val="single"/>
        </w:rPr>
      </w:pPr>
      <w:r w:rsidRPr="002512C1">
        <w:rPr>
          <w:rFonts w:ascii="Garamond" w:hAnsi="Garamond"/>
          <w:b/>
          <w:u w:val="single"/>
        </w:rPr>
        <w:t>Required Qualifications</w:t>
      </w:r>
    </w:p>
    <w:p w14:paraId="2930E747" w14:textId="77777777" w:rsidR="002512C1" w:rsidRPr="002512C1" w:rsidRDefault="00725162" w:rsidP="002512C1">
      <w:pPr>
        <w:pStyle w:val="ListParagraph"/>
        <w:widowControl w:val="0"/>
        <w:numPr>
          <w:ilvl w:val="0"/>
          <w:numId w:val="22"/>
        </w:numPr>
        <w:tabs>
          <w:tab w:val="left" w:pos="832"/>
          <w:tab w:val="left" w:pos="833"/>
        </w:tabs>
        <w:autoSpaceDE w:val="0"/>
        <w:autoSpaceDN w:val="0"/>
        <w:rPr>
          <w:rFonts w:ascii="Garamond" w:hAnsi="Garamond"/>
        </w:rPr>
      </w:pPr>
      <w:r w:rsidRPr="002512C1">
        <w:rPr>
          <w:rFonts w:ascii="Garamond" w:hAnsi="Garamond"/>
          <w:w w:val="105"/>
        </w:rPr>
        <w:t>Bachelor's Degree (awarded by position start</w:t>
      </w:r>
      <w:r w:rsidRPr="002512C1">
        <w:rPr>
          <w:rFonts w:ascii="Garamond" w:hAnsi="Garamond"/>
          <w:spacing w:val="41"/>
          <w:w w:val="105"/>
        </w:rPr>
        <w:t xml:space="preserve"> </w:t>
      </w:r>
      <w:r w:rsidRPr="002512C1">
        <w:rPr>
          <w:rFonts w:ascii="Garamond" w:hAnsi="Garamond"/>
          <w:w w:val="105"/>
        </w:rPr>
        <w:t>date)</w:t>
      </w:r>
    </w:p>
    <w:p w14:paraId="7D0F04B4" w14:textId="77777777" w:rsidR="002512C1" w:rsidRPr="002512C1" w:rsidRDefault="00725162" w:rsidP="002512C1">
      <w:pPr>
        <w:pStyle w:val="ListParagraph"/>
        <w:widowControl w:val="0"/>
        <w:numPr>
          <w:ilvl w:val="0"/>
          <w:numId w:val="22"/>
        </w:numPr>
        <w:tabs>
          <w:tab w:val="left" w:pos="832"/>
          <w:tab w:val="left" w:pos="833"/>
        </w:tabs>
        <w:autoSpaceDE w:val="0"/>
        <w:autoSpaceDN w:val="0"/>
        <w:rPr>
          <w:rFonts w:ascii="Garamond" w:hAnsi="Garamond"/>
        </w:rPr>
      </w:pPr>
      <w:r w:rsidRPr="002512C1">
        <w:rPr>
          <w:rFonts w:ascii="Garamond" w:hAnsi="Garamond"/>
          <w:w w:val="105"/>
        </w:rPr>
        <w:t>Experience in a student support capacity at a higher education</w:t>
      </w:r>
      <w:r w:rsidRPr="002512C1">
        <w:rPr>
          <w:rFonts w:ascii="Garamond" w:hAnsi="Garamond"/>
          <w:spacing w:val="-13"/>
          <w:w w:val="105"/>
        </w:rPr>
        <w:t xml:space="preserve"> </w:t>
      </w:r>
      <w:r w:rsidRPr="002512C1">
        <w:rPr>
          <w:rFonts w:ascii="Garamond" w:hAnsi="Garamond"/>
          <w:w w:val="105"/>
        </w:rPr>
        <w:t>institution</w:t>
      </w:r>
    </w:p>
    <w:p w14:paraId="2C063E15" w14:textId="77777777" w:rsidR="002512C1" w:rsidRPr="002512C1" w:rsidRDefault="00725162" w:rsidP="002512C1">
      <w:pPr>
        <w:pStyle w:val="ListParagraph"/>
        <w:widowControl w:val="0"/>
        <w:numPr>
          <w:ilvl w:val="0"/>
          <w:numId w:val="22"/>
        </w:numPr>
        <w:tabs>
          <w:tab w:val="left" w:pos="832"/>
          <w:tab w:val="left" w:pos="833"/>
        </w:tabs>
        <w:autoSpaceDE w:val="0"/>
        <w:autoSpaceDN w:val="0"/>
        <w:rPr>
          <w:rFonts w:ascii="Garamond" w:hAnsi="Garamond"/>
        </w:rPr>
      </w:pPr>
      <w:r w:rsidRPr="002512C1">
        <w:rPr>
          <w:rFonts w:ascii="Garamond" w:hAnsi="Garamond"/>
          <w:w w:val="105"/>
        </w:rPr>
        <w:t>Computer skills including Word, PowerPoint, Outlook, and</w:t>
      </w:r>
      <w:r w:rsidRPr="002512C1">
        <w:rPr>
          <w:rFonts w:ascii="Garamond" w:hAnsi="Garamond"/>
          <w:spacing w:val="48"/>
          <w:w w:val="105"/>
        </w:rPr>
        <w:t xml:space="preserve"> </w:t>
      </w:r>
      <w:r w:rsidRPr="002512C1">
        <w:rPr>
          <w:rFonts w:ascii="Garamond" w:hAnsi="Garamond"/>
          <w:w w:val="105"/>
        </w:rPr>
        <w:t>Excel</w:t>
      </w:r>
    </w:p>
    <w:p w14:paraId="5F2A26BF" w14:textId="77777777" w:rsidR="002512C1" w:rsidRPr="002512C1" w:rsidRDefault="00725162" w:rsidP="002512C1">
      <w:pPr>
        <w:pStyle w:val="ListParagraph"/>
        <w:widowControl w:val="0"/>
        <w:numPr>
          <w:ilvl w:val="0"/>
          <w:numId w:val="22"/>
        </w:numPr>
        <w:tabs>
          <w:tab w:val="left" w:pos="832"/>
          <w:tab w:val="left" w:pos="833"/>
        </w:tabs>
        <w:autoSpaceDE w:val="0"/>
        <w:autoSpaceDN w:val="0"/>
        <w:rPr>
          <w:rFonts w:ascii="Garamond" w:hAnsi="Garamond"/>
        </w:rPr>
      </w:pPr>
      <w:r w:rsidRPr="002512C1">
        <w:rPr>
          <w:rFonts w:ascii="Garamond" w:hAnsi="Garamond"/>
          <w:w w:val="110"/>
        </w:rPr>
        <w:t>General</w:t>
      </w:r>
      <w:r w:rsidRPr="002512C1">
        <w:rPr>
          <w:rFonts w:ascii="Garamond" w:hAnsi="Garamond"/>
          <w:spacing w:val="-10"/>
          <w:w w:val="110"/>
        </w:rPr>
        <w:t xml:space="preserve"> </w:t>
      </w:r>
      <w:r w:rsidRPr="002512C1">
        <w:rPr>
          <w:rFonts w:ascii="Garamond" w:hAnsi="Garamond"/>
          <w:w w:val="110"/>
        </w:rPr>
        <w:t>understanding</w:t>
      </w:r>
      <w:r w:rsidRPr="002512C1">
        <w:rPr>
          <w:rFonts w:ascii="Garamond" w:hAnsi="Garamond"/>
          <w:spacing w:val="-6"/>
          <w:w w:val="110"/>
        </w:rPr>
        <w:t xml:space="preserve"> </w:t>
      </w:r>
      <w:r w:rsidRPr="002512C1">
        <w:rPr>
          <w:rFonts w:ascii="Garamond" w:hAnsi="Garamond"/>
          <w:w w:val="110"/>
        </w:rPr>
        <w:t>of</w:t>
      </w:r>
      <w:r w:rsidRPr="002512C1">
        <w:rPr>
          <w:rFonts w:ascii="Garamond" w:hAnsi="Garamond"/>
          <w:spacing w:val="-11"/>
          <w:w w:val="110"/>
        </w:rPr>
        <w:t xml:space="preserve"> </w:t>
      </w:r>
      <w:r w:rsidRPr="002512C1">
        <w:rPr>
          <w:rFonts w:ascii="Garamond" w:hAnsi="Garamond"/>
          <w:w w:val="110"/>
        </w:rPr>
        <w:t>the</w:t>
      </w:r>
      <w:r w:rsidRPr="002512C1">
        <w:rPr>
          <w:rFonts w:ascii="Garamond" w:hAnsi="Garamond"/>
          <w:spacing w:val="-5"/>
          <w:w w:val="110"/>
        </w:rPr>
        <w:t xml:space="preserve"> </w:t>
      </w:r>
      <w:r w:rsidRPr="002512C1">
        <w:rPr>
          <w:rFonts w:ascii="Garamond" w:hAnsi="Garamond"/>
          <w:w w:val="110"/>
        </w:rPr>
        <w:t>current</w:t>
      </w:r>
      <w:r w:rsidRPr="002512C1">
        <w:rPr>
          <w:rFonts w:ascii="Garamond" w:hAnsi="Garamond"/>
          <w:spacing w:val="-10"/>
          <w:w w:val="110"/>
        </w:rPr>
        <w:t xml:space="preserve"> </w:t>
      </w:r>
      <w:r w:rsidRPr="002512C1">
        <w:rPr>
          <w:rFonts w:ascii="Garamond" w:hAnsi="Garamond"/>
          <w:w w:val="110"/>
        </w:rPr>
        <w:t>trends</w:t>
      </w:r>
      <w:r w:rsidRPr="002512C1">
        <w:rPr>
          <w:rFonts w:ascii="Garamond" w:hAnsi="Garamond"/>
          <w:spacing w:val="-9"/>
          <w:w w:val="110"/>
        </w:rPr>
        <w:t xml:space="preserve"> </w:t>
      </w:r>
      <w:r w:rsidRPr="002512C1">
        <w:rPr>
          <w:rFonts w:ascii="Garamond" w:hAnsi="Garamond"/>
          <w:w w:val="110"/>
        </w:rPr>
        <w:t>and</w:t>
      </w:r>
      <w:r w:rsidRPr="002512C1">
        <w:rPr>
          <w:rFonts w:ascii="Garamond" w:hAnsi="Garamond"/>
          <w:spacing w:val="-16"/>
          <w:w w:val="110"/>
        </w:rPr>
        <w:t xml:space="preserve"> </w:t>
      </w:r>
      <w:r w:rsidRPr="002512C1">
        <w:rPr>
          <w:rFonts w:ascii="Garamond" w:hAnsi="Garamond"/>
          <w:w w:val="110"/>
        </w:rPr>
        <w:t>issues</w:t>
      </w:r>
      <w:r w:rsidRPr="002512C1">
        <w:rPr>
          <w:rFonts w:ascii="Garamond" w:hAnsi="Garamond"/>
          <w:spacing w:val="-13"/>
          <w:w w:val="110"/>
        </w:rPr>
        <w:t xml:space="preserve"> </w:t>
      </w:r>
      <w:r w:rsidRPr="002512C1">
        <w:rPr>
          <w:rFonts w:ascii="Garamond" w:hAnsi="Garamond"/>
          <w:w w:val="110"/>
        </w:rPr>
        <w:t>impacting</w:t>
      </w:r>
      <w:r w:rsidRPr="002512C1">
        <w:rPr>
          <w:rFonts w:ascii="Garamond" w:hAnsi="Garamond"/>
          <w:spacing w:val="-9"/>
          <w:w w:val="110"/>
        </w:rPr>
        <w:t xml:space="preserve"> </w:t>
      </w:r>
      <w:r w:rsidRPr="002512C1">
        <w:rPr>
          <w:rFonts w:ascii="Garamond" w:hAnsi="Garamond"/>
          <w:w w:val="110"/>
        </w:rPr>
        <w:t>student</w:t>
      </w:r>
      <w:r w:rsidRPr="002512C1">
        <w:rPr>
          <w:rFonts w:ascii="Garamond" w:hAnsi="Garamond"/>
          <w:spacing w:val="-9"/>
          <w:w w:val="110"/>
        </w:rPr>
        <w:t xml:space="preserve"> </w:t>
      </w:r>
      <w:r w:rsidRPr="002512C1">
        <w:rPr>
          <w:rFonts w:ascii="Garamond" w:hAnsi="Garamond"/>
          <w:w w:val="110"/>
        </w:rPr>
        <w:t>populations</w:t>
      </w:r>
      <w:r w:rsidRPr="002512C1">
        <w:rPr>
          <w:rFonts w:ascii="Garamond" w:hAnsi="Garamond"/>
          <w:spacing w:val="-5"/>
          <w:w w:val="110"/>
        </w:rPr>
        <w:t xml:space="preserve"> </w:t>
      </w:r>
      <w:r w:rsidRPr="002512C1">
        <w:rPr>
          <w:rFonts w:ascii="Garamond" w:hAnsi="Garamond"/>
          <w:w w:val="110"/>
        </w:rPr>
        <w:t>and</w:t>
      </w:r>
      <w:r w:rsidRPr="002512C1">
        <w:rPr>
          <w:rFonts w:ascii="Garamond" w:hAnsi="Garamond"/>
          <w:spacing w:val="-17"/>
          <w:w w:val="110"/>
        </w:rPr>
        <w:t xml:space="preserve"> </w:t>
      </w:r>
      <w:r w:rsidRPr="002512C1">
        <w:rPr>
          <w:rFonts w:ascii="Garamond" w:hAnsi="Garamond"/>
          <w:w w:val="110"/>
        </w:rPr>
        <w:t>higher</w:t>
      </w:r>
      <w:r w:rsidRPr="002512C1">
        <w:rPr>
          <w:rFonts w:ascii="Garamond" w:hAnsi="Garamond"/>
          <w:spacing w:val="-8"/>
          <w:w w:val="110"/>
        </w:rPr>
        <w:t xml:space="preserve"> </w:t>
      </w:r>
      <w:r w:rsidRPr="002512C1">
        <w:rPr>
          <w:rFonts w:ascii="Garamond" w:hAnsi="Garamond"/>
          <w:w w:val="110"/>
        </w:rPr>
        <w:t>education</w:t>
      </w:r>
    </w:p>
    <w:p w14:paraId="75E2CD17" w14:textId="77777777" w:rsidR="002512C1" w:rsidRPr="002512C1" w:rsidRDefault="00725162" w:rsidP="002512C1">
      <w:pPr>
        <w:pStyle w:val="ListParagraph"/>
        <w:widowControl w:val="0"/>
        <w:numPr>
          <w:ilvl w:val="0"/>
          <w:numId w:val="22"/>
        </w:numPr>
        <w:tabs>
          <w:tab w:val="left" w:pos="832"/>
          <w:tab w:val="left" w:pos="833"/>
        </w:tabs>
        <w:autoSpaceDE w:val="0"/>
        <w:autoSpaceDN w:val="0"/>
        <w:rPr>
          <w:rFonts w:ascii="Garamond" w:hAnsi="Garamond"/>
        </w:rPr>
      </w:pPr>
      <w:r w:rsidRPr="002512C1">
        <w:rPr>
          <w:rFonts w:ascii="Garamond" w:hAnsi="Garamond"/>
          <w:w w:val="105"/>
        </w:rPr>
        <w:t>Demonstrated ability to analyze complex situations, determine facts, exercise good judgment, identify solutions, and consistently apply policies, procedures, and</w:t>
      </w:r>
      <w:r w:rsidRPr="002512C1">
        <w:rPr>
          <w:rFonts w:ascii="Garamond" w:hAnsi="Garamond"/>
          <w:spacing w:val="-14"/>
          <w:w w:val="105"/>
        </w:rPr>
        <w:t xml:space="preserve"> </w:t>
      </w:r>
      <w:r w:rsidRPr="002512C1">
        <w:rPr>
          <w:rFonts w:ascii="Garamond" w:hAnsi="Garamond"/>
          <w:w w:val="105"/>
        </w:rPr>
        <w:t>laws</w:t>
      </w:r>
    </w:p>
    <w:p w14:paraId="2E658445" w14:textId="77777777" w:rsidR="002512C1" w:rsidRPr="002512C1" w:rsidRDefault="00725162" w:rsidP="002512C1">
      <w:pPr>
        <w:pStyle w:val="ListParagraph"/>
        <w:widowControl w:val="0"/>
        <w:numPr>
          <w:ilvl w:val="0"/>
          <w:numId w:val="22"/>
        </w:numPr>
        <w:tabs>
          <w:tab w:val="left" w:pos="832"/>
          <w:tab w:val="left" w:pos="833"/>
        </w:tabs>
        <w:autoSpaceDE w:val="0"/>
        <w:autoSpaceDN w:val="0"/>
        <w:rPr>
          <w:rFonts w:ascii="Garamond" w:hAnsi="Garamond"/>
        </w:rPr>
      </w:pPr>
      <w:r w:rsidRPr="002512C1">
        <w:rPr>
          <w:rFonts w:ascii="Garamond" w:hAnsi="Garamond"/>
          <w:w w:val="110"/>
        </w:rPr>
        <w:t>Written,</w:t>
      </w:r>
      <w:r w:rsidRPr="002512C1">
        <w:rPr>
          <w:rFonts w:ascii="Garamond" w:hAnsi="Garamond"/>
          <w:spacing w:val="-13"/>
          <w:w w:val="110"/>
        </w:rPr>
        <w:t xml:space="preserve"> </w:t>
      </w:r>
      <w:r w:rsidRPr="002512C1">
        <w:rPr>
          <w:rFonts w:ascii="Garamond" w:hAnsi="Garamond"/>
          <w:w w:val="110"/>
        </w:rPr>
        <w:t>verbal,</w:t>
      </w:r>
      <w:r w:rsidRPr="002512C1">
        <w:rPr>
          <w:rFonts w:ascii="Garamond" w:hAnsi="Garamond"/>
          <w:spacing w:val="-8"/>
          <w:w w:val="110"/>
        </w:rPr>
        <w:t xml:space="preserve"> </w:t>
      </w:r>
      <w:r w:rsidRPr="002512C1">
        <w:rPr>
          <w:rFonts w:ascii="Garamond" w:hAnsi="Garamond"/>
          <w:w w:val="110"/>
        </w:rPr>
        <w:t>and</w:t>
      </w:r>
      <w:r w:rsidRPr="002512C1">
        <w:rPr>
          <w:rFonts w:ascii="Garamond" w:hAnsi="Garamond"/>
          <w:spacing w:val="-12"/>
          <w:w w:val="110"/>
        </w:rPr>
        <w:t xml:space="preserve"> </w:t>
      </w:r>
      <w:r w:rsidRPr="002512C1">
        <w:rPr>
          <w:rFonts w:ascii="Garamond" w:hAnsi="Garamond"/>
          <w:w w:val="110"/>
        </w:rPr>
        <w:t>interpersonal</w:t>
      </w:r>
      <w:r w:rsidRPr="002512C1">
        <w:rPr>
          <w:rFonts w:ascii="Garamond" w:hAnsi="Garamond"/>
          <w:spacing w:val="-2"/>
          <w:w w:val="110"/>
        </w:rPr>
        <w:t xml:space="preserve"> </w:t>
      </w:r>
      <w:r w:rsidRPr="002512C1">
        <w:rPr>
          <w:rFonts w:ascii="Garamond" w:hAnsi="Garamond"/>
          <w:w w:val="110"/>
        </w:rPr>
        <w:t>communication</w:t>
      </w:r>
      <w:r w:rsidRPr="002512C1">
        <w:rPr>
          <w:rFonts w:ascii="Garamond" w:hAnsi="Garamond"/>
          <w:spacing w:val="12"/>
          <w:w w:val="110"/>
        </w:rPr>
        <w:t xml:space="preserve"> </w:t>
      </w:r>
      <w:r w:rsidRPr="002512C1">
        <w:rPr>
          <w:rFonts w:ascii="Garamond" w:hAnsi="Garamond"/>
          <w:w w:val="110"/>
        </w:rPr>
        <w:t>skills</w:t>
      </w:r>
      <w:r w:rsidRPr="002512C1">
        <w:rPr>
          <w:rFonts w:ascii="Garamond" w:hAnsi="Garamond"/>
          <w:spacing w:val="-2"/>
          <w:w w:val="110"/>
        </w:rPr>
        <w:t xml:space="preserve"> </w:t>
      </w:r>
      <w:r w:rsidRPr="002512C1">
        <w:rPr>
          <w:rFonts w:ascii="Garamond" w:hAnsi="Garamond"/>
          <w:w w:val="110"/>
        </w:rPr>
        <w:t>sufficient</w:t>
      </w:r>
      <w:r w:rsidRPr="002512C1">
        <w:rPr>
          <w:rFonts w:ascii="Garamond" w:hAnsi="Garamond"/>
          <w:spacing w:val="-6"/>
          <w:w w:val="110"/>
        </w:rPr>
        <w:t xml:space="preserve"> </w:t>
      </w:r>
      <w:r w:rsidRPr="002512C1">
        <w:rPr>
          <w:rFonts w:ascii="Garamond" w:hAnsi="Garamond"/>
          <w:w w:val="110"/>
        </w:rPr>
        <w:t>to</w:t>
      </w:r>
      <w:r w:rsidRPr="002512C1">
        <w:rPr>
          <w:rFonts w:ascii="Garamond" w:hAnsi="Garamond"/>
          <w:spacing w:val="3"/>
          <w:w w:val="110"/>
        </w:rPr>
        <w:t xml:space="preserve"> </w:t>
      </w:r>
      <w:r w:rsidRPr="002512C1">
        <w:rPr>
          <w:rFonts w:ascii="Garamond" w:hAnsi="Garamond"/>
          <w:w w:val="110"/>
        </w:rPr>
        <w:t>successfully</w:t>
      </w:r>
      <w:r w:rsidRPr="002512C1">
        <w:rPr>
          <w:rFonts w:ascii="Garamond" w:hAnsi="Garamond"/>
          <w:spacing w:val="1"/>
          <w:w w:val="110"/>
        </w:rPr>
        <w:t xml:space="preserve"> </w:t>
      </w:r>
      <w:r w:rsidRPr="002512C1">
        <w:rPr>
          <w:rFonts w:ascii="Garamond" w:hAnsi="Garamond"/>
          <w:w w:val="110"/>
        </w:rPr>
        <w:t>interact</w:t>
      </w:r>
      <w:r w:rsidRPr="002512C1">
        <w:rPr>
          <w:rFonts w:ascii="Garamond" w:hAnsi="Garamond"/>
          <w:spacing w:val="-8"/>
          <w:w w:val="110"/>
        </w:rPr>
        <w:t xml:space="preserve"> </w:t>
      </w:r>
      <w:r w:rsidRPr="002512C1">
        <w:rPr>
          <w:rFonts w:ascii="Garamond" w:hAnsi="Garamond"/>
          <w:w w:val="110"/>
        </w:rPr>
        <w:t>with</w:t>
      </w:r>
      <w:r w:rsidRPr="002512C1">
        <w:rPr>
          <w:rFonts w:ascii="Garamond" w:hAnsi="Garamond"/>
          <w:spacing w:val="-7"/>
          <w:w w:val="110"/>
        </w:rPr>
        <w:t xml:space="preserve"> </w:t>
      </w:r>
      <w:r w:rsidRPr="002512C1">
        <w:rPr>
          <w:rFonts w:ascii="Garamond" w:hAnsi="Garamond"/>
          <w:w w:val="110"/>
        </w:rPr>
        <w:t>students,</w:t>
      </w:r>
      <w:r w:rsidRPr="002512C1">
        <w:rPr>
          <w:rFonts w:ascii="Garamond" w:hAnsi="Garamond"/>
          <w:spacing w:val="-6"/>
          <w:w w:val="110"/>
        </w:rPr>
        <w:t xml:space="preserve"> </w:t>
      </w:r>
      <w:r w:rsidRPr="002512C1">
        <w:rPr>
          <w:rFonts w:ascii="Garamond" w:hAnsi="Garamond"/>
          <w:w w:val="110"/>
        </w:rPr>
        <w:t>large groups, faculty, staff, law enforcement, family members, the public, and other</w:t>
      </w:r>
      <w:r w:rsidRPr="002512C1">
        <w:rPr>
          <w:rFonts w:ascii="Garamond" w:hAnsi="Garamond"/>
          <w:spacing w:val="-29"/>
          <w:w w:val="110"/>
        </w:rPr>
        <w:t xml:space="preserve"> </w:t>
      </w:r>
      <w:r w:rsidRPr="002512C1">
        <w:rPr>
          <w:rFonts w:ascii="Garamond" w:hAnsi="Garamond"/>
          <w:w w:val="110"/>
        </w:rPr>
        <w:t>professionals</w:t>
      </w:r>
    </w:p>
    <w:p w14:paraId="29A9BD9F" w14:textId="77777777" w:rsidR="002512C1" w:rsidRPr="002512C1" w:rsidRDefault="00725162" w:rsidP="002512C1">
      <w:pPr>
        <w:pStyle w:val="ListParagraph"/>
        <w:widowControl w:val="0"/>
        <w:numPr>
          <w:ilvl w:val="0"/>
          <w:numId w:val="22"/>
        </w:numPr>
        <w:tabs>
          <w:tab w:val="left" w:pos="832"/>
          <w:tab w:val="left" w:pos="833"/>
        </w:tabs>
        <w:autoSpaceDE w:val="0"/>
        <w:autoSpaceDN w:val="0"/>
        <w:rPr>
          <w:rFonts w:ascii="Garamond" w:hAnsi="Garamond"/>
        </w:rPr>
      </w:pPr>
      <w:r w:rsidRPr="002512C1">
        <w:rPr>
          <w:rFonts w:ascii="Garamond" w:hAnsi="Garamond"/>
          <w:w w:val="110"/>
        </w:rPr>
        <w:t>Ability to facilitate educational programs and presentations for students, faculty, staff, and community members</w:t>
      </w:r>
    </w:p>
    <w:p w14:paraId="36DE981B" w14:textId="5F9D1E8C" w:rsidR="00725162" w:rsidRPr="002512C1" w:rsidRDefault="00725162" w:rsidP="002512C1">
      <w:pPr>
        <w:pStyle w:val="ListParagraph"/>
        <w:widowControl w:val="0"/>
        <w:numPr>
          <w:ilvl w:val="0"/>
          <w:numId w:val="22"/>
        </w:numPr>
        <w:tabs>
          <w:tab w:val="left" w:pos="832"/>
          <w:tab w:val="left" w:pos="833"/>
        </w:tabs>
        <w:autoSpaceDE w:val="0"/>
        <w:autoSpaceDN w:val="0"/>
        <w:rPr>
          <w:rFonts w:ascii="Garamond" w:hAnsi="Garamond"/>
        </w:rPr>
      </w:pPr>
      <w:r w:rsidRPr="002512C1">
        <w:rPr>
          <w:rFonts w:ascii="Garamond" w:hAnsi="Garamond"/>
          <w:w w:val="110"/>
        </w:rPr>
        <w:t>Demonstrated</w:t>
      </w:r>
      <w:r w:rsidRPr="002512C1">
        <w:rPr>
          <w:rFonts w:ascii="Garamond" w:hAnsi="Garamond"/>
          <w:spacing w:val="1"/>
          <w:w w:val="110"/>
        </w:rPr>
        <w:t xml:space="preserve"> </w:t>
      </w:r>
      <w:r w:rsidRPr="002512C1">
        <w:rPr>
          <w:rFonts w:ascii="Garamond" w:hAnsi="Garamond"/>
          <w:w w:val="110"/>
        </w:rPr>
        <w:t>experience</w:t>
      </w:r>
      <w:r w:rsidRPr="002512C1">
        <w:rPr>
          <w:rFonts w:ascii="Garamond" w:hAnsi="Garamond"/>
          <w:spacing w:val="-7"/>
          <w:w w:val="110"/>
        </w:rPr>
        <w:t xml:space="preserve"> </w:t>
      </w:r>
      <w:r w:rsidRPr="002512C1">
        <w:rPr>
          <w:rFonts w:ascii="Garamond" w:hAnsi="Garamond"/>
          <w:w w:val="110"/>
        </w:rPr>
        <w:t>in</w:t>
      </w:r>
      <w:r w:rsidRPr="002512C1">
        <w:rPr>
          <w:rFonts w:ascii="Garamond" w:hAnsi="Garamond"/>
          <w:spacing w:val="-6"/>
          <w:w w:val="110"/>
        </w:rPr>
        <w:t xml:space="preserve"> </w:t>
      </w:r>
      <w:r w:rsidRPr="002512C1">
        <w:rPr>
          <w:rFonts w:ascii="Garamond" w:hAnsi="Garamond"/>
          <w:w w:val="110"/>
        </w:rPr>
        <w:t>effectively</w:t>
      </w:r>
      <w:r w:rsidRPr="002512C1">
        <w:rPr>
          <w:rFonts w:ascii="Garamond" w:hAnsi="Garamond"/>
          <w:spacing w:val="-11"/>
          <w:w w:val="110"/>
        </w:rPr>
        <w:t xml:space="preserve"> </w:t>
      </w:r>
      <w:r w:rsidRPr="002512C1">
        <w:rPr>
          <w:rFonts w:ascii="Garamond" w:hAnsi="Garamond"/>
          <w:w w:val="110"/>
        </w:rPr>
        <w:t>managing</w:t>
      </w:r>
      <w:r w:rsidRPr="002512C1">
        <w:rPr>
          <w:rFonts w:ascii="Garamond" w:hAnsi="Garamond"/>
          <w:spacing w:val="-13"/>
          <w:w w:val="110"/>
        </w:rPr>
        <w:t xml:space="preserve"> </w:t>
      </w:r>
      <w:r w:rsidRPr="002512C1">
        <w:rPr>
          <w:rFonts w:ascii="Garamond" w:hAnsi="Garamond"/>
          <w:w w:val="110"/>
        </w:rPr>
        <w:t>highly</w:t>
      </w:r>
      <w:r w:rsidRPr="002512C1">
        <w:rPr>
          <w:rFonts w:ascii="Garamond" w:hAnsi="Garamond"/>
          <w:spacing w:val="-15"/>
          <w:w w:val="110"/>
        </w:rPr>
        <w:t xml:space="preserve"> </w:t>
      </w:r>
      <w:r w:rsidRPr="002512C1">
        <w:rPr>
          <w:rFonts w:ascii="Garamond" w:hAnsi="Garamond"/>
          <w:w w:val="110"/>
        </w:rPr>
        <w:t>confidential</w:t>
      </w:r>
      <w:r w:rsidRPr="002512C1">
        <w:rPr>
          <w:rFonts w:ascii="Garamond" w:hAnsi="Garamond"/>
          <w:spacing w:val="-2"/>
          <w:w w:val="110"/>
        </w:rPr>
        <w:t xml:space="preserve"> </w:t>
      </w:r>
      <w:r w:rsidRPr="002512C1">
        <w:rPr>
          <w:rFonts w:ascii="Garamond" w:hAnsi="Garamond"/>
          <w:w w:val="110"/>
        </w:rPr>
        <w:t>and</w:t>
      </w:r>
      <w:r w:rsidRPr="002512C1">
        <w:rPr>
          <w:rFonts w:ascii="Garamond" w:hAnsi="Garamond"/>
          <w:spacing w:val="-8"/>
          <w:w w:val="110"/>
        </w:rPr>
        <w:t xml:space="preserve"> </w:t>
      </w:r>
      <w:r w:rsidRPr="002512C1">
        <w:rPr>
          <w:rFonts w:ascii="Garamond" w:hAnsi="Garamond"/>
          <w:w w:val="110"/>
        </w:rPr>
        <w:t>sensitive</w:t>
      </w:r>
      <w:r w:rsidRPr="002512C1">
        <w:rPr>
          <w:rFonts w:ascii="Garamond" w:hAnsi="Garamond"/>
          <w:spacing w:val="-10"/>
          <w:w w:val="110"/>
        </w:rPr>
        <w:t xml:space="preserve"> </w:t>
      </w:r>
      <w:r w:rsidRPr="002512C1">
        <w:rPr>
          <w:rFonts w:ascii="Garamond" w:hAnsi="Garamond"/>
          <w:w w:val="110"/>
        </w:rPr>
        <w:t>matters</w:t>
      </w:r>
      <w:r w:rsidRPr="002512C1">
        <w:rPr>
          <w:rFonts w:ascii="Garamond" w:hAnsi="Garamond"/>
          <w:spacing w:val="-7"/>
          <w:w w:val="110"/>
        </w:rPr>
        <w:t xml:space="preserve"> </w:t>
      </w:r>
      <w:r w:rsidRPr="002512C1">
        <w:rPr>
          <w:rFonts w:ascii="Garamond" w:hAnsi="Garamond"/>
          <w:w w:val="110"/>
        </w:rPr>
        <w:t>and</w:t>
      </w:r>
      <w:r w:rsidRPr="002512C1">
        <w:rPr>
          <w:rFonts w:ascii="Garamond" w:hAnsi="Garamond"/>
          <w:spacing w:val="-14"/>
          <w:w w:val="110"/>
        </w:rPr>
        <w:t xml:space="preserve"> </w:t>
      </w:r>
      <w:r w:rsidRPr="002512C1">
        <w:rPr>
          <w:rFonts w:ascii="Garamond" w:hAnsi="Garamond"/>
          <w:w w:val="110"/>
        </w:rPr>
        <w:t>attention</w:t>
      </w:r>
      <w:r w:rsidRPr="002512C1">
        <w:rPr>
          <w:rFonts w:ascii="Garamond" w:hAnsi="Garamond"/>
          <w:spacing w:val="-13"/>
          <w:w w:val="110"/>
        </w:rPr>
        <w:t xml:space="preserve"> </w:t>
      </w:r>
      <w:r w:rsidRPr="002512C1">
        <w:rPr>
          <w:rFonts w:ascii="Garamond" w:hAnsi="Garamond"/>
          <w:w w:val="110"/>
        </w:rPr>
        <w:t>to detail</w:t>
      </w:r>
    </w:p>
    <w:p w14:paraId="510123D3" w14:textId="77777777" w:rsidR="004A6237" w:rsidRPr="002512C1" w:rsidRDefault="004A6237" w:rsidP="002512C1">
      <w:pPr>
        <w:rPr>
          <w:rFonts w:ascii="Garamond" w:hAnsi="Garamond"/>
        </w:rPr>
      </w:pPr>
    </w:p>
    <w:p w14:paraId="33C827DA" w14:textId="77777777" w:rsidR="00693B03" w:rsidRPr="002512C1" w:rsidRDefault="0085777C" w:rsidP="002512C1">
      <w:pPr>
        <w:rPr>
          <w:rFonts w:ascii="Garamond" w:hAnsi="Garamond"/>
          <w:b/>
          <w:u w:val="single"/>
        </w:rPr>
      </w:pPr>
      <w:r w:rsidRPr="002512C1">
        <w:rPr>
          <w:rFonts w:ascii="Garamond" w:hAnsi="Garamond"/>
          <w:b/>
          <w:u w:val="single"/>
        </w:rPr>
        <w:t>Preferred Qualifications</w:t>
      </w:r>
    </w:p>
    <w:p w14:paraId="1B6D68E4" w14:textId="77777777" w:rsidR="002512C1" w:rsidRPr="002512C1" w:rsidRDefault="00725162" w:rsidP="002512C1">
      <w:pPr>
        <w:pStyle w:val="ListParagraph"/>
        <w:widowControl w:val="0"/>
        <w:numPr>
          <w:ilvl w:val="0"/>
          <w:numId w:val="23"/>
        </w:numPr>
        <w:tabs>
          <w:tab w:val="left" w:pos="831"/>
          <w:tab w:val="left" w:pos="832"/>
        </w:tabs>
        <w:autoSpaceDE w:val="0"/>
        <w:autoSpaceDN w:val="0"/>
        <w:rPr>
          <w:rFonts w:ascii="Garamond" w:hAnsi="Garamond"/>
        </w:rPr>
      </w:pPr>
      <w:r w:rsidRPr="002512C1">
        <w:rPr>
          <w:rFonts w:ascii="Garamond" w:hAnsi="Garamond"/>
          <w:w w:val="110"/>
        </w:rPr>
        <w:t>Experience working with conduct software (Maxient, Symplicity, Pave Systems,</w:t>
      </w:r>
      <w:r w:rsidRPr="002512C1">
        <w:rPr>
          <w:rFonts w:ascii="Garamond" w:hAnsi="Garamond"/>
          <w:spacing w:val="-28"/>
          <w:w w:val="110"/>
        </w:rPr>
        <w:t xml:space="preserve"> </w:t>
      </w:r>
      <w:r w:rsidRPr="002512C1">
        <w:rPr>
          <w:rFonts w:ascii="Garamond" w:hAnsi="Garamond"/>
          <w:w w:val="110"/>
        </w:rPr>
        <w:t>etc.)</w:t>
      </w:r>
    </w:p>
    <w:p w14:paraId="6DD32497" w14:textId="77777777" w:rsidR="002512C1" w:rsidRPr="002512C1" w:rsidRDefault="00725162" w:rsidP="002512C1">
      <w:pPr>
        <w:pStyle w:val="ListParagraph"/>
        <w:widowControl w:val="0"/>
        <w:numPr>
          <w:ilvl w:val="0"/>
          <w:numId w:val="23"/>
        </w:numPr>
        <w:tabs>
          <w:tab w:val="left" w:pos="831"/>
          <w:tab w:val="left" w:pos="832"/>
        </w:tabs>
        <w:autoSpaceDE w:val="0"/>
        <w:autoSpaceDN w:val="0"/>
        <w:rPr>
          <w:rFonts w:ascii="Garamond" w:hAnsi="Garamond"/>
        </w:rPr>
      </w:pPr>
      <w:r w:rsidRPr="002512C1">
        <w:rPr>
          <w:rFonts w:ascii="Garamond" w:hAnsi="Garamond"/>
          <w:w w:val="110"/>
        </w:rPr>
        <w:t>Demonstrated</w:t>
      </w:r>
      <w:r w:rsidRPr="002512C1">
        <w:rPr>
          <w:rFonts w:ascii="Garamond" w:hAnsi="Garamond"/>
          <w:spacing w:val="7"/>
          <w:w w:val="110"/>
        </w:rPr>
        <w:t xml:space="preserve"> </w:t>
      </w:r>
      <w:r w:rsidRPr="002512C1">
        <w:rPr>
          <w:rFonts w:ascii="Garamond" w:hAnsi="Garamond"/>
          <w:w w:val="110"/>
        </w:rPr>
        <w:t>dedication</w:t>
      </w:r>
      <w:r w:rsidRPr="002512C1">
        <w:rPr>
          <w:rFonts w:ascii="Garamond" w:hAnsi="Garamond"/>
          <w:spacing w:val="-5"/>
          <w:w w:val="110"/>
        </w:rPr>
        <w:t xml:space="preserve"> </w:t>
      </w:r>
      <w:r w:rsidRPr="002512C1">
        <w:rPr>
          <w:rFonts w:ascii="Garamond" w:hAnsi="Garamond"/>
          <w:w w:val="110"/>
        </w:rPr>
        <w:t>to the</w:t>
      </w:r>
      <w:r w:rsidRPr="002512C1">
        <w:rPr>
          <w:rFonts w:ascii="Garamond" w:hAnsi="Garamond"/>
          <w:spacing w:val="1"/>
          <w:w w:val="110"/>
        </w:rPr>
        <w:t xml:space="preserve"> </w:t>
      </w:r>
      <w:r w:rsidRPr="002512C1">
        <w:rPr>
          <w:rFonts w:ascii="Garamond" w:hAnsi="Garamond"/>
          <w:w w:val="110"/>
        </w:rPr>
        <w:t>principles</w:t>
      </w:r>
      <w:r w:rsidRPr="002512C1">
        <w:rPr>
          <w:rFonts w:ascii="Garamond" w:hAnsi="Garamond"/>
          <w:spacing w:val="-1"/>
          <w:w w:val="110"/>
        </w:rPr>
        <w:t xml:space="preserve"> </w:t>
      </w:r>
      <w:r w:rsidRPr="002512C1">
        <w:rPr>
          <w:rFonts w:ascii="Garamond" w:hAnsi="Garamond"/>
          <w:w w:val="110"/>
        </w:rPr>
        <w:t>and</w:t>
      </w:r>
      <w:r w:rsidRPr="002512C1">
        <w:rPr>
          <w:rFonts w:ascii="Garamond" w:hAnsi="Garamond"/>
          <w:spacing w:val="-16"/>
          <w:w w:val="110"/>
        </w:rPr>
        <w:t xml:space="preserve"> </w:t>
      </w:r>
      <w:r w:rsidRPr="002512C1">
        <w:rPr>
          <w:rFonts w:ascii="Garamond" w:hAnsi="Garamond"/>
          <w:w w:val="110"/>
        </w:rPr>
        <w:t>values</w:t>
      </w:r>
      <w:r w:rsidRPr="002512C1">
        <w:rPr>
          <w:rFonts w:ascii="Garamond" w:hAnsi="Garamond"/>
          <w:spacing w:val="-2"/>
          <w:w w:val="110"/>
        </w:rPr>
        <w:t xml:space="preserve"> </w:t>
      </w:r>
      <w:r w:rsidRPr="002512C1">
        <w:rPr>
          <w:rFonts w:ascii="Garamond" w:hAnsi="Garamond"/>
          <w:w w:val="110"/>
        </w:rPr>
        <w:t>of</w:t>
      </w:r>
      <w:r w:rsidRPr="002512C1">
        <w:rPr>
          <w:rFonts w:ascii="Garamond" w:hAnsi="Garamond"/>
          <w:spacing w:val="-1"/>
          <w:w w:val="110"/>
        </w:rPr>
        <w:t xml:space="preserve"> </w:t>
      </w:r>
      <w:r w:rsidRPr="002512C1">
        <w:rPr>
          <w:rFonts w:ascii="Garamond" w:hAnsi="Garamond"/>
          <w:w w:val="110"/>
        </w:rPr>
        <w:t>the</w:t>
      </w:r>
      <w:r w:rsidRPr="002512C1">
        <w:rPr>
          <w:rFonts w:ascii="Garamond" w:hAnsi="Garamond"/>
          <w:spacing w:val="12"/>
          <w:w w:val="110"/>
        </w:rPr>
        <w:t xml:space="preserve"> </w:t>
      </w:r>
      <w:r w:rsidRPr="002512C1">
        <w:rPr>
          <w:rFonts w:ascii="Garamond" w:hAnsi="Garamond"/>
          <w:w w:val="110"/>
        </w:rPr>
        <w:t>field</w:t>
      </w:r>
      <w:r w:rsidRPr="002512C1">
        <w:rPr>
          <w:rFonts w:ascii="Garamond" w:hAnsi="Garamond"/>
          <w:spacing w:val="-11"/>
          <w:w w:val="110"/>
        </w:rPr>
        <w:t xml:space="preserve"> </w:t>
      </w:r>
      <w:r w:rsidRPr="002512C1">
        <w:rPr>
          <w:rFonts w:ascii="Garamond" w:hAnsi="Garamond"/>
          <w:w w:val="110"/>
        </w:rPr>
        <w:t>of</w:t>
      </w:r>
      <w:r w:rsidRPr="002512C1">
        <w:rPr>
          <w:rFonts w:ascii="Garamond" w:hAnsi="Garamond"/>
          <w:spacing w:val="-14"/>
          <w:w w:val="110"/>
        </w:rPr>
        <w:t xml:space="preserve"> </w:t>
      </w:r>
      <w:r w:rsidRPr="002512C1">
        <w:rPr>
          <w:rFonts w:ascii="Garamond" w:hAnsi="Garamond"/>
          <w:w w:val="110"/>
        </w:rPr>
        <w:t>Student</w:t>
      </w:r>
      <w:r w:rsidRPr="002512C1">
        <w:rPr>
          <w:rFonts w:ascii="Garamond" w:hAnsi="Garamond"/>
          <w:spacing w:val="-9"/>
          <w:w w:val="110"/>
        </w:rPr>
        <w:t xml:space="preserve"> </w:t>
      </w:r>
      <w:r w:rsidRPr="002512C1">
        <w:rPr>
          <w:rFonts w:ascii="Garamond" w:hAnsi="Garamond"/>
          <w:w w:val="110"/>
        </w:rPr>
        <w:t>Conduct</w:t>
      </w:r>
      <w:r w:rsidRPr="002512C1">
        <w:rPr>
          <w:rFonts w:ascii="Garamond" w:hAnsi="Garamond"/>
          <w:spacing w:val="-3"/>
          <w:w w:val="110"/>
        </w:rPr>
        <w:t xml:space="preserve"> </w:t>
      </w:r>
      <w:r w:rsidRPr="002512C1">
        <w:rPr>
          <w:rFonts w:ascii="Garamond" w:hAnsi="Garamond"/>
          <w:w w:val="110"/>
        </w:rPr>
        <w:t>Administration</w:t>
      </w:r>
      <w:r w:rsidRPr="002512C1">
        <w:rPr>
          <w:rFonts w:ascii="Garamond" w:hAnsi="Garamond"/>
          <w:spacing w:val="-17"/>
          <w:w w:val="110"/>
        </w:rPr>
        <w:t xml:space="preserve"> </w:t>
      </w:r>
      <w:r w:rsidRPr="002512C1">
        <w:rPr>
          <w:rFonts w:ascii="Garamond" w:hAnsi="Garamond"/>
          <w:w w:val="110"/>
        </w:rPr>
        <w:t>with</w:t>
      </w:r>
      <w:r w:rsidRPr="002512C1">
        <w:rPr>
          <w:rFonts w:ascii="Garamond" w:hAnsi="Garamond"/>
          <w:spacing w:val="-17"/>
          <w:w w:val="110"/>
        </w:rPr>
        <w:t xml:space="preserve"> </w:t>
      </w:r>
      <w:r w:rsidRPr="002512C1">
        <w:rPr>
          <w:rFonts w:ascii="Garamond" w:hAnsi="Garamond"/>
          <w:w w:val="110"/>
        </w:rPr>
        <w:t>the ability to promote self-responsibility and high ethical standards among students, faculty, and</w:t>
      </w:r>
      <w:r w:rsidRPr="002512C1">
        <w:rPr>
          <w:rFonts w:ascii="Garamond" w:hAnsi="Garamond"/>
          <w:spacing w:val="-15"/>
          <w:w w:val="110"/>
        </w:rPr>
        <w:t xml:space="preserve"> </w:t>
      </w:r>
      <w:r w:rsidRPr="002512C1">
        <w:rPr>
          <w:rFonts w:ascii="Garamond" w:hAnsi="Garamond"/>
          <w:w w:val="110"/>
        </w:rPr>
        <w:t>staff</w:t>
      </w:r>
    </w:p>
    <w:p w14:paraId="5A29D62E" w14:textId="77777777" w:rsidR="002512C1" w:rsidRPr="002512C1" w:rsidRDefault="00725162" w:rsidP="002512C1">
      <w:pPr>
        <w:pStyle w:val="ListParagraph"/>
        <w:widowControl w:val="0"/>
        <w:numPr>
          <w:ilvl w:val="0"/>
          <w:numId w:val="23"/>
        </w:numPr>
        <w:tabs>
          <w:tab w:val="left" w:pos="831"/>
          <w:tab w:val="left" w:pos="832"/>
        </w:tabs>
        <w:autoSpaceDE w:val="0"/>
        <w:autoSpaceDN w:val="0"/>
        <w:rPr>
          <w:rFonts w:ascii="Garamond" w:hAnsi="Garamond"/>
        </w:rPr>
      </w:pPr>
      <w:r w:rsidRPr="002512C1">
        <w:rPr>
          <w:rFonts w:ascii="Garamond" w:hAnsi="Garamond"/>
          <w:w w:val="105"/>
        </w:rPr>
        <w:t>Demonstrated knowledge of relevant higher education regulations that impact the student conduct process including, but not limited to, FERPA and Title</w:t>
      </w:r>
      <w:r w:rsidRPr="002512C1">
        <w:rPr>
          <w:rFonts w:ascii="Garamond" w:hAnsi="Garamond"/>
          <w:spacing w:val="43"/>
          <w:w w:val="105"/>
        </w:rPr>
        <w:t xml:space="preserve"> </w:t>
      </w:r>
      <w:r w:rsidRPr="002512C1">
        <w:rPr>
          <w:rFonts w:ascii="Garamond" w:hAnsi="Garamond"/>
          <w:w w:val="105"/>
        </w:rPr>
        <w:t>IX</w:t>
      </w:r>
    </w:p>
    <w:p w14:paraId="6DA83400" w14:textId="77777777" w:rsidR="002512C1" w:rsidRPr="002512C1" w:rsidRDefault="00725162" w:rsidP="002512C1">
      <w:pPr>
        <w:pStyle w:val="ListParagraph"/>
        <w:widowControl w:val="0"/>
        <w:numPr>
          <w:ilvl w:val="0"/>
          <w:numId w:val="23"/>
        </w:numPr>
        <w:tabs>
          <w:tab w:val="left" w:pos="831"/>
          <w:tab w:val="left" w:pos="832"/>
        </w:tabs>
        <w:autoSpaceDE w:val="0"/>
        <w:autoSpaceDN w:val="0"/>
        <w:rPr>
          <w:rFonts w:ascii="Garamond" w:hAnsi="Garamond"/>
        </w:rPr>
      </w:pPr>
      <w:r w:rsidRPr="002512C1">
        <w:rPr>
          <w:rFonts w:ascii="Garamond" w:hAnsi="Garamond"/>
          <w:w w:val="110"/>
        </w:rPr>
        <w:t>Ability to conduct investigations, document findings, and maintain case</w:t>
      </w:r>
      <w:r w:rsidRPr="002512C1">
        <w:rPr>
          <w:rFonts w:ascii="Garamond" w:hAnsi="Garamond"/>
          <w:spacing w:val="-10"/>
          <w:w w:val="110"/>
        </w:rPr>
        <w:t xml:space="preserve"> </w:t>
      </w:r>
      <w:r w:rsidRPr="002512C1">
        <w:rPr>
          <w:rFonts w:ascii="Garamond" w:hAnsi="Garamond"/>
          <w:w w:val="110"/>
        </w:rPr>
        <w:t>files</w:t>
      </w:r>
    </w:p>
    <w:p w14:paraId="4CFA6DE4" w14:textId="77777777" w:rsidR="002512C1" w:rsidRPr="002512C1" w:rsidRDefault="00725162" w:rsidP="002512C1">
      <w:pPr>
        <w:pStyle w:val="ListParagraph"/>
        <w:widowControl w:val="0"/>
        <w:numPr>
          <w:ilvl w:val="0"/>
          <w:numId w:val="23"/>
        </w:numPr>
        <w:tabs>
          <w:tab w:val="left" w:pos="831"/>
          <w:tab w:val="left" w:pos="832"/>
        </w:tabs>
        <w:autoSpaceDE w:val="0"/>
        <w:autoSpaceDN w:val="0"/>
        <w:rPr>
          <w:rFonts w:ascii="Garamond" w:hAnsi="Garamond"/>
        </w:rPr>
      </w:pPr>
      <w:r w:rsidRPr="002512C1">
        <w:rPr>
          <w:rFonts w:ascii="Garamond" w:hAnsi="Garamond"/>
          <w:w w:val="110"/>
        </w:rPr>
        <w:t>Experience</w:t>
      </w:r>
      <w:r w:rsidRPr="002512C1">
        <w:rPr>
          <w:rFonts w:ascii="Garamond" w:hAnsi="Garamond"/>
          <w:spacing w:val="3"/>
          <w:w w:val="110"/>
        </w:rPr>
        <w:t xml:space="preserve"> </w:t>
      </w:r>
      <w:r w:rsidRPr="002512C1">
        <w:rPr>
          <w:rFonts w:ascii="Garamond" w:hAnsi="Garamond"/>
          <w:w w:val="110"/>
        </w:rPr>
        <w:t>and/or</w:t>
      </w:r>
      <w:r w:rsidRPr="002512C1">
        <w:rPr>
          <w:rFonts w:ascii="Garamond" w:hAnsi="Garamond"/>
          <w:spacing w:val="-4"/>
          <w:w w:val="110"/>
        </w:rPr>
        <w:t xml:space="preserve"> </w:t>
      </w:r>
      <w:r w:rsidRPr="002512C1">
        <w:rPr>
          <w:rFonts w:ascii="Garamond" w:hAnsi="Garamond"/>
          <w:w w:val="110"/>
        </w:rPr>
        <w:t>training</w:t>
      </w:r>
      <w:r w:rsidRPr="002512C1">
        <w:rPr>
          <w:rFonts w:ascii="Garamond" w:hAnsi="Garamond"/>
          <w:spacing w:val="-14"/>
          <w:w w:val="110"/>
        </w:rPr>
        <w:t xml:space="preserve"> </w:t>
      </w:r>
      <w:r w:rsidRPr="002512C1">
        <w:rPr>
          <w:rFonts w:ascii="Garamond" w:hAnsi="Garamond"/>
          <w:w w:val="110"/>
        </w:rPr>
        <w:t>in</w:t>
      </w:r>
      <w:r w:rsidRPr="002512C1">
        <w:rPr>
          <w:rFonts w:ascii="Garamond" w:hAnsi="Garamond"/>
          <w:spacing w:val="-15"/>
          <w:w w:val="110"/>
        </w:rPr>
        <w:t xml:space="preserve"> </w:t>
      </w:r>
      <w:r w:rsidRPr="002512C1">
        <w:rPr>
          <w:rFonts w:ascii="Garamond" w:hAnsi="Garamond"/>
          <w:w w:val="110"/>
        </w:rPr>
        <w:t>forms</w:t>
      </w:r>
      <w:r w:rsidRPr="002512C1">
        <w:rPr>
          <w:rFonts w:ascii="Garamond" w:hAnsi="Garamond"/>
          <w:spacing w:val="-3"/>
          <w:w w:val="110"/>
        </w:rPr>
        <w:t xml:space="preserve"> </w:t>
      </w:r>
      <w:r w:rsidRPr="002512C1">
        <w:rPr>
          <w:rFonts w:ascii="Garamond" w:hAnsi="Garamond"/>
          <w:w w:val="110"/>
        </w:rPr>
        <w:t>of</w:t>
      </w:r>
      <w:r w:rsidRPr="002512C1">
        <w:rPr>
          <w:rFonts w:ascii="Garamond" w:hAnsi="Garamond"/>
          <w:spacing w:val="-7"/>
          <w:w w:val="110"/>
        </w:rPr>
        <w:t xml:space="preserve"> </w:t>
      </w:r>
      <w:r w:rsidRPr="002512C1">
        <w:rPr>
          <w:rFonts w:ascii="Garamond" w:hAnsi="Garamond"/>
          <w:w w:val="110"/>
        </w:rPr>
        <w:t>conflict</w:t>
      </w:r>
      <w:r w:rsidRPr="002512C1">
        <w:rPr>
          <w:rFonts w:ascii="Garamond" w:hAnsi="Garamond"/>
          <w:spacing w:val="-5"/>
          <w:w w:val="110"/>
        </w:rPr>
        <w:t xml:space="preserve"> </w:t>
      </w:r>
      <w:r w:rsidRPr="002512C1">
        <w:rPr>
          <w:rFonts w:ascii="Garamond" w:hAnsi="Garamond"/>
          <w:w w:val="110"/>
        </w:rPr>
        <w:t>resolution</w:t>
      </w:r>
      <w:r w:rsidRPr="002512C1">
        <w:rPr>
          <w:rFonts w:ascii="Garamond" w:hAnsi="Garamond"/>
          <w:spacing w:val="-5"/>
          <w:w w:val="110"/>
        </w:rPr>
        <w:t xml:space="preserve"> </w:t>
      </w:r>
      <w:r w:rsidRPr="002512C1">
        <w:rPr>
          <w:rFonts w:ascii="Garamond" w:hAnsi="Garamond"/>
          <w:w w:val="110"/>
        </w:rPr>
        <w:t>including</w:t>
      </w:r>
      <w:r w:rsidRPr="002512C1">
        <w:rPr>
          <w:rFonts w:ascii="Garamond" w:hAnsi="Garamond"/>
          <w:spacing w:val="-13"/>
          <w:w w:val="110"/>
        </w:rPr>
        <w:t xml:space="preserve"> </w:t>
      </w:r>
      <w:r w:rsidRPr="002512C1">
        <w:rPr>
          <w:rFonts w:ascii="Garamond" w:hAnsi="Garamond"/>
          <w:w w:val="110"/>
        </w:rPr>
        <w:t>conflict</w:t>
      </w:r>
      <w:r w:rsidRPr="002512C1">
        <w:rPr>
          <w:rFonts w:ascii="Garamond" w:hAnsi="Garamond"/>
          <w:spacing w:val="-5"/>
          <w:w w:val="110"/>
        </w:rPr>
        <w:t xml:space="preserve"> </w:t>
      </w:r>
      <w:r w:rsidRPr="002512C1">
        <w:rPr>
          <w:rFonts w:ascii="Garamond" w:hAnsi="Garamond"/>
          <w:w w:val="110"/>
        </w:rPr>
        <w:t>coaching,</w:t>
      </w:r>
      <w:r w:rsidRPr="002512C1">
        <w:rPr>
          <w:rFonts w:ascii="Garamond" w:hAnsi="Garamond"/>
          <w:spacing w:val="-3"/>
          <w:w w:val="110"/>
        </w:rPr>
        <w:t xml:space="preserve"> </w:t>
      </w:r>
      <w:r w:rsidRPr="002512C1">
        <w:rPr>
          <w:rFonts w:ascii="Garamond" w:hAnsi="Garamond"/>
          <w:w w:val="110"/>
        </w:rPr>
        <w:t>mediation,</w:t>
      </w:r>
      <w:r w:rsidRPr="002512C1">
        <w:rPr>
          <w:rFonts w:ascii="Garamond" w:hAnsi="Garamond"/>
          <w:spacing w:val="-6"/>
          <w:w w:val="110"/>
        </w:rPr>
        <w:t xml:space="preserve"> </w:t>
      </w:r>
      <w:r w:rsidRPr="002512C1">
        <w:rPr>
          <w:rFonts w:ascii="Garamond" w:hAnsi="Garamond"/>
          <w:w w:val="110"/>
        </w:rPr>
        <w:t>facilitated dialogues, and restorative</w:t>
      </w:r>
      <w:r w:rsidRPr="002512C1">
        <w:rPr>
          <w:rFonts w:ascii="Garamond" w:hAnsi="Garamond"/>
          <w:spacing w:val="16"/>
          <w:w w:val="110"/>
        </w:rPr>
        <w:t xml:space="preserve"> </w:t>
      </w:r>
      <w:r w:rsidRPr="002512C1">
        <w:rPr>
          <w:rFonts w:ascii="Garamond" w:hAnsi="Garamond"/>
          <w:w w:val="110"/>
        </w:rPr>
        <w:t>justice</w:t>
      </w:r>
    </w:p>
    <w:p w14:paraId="714B9107" w14:textId="77777777" w:rsidR="002512C1" w:rsidRPr="002512C1" w:rsidRDefault="00725162" w:rsidP="002512C1">
      <w:pPr>
        <w:pStyle w:val="ListParagraph"/>
        <w:widowControl w:val="0"/>
        <w:numPr>
          <w:ilvl w:val="0"/>
          <w:numId w:val="23"/>
        </w:numPr>
        <w:tabs>
          <w:tab w:val="left" w:pos="831"/>
          <w:tab w:val="left" w:pos="832"/>
        </w:tabs>
        <w:autoSpaceDE w:val="0"/>
        <w:autoSpaceDN w:val="0"/>
        <w:rPr>
          <w:rFonts w:ascii="Garamond" w:hAnsi="Garamond"/>
        </w:rPr>
      </w:pPr>
      <w:r w:rsidRPr="002512C1">
        <w:rPr>
          <w:rFonts w:ascii="Garamond" w:hAnsi="Garamond"/>
          <w:w w:val="110"/>
        </w:rPr>
        <w:t>Familiarity</w:t>
      </w:r>
      <w:r w:rsidRPr="002512C1">
        <w:rPr>
          <w:rFonts w:ascii="Garamond" w:hAnsi="Garamond"/>
          <w:spacing w:val="-6"/>
          <w:w w:val="110"/>
        </w:rPr>
        <w:t xml:space="preserve"> </w:t>
      </w:r>
      <w:r w:rsidRPr="002512C1">
        <w:rPr>
          <w:rFonts w:ascii="Garamond" w:hAnsi="Garamond"/>
          <w:w w:val="110"/>
        </w:rPr>
        <w:t>with</w:t>
      </w:r>
      <w:r w:rsidRPr="002512C1">
        <w:rPr>
          <w:rFonts w:ascii="Garamond" w:hAnsi="Garamond"/>
          <w:spacing w:val="-14"/>
          <w:w w:val="110"/>
        </w:rPr>
        <w:t xml:space="preserve"> </w:t>
      </w:r>
      <w:r w:rsidRPr="002512C1">
        <w:rPr>
          <w:rFonts w:ascii="Garamond" w:hAnsi="Garamond"/>
          <w:w w:val="110"/>
        </w:rPr>
        <w:t>creating</w:t>
      </w:r>
      <w:r w:rsidRPr="002512C1">
        <w:rPr>
          <w:rFonts w:ascii="Garamond" w:hAnsi="Garamond"/>
          <w:spacing w:val="-17"/>
          <w:w w:val="110"/>
        </w:rPr>
        <w:t xml:space="preserve"> </w:t>
      </w:r>
      <w:r w:rsidRPr="002512C1">
        <w:rPr>
          <w:rFonts w:ascii="Garamond" w:hAnsi="Garamond"/>
          <w:w w:val="110"/>
        </w:rPr>
        <w:t>web-based</w:t>
      </w:r>
      <w:r w:rsidRPr="002512C1">
        <w:rPr>
          <w:rFonts w:ascii="Garamond" w:hAnsi="Garamond"/>
          <w:spacing w:val="1"/>
          <w:w w:val="110"/>
        </w:rPr>
        <w:t xml:space="preserve"> </w:t>
      </w:r>
      <w:r w:rsidRPr="002512C1">
        <w:rPr>
          <w:rFonts w:ascii="Garamond" w:hAnsi="Garamond"/>
          <w:w w:val="110"/>
        </w:rPr>
        <w:t>and</w:t>
      </w:r>
      <w:r w:rsidRPr="002512C1">
        <w:rPr>
          <w:rFonts w:ascii="Garamond" w:hAnsi="Garamond"/>
          <w:spacing w:val="-13"/>
          <w:w w:val="110"/>
        </w:rPr>
        <w:t xml:space="preserve"> </w:t>
      </w:r>
      <w:r w:rsidRPr="002512C1">
        <w:rPr>
          <w:rFonts w:ascii="Garamond" w:hAnsi="Garamond"/>
          <w:w w:val="110"/>
        </w:rPr>
        <w:t>print</w:t>
      </w:r>
      <w:r w:rsidRPr="002512C1">
        <w:rPr>
          <w:rFonts w:ascii="Garamond" w:hAnsi="Garamond"/>
          <w:spacing w:val="-10"/>
          <w:w w:val="110"/>
        </w:rPr>
        <w:t xml:space="preserve"> </w:t>
      </w:r>
      <w:r w:rsidRPr="002512C1">
        <w:rPr>
          <w:rFonts w:ascii="Garamond" w:hAnsi="Garamond"/>
          <w:w w:val="110"/>
        </w:rPr>
        <w:t>marketing</w:t>
      </w:r>
      <w:r w:rsidRPr="002512C1">
        <w:rPr>
          <w:rFonts w:ascii="Garamond" w:hAnsi="Garamond"/>
          <w:spacing w:val="-15"/>
          <w:w w:val="110"/>
        </w:rPr>
        <w:t xml:space="preserve"> </w:t>
      </w:r>
      <w:r w:rsidRPr="002512C1">
        <w:rPr>
          <w:rFonts w:ascii="Garamond" w:hAnsi="Garamond"/>
          <w:w w:val="110"/>
        </w:rPr>
        <w:t>materials</w:t>
      </w:r>
      <w:r w:rsidRPr="002512C1">
        <w:rPr>
          <w:rFonts w:ascii="Garamond" w:hAnsi="Garamond"/>
          <w:spacing w:val="-8"/>
          <w:w w:val="110"/>
        </w:rPr>
        <w:t xml:space="preserve"> </w:t>
      </w:r>
      <w:r w:rsidRPr="002512C1">
        <w:rPr>
          <w:rFonts w:ascii="Garamond" w:hAnsi="Garamond"/>
          <w:w w:val="110"/>
        </w:rPr>
        <w:t>including</w:t>
      </w:r>
      <w:r w:rsidRPr="002512C1">
        <w:rPr>
          <w:rFonts w:ascii="Garamond" w:hAnsi="Garamond"/>
          <w:spacing w:val="-16"/>
          <w:w w:val="110"/>
        </w:rPr>
        <w:t xml:space="preserve"> </w:t>
      </w:r>
      <w:r w:rsidRPr="002512C1">
        <w:rPr>
          <w:rFonts w:ascii="Garamond" w:hAnsi="Garamond"/>
          <w:w w:val="110"/>
        </w:rPr>
        <w:t>various</w:t>
      </w:r>
      <w:r w:rsidRPr="002512C1">
        <w:rPr>
          <w:rFonts w:ascii="Garamond" w:hAnsi="Garamond"/>
          <w:spacing w:val="-3"/>
          <w:w w:val="110"/>
        </w:rPr>
        <w:t xml:space="preserve"> </w:t>
      </w:r>
      <w:r w:rsidRPr="002512C1">
        <w:rPr>
          <w:rFonts w:ascii="Garamond" w:hAnsi="Garamond"/>
          <w:w w:val="110"/>
        </w:rPr>
        <w:t>social</w:t>
      </w:r>
      <w:r w:rsidRPr="002512C1">
        <w:rPr>
          <w:rFonts w:ascii="Garamond" w:hAnsi="Garamond"/>
          <w:spacing w:val="-10"/>
          <w:w w:val="110"/>
        </w:rPr>
        <w:t xml:space="preserve"> </w:t>
      </w:r>
      <w:r w:rsidRPr="002512C1">
        <w:rPr>
          <w:rFonts w:ascii="Garamond" w:hAnsi="Garamond"/>
          <w:w w:val="110"/>
        </w:rPr>
        <w:t>media</w:t>
      </w:r>
      <w:r w:rsidRPr="002512C1">
        <w:rPr>
          <w:rFonts w:ascii="Garamond" w:hAnsi="Garamond"/>
          <w:spacing w:val="-5"/>
          <w:w w:val="110"/>
        </w:rPr>
        <w:t xml:space="preserve"> </w:t>
      </w:r>
      <w:r w:rsidRPr="002512C1">
        <w:rPr>
          <w:rFonts w:ascii="Garamond" w:hAnsi="Garamond"/>
          <w:w w:val="110"/>
        </w:rPr>
        <w:t>platforms (Facebook, Twitter,</w:t>
      </w:r>
      <w:r w:rsidRPr="002512C1">
        <w:rPr>
          <w:rFonts w:ascii="Garamond" w:hAnsi="Garamond"/>
          <w:spacing w:val="-2"/>
          <w:w w:val="110"/>
        </w:rPr>
        <w:t xml:space="preserve"> </w:t>
      </w:r>
      <w:r w:rsidRPr="002512C1">
        <w:rPr>
          <w:rFonts w:ascii="Garamond" w:hAnsi="Garamond"/>
          <w:w w:val="110"/>
        </w:rPr>
        <w:t>etc.)</w:t>
      </w:r>
    </w:p>
    <w:p w14:paraId="470A93F2" w14:textId="58633741" w:rsidR="004A6237" w:rsidRPr="002512C1" w:rsidRDefault="00725162" w:rsidP="002512C1">
      <w:pPr>
        <w:pStyle w:val="ListParagraph"/>
        <w:widowControl w:val="0"/>
        <w:numPr>
          <w:ilvl w:val="0"/>
          <w:numId w:val="23"/>
        </w:numPr>
        <w:tabs>
          <w:tab w:val="left" w:pos="831"/>
          <w:tab w:val="left" w:pos="832"/>
        </w:tabs>
        <w:autoSpaceDE w:val="0"/>
        <w:autoSpaceDN w:val="0"/>
        <w:rPr>
          <w:rFonts w:ascii="Garamond" w:hAnsi="Garamond"/>
        </w:rPr>
      </w:pPr>
      <w:r w:rsidRPr="002512C1">
        <w:rPr>
          <w:rFonts w:ascii="Garamond" w:hAnsi="Garamond"/>
          <w:w w:val="105"/>
        </w:rPr>
        <w:t>Exposure to best practices in program assessment and</w:t>
      </w:r>
      <w:r w:rsidRPr="002512C1">
        <w:rPr>
          <w:rFonts w:ascii="Garamond" w:hAnsi="Garamond"/>
          <w:spacing w:val="-23"/>
          <w:w w:val="105"/>
        </w:rPr>
        <w:t xml:space="preserve"> </w:t>
      </w:r>
      <w:r w:rsidRPr="002512C1">
        <w:rPr>
          <w:rFonts w:ascii="Garamond" w:hAnsi="Garamond"/>
          <w:w w:val="105"/>
        </w:rPr>
        <w:t>evaluation</w:t>
      </w:r>
    </w:p>
    <w:p w14:paraId="6E9C521A" w14:textId="77777777" w:rsidR="002512C1" w:rsidRDefault="002512C1" w:rsidP="002512C1">
      <w:pPr>
        <w:rPr>
          <w:rFonts w:ascii="Garamond" w:hAnsi="Garamond"/>
          <w:b/>
          <w:u w:val="single"/>
        </w:rPr>
      </w:pPr>
    </w:p>
    <w:p w14:paraId="7BDA95D5" w14:textId="7B07A044" w:rsidR="0085777C" w:rsidRPr="002512C1" w:rsidRDefault="0085777C" w:rsidP="002512C1">
      <w:pPr>
        <w:rPr>
          <w:rFonts w:ascii="Garamond" w:hAnsi="Garamond"/>
        </w:rPr>
      </w:pPr>
      <w:r w:rsidRPr="002512C1">
        <w:rPr>
          <w:rFonts w:ascii="Garamond" w:hAnsi="Garamond"/>
          <w:b/>
          <w:u w:val="single"/>
        </w:rPr>
        <w:t>Compensation</w:t>
      </w:r>
      <w:r w:rsidR="00CF5A6E" w:rsidRPr="002512C1">
        <w:rPr>
          <w:rFonts w:ascii="Garamond" w:hAnsi="Garamond"/>
          <w:b/>
          <w:u w:val="single"/>
        </w:rPr>
        <w:t xml:space="preserve"> &amp; Benefits</w:t>
      </w:r>
    </w:p>
    <w:p w14:paraId="23FFE0DC" w14:textId="4C3EAC6A" w:rsidR="00CF5A6E" w:rsidRPr="002512C1" w:rsidRDefault="00CF5A6E" w:rsidP="002512C1">
      <w:pPr>
        <w:pStyle w:val="ListParagraph"/>
        <w:numPr>
          <w:ilvl w:val="0"/>
          <w:numId w:val="17"/>
        </w:numPr>
        <w:rPr>
          <w:rFonts w:ascii="Garamond" w:hAnsi="Garamond"/>
        </w:rPr>
      </w:pPr>
      <w:r w:rsidRPr="002512C1">
        <w:rPr>
          <w:rFonts w:ascii="Garamond" w:hAnsi="Garamond"/>
        </w:rPr>
        <w:t>M</w:t>
      </w:r>
      <w:r w:rsidR="007009DF" w:rsidRPr="002512C1">
        <w:rPr>
          <w:rFonts w:ascii="Garamond" w:hAnsi="Garamond"/>
        </w:rPr>
        <w:t>inimum  $3,500 stipend per semester</w:t>
      </w:r>
      <w:r w:rsidR="0085777C" w:rsidRPr="002512C1">
        <w:rPr>
          <w:rFonts w:ascii="Garamond" w:hAnsi="Garamond"/>
        </w:rPr>
        <w:t xml:space="preserve"> for</w:t>
      </w:r>
      <w:r w:rsidR="00D8734C">
        <w:rPr>
          <w:rFonts w:ascii="Garamond" w:hAnsi="Garamond"/>
        </w:rPr>
        <w:t xml:space="preserve"> Fall and Spring semesters through the</w:t>
      </w:r>
      <w:r w:rsidR="0085777C" w:rsidRPr="002512C1">
        <w:rPr>
          <w:rFonts w:ascii="Garamond" w:hAnsi="Garamond"/>
        </w:rPr>
        <w:t xml:space="preserve"> aca</w:t>
      </w:r>
      <w:r w:rsidRPr="002512C1">
        <w:rPr>
          <w:rFonts w:ascii="Garamond" w:hAnsi="Garamond"/>
        </w:rPr>
        <w:t>demic year (nine months)</w:t>
      </w:r>
      <w:r w:rsidR="0099557A" w:rsidRPr="002512C1">
        <w:rPr>
          <w:rFonts w:ascii="Garamond" w:hAnsi="Garamond"/>
        </w:rPr>
        <w:t xml:space="preserve"> with a 20 hour/week commitment</w:t>
      </w:r>
    </w:p>
    <w:p w14:paraId="3527CA44" w14:textId="77777777" w:rsidR="00CF5A6E" w:rsidRPr="002512C1" w:rsidRDefault="00CF5A6E" w:rsidP="002512C1">
      <w:pPr>
        <w:pStyle w:val="ListParagraph"/>
        <w:numPr>
          <w:ilvl w:val="0"/>
          <w:numId w:val="17"/>
        </w:numPr>
        <w:rPr>
          <w:rFonts w:ascii="Garamond" w:hAnsi="Garamond"/>
        </w:rPr>
      </w:pPr>
      <w:r w:rsidRPr="002512C1">
        <w:rPr>
          <w:rFonts w:ascii="Garamond" w:hAnsi="Garamond"/>
        </w:rPr>
        <w:t>Tuition waiver allowing non-residents of Kansas to receive in-state tuition rates</w:t>
      </w:r>
    </w:p>
    <w:p w14:paraId="7C2CB28A" w14:textId="44609955" w:rsidR="00CF5A6E" w:rsidRPr="002512C1" w:rsidRDefault="00CF5A6E" w:rsidP="002512C1">
      <w:pPr>
        <w:pStyle w:val="ListParagraph"/>
        <w:numPr>
          <w:ilvl w:val="0"/>
          <w:numId w:val="17"/>
        </w:numPr>
        <w:rPr>
          <w:rFonts w:ascii="Garamond" w:hAnsi="Garamond"/>
        </w:rPr>
      </w:pPr>
      <w:r w:rsidRPr="002512C1">
        <w:rPr>
          <w:rFonts w:ascii="Garamond" w:hAnsi="Garamond"/>
        </w:rPr>
        <w:t>Option of participating in the University sponsored health insurance plan</w:t>
      </w:r>
    </w:p>
    <w:p w14:paraId="701E94A1" w14:textId="0C13A72E" w:rsidR="007009DF" w:rsidRPr="002512C1" w:rsidRDefault="0099557A" w:rsidP="002512C1">
      <w:pPr>
        <w:pStyle w:val="ListParagraph"/>
        <w:numPr>
          <w:ilvl w:val="0"/>
          <w:numId w:val="17"/>
        </w:numPr>
        <w:rPr>
          <w:rFonts w:ascii="Garamond" w:hAnsi="Garamond"/>
        </w:rPr>
      </w:pPr>
      <w:r w:rsidRPr="002512C1">
        <w:rPr>
          <w:rFonts w:ascii="Garamond" w:hAnsi="Garamond"/>
        </w:rPr>
        <w:t>A</w:t>
      </w:r>
      <w:r w:rsidR="007009DF" w:rsidRPr="002512C1">
        <w:rPr>
          <w:rFonts w:ascii="Garamond" w:hAnsi="Garamond"/>
        </w:rPr>
        <w:t>ssistantship is renewable during fal</w:t>
      </w:r>
      <w:r w:rsidRPr="002512C1">
        <w:rPr>
          <w:rFonts w:ascii="Garamond" w:hAnsi="Garamond"/>
        </w:rPr>
        <w:t>l and spring semesters while student is enrolled full-time and is in good academic standing</w:t>
      </w:r>
      <w:r w:rsidR="007009DF" w:rsidRPr="002512C1">
        <w:rPr>
          <w:rFonts w:ascii="Garamond" w:hAnsi="Garamond"/>
        </w:rPr>
        <w:br/>
      </w:r>
    </w:p>
    <w:p w14:paraId="6038C957" w14:textId="3BFE498C" w:rsidR="004A6237" w:rsidRPr="002512C1" w:rsidRDefault="00176E96" w:rsidP="002512C1">
      <w:pPr>
        <w:rPr>
          <w:rFonts w:ascii="Garamond" w:hAnsi="Garamond"/>
        </w:rPr>
      </w:pPr>
      <w:r w:rsidRPr="002512C1">
        <w:rPr>
          <w:rFonts w:ascii="Garamond" w:hAnsi="Garamond"/>
        </w:rPr>
        <w:t xml:space="preserve">Anticipated start date of </w:t>
      </w:r>
      <w:r w:rsidR="00D8734C">
        <w:rPr>
          <w:rFonts w:ascii="Garamond" w:hAnsi="Garamond"/>
        </w:rPr>
        <w:t>August 202</w:t>
      </w:r>
      <w:r w:rsidR="003028FE">
        <w:rPr>
          <w:rFonts w:ascii="Garamond" w:hAnsi="Garamond"/>
        </w:rPr>
        <w:t>2</w:t>
      </w:r>
      <w:r w:rsidRPr="002512C1">
        <w:rPr>
          <w:rFonts w:ascii="Garamond" w:hAnsi="Garamond"/>
        </w:rPr>
        <w:t xml:space="preserve">. </w:t>
      </w:r>
      <w:r w:rsidR="004A6237" w:rsidRPr="002512C1">
        <w:rPr>
          <w:rFonts w:ascii="Garamond" w:hAnsi="Garamond"/>
        </w:rPr>
        <w:br/>
      </w:r>
    </w:p>
    <w:p w14:paraId="7D90FB53" w14:textId="77777777" w:rsidR="0011362A" w:rsidRPr="002512C1" w:rsidRDefault="0011362A" w:rsidP="002512C1">
      <w:pPr>
        <w:pStyle w:val="Default"/>
        <w:rPr>
          <w:rFonts w:ascii="Garamond" w:hAnsi="Garamond"/>
          <w:color w:val="auto"/>
        </w:rPr>
      </w:pPr>
      <w:r w:rsidRPr="002512C1">
        <w:rPr>
          <w:rFonts w:ascii="Garamond" w:hAnsi="Garamond"/>
          <w:color w:val="auto"/>
        </w:rPr>
        <w:t xml:space="preserve">Interested </w:t>
      </w:r>
      <w:r w:rsidR="00344BB6" w:rsidRPr="002512C1">
        <w:rPr>
          <w:rFonts w:ascii="Garamond" w:hAnsi="Garamond"/>
          <w:color w:val="auto"/>
        </w:rPr>
        <w:t xml:space="preserve">persons </w:t>
      </w:r>
      <w:r w:rsidRPr="002512C1">
        <w:rPr>
          <w:rFonts w:ascii="Garamond" w:hAnsi="Garamond"/>
          <w:color w:val="auto"/>
        </w:rPr>
        <w:t xml:space="preserve">should submit a cover letter, resume and </w:t>
      </w:r>
      <w:r w:rsidR="000C6AFA" w:rsidRPr="002512C1">
        <w:rPr>
          <w:rFonts w:ascii="Garamond" w:hAnsi="Garamond"/>
          <w:color w:val="auto"/>
        </w:rPr>
        <w:t>t</w:t>
      </w:r>
      <w:r w:rsidRPr="002512C1">
        <w:rPr>
          <w:rFonts w:ascii="Garamond" w:hAnsi="Garamond"/>
          <w:color w:val="auto"/>
        </w:rPr>
        <w:t xml:space="preserve">hree references to: </w:t>
      </w:r>
    </w:p>
    <w:p w14:paraId="3E068E7F" w14:textId="77777777" w:rsidR="00693B03" w:rsidRPr="002512C1" w:rsidRDefault="00693B03" w:rsidP="002512C1">
      <w:pPr>
        <w:pStyle w:val="Default"/>
        <w:rPr>
          <w:rFonts w:ascii="Garamond" w:hAnsi="Garamond"/>
          <w:color w:val="auto"/>
        </w:rPr>
      </w:pPr>
    </w:p>
    <w:p w14:paraId="1C9574FB" w14:textId="1D259473" w:rsidR="00693B03" w:rsidRPr="002512C1" w:rsidRDefault="00725162" w:rsidP="002512C1">
      <w:pPr>
        <w:pStyle w:val="Default"/>
        <w:ind w:left="720"/>
        <w:rPr>
          <w:rFonts w:ascii="Garamond" w:hAnsi="Garamond"/>
          <w:color w:val="auto"/>
        </w:rPr>
      </w:pPr>
      <w:r w:rsidRPr="002512C1">
        <w:rPr>
          <w:rFonts w:ascii="Garamond" w:hAnsi="Garamond"/>
          <w:color w:val="auto"/>
        </w:rPr>
        <w:t>Kyle Wilson</w:t>
      </w:r>
    </w:p>
    <w:p w14:paraId="741340FD" w14:textId="3D7BB2AD" w:rsidR="0099557A" w:rsidRPr="002512C1" w:rsidRDefault="00725162" w:rsidP="002512C1">
      <w:pPr>
        <w:pStyle w:val="Default"/>
        <w:ind w:left="720"/>
        <w:rPr>
          <w:rFonts w:ascii="Garamond" w:hAnsi="Garamond"/>
          <w:color w:val="auto"/>
        </w:rPr>
      </w:pPr>
      <w:r w:rsidRPr="002512C1">
        <w:rPr>
          <w:rFonts w:ascii="Garamond" w:hAnsi="Garamond"/>
          <w:color w:val="auto"/>
        </w:rPr>
        <w:lastRenderedPageBreak/>
        <w:t>Director, Student Conduct &amp; Community Standards</w:t>
      </w:r>
      <w:r w:rsidR="005436BD" w:rsidRPr="002512C1">
        <w:rPr>
          <w:rFonts w:ascii="Garamond" w:hAnsi="Garamond"/>
          <w:color w:val="auto"/>
        </w:rPr>
        <w:br/>
      </w:r>
      <w:r w:rsidRPr="002512C1">
        <w:rPr>
          <w:rFonts w:ascii="Garamond" w:hAnsi="Garamond"/>
          <w:color w:val="auto"/>
        </w:rPr>
        <w:t>kyle.wilson</w:t>
      </w:r>
      <w:r w:rsidR="0099557A" w:rsidRPr="002512C1">
        <w:rPr>
          <w:rFonts w:ascii="Garamond" w:hAnsi="Garamond"/>
          <w:color w:val="auto"/>
        </w:rPr>
        <w:t>@wichita.edu</w:t>
      </w:r>
    </w:p>
    <w:p w14:paraId="2CB588AB" w14:textId="21B12CD0" w:rsidR="0011362A" w:rsidRPr="002512C1" w:rsidRDefault="00693B03" w:rsidP="002512C1">
      <w:pPr>
        <w:pStyle w:val="Default"/>
        <w:ind w:left="720"/>
        <w:rPr>
          <w:rFonts w:ascii="Garamond" w:hAnsi="Garamond"/>
          <w:color w:val="auto"/>
        </w:rPr>
      </w:pPr>
      <w:r w:rsidRPr="002512C1">
        <w:rPr>
          <w:rFonts w:ascii="Garamond" w:hAnsi="Garamond"/>
          <w:color w:val="auto"/>
        </w:rPr>
        <w:t>Wichita State University</w:t>
      </w:r>
    </w:p>
    <w:p w14:paraId="4B48C689" w14:textId="786C99F7" w:rsidR="0011362A" w:rsidRPr="002512C1" w:rsidRDefault="00CF2E32" w:rsidP="002512C1">
      <w:pPr>
        <w:pStyle w:val="Default"/>
        <w:ind w:left="720"/>
        <w:rPr>
          <w:rFonts w:ascii="Garamond" w:hAnsi="Garamond"/>
          <w:color w:val="auto"/>
        </w:rPr>
      </w:pPr>
      <w:r w:rsidRPr="002512C1">
        <w:rPr>
          <w:rFonts w:ascii="Garamond" w:hAnsi="Garamond"/>
          <w:color w:val="auto"/>
        </w:rPr>
        <w:t>1845 Fairmount</w:t>
      </w:r>
      <w:r w:rsidR="00693B03" w:rsidRPr="002512C1">
        <w:rPr>
          <w:rFonts w:ascii="Garamond" w:hAnsi="Garamond"/>
          <w:color w:val="auto"/>
        </w:rPr>
        <w:t xml:space="preserve">, </w:t>
      </w:r>
      <w:r w:rsidRPr="002512C1">
        <w:rPr>
          <w:rFonts w:ascii="Garamond" w:hAnsi="Garamond"/>
          <w:color w:val="auto"/>
        </w:rPr>
        <w:t xml:space="preserve">Box </w:t>
      </w:r>
      <w:r w:rsidR="00725162" w:rsidRPr="002512C1">
        <w:rPr>
          <w:rFonts w:ascii="Garamond" w:hAnsi="Garamond"/>
          <w:color w:val="auto"/>
        </w:rPr>
        <w:t>149</w:t>
      </w:r>
      <w:r w:rsidRPr="002512C1">
        <w:rPr>
          <w:rFonts w:ascii="Garamond" w:hAnsi="Garamond"/>
          <w:color w:val="auto"/>
        </w:rPr>
        <w:br/>
        <w:t>Wichita, KS 67260-0</w:t>
      </w:r>
      <w:r w:rsidR="00725162" w:rsidRPr="002512C1">
        <w:rPr>
          <w:rFonts w:ascii="Garamond" w:hAnsi="Garamond"/>
          <w:color w:val="auto"/>
        </w:rPr>
        <w:t>149</w:t>
      </w:r>
    </w:p>
    <w:p w14:paraId="41F55B5F" w14:textId="77777777" w:rsidR="005F45F1" w:rsidRPr="002512C1" w:rsidRDefault="005F45F1" w:rsidP="002512C1">
      <w:pPr>
        <w:pStyle w:val="Default"/>
        <w:rPr>
          <w:rFonts w:ascii="Garamond" w:hAnsi="Garamond"/>
          <w:color w:val="auto"/>
        </w:rPr>
      </w:pPr>
    </w:p>
    <w:p w14:paraId="398AD9A2" w14:textId="5BE28782" w:rsidR="0011362A" w:rsidRPr="002512C1" w:rsidRDefault="0011362A" w:rsidP="002512C1">
      <w:pPr>
        <w:pStyle w:val="Default"/>
        <w:rPr>
          <w:rFonts w:ascii="Garamond" w:hAnsi="Garamond"/>
          <w:color w:val="auto"/>
        </w:rPr>
      </w:pPr>
      <w:r w:rsidRPr="002512C1">
        <w:rPr>
          <w:rFonts w:ascii="Garamond" w:hAnsi="Garamond"/>
          <w:color w:val="auto"/>
        </w:rPr>
        <w:t>Application</w:t>
      </w:r>
      <w:r w:rsidR="008162BE" w:rsidRPr="002512C1">
        <w:rPr>
          <w:rFonts w:ascii="Garamond" w:hAnsi="Garamond"/>
          <w:color w:val="auto"/>
        </w:rPr>
        <w:t xml:space="preserve">s are due </w:t>
      </w:r>
      <w:r w:rsidR="00725162" w:rsidRPr="002512C1">
        <w:rPr>
          <w:rFonts w:ascii="Garamond" w:hAnsi="Garamond"/>
          <w:color w:val="auto"/>
        </w:rPr>
        <w:t>as soon as possible</w:t>
      </w:r>
      <w:r w:rsidRPr="002512C1">
        <w:rPr>
          <w:rFonts w:ascii="Garamond" w:hAnsi="Garamond"/>
          <w:color w:val="auto"/>
        </w:rPr>
        <w:t>.</w:t>
      </w:r>
      <w:r w:rsidR="009310B3" w:rsidRPr="002512C1">
        <w:rPr>
          <w:rFonts w:ascii="Garamond" w:hAnsi="Garamond"/>
          <w:color w:val="auto"/>
        </w:rPr>
        <w:t xml:space="preserve"> </w:t>
      </w:r>
      <w:r w:rsidRPr="002512C1">
        <w:rPr>
          <w:rFonts w:ascii="Garamond" w:hAnsi="Garamond"/>
          <w:color w:val="auto"/>
        </w:rPr>
        <w:t xml:space="preserve">For questions or additional information, please call </w:t>
      </w:r>
      <w:r w:rsidR="005167F9" w:rsidRPr="002512C1">
        <w:rPr>
          <w:rFonts w:ascii="Garamond" w:hAnsi="Garamond"/>
          <w:color w:val="auto"/>
        </w:rPr>
        <w:t>(316) 978-</w:t>
      </w:r>
      <w:r w:rsidR="00725162" w:rsidRPr="002512C1">
        <w:rPr>
          <w:rFonts w:ascii="Garamond" w:hAnsi="Garamond"/>
          <w:color w:val="auto"/>
        </w:rPr>
        <w:t>6</w:t>
      </w:r>
      <w:r w:rsidR="00D8734C">
        <w:rPr>
          <w:rFonts w:ascii="Garamond" w:hAnsi="Garamond"/>
          <w:color w:val="auto"/>
        </w:rPr>
        <w:t>542</w:t>
      </w:r>
      <w:r w:rsidRPr="002512C1">
        <w:rPr>
          <w:rFonts w:ascii="Garamond" w:hAnsi="Garamond"/>
          <w:color w:val="auto"/>
        </w:rPr>
        <w:t xml:space="preserve">. </w:t>
      </w:r>
    </w:p>
    <w:sectPr w:rsidR="0011362A" w:rsidRPr="002512C1" w:rsidSect="005659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E3A7A47"/>
    <w:multiLevelType w:val="hybridMultilevel"/>
    <w:tmpl w:val="AA4A5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409EE"/>
    <w:multiLevelType w:val="hybridMultilevel"/>
    <w:tmpl w:val="49BC091A"/>
    <w:lvl w:ilvl="0" w:tplc="A8987C18">
      <w:start w:val="1"/>
      <w:numFmt w:val="decimal"/>
      <w:lvlText w:val="%1."/>
      <w:lvlJc w:val="left"/>
      <w:pPr>
        <w:ind w:left="832" w:hanging="390"/>
      </w:pPr>
      <w:rPr>
        <w:rFonts w:hint="default"/>
        <w:w w:val="105"/>
        <w:lang w:val="en-US" w:eastAsia="en-US" w:bidi="en-US"/>
      </w:rPr>
    </w:lvl>
    <w:lvl w:ilvl="1" w:tplc="22B61E3E">
      <w:numFmt w:val="bullet"/>
      <w:lvlText w:val="•"/>
      <w:lvlJc w:val="left"/>
      <w:pPr>
        <w:ind w:left="1858" w:hanging="390"/>
      </w:pPr>
      <w:rPr>
        <w:rFonts w:hint="default"/>
        <w:lang w:val="en-US" w:eastAsia="en-US" w:bidi="en-US"/>
      </w:rPr>
    </w:lvl>
    <w:lvl w:ilvl="2" w:tplc="7A78E0F2">
      <w:numFmt w:val="bullet"/>
      <w:lvlText w:val="•"/>
      <w:lvlJc w:val="left"/>
      <w:pPr>
        <w:ind w:left="2876" w:hanging="390"/>
      </w:pPr>
      <w:rPr>
        <w:rFonts w:hint="default"/>
        <w:lang w:val="en-US" w:eastAsia="en-US" w:bidi="en-US"/>
      </w:rPr>
    </w:lvl>
    <w:lvl w:ilvl="3" w:tplc="2F52DCD2">
      <w:numFmt w:val="bullet"/>
      <w:lvlText w:val="•"/>
      <w:lvlJc w:val="left"/>
      <w:pPr>
        <w:ind w:left="3894" w:hanging="390"/>
      </w:pPr>
      <w:rPr>
        <w:rFonts w:hint="default"/>
        <w:lang w:val="en-US" w:eastAsia="en-US" w:bidi="en-US"/>
      </w:rPr>
    </w:lvl>
    <w:lvl w:ilvl="4" w:tplc="F50E9B56">
      <w:numFmt w:val="bullet"/>
      <w:lvlText w:val="•"/>
      <w:lvlJc w:val="left"/>
      <w:pPr>
        <w:ind w:left="4912" w:hanging="390"/>
      </w:pPr>
      <w:rPr>
        <w:rFonts w:hint="default"/>
        <w:lang w:val="en-US" w:eastAsia="en-US" w:bidi="en-US"/>
      </w:rPr>
    </w:lvl>
    <w:lvl w:ilvl="5" w:tplc="AB42734C">
      <w:numFmt w:val="bullet"/>
      <w:lvlText w:val="•"/>
      <w:lvlJc w:val="left"/>
      <w:pPr>
        <w:ind w:left="5930" w:hanging="390"/>
      </w:pPr>
      <w:rPr>
        <w:rFonts w:hint="default"/>
        <w:lang w:val="en-US" w:eastAsia="en-US" w:bidi="en-US"/>
      </w:rPr>
    </w:lvl>
    <w:lvl w:ilvl="6" w:tplc="92D22AF6">
      <w:numFmt w:val="bullet"/>
      <w:lvlText w:val="•"/>
      <w:lvlJc w:val="left"/>
      <w:pPr>
        <w:ind w:left="6948" w:hanging="390"/>
      </w:pPr>
      <w:rPr>
        <w:rFonts w:hint="default"/>
        <w:lang w:val="en-US" w:eastAsia="en-US" w:bidi="en-US"/>
      </w:rPr>
    </w:lvl>
    <w:lvl w:ilvl="7" w:tplc="8F1E18BE">
      <w:numFmt w:val="bullet"/>
      <w:lvlText w:val="•"/>
      <w:lvlJc w:val="left"/>
      <w:pPr>
        <w:ind w:left="7966" w:hanging="390"/>
      </w:pPr>
      <w:rPr>
        <w:rFonts w:hint="default"/>
        <w:lang w:val="en-US" w:eastAsia="en-US" w:bidi="en-US"/>
      </w:rPr>
    </w:lvl>
    <w:lvl w:ilvl="8" w:tplc="B08EA708">
      <w:numFmt w:val="bullet"/>
      <w:lvlText w:val="•"/>
      <w:lvlJc w:val="left"/>
      <w:pPr>
        <w:ind w:left="8984" w:hanging="390"/>
      </w:pPr>
      <w:rPr>
        <w:rFonts w:hint="default"/>
        <w:lang w:val="en-US" w:eastAsia="en-US" w:bidi="en-US"/>
      </w:rPr>
    </w:lvl>
  </w:abstractNum>
  <w:abstractNum w:abstractNumId="3" w15:restartNumberingAfterBreak="0">
    <w:nsid w:val="15B74389"/>
    <w:multiLevelType w:val="hybridMultilevel"/>
    <w:tmpl w:val="36F238DA"/>
    <w:lvl w:ilvl="0" w:tplc="0409000F">
      <w:start w:val="1"/>
      <w:numFmt w:val="decimal"/>
      <w:lvlText w:val="%1."/>
      <w:lvlJc w:val="left"/>
      <w:pPr>
        <w:tabs>
          <w:tab w:val="num" w:pos="360"/>
        </w:tabs>
        <w:ind w:left="360" w:hanging="360"/>
      </w:pPr>
    </w:lvl>
    <w:lvl w:ilvl="1" w:tplc="20665340">
      <w:start w:val="2"/>
      <w:numFmt w:val="lowerLetter"/>
      <w:lvlText w:val="%2."/>
      <w:lvlJc w:val="left"/>
      <w:pPr>
        <w:tabs>
          <w:tab w:val="num" w:pos="1080"/>
        </w:tabs>
        <w:ind w:left="1080" w:hanging="360"/>
      </w:pPr>
    </w:lvl>
    <w:lvl w:ilvl="2" w:tplc="554EF756">
      <w:start w:val="2"/>
      <w:numFmt w:val="upperLetter"/>
      <w:lvlText w:val="%3."/>
      <w:lvlJc w:val="left"/>
      <w:pPr>
        <w:tabs>
          <w:tab w:val="num" w:pos="1980"/>
        </w:tabs>
        <w:ind w:left="198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4" w15:restartNumberingAfterBreak="0">
    <w:nsid w:val="188A11E6"/>
    <w:multiLevelType w:val="hybridMultilevel"/>
    <w:tmpl w:val="A27A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72B16"/>
    <w:multiLevelType w:val="hybridMultilevel"/>
    <w:tmpl w:val="6AC468E8"/>
    <w:lvl w:ilvl="0" w:tplc="1414A006">
      <w:start w:val="1"/>
      <w:numFmt w:val="decimal"/>
      <w:lvlText w:val="%1."/>
      <w:lvlJc w:val="left"/>
      <w:pPr>
        <w:ind w:left="831" w:hanging="388"/>
      </w:pPr>
      <w:rPr>
        <w:rFonts w:hint="default"/>
        <w:w w:val="105"/>
        <w:lang w:val="en-US" w:eastAsia="en-US" w:bidi="en-US"/>
      </w:rPr>
    </w:lvl>
    <w:lvl w:ilvl="1" w:tplc="A68AA520">
      <w:numFmt w:val="bullet"/>
      <w:lvlText w:val="•"/>
      <w:lvlJc w:val="left"/>
      <w:pPr>
        <w:ind w:left="1858" w:hanging="388"/>
      </w:pPr>
      <w:rPr>
        <w:rFonts w:hint="default"/>
        <w:lang w:val="en-US" w:eastAsia="en-US" w:bidi="en-US"/>
      </w:rPr>
    </w:lvl>
    <w:lvl w:ilvl="2" w:tplc="371470A8">
      <w:numFmt w:val="bullet"/>
      <w:lvlText w:val="•"/>
      <w:lvlJc w:val="left"/>
      <w:pPr>
        <w:ind w:left="2876" w:hanging="388"/>
      </w:pPr>
      <w:rPr>
        <w:rFonts w:hint="default"/>
        <w:lang w:val="en-US" w:eastAsia="en-US" w:bidi="en-US"/>
      </w:rPr>
    </w:lvl>
    <w:lvl w:ilvl="3" w:tplc="77849072">
      <w:numFmt w:val="bullet"/>
      <w:lvlText w:val="•"/>
      <w:lvlJc w:val="left"/>
      <w:pPr>
        <w:ind w:left="3894" w:hanging="388"/>
      </w:pPr>
      <w:rPr>
        <w:rFonts w:hint="default"/>
        <w:lang w:val="en-US" w:eastAsia="en-US" w:bidi="en-US"/>
      </w:rPr>
    </w:lvl>
    <w:lvl w:ilvl="4" w:tplc="E502383C">
      <w:numFmt w:val="bullet"/>
      <w:lvlText w:val="•"/>
      <w:lvlJc w:val="left"/>
      <w:pPr>
        <w:ind w:left="4912" w:hanging="388"/>
      </w:pPr>
      <w:rPr>
        <w:rFonts w:hint="default"/>
        <w:lang w:val="en-US" w:eastAsia="en-US" w:bidi="en-US"/>
      </w:rPr>
    </w:lvl>
    <w:lvl w:ilvl="5" w:tplc="B7BADA34">
      <w:numFmt w:val="bullet"/>
      <w:lvlText w:val="•"/>
      <w:lvlJc w:val="left"/>
      <w:pPr>
        <w:ind w:left="5930" w:hanging="388"/>
      </w:pPr>
      <w:rPr>
        <w:rFonts w:hint="default"/>
        <w:lang w:val="en-US" w:eastAsia="en-US" w:bidi="en-US"/>
      </w:rPr>
    </w:lvl>
    <w:lvl w:ilvl="6" w:tplc="894A703C">
      <w:numFmt w:val="bullet"/>
      <w:lvlText w:val="•"/>
      <w:lvlJc w:val="left"/>
      <w:pPr>
        <w:ind w:left="6948" w:hanging="388"/>
      </w:pPr>
      <w:rPr>
        <w:rFonts w:hint="default"/>
        <w:lang w:val="en-US" w:eastAsia="en-US" w:bidi="en-US"/>
      </w:rPr>
    </w:lvl>
    <w:lvl w:ilvl="7" w:tplc="28D6153C">
      <w:numFmt w:val="bullet"/>
      <w:lvlText w:val="•"/>
      <w:lvlJc w:val="left"/>
      <w:pPr>
        <w:ind w:left="7966" w:hanging="388"/>
      </w:pPr>
      <w:rPr>
        <w:rFonts w:hint="default"/>
        <w:lang w:val="en-US" w:eastAsia="en-US" w:bidi="en-US"/>
      </w:rPr>
    </w:lvl>
    <w:lvl w:ilvl="8" w:tplc="0DFC024C">
      <w:numFmt w:val="bullet"/>
      <w:lvlText w:val="•"/>
      <w:lvlJc w:val="left"/>
      <w:pPr>
        <w:ind w:left="8984" w:hanging="388"/>
      </w:pPr>
      <w:rPr>
        <w:rFonts w:hint="default"/>
        <w:lang w:val="en-US" w:eastAsia="en-US" w:bidi="en-US"/>
      </w:rPr>
    </w:lvl>
  </w:abstractNum>
  <w:abstractNum w:abstractNumId="6" w15:restartNumberingAfterBreak="0">
    <w:nsid w:val="25F56157"/>
    <w:multiLevelType w:val="hybridMultilevel"/>
    <w:tmpl w:val="089ED7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53573"/>
    <w:multiLevelType w:val="hybridMultilevel"/>
    <w:tmpl w:val="7990FCC4"/>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8" w15:restartNumberingAfterBreak="0">
    <w:nsid w:val="2A6B1162"/>
    <w:multiLevelType w:val="hybridMultilevel"/>
    <w:tmpl w:val="1176456A"/>
    <w:lvl w:ilvl="0" w:tplc="0409000B">
      <w:start w:val="1"/>
      <w:numFmt w:val="bullet"/>
      <w:lvlText w:val=""/>
      <w:lvlJc w:val="left"/>
      <w:pPr>
        <w:ind w:left="3660" w:hanging="360"/>
      </w:pPr>
      <w:rPr>
        <w:rFonts w:ascii="Wingdings" w:hAnsi="Wingdings"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9" w15:restartNumberingAfterBreak="0">
    <w:nsid w:val="33D93945"/>
    <w:multiLevelType w:val="hybridMultilevel"/>
    <w:tmpl w:val="AC467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0" w15:restartNumberingAfterBreak="0">
    <w:nsid w:val="353151EF"/>
    <w:multiLevelType w:val="hybridMultilevel"/>
    <w:tmpl w:val="2DE0418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CB451C"/>
    <w:multiLevelType w:val="hybridMultilevel"/>
    <w:tmpl w:val="2856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6594F"/>
    <w:multiLevelType w:val="hybridMultilevel"/>
    <w:tmpl w:val="04964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CE58E1"/>
    <w:multiLevelType w:val="hybridMultilevel"/>
    <w:tmpl w:val="FEBE7AFE"/>
    <w:lvl w:ilvl="0" w:tplc="E36EA55C">
      <w:start w:val="1"/>
      <w:numFmt w:val="decimal"/>
      <w:lvlText w:val="%1."/>
      <w:lvlJc w:val="left"/>
      <w:pPr>
        <w:ind w:left="831" w:hanging="383"/>
      </w:pPr>
      <w:rPr>
        <w:rFonts w:hint="default"/>
        <w:w w:val="106"/>
        <w:lang w:val="en-US" w:eastAsia="en-US" w:bidi="en-US"/>
      </w:rPr>
    </w:lvl>
    <w:lvl w:ilvl="1" w:tplc="24AA0F0A">
      <w:numFmt w:val="bullet"/>
      <w:lvlText w:val="•"/>
      <w:lvlJc w:val="left"/>
      <w:pPr>
        <w:ind w:left="1858" w:hanging="383"/>
      </w:pPr>
      <w:rPr>
        <w:rFonts w:hint="default"/>
        <w:lang w:val="en-US" w:eastAsia="en-US" w:bidi="en-US"/>
      </w:rPr>
    </w:lvl>
    <w:lvl w:ilvl="2" w:tplc="58FAE9EE">
      <w:numFmt w:val="bullet"/>
      <w:lvlText w:val="•"/>
      <w:lvlJc w:val="left"/>
      <w:pPr>
        <w:ind w:left="2876" w:hanging="383"/>
      </w:pPr>
      <w:rPr>
        <w:rFonts w:hint="default"/>
        <w:lang w:val="en-US" w:eastAsia="en-US" w:bidi="en-US"/>
      </w:rPr>
    </w:lvl>
    <w:lvl w:ilvl="3" w:tplc="0ED66BE4">
      <w:numFmt w:val="bullet"/>
      <w:lvlText w:val="•"/>
      <w:lvlJc w:val="left"/>
      <w:pPr>
        <w:ind w:left="3894" w:hanging="383"/>
      </w:pPr>
      <w:rPr>
        <w:rFonts w:hint="default"/>
        <w:lang w:val="en-US" w:eastAsia="en-US" w:bidi="en-US"/>
      </w:rPr>
    </w:lvl>
    <w:lvl w:ilvl="4" w:tplc="A6383306">
      <w:numFmt w:val="bullet"/>
      <w:lvlText w:val="•"/>
      <w:lvlJc w:val="left"/>
      <w:pPr>
        <w:ind w:left="4912" w:hanging="383"/>
      </w:pPr>
      <w:rPr>
        <w:rFonts w:hint="default"/>
        <w:lang w:val="en-US" w:eastAsia="en-US" w:bidi="en-US"/>
      </w:rPr>
    </w:lvl>
    <w:lvl w:ilvl="5" w:tplc="F7EEF080">
      <w:numFmt w:val="bullet"/>
      <w:lvlText w:val="•"/>
      <w:lvlJc w:val="left"/>
      <w:pPr>
        <w:ind w:left="5930" w:hanging="383"/>
      </w:pPr>
      <w:rPr>
        <w:rFonts w:hint="default"/>
        <w:lang w:val="en-US" w:eastAsia="en-US" w:bidi="en-US"/>
      </w:rPr>
    </w:lvl>
    <w:lvl w:ilvl="6" w:tplc="27BA7CB0">
      <w:numFmt w:val="bullet"/>
      <w:lvlText w:val="•"/>
      <w:lvlJc w:val="left"/>
      <w:pPr>
        <w:ind w:left="6948" w:hanging="383"/>
      </w:pPr>
      <w:rPr>
        <w:rFonts w:hint="default"/>
        <w:lang w:val="en-US" w:eastAsia="en-US" w:bidi="en-US"/>
      </w:rPr>
    </w:lvl>
    <w:lvl w:ilvl="7" w:tplc="073E4468">
      <w:numFmt w:val="bullet"/>
      <w:lvlText w:val="•"/>
      <w:lvlJc w:val="left"/>
      <w:pPr>
        <w:ind w:left="7966" w:hanging="383"/>
      </w:pPr>
      <w:rPr>
        <w:rFonts w:hint="default"/>
        <w:lang w:val="en-US" w:eastAsia="en-US" w:bidi="en-US"/>
      </w:rPr>
    </w:lvl>
    <w:lvl w:ilvl="8" w:tplc="C63CA7DC">
      <w:numFmt w:val="bullet"/>
      <w:lvlText w:val="•"/>
      <w:lvlJc w:val="left"/>
      <w:pPr>
        <w:ind w:left="8984" w:hanging="383"/>
      </w:pPr>
      <w:rPr>
        <w:rFonts w:hint="default"/>
        <w:lang w:val="en-US" w:eastAsia="en-US" w:bidi="en-US"/>
      </w:rPr>
    </w:lvl>
  </w:abstractNum>
  <w:abstractNum w:abstractNumId="14" w15:restartNumberingAfterBreak="0">
    <w:nsid w:val="415928EF"/>
    <w:multiLevelType w:val="hybridMultilevel"/>
    <w:tmpl w:val="35BE0E4A"/>
    <w:lvl w:ilvl="0" w:tplc="8EF03114">
      <w:numFmt w:val="bullet"/>
      <w:lvlText w:val="•"/>
      <w:lvlJc w:val="left"/>
      <w:pPr>
        <w:ind w:left="827" w:hanging="367"/>
      </w:pPr>
      <w:rPr>
        <w:rFonts w:hint="default"/>
        <w:w w:val="99"/>
        <w:lang w:val="en-US" w:eastAsia="en-US" w:bidi="en-US"/>
      </w:rPr>
    </w:lvl>
    <w:lvl w:ilvl="1" w:tplc="3790F5AA">
      <w:numFmt w:val="bullet"/>
      <w:lvlText w:val="o"/>
      <w:lvlJc w:val="left"/>
      <w:pPr>
        <w:ind w:left="1548" w:hanging="358"/>
      </w:pPr>
      <w:rPr>
        <w:rFonts w:ascii="Arial" w:eastAsia="Arial" w:hAnsi="Arial" w:cs="Arial" w:hint="default"/>
        <w:color w:val="262626"/>
        <w:w w:val="106"/>
        <w:sz w:val="21"/>
        <w:szCs w:val="21"/>
        <w:lang w:val="en-US" w:eastAsia="en-US" w:bidi="en-US"/>
      </w:rPr>
    </w:lvl>
    <w:lvl w:ilvl="2" w:tplc="FBACA316">
      <w:numFmt w:val="bullet"/>
      <w:lvlText w:val="•"/>
      <w:lvlJc w:val="left"/>
      <w:pPr>
        <w:ind w:left="2593" w:hanging="358"/>
      </w:pPr>
      <w:rPr>
        <w:rFonts w:hint="default"/>
        <w:lang w:val="en-US" w:eastAsia="en-US" w:bidi="en-US"/>
      </w:rPr>
    </w:lvl>
    <w:lvl w:ilvl="3" w:tplc="1C58BCBA">
      <w:numFmt w:val="bullet"/>
      <w:lvlText w:val="•"/>
      <w:lvlJc w:val="left"/>
      <w:pPr>
        <w:ind w:left="3646" w:hanging="358"/>
      </w:pPr>
      <w:rPr>
        <w:rFonts w:hint="default"/>
        <w:lang w:val="en-US" w:eastAsia="en-US" w:bidi="en-US"/>
      </w:rPr>
    </w:lvl>
    <w:lvl w:ilvl="4" w:tplc="B6BA77F2">
      <w:numFmt w:val="bullet"/>
      <w:lvlText w:val="•"/>
      <w:lvlJc w:val="left"/>
      <w:pPr>
        <w:ind w:left="4700" w:hanging="358"/>
      </w:pPr>
      <w:rPr>
        <w:rFonts w:hint="default"/>
        <w:lang w:val="en-US" w:eastAsia="en-US" w:bidi="en-US"/>
      </w:rPr>
    </w:lvl>
    <w:lvl w:ilvl="5" w:tplc="21A4F27E">
      <w:numFmt w:val="bullet"/>
      <w:lvlText w:val="•"/>
      <w:lvlJc w:val="left"/>
      <w:pPr>
        <w:ind w:left="5753" w:hanging="358"/>
      </w:pPr>
      <w:rPr>
        <w:rFonts w:hint="default"/>
        <w:lang w:val="en-US" w:eastAsia="en-US" w:bidi="en-US"/>
      </w:rPr>
    </w:lvl>
    <w:lvl w:ilvl="6" w:tplc="6C624500">
      <w:numFmt w:val="bullet"/>
      <w:lvlText w:val="•"/>
      <w:lvlJc w:val="left"/>
      <w:pPr>
        <w:ind w:left="6806" w:hanging="358"/>
      </w:pPr>
      <w:rPr>
        <w:rFonts w:hint="default"/>
        <w:lang w:val="en-US" w:eastAsia="en-US" w:bidi="en-US"/>
      </w:rPr>
    </w:lvl>
    <w:lvl w:ilvl="7" w:tplc="9990A922">
      <w:numFmt w:val="bullet"/>
      <w:lvlText w:val="•"/>
      <w:lvlJc w:val="left"/>
      <w:pPr>
        <w:ind w:left="7860" w:hanging="358"/>
      </w:pPr>
      <w:rPr>
        <w:rFonts w:hint="default"/>
        <w:lang w:val="en-US" w:eastAsia="en-US" w:bidi="en-US"/>
      </w:rPr>
    </w:lvl>
    <w:lvl w:ilvl="8" w:tplc="FC3E7E70">
      <w:numFmt w:val="bullet"/>
      <w:lvlText w:val="•"/>
      <w:lvlJc w:val="left"/>
      <w:pPr>
        <w:ind w:left="8913" w:hanging="358"/>
      </w:pPr>
      <w:rPr>
        <w:rFonts w:hint="default"/>
        <w:lang w:val="en-US" w:eastAsia="en-US" w:bidi="en-US"/>
      </w:rPr>
    </w:lvl>
  </w:abstractNum>
  <w:abstractNum w:abstractNumId="15" w15:restartNumberingAfterBreak="0">
    <w:nsid w:val="47D33FDC"/>
    <w:multiLevelType w:val="hybridMultilevel"/>
    <w:tmpl w:val="17022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193A94"/>
    <w:multiLevelType w:val="hybridMultilevel"/>
    <w:tmpl w:val="12F4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911AF3"/>
    <w:multiLevelType w:val="hybridMultilevel"/>
    <w:tmpl w:val="FF6ED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1B03FF"/>
    <w:multiLevelType w:val="hybridMultilevel"/>
    <w:tmpl w:val="E9B67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2D3E26"/>
    <w:multiLevelType w:val="hybridMultilevel"/>
    <w:tmpl w:val="EA58B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851CA9"/>
    <w:multiLevelType w:val="hybridMultilevel"/>
    <w:tmpl w:val="52AA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5D3EA9"/>
    <w:multiLevelType w:val="hybridMultilevel"/>
    <w:tmpl w:val="353A3888"/>
    <w:lvl w:ilvl="0" w:tplc="04090001">
      <w:start w:val="1"/>
      <w:numFmt w:val="bullet"/>
      <w:lvlText w:val=""/>
      <w:lvlJc w:val="left"/>
      <w:pPr>
        <w:tabs>
          <w:tab w:val="num" w:pos="720"/>
        </w:tabs>
        <w:ind w:left="720" w:hanging="360"/>
      </w:pPr>
      <w:rPr>
        <w:rFonts w:ascii="Symbol" w:hAnsi="Symbol" w:hint="default"/>
      </w:rPr>
    </w:lvl>
    <w:lvl w:ilvl="1" w:tplc="20665340">
      <w:start w:val="2"/>
      <w:numFmt w:val="lowerLetter"/>
      <w:lvlText w:val="%2."/>
      <w:lvlJc w:val="left"/>
      <w:pPr>
        <w:tabs>
          <w:tab w:val="num" w:pos="1440"/>
        </w:tabs>
        <w:ind w:left="1440" w:hanging="360"/>
      </w:pPr>
    </w:lvl>
    <w:lvl w:ilvl="2" w:tplc="554EF756">
      <w:start w:val="2"/>
      <w:numFmt w:val="upperLetter"/>
      <w:lvlText w:val="%3."/>
      <w:lvlJc w:val="left"/>
      <w:pPr>
        <w:tabs>
          <w:tab w:val="num" w:pos="2340"/>
        </w:tabs>
        <w:ind w:left="234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abstractNumId w:val="8"/>
  </w:num>
  <w:num w:numId="2">
    <w:abstractNumId w:val="0"/>
    <w:lvlOverride w:ilvl="0">
      <w:lvl w:ilvl="0">
        <w:numFmt w:val="bullet"/>
        <w:lvlText w:val="•"/>
        <w:legacy w:legacy="1" w:legacySpace="0" w:legacyIndent="0"/>
        <w:lvlJc w:val="left"/>
        <w:pPr>
          <w:ind w:left="36" w:firstLine="0"/>
        </w:pPr>
        <w:rPr>
          <w:rFonts w:ascii="Times New Roman" w:hAnsi="Times New Roman" w:cs="Times New Roman" w:hint="default"/>
          <w:sz w:val="19"/>
        </w:rPr>
      </w:lvl>
    </w:lvlOverride>
  </w:num>
  <w:num w:numId="3">
    <w:abstractNumId w:val="9"/>
  </w:num>
  <w:num w:numId="4">
    <w:abstractNumId w:val="6"/>
  </w:num>
  <w:num w:numId="5">
    <w:abstractNumId w:val="18"/>
  </w:num>
  <w:num w:numId="6">
    <w:abstractNumId w:val="10"/>
  </w:num>
  <w:num w:numId="7">
    <w:abstractNumId w:val="7"/>
  </w:num>
  <w:num w:numId="8">
    <w:abstractNumId w:val="16"/>
  </w:num>
  <w:num w:numId="9">
    <w:abstractNumId w:val="11"/>
  </w:num>
  <w:num w:numId="10">
    <w:abstractNumId w:val="19"/>
  </w:num>
  <w:num w:numId="11">
    <w:abstractNumId w:val="15"/>
  </w:num>
  <w:num w:numId="12">
    <w:abstractNumId w:val="1"/>
  </w:num>
  <w:num w:numId="13">
    <w:abstractNumId w:val="3"/>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7"/>
  </w:num>
  <w:num w:numId="16">
    <w:abstractNumId w:val="21"/>
  </w:num>
  <w:num w:numId="17">
    <w:abstractNumId w:val="12"/>
  </w:num>
  <w:num w:numId="18">
    <w:abstractNumId w:val="14"/>
  </w:num>
  <w:num w:numId="19">
    <w:abstractNumId w:val="2"/>
  </w:num>
  <w:num w:numId="20">
    <w:abstractNumId w:val="13"/>
  </w:num>
  <w:num w:numId="21">
    <w:abstractNumId w:val="5"/>
  </w:num>
  <w:num w:numId="22">
    <w:abstractNumId w:val="4"/>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62A"/>
    <w:rsid w:val="00052CF7"/>
    <w:rsid w:val="00094DC5"/>
    <w:rsid w:val="000C6AFA"/>
    <w:rsid w:val="000E097A"/>
    <w:rsid w:val="0011362A"/>
    <w:rsid w:val="001308A5"/>
    <w:rsid w:val="00175DA9"/>
    <w:rsid w:val="00176E96"/>
    <w:rsid w:val="001D7514"/>
    <w:rsid w:val="001E4B79"/>
    <w:rsid w:val="0020733D"/>
    <w:rsid w:val="00237549"/>
    <w:rsid w:val="002512C1"/>
    <w:rsid w:val="002C329E"/>
    <w:rsid w:val="002C43D5"/>
    <w:rsid w:val="003028FE"/>
    <w:rsid w:val="00344BB6"/>
    <w:rsid w:val="003B13CA"/>
    <w:rsid w:val="003B16FD"/>
    <w:rsid w:val="004129AD"/>
    <w:rsid w:val="00425A0A"/>
    <w:rsid w:val="00426331"/>
    <w:rsid w:val="00441041"/>
    <w:rsid w:val="00446113"/>
    <w:rsid w:val="004A6237"/>
    <w:rsid w:val="005121D3"/>
    <w:rsid w:val="005167F9"/>
    <w:rsid w:val="005330B8"/>
    <w:rsid w:val="005436BD"/>
    <w:rsid w:val="00544638"/>
    <w:rsid w:val="0055296D"/>
    <w:rsid w:val="00565979"/>
    <w:rsid w:val="005E4890"/>
    <w:rsid w:val="005F45F1"/>
    <w:rsid w:val="00693B03"/>
    <w:rsid w:val="006B35D1"/>
    <w:rsid w:val="006F46D1"/>
    <w:rsid w:val="007009DF"/>
    <w:rsid w:val="00725162"/>
    <w:rsid w:val="00752E48"/>
    <w:rsid w:val="0078328D"/>
    <w:rsid w:val="007B27AD"/>
    <w:rsid w:val="008162BE"/>
    <w:rsid w:val="0085777C"/>
    <w:rsid w:val="0088082D"/>
    <w:rsid w:val="008C40D4"/>
    <w:rsid w:val="008E4BC7"/>
    <w:rsid w:val="009168F1"/>
    <w:rsid w:val="0092761E"/>
    <w:rsid w:val="009310B3"/>
    <w:rsid w:val="0099557A"/>
    <w:rsid w:val="009A61DD"/>
    <w:rsid w:val="009C5839"/>
    <w:rsid w:val="00A12605"/>
    <w:rsid w:val="00A43C0C"/>
    <w:rsid w:val="00A46114"/>
    <w:rsid w:val="00AC0680"/>
    <w:rsid w:val="00B13F0F"/>
    <w:rsid w:val="00B33008"/>
    <w:rsid w:val="00B64032"/>
    <w:rsid w:val="00BA55A0"/>
    <w:rsid w:val="00BC1123"/>
    <w:rsid w:val="00BC73A7"/>
    <w:rsid w:val="00BF60AB"/>
    <w:rsid w:val="00C76727"/>
    <w:rsid w:val="00C86C33"/>
    <w:rsid w:val="00C9682A"/>
    <w:rsid w:val="00CA37B5"/>
    <w:rsid w:val="00CD482A"/>
    <w:rsid w:val="00CE15D9"/>
    <w:rsid w:val="00CF2E32"/>
    <w:rsid w:val="00CF5A6E"/>
    <w:rsid w:val="00D20944"/>
    <w:rsid w:val="00D8734C"/>
    <w:rsid w:val="00DA2AF2"/>
    <w:rsid w:val="00E72DF2"/>
    <w:rsid w:val="00E95A34"/>
    <w:rsid w:val="00F5435D"/>
    <w:rsid w:val="00F92DFC"/>
    <w:rsid w:val="00FD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7C009"/>
  <w15:docId w15:val="{7A9999BB-372B-4FA1-A06B-C35F53D0B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E32"/>
    <w:pPr>
      <w:spacing w:after="0" w:line="240" w:lineRule="auto"/>
    </w:pPr>
    <w:rPr>
      <w:rFonts w:ascii="Century Gothic" w:eastAsia="Times New Roman" w:hAnsi="Century Gothic"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1362A"/>
    <w:pPr>
      <w:autoSpaceDE w:val="0"/>
      <w:autoSpaceDN w:val="0"/>
      <w:adjustRightInd w:val="0"/>
      <w:spacing w:after="0" w:line="240" w:lineRule="auto"/>
    </w:pPr>
    <w:rPr>
      <w:rFonts w:ascii="Cambria" w:hAnsi="Cambria" w:cs="Cambria"/>
      <w:color w:val="000000"/>
      <w:sz w:val="24"/>
      <w:szCs w:val="24"/>
    </w:rPr>
  </w:style>
  <w:style w:type="paragraph" w:styleId="ListParagraph">
    <w:name w:val="List Paragraph"/>
    <w:basedOn w:val="Normal"/>
    <w:uiPriority w:val="1"/>
    <w:qFormat/>
    <w:rsid w:val="009168F1"/>
    <w:pPr>
      <w:ind w:left="720"/>
    </w:pPr>
  </w:style>
  <w:style w:type="paragraph" w:customStyle="1" w:styleId="a">
    <w:name w:val="Ÿ"/>
    <w:rsid w:val="006B35D1"/>
    <w:pPr>
      <w:spacing w:after="0" w:line="240" w:lineRule="atLeast"/>
      <w:ind w:left="720"/>
    </w:pPr>
    <w:rPr>
      <w:rFonts w:ascii="Times New Roman" w:eastAsia="Times New Roman" w:hAnsi="Times New Roman" w:cs="Times New Roman"/>
      <w:color w:val="000000"/>
      <w:sz w:val="20"/>
      <w:szCs w:val="20"/>
    </w:rPr>
  </w:style>
  <w:style w:type="paragraph" w:styleId="BalloonText">
    <w:name w:val="Balloon Text"/>
    <w:basedOn w:val="Normal"/>
    <w:link w:val="BalloonTextChar"/>
    <w:uiPriority w:val="99"/>
    <w:semiHidden/>
    <w:unhideWhenUsed/>
    <w:rsid w:val="003B13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3CA"/>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544638"/>
    <w:rPr>
      <w:sz w:val="16"/>
      <w:szCs w:val="16"/>
    </w:rPr>
  </w:style>
  <w:style w:type="paragraph" w:styleId="CommentText">
    <w:name w:val="annotation text"/>
    <w:basedOn w:val="Normal"/>
    <w:link w:val="CommentTextChar"/>
    <w:uiPriority w:val="99"/>
    <w:semiHidden/>
    <w:unhideWhenUsed/>
    <w:rsid w:val="00544638"/>
    <w:rPr>
      <w:sz w:val="20"/>
      <w:szCs w:val="20"/>
    </w:rPr>
  </w:style>
  <w:style w:type="character" w:customStyle="1" w:styleId="CommentTextChar">
    <w:name w:val="Comment Text Char"/>
    <w:basedOn w:val="DefaultParagraphFont"/>
    <w:link w:val="CommentText"/>
    <w:uiPriority w:val="99"/>
    <w:semiHidden/>
    <w:rsid w:val="00544638"/>
    <w:rPr>
      <w:rFonts w:ascii="Century Gothic" w:eastAsia="Times New Roman" w:hAnsi="Century Gothic" w:cs="Times New Roman"/>
      <w:sz w:val="20"/>
      <w:szCs w:val="20"/>
    </w:rPr>
  </w:style>
  <w:style w:type="paragraph" w:styleId="CommentSubject">
    <w:name w:val="annotation subject"/>
    <w:basedOn w:val="CommentText"/>
    <w:next w:val="CommentText"/>
    <w:link w:val="CommentSubjectChar"/>
    <w:uiPriority w:val="99"/>
    <w:semiHidden/>
    <w:unhideWhenUsed/>
    <w:rsid w:val="00544638"/>
    <w:rPr>
      <w:b/>
      <w:bCs/>
    </w:rPr>
  </w:style>
  <w:style w:type="character" w:customStyle="1" w:styleId="CommentSubjectChar">
    <w:name w:val="Comment Subject Char"/>
    <w:basedOn w:val="CommentTextChar"/>
    <w:link w:val="CommentSubject"/>
    <w:uiPriority w:val="99"/>
    <w:semiHidden/>
    <w:rsid w:val="00544638"/>
    <w:rPr>
      <w:rFonts w:ascii="Century Gothic" w:eastAsia="Times New Roman" w:hAnsi="Century Gothic" w:cs="Times New Roman"/>
      <w:b/>
      <w:bCs/>
      <w:sz w:val="20"/>
      <w:szCs w:val="20"/>
    </w:rPr>
  </w:style>
  <w:style w:type="paragraph" w:styleId="BodyText">
    <w:name w:val="Body Text"/>
    <w:basedOn w:val="Normal"/>
    <w:link w:val="BodyTextChar"/>
    <w:uiPriority w:val="1"/>
    <w:qFormat/>
    <w:rsid w:val="00725162"/>
    <w:pPr>
      <w:widowControl w:val="0"/>
      <w:autoSpaceDE w:val="0"/>
      <w:autoSpaceDN w:val="0"/>
    </w:pPr>
    <w:rPr>
      <w:rFonts w:ascii="Arial" w:eastAsia="Arial" w:hAnsi="Arial" w:cs="Arial"/>
      <w:sz w:val="21"/>
      <w:szCs w:val="21"/>
      <w:lang w:bidi="en-US"/>
    </w:rPr>
  </w:style>
  <w:style w:type="character" w:customStyle="1" w:styleId="BodyTextChar">
    <w:name w:val="Body Text Char"/>
    <w:basedOn w:val="DefaultParagraphFont"/>
    <w:link w:val="BodyText"/>
    <w:uiPriority w:val="1"/>
    <w:rsid w:val="00725162"/>
    <w:rPr>
      <w:rFonts w:ascii="Arial" w:eastAsia="Arial" w:hAnsi="Arial" w:cs="Arial"/>
      <w:sz w:val="21"/>
      <w:szCs w:val="21"/>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643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BECCC-7647-4147-BA55-BFB8482AB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Loosle</dc:creator>
  <cp:keywords/>
  <dc:description/>
  <cp:lastModifiedBy>Wilson, Kyle</cp:lastModifiedBy>
  <cp:revision>3</cp:revision>
  <cp:lastPrinted>2012-06-11T16:33:00Z</cp:lastPrinted>
  <dcterms:created xsi:type="dcterms:W3CDTF">2022-01-27T18:32:00Z</dcterms:created>
  <dcterms:modified xsi:type="dcterms:W3CDTF">2022-01-27T19:20:00Z</dcterms:modified>
</cp:coreProperties>
</file>