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E3297" w14:textId="4ADA8F4C" w:rsidR="004B6EDF" w:rsidRPr="001D7876" w:rsidRDefault="004B6EDF" w:rsidP="00D106FC">
      <w:pPr>
        <w:pStyle w:val="Heading1"/>
      </w:pPr>
    </w:p>
    <w:p w14:paraId="6D118260" w14:textId="152086BB" w:rsidR="00AB4B3F" w:rsidRPr="001D7876" w:rsidRDefault="00216091" w:rsidP="00D106FC">
      <w:pPr>
        <w:pStyle w:val="Heading1"/>
        <w:rPr>
          <w:bCs/>
        </w:rPr>
      </w:pPr>
      <w:r w:rsidRPr="001D7876">
        <w:t xml:space="preserve">Fall 2019 </w:t>
      </w:r>
      <w:r w:rsidR="00B75B51" w:rsidRPr="001D7876">
        <w:t xml:space="preserve">WSUE 102A </w:t>
      </w:r>
      <w:r w:rsidR="00297321" w:rsidRPr="001D7876">
        <w:t>First Year Seminar:</w:t>
      </w:r>
      <w:r w:rsidR="00101466" w:rsidRPr="001D7876">
        <w:t xml:space="preserve"> </w:t>
      </w:r>
      <w:r w:rsidR="00297321" w:rsidRPr="001D7876">
        <w:t>Intro to Technology &amp; Innovation</w:t>
      </w:r>
      <w:r w:rsidR="00566F22" w:rsidRPr="001D7876">
        <w:t xml:space="preserve"> </w:t>
      </w:r>
      <w:r w:rsidR="00566F22" w:rsidRPr="001D7876">
        <w:rPr>
          <w:bCs/>
        </w:rPr>
        <w:t>(3 credit hours)</w:t>
      </w:r>
    </w:p>
    <w:p w14:paraId="5BA3EFC3" w14:textId="63ECC2E4" w:rsidR="00101466" w:rsidRDefault="00101466" w:rsidP="00727B64">
      <w:pPr>
        <w:rPr>
          <w:rFonts w:ascii="Times New Roman" w:hAnsi="Times New Roman" w:cs="Times New Roman"/>
          <w:i/>
          <w:iCs/>
        </w:rPr>
      </w:pPr>
      <w:r w:rsidRPr="001D7876">
        <w:rPr>
          <w:rFonts w:ascii="Times New Roman" w:hAnsi="Times New Roman" w:cs="Times New Roman"/>
          <w:i/>
          <w:iCs/>
        </w:rPr>
        <w:t>Classroom</w:t>
      </w:r>
      <w:r w:rsidR="0011050F">
        <w:rPr>
          <w:rFonts w:ascii="Times New Roman" w:hAnsi="Times New Roman" w:cs="Times New Roman"/>
          <w:i/>
          <w:iCs/>
        </w:rPr>
        <w:t>:</w:t>
      </w:r>
      <w:r w:rsidRPr="001D7876">
        <w:rPr>
          <w:rFonts w:ascii="Times New Roman" w:hAnsi="Times New Roman" w:cs="Times New Roman"/>
          <w:i/>
          <w:iCs/>
        </w:rPr>
        <w:t xml:space="preserve"> </w:t>
      </w:r>
      <w:r w:rsidR="00B471EF" w:rsidRPr="001D7876">
        <w:rPr>
          <w:rFonts w:ascii="Times New Roman" w:hAnsi="Times New Roman" w:cs="Times New Roman"/>
          <w:i/>
          <w:iCs/>
        </w:rPr>
        <w:t xml:space="preserve">John </w:t>
      </w:r>
      <w:proofErr w:type="spellStart"/>
      <w:r w:rsidR="00B471EF" w:rsidRPr="001D7876">
        <w:rPr>
          <w:rFonts w:ascii="Times New Roman" w:hAnsi="Times New Roman" w:cs="Times New Roman"/>
          <w:i/>
          <w:iCs/>
        </w:rPr>
        <w:t>Bardo</w:t>
      </w:r>
      <w:proofErr w:type="spellEnd"/>
      <w:r w:rsidR="00B471EF" w:rsidRPr="001D7876">
        <w:rPr>
          <w:rFonts w:ascii="Times New Roman" w:hAnsi="Times New Roman" w:cs="Times New Roman"/>
          <w:i/>
          <w:iCs/>
        </w:rPr>
        <w:t xml:space="preserve"> Center (Experiential Engineering)</w:t>
      </w:r>
      <w:r w:rsidR="0011050F">
        <w:rPr>
          <w:rFonts w:ascii="Times New Roman" w:hAnsi="Times New Roman" w:cs="Times New Roman"/>
          <w:i/>
          <w:iCs/>
        </w:rPr>
        <w:t xml:space="preserve"> </w:t>
      </w:r>
      <w:r w:rsidR="0011050F" w:rsidRPr="001D7876">
        <w:rPr>
          <w:rFonts w:ascii="Times New Roman" w:hAnsi="Times New Roman" w:cs="Times New Roman"/>
          <w:i/>
          <w:iCs/>
        </w:rPr>
        <w:t>Room 338</w:t>
      </w:r>
      <w:r w:rsidR="00EF7A1D" w:rsidRPr="001D7876">
        <w:rPr>
          <w:rFonts w:ascii="Times New Roman" w:hAnsi="Times New Roman" w:cs="Times New Roman"/>
          <w:i/>
          <w:iCs/>
        </w:rPr>
        <w:t xml:space="preserve"> 3</w:t>
      </w:r>
      <w:r w:rsidR="00EF7A1D" w:rsidRPr="001D7876">
        <w:rPr>
          <w:rFonts w:ascii="Times New Roman" w:hAnsi="Times New Roman" w:cs="Times New Roman"/>
          <w:i/>
          <w:iCs/>
          <w:vertAlign w:val="superscript"/>
        </w:rPr>
        <w:t>rd</w:t>
      </w:r>
      <w:r w:rsidR="00EF7A1D" w:rsidRPr="001D7876">
        <w:rPr>
          <w:rFonts w:ascii="Times New Roman" w:hAnsi="Times New Roman" w:cs="Times New Roman"/>
          <w:i/>
          <w:iCs/>
        </w:rPr>
        <w:t xml:space="preserve"> floor </w:t>
      </w:r>
    </w:p>
    <w:p w14:paraId="7529C095" w14:textId="3A54D7EF" w:rsidR="00727B64" w:rsidRPr="001D7876" w:rsidRDefault="0011050F" w:rsidP="00E01A41">
      <w:pPr>
        <w:spacing w:after="240"/>
        <w:rPr>
          <w:rFonts w:ascii="Times New Roman" w:hAnsi="Times New Roman" w:cs="Times New Roman"/>
          <w:i/>
          <w:iCs/>
        </w:rPr>
      </w:pPr>
      <w:r>
        <w:rPr>
          <w:rFonts w:ascii="Times New Roman" w:hAnsi="Times New Roman" w:cs="Times New Roman"/>
          <w:i/>
          <w:iCs/>
        </w:rPr>
        <w:t xml:space="preserve">Lab: </w:t>
      </w:r>
      <w:r w:rsidR="004E3C33">
        <w:rPr>
          <w:rFonts w:ascii="Times New Roman" w:hAnsi="Times New Roman" w:cs="Times New Roman"/>
          <w:i/>
          <w:iCs/>
        </w:rPr>
        <w:t>Project Innovation Hub</w:t>
      </w:r>
      <w:r>
        <w:rPr>
          <w:rFonts w:ascii="Times New Roman" w:hAnsi="Times New Roman" w:cs="Times New Roman"/>
          <w:i/>
          <w:iCs/>
        </w:rPr>
        <w:t xml:space="preserve">. </w:t>
      </w:r>
      <w:r w:rsidR="004E3C33">
        <w:rPr>
          <w:rFonts w:ascii="Times New Roman" w:hAnsi="Times New Roman" w:cs="Times New Roman"/>
          <w:i/>
          <w:iCs/>
        </w:rPr>
        <w:t xml:space="preserve">John </w:t>
      </w:r>
      <w:proofErr w:type="spellStart"/>
      <w:r w:rsidR="004E3C33">
        <w:rPr>
          <w:rFonts w:ascii="Times New Roman" w:hAnsi="Times New Roman" w:cs="Times New Roman"/>
          <w:i/>
          <w:iCs/>
        </w:rPr>
        <w:t>Bardo</w:t>
      </w:r>
      <w:proofErr w:type="spellEnd"/>
      <w:r w:rsidR="004E3C33">
        <w:rPr>
          <w:rFonts w:ascii="Times New Roman" w:hAnsi="Times New Roman" w:cs="Times New Roman"/>
          <w:i/>
          <w:iCs/>
        </w:rPr>
        <w:t xml:space="preserve"> Center Room 105 </w:t>
      </w:r>
      <w:r>
        <w:rPr>
          <w:rFonts w:ascii="Times New Roman" w:hAnsi="Times New Roman" w:cs="Times New Roman"/>
          <w:i/>
          <w:iCs/>
        </w:rPr>
        <w:t>1</w:t>
      </w:r>
      <w:r w:rsidRPr="0011050F">
        <w:rPr>
          <w:rFonts w:ascii="Times New Roman" w:hAnsi="Times New Roman" w:cs="Times New Roman"/>
          <w:i/>
          <w:iCs/>
          <w:vertAlign w:val="superscript"/>
        </w:rPr>
        <w:t>st</w:t>
      </w:r>
      <w:r>
        <w:rPr>
          <w:rFonts w:ascii="Times New Roman" w:hAnsi="Times New Roman" w:cs="Times New Roman"/>
          <w:i/>
          <w:iCs/>
        </w:rPr>
        <w:t xml:space="preserve"> floor</w:t>
      </w:r>
    </w:p>
    <w:tbl>
      <w:tblPr>
        <w:tblStyle w:val="TableGrid"/>
        <w:tblW w:w="8780" w:type="dxa"/>
        <w:jc w:val="center"/>
        <w:tblLook w:val="04A0" w:firstRow="1" w:lastRow="0" w:firstColumn="1" w:lastColumn="0" w:noHBand="0" w:noVBand="1"/>
      </w:tblPr>
      <w:tblGrid>
        <w:gridCol w:w="2195"/>
        <w:gridCol w:w="2195"/>
        <w:gridCol w:w="2195"/>
        <w:gridCol w:w="2195"/>
      </w:tblGrid>
      <w:tr w:rsidR="00D910F5" w:rsidRPr="00E01A41" w14:paraId="7A2DB2F2" w14:textId="77777777" w:rsidTr="002F4F8E">
        <w:trPr>
          <w:jc w:val="center"/>
        </w:trPr>
        <w:tc>
          <w:tcPr>
            <w:tcW w:w="2195" w:type="dxa"/>
            <w:shd w:val="clear" w:color="auto" w:fill="808080" w:themeFill="background1" w:themeFillShade="80"/>
          </w:tcPr>
          <w:p w14:paraId="0D98CFD9" w14:textId="372D3DC3" w:rsidR="00D910F5" w:rsidRPr="00E01A41" w:rsidRDefault="00D910F5" w:rsidP="00D910F5">
            <w:pPr>
              <w:rPr>
                <w:rFonts w:ascii="Times New Roman" w:hAnsi="Times New Roman" w:cs="Times New Roman"/>
                <w:sz w:val="20"/>
                <w:szCs w:val="20"/>
              </w:rPr>
            </w:pPr>
          </w:p>
        </w:tc>
        <w:tc>
          <w:tcPr>
            <w:tcW w:w="2195" w:type="dxa"/>
            <w:shd w:val="clear" w:color="auto" w:fill="808080" w:themeFill="background1" w:themeFillShade="80"/>
          </w:tcPr>
          <w:p w14:paraId="289FA7A5" w14:textId="7143D452" w:rsidR="00D910F5" w:rsidRPr="00E01A41" w:rsidRDefault="00D910F5" w:rsidP="00D910F5">
            <w:pPr>
              <w:rPr>
                <w:rFonts w:ascii="Times New Roman" w:hAnsi="Times New Roman" w:cs="Times New Roman"/>
                <w:sz w:val="20"/>
                <w:szCs w:val="20"/>
              </w:rPr>
            </w:pPr>
          </w:p>
        </w:tc>
        <w:tc>
          <w:tcPr>
            <w:tcW w:w="2195" w:type="dxa"/>
          </w:tcPr>
          <w:p w14:paraId="3A6A6697" w14:textId="08BF294A" w:rsidR="00D910F5" w:rsidRPr="00E01A41" w:rsidRDefault="00D910F5" w:rsidP="00D910F5">
            <w:pPr>
              <w:rPr>
                <w:rFonts w:ascii="Times New Roman" w:hAnsi="Times New Roman" w:cs="Times New Roman"/>
                <w:sz w:val="20"/>
                <w:szCs w:val="20"/>
              </w:rPr>
            </w:pPr>
            <w:r w:rsidRPr="00E01A41">
              <w:rPr>
                <w:rFonts w:ascii="Times New Roman" w:hAnsi="Times New Roman" w:cs="Times New Roman"/>
                <w:sz w:val="20"/>
                <w:szCs w:val="20"/>
              </w:rPr>
              <w:t xml:space="preserve">TR 9:30-10:45 </w:t>
            </w:r>
          </w:p>
        </w:tc>
        <w:tc>
          <w:tcPr>
            <w:tcW w:w="2195" w:type="dxa"/>
          </w:tcPr>
          <w:p w14:paraId="3C3911CA" w14:textId="74C19007" w:rsidR="00D910F5" w:rsidRPr="00E01A41" w:rsidRDefault="00D910F5" w:rsidP="00D910F5">
            <w:pPr>
              <w:rPr>
                <w:rFonts w:ascii="Times New Roman" w:hAnsi="Times New Roman" w:cs="Times New Roman"/>
                <w:sz w:val="20"/>
                <w:szCs w:val="20"/>
              </w:rPr>
            </w:pPr>
            <w:r w:rsidRPr="00E01A41">
              <w:rPr>
                <w:rFonts w:ascii="Times New Roman" w:hAnsi="Times New Roman" w:cs="Times New Roman"/>
                <w:sz w:val="20"/>
                <w:szCs w:val="20"/>
              </w:rPr>
              <w:t xml:space="preserve">Hadley </w:t>
            </w:r>
            <w:r w:rsidRPr="00E01A41">
              <w:rPr>
                <w:rFonts w:ascii="Times New Roman" w:hAnsi="Times New Roman" w:cs="Times New Roman"/>
                <w:sz w:val="16"/>
                <w:szCs w:val="16"/>
              </w:rPr>
              <w:t>CRN</w:t>
            </w:r>
            <w:r w:rsidRPr="00E01A41">
              <w:rPr>
                <w:sz w:val="16"/>
                <w:szCs w:val="16"/>
              </w:rPr>
              <w:t xml:space="preserve"> </w:t>
            </w:r>
            <w:r w:rsidR="00A75C2D" w:rsidRPr="00E01A41">
              <w:rPr>
                <w:rFonts w:ascii="Times New Roman" w:hAnsi="Times New Roman" w:cs="Times New Roman"/>
                <w:sz w:val="16"/>
                <w:szCs w:val="16"/>
              </w:rPr>
              <w:t>14386</w:t>
            </w:r>
          </w:p>
        </w:tc>
      </w:tr>
      <w:tr w:rsidR="002F4F8E" w:rsidRPr="00E01A41" w14:paraId="34EBC2B0" w14:textId="77777777" w:rsidTr="002F4F8E">
        <w:trPr>
          <w:jc w:val="center"/>
        </w:trPr>
        <w:tc>
          <w:tcPr>
            <w:tcW w:w="2195" w:type="dxa"/>
          </w:tcPr>
          <w:p w14:paraId="4157694E" w14:textId="3692028E" w:rsidR="002F4F8E" w:rsidRPr="00E01A41" w:rsidRDefault="002F4F8E" w:rsidP="00D910F5">
            <w:pPr>
              <w:rPr>
                <w:rFonts w:ascii="Times New Roman" w:hAnsi="Times New Roman" w:cs="Times New Roman"/>
                <w:sz w:val="20"/>
                <w:szCs w:val="20"/>
              </w:rPr>
            </w:pPr>
            <w:r w:rsidRPr="00E01A41">
              <w:rPr>
                <w:rFonts w:ascii="Times New Roman" w:hAnsi="Times New Roman" w:cs="Times New Roman"/>
                <w:sz w:val="20"/>
                <w:szCs w:val="20"/>
              </w:rPr>
              <w:t>MW 11:00-12:15</w:t>
            </w:r>
          </w:p>
        </w:tc>
        <w:tc>
          <w:tcPr>
            <w:tcW w:w="2195" w:type="dxa"/>
          </w:tcPr>
          <w:p w14:paraId="1909D5CE" w14:textId="4A99098E" w:rsidR="002F4F8E" w:rsidRPr="00E01A41" w:rsidRDefault="002F4F8E" w:rsidP="00D910F5">
            <w:pPr>
              <w:rPr>
                <w:rFonts w:ascii="Times New Roman" w:hAnsi="Times New Roman" w:cs="Times New Roman"/>
                <w:sz w:val="20"/>
                <w:szCs w:val="20"/>
              </w:rPr>
            </w:pPr>
            <w:r w:rsidRPr="00E01A41">
              <w:rPr>
                <w:rFonts w:ascii="Times New Roman" w:hAnsi="Times New Roman" w:cs="Times New Roman"/>
                <w:sz w:val="20"/>
                <w:szCs w:val="20"/>
              </w:rPr>
              <w:t xml:space="preserve">Corcoran </w:t>
            </w:r>
            <w:r w:rsidRPr="00E01A41">
              <w:rPr>
                <w:rFonts w:ascii="Times New Roman" w:hAnsi="Times New Roman" w:cs="Times New Roman"/>
                <w:sz w:val="16"/>
                <w:szCs w:val="16"/>
              </w:rPr>
              <w:t>CRN</w:t>
            </w:r>
            <w:r w:rsidRPr="00E01A41">
              <w:rPr>
                <w:sz w:val="16"/>
                <w:szCs w:val="16"/>
              </w:rPr>
              <w:t xml:space="preserve"> </w:t>
            </w:r>
            <w:r w:rsidRPr="00E01A41">
              <w:rPr>
                <w:rFonts w:ascii="Times New Roman" w:hAnsi="Times New Roman" w:cs="Times New Roman"/>
                <w:sz w:val="16"/>
                <w:szCs w:val="16"/>
              </w:rPr>
              <w:t>13838</w:t>
            </w:r>
          </w:p>
        </w:tc>
        <w:tc>
          <w:tcPr>
            <w:tcW w:w="2195" w:type="dxa"/>
          </w:tcPr>
          <w:p w14:paraId="516FAD9A" w14:textId="1117CDFE" w:rsidR="002F4F8E" w:rsidRPr="00E01A41" w:rsidRDefault="002F4F8E" w:rsidP="00D910F5">
            <w:pPr>
              <w:rPr>
                <w:rFonts w:ascii="Times New Roman" w:hAnsi="Times New Roman" w:cs="Times New Roman"/>
                <w:sz w:val="20"/>
                <w:szCs w:val="20"/>
              </w:rPr>
            </w:pPr>
            <w:r w:rsidRPr="00E01A41">
              <w:rPr>
                <w:rFonts w:ascii="Times New Roman" w:hAnsi="Times New Roman" w:cs="Times New Roman"/>
                <w:sz w:val="20"/>
                <w:szCs w:val="20"/>
              </w:rPr>
              <w:t>TR 12:30-1:45</w:t>
            </w:r>
          </w:p>
        </w:tc>
        <w:tc>
          <w:tcPr>
            <w:tcW w:w="2195" w:type="dxa"/>
          </w:tcPr>
          <w:p w14:paraId="42A5A081" w14:textId="31742D7D" w:rsidR="002F4F8E" w:rsidRPr="00E01A41" w:rsidRDefault="00B67301" w:rsidP="00D910F5">
            <w:pPr>
              <w:rPr>
                <w:rFonts w:ascii="Times New Roman" w:hAnsi="Times New Roman" w:cs="Times New Roman"/>
                <w:sz w:val="20"/>
                <w:szCs w:val="20"/>
              </w:rPr>
            </w:pPr>
            <w:r>
              <w:rPr>
                <w:rFonts w:ascii="Times New Roman" w:hAnsi="Times New Roman" w:cs="Times New Roman"/>
                <w:sz w:val="20"/>
                <w:szCs w:val="20"/>
              </w:rPr>
              <w:t>Wyant</w:t>
            </w:r>
            <w:r w:rsidR="002F4F8E" w:rsidRPr="00E01A41">
              <w:rPr>
                <w:rFonts w:ascii="Times New Roman" w:hAnsi="Times New Roman" w:cs="Times New Roman"/>
                <w:sz w:val="20"/>
                <w:szCs w:val="20"/>
              </w:rPr>
              <w:t xml:space="preserve"> </w:t>
            </w:r>
            <w:r w:rsidR="002F4F8E" w:rsidRPr="00E01A41">
              <w:rPr>
                <w:rFonts w:ascii="Times New Roman" w:hAnsi="Times New Roman" w:cs="Times New Roman"/>
                <w:sz w:val="16"/>
                <w:szCs w:val="16"/>
              </w:rPr>
              <w:t>CRN</w:t>
            </w:r>
            <w:r w:rsidR="002F4F8E" w:rsidRPr="00E01A41">
              <w:rPr>
                <w:sz w:val="16"/>
                <w:szCs w:val="16"/>
              </w:rPr>
              <w:t xml:space="preserve"> </w:t>
            </w:r>
            <w:r w:rsidR="002F4F8E" w:rsidRPr="00E01A41">
              <w:rPr>
                <w:rFonts w:ascii="Times New Roman" w:hAnsi="Times New Roman" w:cs="Times New Roman"/>
                <w:sz w:val="16"/>
                <w:szCs w:val="16"/>
              </w:rPr>
              <w:t>14388</w:t>
            </w:r>
          </w:p>
        </w:tc>
      </w:tr>
      <w:tr w:rsidR="002F4F8E" w:rsidRPr="00E01A41" w14:paraId="30C9C031" w14:textId="77777777" w:rsidTr="002F4F8E">
        <w:trPr>
          <w:jc w:val="center"/>
        </w:trPr>
        <w:tc>
          <w:tcPr>
            <w:tcW w:w="2195" w:type="dxa"/>
          </w:tcPr>
          <w:p w14:paraId="23BCF066" w14:textId="06CEF128" w:rsidR="002F4F8E" w:rsidRPr="00E01A41" w:rsidRDefault="002F4F8E" w:rsidP="00D910F5">
            <w:pPr>
              <w:rPr>
                <w:rFonts w:ascii="Times New Roman" w:hAnsi="Times New Roman" w:cs="Times New Roman"/>
                <w:sz w:val="20"/>
                <w:szCs w:val="20"/>
              </w:rPr>
            </w:pPr>
            <w:r w:rsidRPr="00E01A41">
              <w:rPr>
                <w:rFonts w:ascii="Times New Roman" w:hAnsi="Times New Roman" w:cs="Times New Roman"/>
                <w:sz w:val="20"/>
                <w:szCs w:val="20"/>
              </w:rPr>
              <w:t>MW 12:30-1:45</w:t>
            </w:r>
          </w:p>
        </w:tc>
        <w:tc>
          <w:tcPr>
            <w:tcW w:w="2195" w:type="dxa"/>
          </w:tcPr>
          <w:p w14:paraId="0409381C" w14:textId="034A3309" w:rsidR="002F4F8E" w:rsidRPr="00E01A41" w:rsidRDefault="00B67301" w:rsidP="00D910F5">
            <w:pPr>
              <w:rPr>
                <w:rFonts w:ascii="Times New Roman" w:hAnsi="Times New Roman" w:cs="Times New Roman"/>
                <w:sz w:val="20"/>
                <w:szCs w:val="20"/>
              </w:rPr>
            </w:pPr>
            <w:r>
              <w:rPr>
                <w:rFonts w:ascii="Times New Roman" w:hAnsi="Times New Roman" w:cs="Times New Roman"/>
                <w:sz w:val="20"/>
                <w:szCs w:val="20"/>
              </w:rPr>
              <w:t>Wyant</w:t>
            </w:r>
            <w:r w:rsidR="002F4F8E" w:rsidRPr="00E01A41">
              <w:rPr>
                <w:rFonts w:ascii="Times New Roman" w:hAnsi="Times New Roman" w:cs="Times New Roman"/>
                <w:sz w:val="20"/>
                <w:szCs w:val="20"/>
              </w:rPr>
              <w:t xml:space="preserve"> </w:t>
            </w:r>
            <w:r w:rsidR="002F4F8E" w:rsidRPr="00E01A41">
              <w:rPr>
                <w:rFonts w:ascii="Times New Roman" w:hAnsi="Times New Roman" w:cs="Times New Roman"/>
                <w:sz w:val="16"/>
                <w:szCs w:val="16"/>
              </w:rPr>
              <w:t>CRN</w:t>
            </w:r>
            <w:r w:rsidR="002F4F8E" w:rsidRPr="00E01A41">
              <w:rPr>
                <w:sz w:val="16"/>
                <w:szCs w:val="16"/>
              </w:rPr>
              <w:t xml:space="preserve"> </w:t>
            </w:r>
            <w:r w:rsidR="002F4F8E" w:rsidRPr="00E01A41">
              <w:rPr>
                <w:rFonts w:ascii="Times New Roman" w:hAnsi="Times New Roman" w:cs="Times New Roman"/>
                <w:sz w:val="16"/>
                <w:szCs w:val="16"/>
              </w:rPr>
              <w:t>14387</w:t>
            </w:r>
          </w:p>
        </w:tc>
        <w:tc>
          <w:tcPr>
            <w:tcW w:w="2195" w:type="dxa"/>
          </w:tcPr>
          <w:p w14:paraId="225F3FB7" w14:textId="3AE50ECA" w:rsidR="002F4F8E" w:rsidRPr="00E01A41" w:rsidRDefault="002F4F8E" w:rsidP="00D910F5">
            <w:pPr>
              <w:rPr>
                <w:rFonts w:ascii="Times New Roman" w:hAnsi="Times New Roman" w:cs="Times New Roman"/>
                <w:sz w:val="20"/>
                <w:szCs w:val="20"/>
              </w:rPr>
            </w:pPr>
            <w:r w:rsidRPr="00E01A41">
              <w:rPr>
                <w:rFonts w:ascii="Times New Roman" w:hAnsi="Times New Roman" w:cs="Times New Roman"/>
                <w:sz w:val="20"/>
                <w:szCs w:val="20"/>
              </w:rPr>
              <w:t>TR 2:00-3:15</w:t>
            </w:r>
          </w:p>
        </w:tc>
        <w:tc>
          <w:tcPr>
            <w:tcW w:w="2195" w:type="dxa"/>
          </w:tcPr>
          <w:p w14:paraId="3E50CFAA" w14:textId="2C791284" w:rsidR="002F4F8E" w:rsidRPr="00E01A41" w:rsidRDefault="002F4F8E" w:rsidP="00D910F5">
            <w:pPr>
              <w:rPr>
                <w:rFonts w:ascii="Times New Roman" w:hAnsi="Times New Roman" w:cs="Times New Roman"/>
                <w:sz w:val="20"/>
                <w:szCs w:val="20"/>
              </w:rPr>
            </w:pPr>
            <w:r w:rsidRPr="00E01A41">
              <w:rPr>
                <w:rFonts w:ascii="Times New Roman" w:hAnsi="Times New Roman" w:cs="Times New Roman"/>
                <w:sz w:val="20"/>
                <w:szCs w:val="20"/>
              </w:rPr>
              <w:t xml:space="preserve">Hadley </w:t>
            </w:r>
            <w:r w:rsidRPr="00E01A41">
              <w:rPr>
                <w:rFonts w:ascii="Times New Roman" w:hAnsi="Times New Roman" w:cs="Times New Roman"/>
                <w:sz w:val="16"/>
                <w:szCs w:val="16"/>
              </w:rPr>
              <w:t>CRN</w:t>
            </w:r>
            <w:r w:rsidRPr="00E01A41">
              <w:rPr>
                <w:sz w:val="16"/>
                <w:szCs w:val="16"/>
              </w:rPr>
              <w:t xml:space="preserve"> </w:t>
            </w:r>
            <w:r w:rsidRPr="00E01A41">
              <w:rPr>
                <w:rFonts w:ascii="Times New Roman" w:hAnsi="Times New Roman" w:cs="Times New Roman"/>
                <w:sz w:val="16"/>
                <w:szCs w:val="16"/>
              </w:rPr>
              <w:t>14390</w:t>
            </w:r>
          </w:p>
        </w:tc>
      </w:tr>
    </w:tbl>
    <w:p w14:paraId="03AF653B" w14:textId="77777777" w:rsidR="003871DB" w:rsidRPr="001D7876" w:rsidRDefault="003871DB" w:rsidP="00101466">
      <w:pPr>
        <w:rPr>
          <w:rFonts w:ascii="Times New Roman" w:hAnsi="Times New Roman" w:cs="Times New Roman"/>
          <w:color w:val="7030A0"/>
        </w:rPr>
      </w:pPr>
    </w:p>
    <w:tbl>
      <w:tblPr>
        <w:tblStyle w:val="TableGrid"/>
        <w:tblW w:w="0" w:type="auto"/>
        <w:tblLayout w:type="fixed"/>
        <w:tblLook w:val="04A0" w:firstRow="1" w:lastRow="0" w:firstColumn="1" w:lastColumn="0" w:noHBand="0" w:noVBand="1"/>
      </w:tblPr>
      <w:tblGrid>
        <w:gridCol w:w="1255"/>
        <w:gridCol w:w="2790"/>
        <w:gridCol w:w="2340"/>
        <w:gridCol w:w="2247"/>
        <w:gridCol w:w="2158"/>
      </w:tblGrid>
      <w:tr w:rsidR="00E55926" w:rsidRPr="00E55926" w14:paraId="782F1DC0" w14:textId="77777777" w:rsidTr="0028305D">
        <w:tc>
          <w:tcPr>
            <w:tcW w:w="1255" w:type="dxa"/>
          </w:tcPr>
          <w:p w14:paraId="3659FB2C" w14:textId="4C9D0AF1"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Instructor</w:t>
            </w:r>
            <w:r w:rsidR="0028305D" w:rsidRPr="00E55926">
              <w:rPr>
                <w:rFonts w:ascii="Times New Roman" w:hAnsi="Times New Roman" w:cs="Times New Roman"/>
                <w:sz w:val="16"/>
                <w:szCs w:val="16"/>
              </w:rPr>
              <w:t>s:</w:t>
            </w:r>
          </w:p>
        </w:tc>
        <w:tc>
          <w:tcPr>
            <w:tcW w:w="2790" w:type="dxa"/>
            <w:vAlign w:val="center"/>
          </w:tcPr>
          <w:p w14:paraId="350593C9" w14:textId="69686A29" w:rsidR="00CB28E7" w:rsidRPr="00E55926" w:rsidRDefault="00CB28E7" w:rsidP="00CB28E7">
            <w:pPr>
              <w:rPr>
                <w:rFonts w:ascii="Times New Roman" w:hAnsi="Times New Roman" w:cs="Times New Roman"/>
                <w:b/>
                <w:bCs/>
                <w:sz w:val="20"/>
                <w:szCs w:val="20"/>
              </w:rPr>
            </w:pPr>
            <w:r w:rsidRPr="00E55926">
              <w:rPr>
                <w:rFonts w:ascii="Times New Roman" w:hAnsi="Times New Roman" w:cs="Times New Roman"/>
                <w:b/>
                <w:bCs/>
                <w:sz w:val="20"/>
                <w:szCs w:val="20"/>
              </w:rPr>
              <w:t>Samantha (Sam) Corcoran</w:t>
            </w:r>
          </w:p>
        </w:tc>
        <w:tc>
          <w:tcPr>
            <w:tcW w:w="2340" w:type="dxa"/>
            <w:vAlign w:val="center"/>
          </w:tcPr>
          <w:p w14:paraId="320366D4" w14:textId="2F491965" w:rsidR="00CB28E7" w:rsidRPr="00E55926" w:rsidRDefault="00CB28E7" w:rsidP="00CB28E7">
            <w:pPr>
              <w:rPr>
                <w:rFonts w:ascii="Times New Roman" w:hAnsi="Times New Roman" w:cs="Times New Roman"/>
                <w:b/>
                <w:bCs/>
                <w:sz w:val="20"/>
                <w:szCs w:val="20"/>
              </w:rPr>
            </w:pPr>
            <w:r w:rsidRPr="00E55926">
              <w:rPr>
                <w:rFonts w:ascii="Times New Roman" w:hAnsi="Times New Roman" w:cs="Times New Roman"/>
                <w:b/>
                <w:bCs/>
                <w:sz w:val="20"/>
                <w:szCs w:val="20"/>
              </w:rPr>
              <w:t>Jennifer Hadley</w:t>
            </w:r>
          </w:p>
        </w:tc>
        <w:tc>
          <w:tcPr>
            <w:tcW w:w="2247" w:type="dxa"/>
            <w:vAlign w:val="center"/>
          </w:tcPr>
          <w:p w14:paraId="478CA091" w14:textId="07367290" w:rsidR="00CB28E7" w:rsidRPr="00E55926" w:rsidRDefault="00DE36B7" w:rsidP="00CB28E7">
            <w:pPr>
              <w:rPr>
                <w:rFonts w:ascii="Times New Roman" w:hAnsi="Times New Roman" w:cs="Times New Roman"/>
                <w:b/>
                <w:bCs/>
                <w:sz w:val="20"/>
                <w:szCs w:val="20"/>
              </w:rPr>
            </w:pPr>
            <w:r w:rsidRPr="00E55926">
              <w:rPr>
                <w:rFonts w:ascii="Times New Roman" w:hAnsi="Times New Roman" w:cs="Times New Roman"/>
                <w:b/>
                <w:bCs/>
                <w:sz w:val="20"/>
                <w:szCs w:val="20"/>
              </w:rPr>
              <w:t>Nathan Smith</w:t>
            </w:r>
          </w:p>
        </w:tc>
        <w:tc>
          <w:tcPr>
            <w:tcW w:w="2158" w:type="dxa"/>
            <w:vAlign w:val="center"/>
          </w:tcPr>
          <w:p w14:paraId="78F8B470" w14:textId="73C0F677" w:rsidR="00CB28E7" w:rsidRPr="00E55926" w:rsidRDefault="00DE36B7" w:rsidP="00CB28E7">
            <w:pPr>
              <w:rPr>
                <w:rFonts w:ascii="Times New Roman" w:hAnsi="Times New Roman" w:cs="Times New Roman"/>
                <w:b/>
                <w:bCs/>
                <w:sz w:val="20"/>
                <w:szCs w:val="20"/>
              </w:rPr>
            </w:pPr>
            <w:r w:rsidRPr="00E55926">
              <w:rPr>
                <w:rFonts w:ascii="Times New Roman" w:hAnsi="Times New Roman" w:cs="Times New Roman"/>
                <w:b/>
                <w:bCs/>
                <w:sz w:val="20"/>
                <w:szCs w:val="20"/>
              </w:rPr>
              <w:t>Chris Wyant</w:t>
            </w:r>
          </w:p>
        </w:tc>
      </w:tr>
      <w:tr w:rsidR="00E55926" w:rsidRPr="00E55926" w14:paraId="70032595" w14:textId="77777777" w:rsidTr="0028305D">
        <w:tc>
          <w:tcPr>
            <w:tcW w:w="1255" w:type="dxa"/>
          </w:tcPr>
          <w:p w14:paraId="429552B3" w14:textId="4ECD7847"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Title</w:t>
            </w:r>
          </w:p>
        </w:tc>
        <w:tc>
          <w:tcPr>
            <w:tcW w:w="2790" w:type="dxa"/>
            <w:vAlign w:val="center"/>
          </w:tcPr>
          <w:p w14:paraId="759271EB" w14:textId="65BD988F"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Engineering Educator</w:t>
            </w:r>
          </w:p>
        </w:tc>
        <w:tc>
          <w:tcPr>
            <w:tcW w:w="2340" w:type="dxa"/>
            <w:vAlign w:val="center"/>
          </w:tcPr>
          <w:p w14:paraId="0E293CDC" w14:textId="14022D7C"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Engineering Educator</w:t>
            </w:r>
          </w:p>
        </w:tc>
        <w:tc>
          <w:tcPr>
            <w:tcW w:w="2247" w:type="dxa"/>
            <w:vAlign w:val="center"/>
          </w:tcPr>
          <w:p w14:paraId="5F107A65" w14:textId="6265F16F" w:rsidR="00CB28E7" w:rsidRPr="00E55926" w:rsidRDefault="00E867BC" w:rsidP="00CB28E7">
            <w:pPr>
              <w:rPr>
                <w:rFonts w:ascii="Times New Roman" w:hAnsi="Times New Roman" w:cs="Times New Roman"/>
                <w:sz w:val="16"/>
                <w:szCs w:val="16"/>
              </w:rPr>
            </w:pPr>
            <w:r w:rsidRPr="00E55926">
              <w:rPr>
                <w:rFonts w:ascii="Times New Roman" w:hAnsi="Times New Roman" w:cs="Times New Roman"/>
                <w:sz w:val="16"/>
                <w:szCs w:val="16"/>
              </w:rPr>
              <w:t>Lab Manager</w:t>
            </w:r>
          </w:p>
        </w:tc>
        <w:tc>
          <w:tcPr>
            <w:tcW w:w="2158" w:type="dxa"/>
            <w:vAlign w:val="center"/>
          </w:tcPr>
          <w:p w14:paraId="1634508E" w14:textId="34919D25" w:rsidR="00CB28E7" w:rsidRPr="00E55926" w:rsidRDefault="00B67301" w:rsidP="00CB28E7">
            <w:pPr>
              <w:rPr>
                <w:rFonts w:ascii="Times New Roman" w:hAnsi="Times New Roman" w:cs="Times New Roman"/>
                <w:sz w:val="16"/>
                <w:szCs w:val="16"/>
              </w:rPr>
            </w:pPr>
            <w:r>
              <w:rPr>
                <w:rFonts w:ascii="Times New Roman" w:hAnsi="Times New Roman" w:cs="Times New Roman"/>
                <w:sz w:val="16"/>
                <w:szCs w:val="16"/>
              </w:rPr>
              <w:t>Clinical</w:t>
            </w:r>
            <w:r w:rsidR="00CB28E7" w:rsidRPr="00E55926">
              <w:rPr>
                <w:rFonts w:ascii="Times New Roman" w:hAnsi="Times New Roman" w:cs="Times New Roman"/>
                <w:sz w:val="16"/>
                <w:szCs w:val="16"/>
              </w:rPr>
              <w:t xml:space="preserve"> Educator</w:t>
            </w:r>
          </w:p>
        </w:tc>
      </w:tr>
      <w:tr w:rsidR="00E55926" w:rsidRPr="00E55926" w14:paraId="471DD37C" w14:textId="77777777" w:rsidTr="0028305D">
        <w:tc>
          <w:tcPr>
            <w:tcW w:w="1255" w:type="dxa"/>
          </w:tcPr>
          <w:p w14:paraId="43C5C8B4" w14:textId="72547D09"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Department</w:t>
            </w:r>
          </w:p>
        </w:tc>
        <w:tc>
          <w:tcPr>
            <w:tcW w:w="2790" w:type="dxa"/>
            <w:vAlign w:val="center"/>
          </w:tcPr>
          <w:p w14:paraId="15B179BC" w14:textId="242C9626"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Engineering Technology</w:t>
            </w:r>
          </w:p>
        </w:tc>
        <w:tc>
          <w:tcPr>
            <w:tcW w:w="2340" w:type="dxa"/>
            <w:vAlign w:val="center"/>
          </w:tcPr>
          <w:p w14:paraId="5497DAB1" w14:textId="3297BD52"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Engineering Technology</w:t>
            </w:r>
          </w:p>
        </w:tc>
        <w:tc>
          <w:tcPr>
            <w:tcW w:w="2247" w:type="dxa"/>
            <w:vAlign w:val="center"/>
          </w:tcPr>
          <w:p w14:paraId="60AD9762" w14:textId="04EBDDF6"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Engineering Technology</w:t>
            </w:r>
          </w:p>
        </w:tc>
        <w:tc>
          <w:tcPr>
            <w:tcW w:w="2158" w:type="dxa"/>
            <w:vAlign w:val="center"/>
          </w:tcPr>
          <w:p w14:paraId="7E9577B2" w14:textId="6F094649" w:rsidR="00CB28E7" w:rsidRPr="00E55926" w:rsidRDefault="00B67301" w:rsidP="00CB28E7">
            <w:pPr>
              <w:rPr>
                <w:rFonts w:ascii="Times New Roman" w:hAnsi="Times New Roman" w:cs="Times New Roman"/>
                <w:sz w:val="16"/>
                <w:szCs w:val="16"/>
              </w:rPr>
            </w:pPr>
            <w:r>
              <w:rPr>
                <w:rFonts w:ascii="Times New Roman" w:hAnsi="Times New Roman" w:cs="Times New Roman"/>
                <w:sz w:val="16"/>
                <w:szCs w:val="16"/>
              </w:rPr>
              <w:t>College of Applied Studies, School of Education</w:t>
            </w:r>
          </w:p>
        </w:tc>
      </w:tr>
      <w:tr w:rsidR="00E55926" w:rsidRPr="00E55926" w14:paraId="4AD325E5" w14:textId="77777777" w:rsidTr="0028305D">
        <w:tc>
          <w:tcPr>
            <w:tcW w:w="1255" w:type="dxa"/>
          </w:tcPr>
          <w:p w14:paraId="5E472492" w14:textId="56523EEF"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 xml:space="preserve">Office </w:t>
            </w:r>
          </w:p>
        </w:tc>
        <w:tc>
          <w:tcPr>
            <w:tcW w:w="2790" w:type="dxa"/>
            <w:vAlign w:val="center"/>
          </w:tcPr>
          <w:p w14:paraId="6A52DDC9" w14:textId="4A8C69C2"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P2 128</w:t>
            </w:r>
          </w:p>
        </w:tc>
        <w:tc>
          <w:tcPr>
            <w:tcW w:w="2340" w:type="dxa"/>
            <w:vAlign w:val="center"/>
          </w:tcPr>
          <w:p w14:paraId="081365AE" w14:textId="39251724" w:rsidR="00CB28E7" w:rsidRPr="00E55926" w:rsidRDefault="007A7C36" w:rsidP="00CB28E7">
            <w:pPr>
              <w:rPr>
                <w:rFonts w:ascii="Times New Roman" w:hAnsi="Times New Roman" w:cs="Times New Roman"/>
                <w:sz w:val="16"/>
                <w:szCs w:val="16"/>
              </w:rPr>
            </w:pPr>
            <w:r w:rsidRPr="00E55926">
              <w:rPr>
                <w:rFonts w:ascii="Times New Roman" w:hAnsi="Times New Roman" w:cs="Times New Roman"/>
                <w:sz w:val="16"/>
                <w:szCs w:val="16"/>
              </w:rPr>
              <w:t>Wallace Hall 305</w:t>
            </w:r>
          </w:p>
        </w:tc>
        <w:tc>
          <w:tcPr>
            <w:tcW w:w="2247" w:type="dxa"/>
            <w:vAlign w:val="center"/>
          </w:tcPr>
          <w:p w14:paraId="6B3068C6" w14:textId="63D6C0F9" w:rsidR="00CB28E7" w:rsidRPr="00E55926" w:rsidRDefault="007A7C36" w:rsidP="00CB28E7">
            <w:pPr>
              <w:rPr>
                <w:rFonts w:ascii="Times New Roman" w:hAnsi="Times New Roman" w:cs="Times New Roman"/>
                <w:sz w:val="16"/>
                <w:szCs w:val="16"/>
              </w:rPr>
            </w:pPr>
            <w:r w:rsidRPr="00E55926">
              <w:rPr>
                <w:rFonts w:ascii="Times New Roman" w:hAnsi="Times New Roman" w:cs="Times New Roman"/>
                <w:sz w:val="16"/>
                <w:szCs w:val="16"/>
              </w:rPr>
              <w:t xml:space="preserve">John </w:t>
            </w:r>
            <w:proofErr w:type="spellStart"/>
            <w:r w:rsidRPr="00E55926">
              <w:rPr>
                <w:rFonts w:ascii="Times New Roman" w:hAnsi="Times New Roman" w:cs="Times New Roman"/>
                <w:sz w:val="16"/>
                <w:szCs w:val="16"/>
              </w:rPr>
              <w:t>Bardo</w:t>
            </w:r>
            <w:proofErr w:type="spellEnd"/>
            <w:r w:rsidRPr="00E55926">
              <w:rPr>
                <w:rFonts w:ascii="Times New Roman" w:hAnsi="Times New Roman" w:cs="Times New Roman"/>
                <w:sz w:val="16"/>
                <w:szCs w:val="16"/>
              </w:rPr>
              <w:t xml:space="preserve"> Center</w:t>
            </w:r>
            <w:r w:rsidR="00DE36B7" w:rsidRPr="00E55926">
              <w:rPr>
                <w:rFonts w:ascii="Times New Roman" w:hAnsi="Times New Roman" w:cs="Times New Roman"/>
                <w:sz w:val="16"/>
                <w:szCs w:val="16"/>
              </w:rPr>
              <w:t xml:space="preserve"> 105</w:t>
            </w:r>
          </w:p>
        </w:tc>
        <w:tc>
          <w:tcPr>
            <w:tcW w:w="2158" w:type="dxa"/>
            <w:vAlign w:val="center"/>
          </w:tcPr>
          <w:p w14:paraId="3B306659" w14:textId="523C217A" w:rsidR="00CB28E7" w:rsidRPr="00E55926" w:rsidRDefault="00B67301" w:rsidP="00CB28E7">
            <w:pPr>
              <w:rPr>
                <w:rFonts w:ascii="Times New Roman" w:hAnsi="Times New Roman" w:cs="Times New Roman"/>
                <w:sz w:val="16"/>
                <w:szCs w:val="16"/>
              </w:rPr>
            </w:pPr>
            <w:r>
              <w:rPr>
                <w:rFonts w:ascii="Times New Roman" w:hAnsi="Times New Roman" w:cs="Times New Roman"/>
                <w:sz w:val="16"/>
                <w:szCs w:val="16"/>
              </w:rPr>
              <w:t>Corbin Education Building 165</w:t>
            </w:r>
          </w:p>
        </w:tc>
      </w:tr>
      <w:tr w:rsidR="00E55926" w:rsidRPr="00E55926" w14:paraId="3393885F" w14:textId="77777777" w:rsidTr="0028305D">
        <w:tc>
          <w:tcPr>
            <w:tcW w:w="1255" w:type="dxa"/>
          </w:tcPr>
          <w:p w14:paraId="2161998F" w14:textId="24E3562E"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Email</w:t>
            </w:r>
          </w:p>
        </w:tc>
        <w:tc>
          <w:tcPr>
            <w:tcW w:w="2790" w:type="dxa"/>
            <w:vAlign w:val="center"/>
          </w:tcPr>
          <w:p w14:paraId="384CD4D9" w14:textId="458FFB5D"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Samantha.corcoran@wichita.edu</w:t>
            </w:r>
          </w:p>
        </w:tc>
        <w:tc>
          <w:tcPr>
            <w:tcW w:w="2340" w:type="dxa"/>
            <w:vAlign w:val="center"/>
          </w:tcPr>
          <w:p w14:paraId="768E50C3" w14:textId="3F3E1B8C" w:rsidR="00CB28E7" w:rsidRPr="00E55926" w:rsidRDefault="008C47E5" w:rsidP="00CB28E7">
            <w:pPr>
              <w:rPr>
                <w:rFonts w:ascii="Times New Roman" w:hAnsi="Times New Roman" w:cs="Times New Roman"/>
                <w:sz w:val="16"/>
                <w:szCs w:val="16"/>
              </w:rPr>
            </w:pPr>
            <w:r w:rsidRPr="00E55926">
              <w:rPr>
                <w:rFonts w:ascii="Times New Roman" w:hAnsi="Times New Roman" w:cs="Times New Roman"/>
                <w:sz w:val="16"/>
                <w:szCs w:val="16"/>
              </w:rPr>
              <w:t>Jennifer.hadley</w:t>
            </w:r>
            <w:r w:rsidR="00CB28E7" w:rsidRPr="00E55926">
              <w:rPr>
                <w:rFonts w:ascii="Times New Roman" w:hAnsi="Times New Roman" w:cs="Times New Roman"/>
                <w:sz w:val="16"/>
                <w:szCs w:val="16"/>
              </w:rPr>
              <w:t>@wichita.edu</w:t>
            </w:r>
          </w:p>
        </w:tc>
        <w:tc>
          <w:tcPr>
            <w:tcW w:w="2247" w:type="dxa"/>
            <w:vAlign w:val="center"/>
          </w:tcPr>
          <w:p w14:paraId="4CBD3111" w14:textId="7102727D" w:rsidR="00CB28E7" w:rsidRPr="00E55926" w:rsidRDefault="008C47E5" w:rsidP="00CB28E7">
            <w:pPr>
              <w:rPr>
                <w:rFonts w:ascii="Times New Roman" w:hAnsi="Times New Roman" w:cs="Times New Roman"/>
                <w:sz w:val="16"/>
                <w:szCs w:val="16"/>
              </w:rPr>
            </w:pPr>
            <w:r w:rsidRPr="00E55926">
              <w:rPr>
                <w:rFonts w:ascii="Times New Roman" w:hAnsi="Times New Roman" w:cs="Times New Roman"/>
                <w:sz w:val="16"/>
                <w:szCs w:val="16"/>
              </w:rPr>
              <w:t>nathan.smith@wichita.edu</w:t>
            </w:r>
          </w:p>
        </w:tc>
        <w:tc>
          <w:tcPr>
            <w:tcW w:w="2158" w:type="dxa"/>
            <w:vAlign w:val="center"/>
          </w:tcPr>
          <w:p w14:paraId="11102621" w14:textId="72CFB7DF" w:rsidR="00CB28E7" w:rsidRPr="00E55926" w:rsidRDefault="008A1870" w:rsidP="00CB28E7">
            <w:pPr>
              <w:rPr>
                <w:rFonts w:ascii="Times New Roman" w:hAnsi="Times New Roman" w:cs="Times New Roman"/>
                <w:sz w:val="16"/>
                <w:szCs w:val="16"/>
              </w:rPr>
            </w:pPr>
            <w:r w:rsidRPr="00E55926">
              <w:rPr>
                <w:rFonts w:ascii="Times New Roman" w:hAnsi="Times New Roman" w:cs="Times New Roman"/>
                <w:sz w:val="16"/>
                <w:szCs w:val="16"/>
              </w:rPr>
              <w:t>chris.wyant@wichita.edu</w:t>
            </w:r>
          </w:p>
        </w:tc>
      </w:tr>
      <w:tr w:rsidR="00E55926" w:rsidRPr="00E55926" w14:paraId="777A69F5" w14:textId="77777777" w:rsidTr="0028305D">
        <w:tc>
          <w:tcPr>
            <w:tcW w:w="1255" w:type="dxa"/>
          </w:tcPr>
          <w:p w14:paraId="3DE369D2" w14:textId="2C4543B2"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Office hours</w:t>
            </w:r>
          </w:p>
        </w:tc>
        <w:tc>
          <w:tcPr>
            <w:tcW w:w="2790" w:type="dxa"/>
            <w:vAlign w:val="center"/>
          </w:tcPr>
          <w:p w14:paraId="585F77CD" w14:textId="76B4A8F9"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By appointment</w:t>
            </w:r>
          </w:p>
        </w:tc>
        <w:tc>
          <w:tcPr>
            <w:tcW w:w="2340" w:type="dxa"/>
            <w:vAlign w:val="center"/>
          </w:tcPr>
          <w:p w14:paraId="6183DD7F" w14:textId="7A5E4E71"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By appointment</w:t>
            </w:r>
          </w:p>
        </w:tc>
        <w:tc>
          <w:tcPr>
            <w:tcW w:w="2247" w:type="dxa"/>
            <w:vAlign w:val="center"/>
          </w:tcPr>
          <w:p w14:paraId="1AD52BCD" w14:textId="3AD17712"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By appointment</w:t>
            </w:r>
          </w:p>
        </w:tc>
        <w:tc>
          <w:tcPr>
            <w:tcW w:w="2158" w:type="dxa"/>
            <w:vAlign w:val="center"/>
          </w:tcPr>
          <w:p w14:paraId="7EFE2911" w14:textId="0F19C1D3" w:rsidR="00CB28E7" w:rsidRPr="00E55926" w:rsidRDefault="00CB28E7" w:rsidP="00CB28E7">
            <w:pPr>
              <w:rPr>
                <w:rFonts w:ascii="Times New Roman" w:hAnsi="Times New Roman" w:cs="Times New Roman"/>
                <w:sz w:val="16"/>
                <w:szCs w:val="16"/>
              </w:rPr>
            </w:pPr>
            <w:r w:rsidRPr="00E55926">
              <w:rPr>
                <w:rFonts w:ascii="Times New Roman" w:hAnsi="Times New Roman" w:cs="Times New Roman"/>
                <w:sz w:val="16"/>
                <w:szCs w:val="16"/>
              </w:rPr>
              <w:t>By appointment</w:t>
            </w:r>
          </w:p>
        </w:tc>
      </w:tr>
    </w:tbl>
    <w:p w14:paraId="3E0E9824" w14:textId="77777777" w:rsidR="009763CC" w:rsidRDefault="009763CC" w:rsidP="009763CC">
      <w:pPr>
        <w:pStyle w:val="Heading2"/>
      </w:pPr>
    </w:p>
    <w:p w14:paraId="6221B553" w14:textId="72ABA610" w:rsidR="008C476B" w:rsidRPr="00D106FC" w:rsidRDefault="008C476B" w:rsidP="00D106FC">
      <w:pPr>
        <w:pStyle w:val="Heading1"/>
      </w:pPr>
      <w:r w:rsidRPr="00D106FC">
        <w:t>Course Content</w:t>
      </w:r>
    </w:p>
    <w:p w14:paraId="3209DBCB" w14:textId="77777777" w:rsidR="001763FF" w:rsidRDefault="008C476B" w:rsidP="008C476B">
      <w:pPr>
        <w:rPr>
          <w:rFonts w:ascii="Times New Roman" w:hAnsi="Times New Roman" w:cs="Times New Roman"/>
          <w:i/>
          <w:iCs/>
          <w:sz w:val="20"/>
          <w:szCs w:val="20"/>
        </w:rPr>
      </w:pPr>
      <w:r w:rsidRPr="009763CC">
        <w:rPr>
          <w:rFonts w:ascii="Times New Roman" w:hAnsi="Times New Roman" w:cs="Times New Roman"/>
          <w:i/>
          <w:iCs/>
          <w:sz w:val="20"/>
          <w:szCs w:val="20"/>
        </w:rPr>
        <w:t xml:space="preserve">WSUE 102, Introduction to Technology and Innovation, uses hands-on projects and in-lab training to guide first year students through the design thinking process in order to develop innovative and creative problem-solving skills. Teams will compete in the </w:t>
      </w:r>
      <w:r w:rsidRPr="00233FE3">
        <w:rPr>
          <w:rFonts w:ascii="Times New Roman" w:hAnsi="Times New Roman" w:cs="Times New Roman"/>
          <w:b/>
          <w:bCs/>
          <w:i/>
          <w:iCs/>
          <w:sz w:val="20"/>
          <w:szCs w:val="20"/>
        </w:rPr>
        <w:t>Koch Innovation Challenge</w:t>
      </w:r>
      <w:r w:rsidRPr="009763CC">
        <w:rPr>
          <w:rFonts w:ascii="Times New Roman" w:hAnsi="Times New Roman" w:cs="Times New Roman"/>
          <w:i/>
          <w:iCs/>
          <w:sz w:val="20"/>
          <w:szCs w:val="20"/>
        </w:rPr>
        <w:t xml:space="preserve"> by entering a project that addresses a specific, student-identified need in the community, third world country, or society at large.  Students will demonstrate skills and knowledge gained throughout the course by working in a collaborative team, building a working prototype of their design, assessing economic and societal impact, and communicating with local industry professionals.</w:t>
      </w:r>
      <w:r w:rsidR="001763FF">
        <w:rPr>
          <w:rFonts w:ascii="Times New Roman" w:hAnsi="Times New Roman" w:cs="Times New Roman"/>
          <w:i/>
          <w:iCs/>
          <w:sz w:val="20"/>
          <w:szCs w:val="20"/>
        </w:rPr>
        <w:t xml:space="preserve"> </w:t>
      </w:r>
    </w:p>
    <w:p w14:paraId="7D931DC8" w14:textId="3CD427DB" w:rsidR="004206D9" w:rsidRPr="009763CC" w:rsidRDefault="008C476B" w:rsidP="008C476B">
      <w:pPr>
        <w:rPr>
          <w:rFonts w:ascii="Times New Roman" w:hAnsi="Times New Roman" w:cs="Times New Roman"/>
          <w:i/>
          <w:iCs/>
          <w:sz w:val="20"/>
          <w:szCs w:val="20"/>
        </w:rPr>
      </w:pPr>
      <w:r w:rsidRPr="009763CC">
        <w:rPr>
          <w:rFonts w:ascii="Times New Roman" w:hAnsi="Times New Roman" w:cs="Times New Roman"/>
          <w:b/>
          <w:bCs/>
          <w:sz w:val="20"/>
          <w:szCs w:val="20"/>
        </w:rPr>
        <w:t>Student Success Content:</w:t>
      </w:r>
      <w:r w:rsidR="001763FF">
        <w:rPr>
          <w:rFonts w:ascii="Times New Roman" w:hAnsi="Times New Roman" w:cs="Times New Roman"/>
          <w:b/>
          <w:bCs/>
          <w:sz w:val="20"/>
          <w:szCs w:val="20"/>
        </w:rPr>
        <w:t xml:space="preserve"> </w:t>
      </w:r>
      <w:r w:rsidR="000569DD">
        <w:rPr>
          <w:rFonts w:ascii="Times New Roman" w:hAnsi="Times New Roman" w:cs="Times New Roman"/>
          <w:i/>
          <w:iCs/>
          <w:sz w:val="20"/>
          <w:szCs w:val="20"/>
        </w:rPr>
        <w:t xml:space="preserve">FYS </w:t>
      </w:r>
      <w:r w:rsidR="00C866E5">
        <w:rPr>
          <w:rFonts w:ascii="Times New Roman" w:hAnsi="Times New Roman" w:cs="Times New Roman"/>
          <w:i/>
          <w:iCs/>
          <w:sz w:val="20"/>
          <w:szCs w:val="20"/>
        </w:rPr>
        <w:t>Student Success Topics</w:t>
      </w:r>
      <w:r w:rsidRPr="009763CC">
        <w:rPr>
          <w:rFonts w:ascii="Times New Roman" w:hAnsi="Times New Roman" w:cs="Times New Roman"/>
          <w:i/>
          <w:iCs/>
          <w:sz w:val="20"/>
          <w:szCs w:val="20"/>
        </w:rPr>
        <w:t xml:space="preserve"> will contribute to your overall </w:t>
      </w:r>
      <w:r w:rsidR="001763FF">
        <w:rPr>
          <w:rFonts w:ascii="Times New Roman" w:hAnsi="Times New Roman" w:cs="Times New Roman"/>
          <w:i/>
          <w:iCs/>
          <w:sz w:val="20"/>
          <w:szCs w:val="20"/>
        </w:rPr>
        <w:t>achievement</w:t>
      </w:r>
      <w:r w:rsidRPr="009763CC">
        <w:rPr>
          <w:rFonts w:ascii="Times New Roman" w:hAnsi="Times New Roman" w:cs="Times New Roman"/>
          <w:i/>
          <w:iCs/>
          <w:sz w:val="20"/>
          <w:szCs w:val="20"/>
        </w:rPr>
        <w:t xml:space="preserve"> in this course and </w:t>
      </w:r>
      <w:r w:rsidR="00C866E5">
        <w:rPr>
          <w:rFonts w:ascii="Times New Roman" w:hAnsi="Times New Roman" w:cs="Times New Roman"/>
          <w:i/>
          <w:iCs/>
          <w:sz w:val="20"/>
          <w:szCs w:val="20"/>
        </w:rPr>
        <w:t>throughout your college career</w:t>
      </w:r>
      <w:r w:rsidRPr="009763CC">
        <w:rPr>
          <w:rFonts w:ascii="Times New Roman" w:hAnsi="Times New Roman" w:cs="Times New Roman"/>
          <w:i/>
          <w:iCs/>
          <w:sz w:val="20"/>
          <w:szCs w:val="20"/>
        </w:rPr>
        <w:t xml:space="preserve">. Lessons and activities on these topics will be graded. Student Success Topics include: Study Skills, Learning Styles, Campus Resources, Campus Involvement, Information Literacy &amp; Library Skills, Peer Coach Meetings, Career Development, Student Organizations. Campus Read Convocation, Volunteer Projects.  </w:t>
      </w:r>
    </w:p>
    <w:p w14:paraId="6ECCBF38" w14:textId="77777777" w:rsidR="005D140D" w:rsidRDefault="005D140D" w:rsidP="005D140D">
      <w:pPr>
        <w:pStyle w:val="Heading1"/>
      </w:pPr>
    </w:p>
    <w:p w14:paraId="1BC9A311" w14:textId="026EC6C9" w:rsidR="005D140D" w:rsidRPr="00E55926" w:rsidRDefault="005D140D" w:rsidP="005D140D">
      <w:pPr>
        <w:pStyle w:val="Heading1"/>
        <w:rPr>
          <w:bCs/>
        </w:rPr>
      </w:pPr>
      <w:r w:rsidRPr="00E55926">
        <w:t>Definition of a Credit</w:t>
      </w:r>
      <w:r w:rsidRPr="00E55926">
        <w:rPr>
          <w:spacing w:val="-16"/>
        </w:rPr>
        <w:t xml:space="preserve"> </w:t>
      </w:r>
      <w:r w:rsidRPr="00E55926">
        <w:t xml:space="preserve">Hour </w:t>
      </w:r>
    </w:p>
    <w:p w14:paraId="21818065" w14:textId="77777777" w:rsidR="005D140D" w:rsidRDefault="005D140D" w:rsidP="005D140D">
      <w:pPr>
        <w:rPr>
          <w:rFonts w:ascii="Times New Roman" w:hAnsi="Times New Roman" w:cs="Times New Roman"/>
          <w:sz w:val="20"/>
          <w:szCs w:val="20"/>
        </w:rPr>
      </w:pPr>
      <w:r w:rsidRPr="00E55926">
        <w:rPr>
          <w:rFonts w:ascii="Times New Roman" w:hAnsi="Times New Roman" w:cs="Times New Roman"/>
          <w:sz w:val="20"/>
          <w:szCs w:val="20"/>
        </w:rPr>
        <w:t>Success in this 3 credit hour course is based on the expectation that students will spend, for each unit of credit, a minimum of 45 hours over the length of the course (normally 3 hours per unit per week with 1 of the hours used for lecture) for instruction and preparation/studying or course related activities for a total of 135 hours.</w:t>
      </w:r>
      <w:r>
        <w:rPr>
          <w:rFonts w:ascii="Times New Roman" w:hAnsi="Times New Roman" w:cs="Times New Roman"/>
          <w:sz w:val="20"/>
          <w:szCs w:val="20"/>
        </w:rPr>
        <w:t xml:space="preserve">  </w:t>
      </w:r>
    </w:p>
    <w:p w14:paraId="00276588" w14:textId="43CE6F21" w:rsidR="005D140D" w:rsidRPr="00764EE0" w:rsidRDefault="005D140D" w:rsidP="005D140D">
      <w:pPr>
        <w:rPr>
          <w:rFonts w:ascii="Times New Roman" w:hAnsi="Times New Roman" w:cs="Times New Roman"/>
          <w:b/>
          <w:bCs/>
          <w:i/>
          <w:iCs/>
          <w:sz w:val="20"/>
          <w:szCs w:val="20"/>
        </w:rPr>
      </w:pPr>
      <w:r w:rsidRPr="00764EE0">
        <w:rPr>
          <w:rFonts w:ascii="Times New Roman" w:hAnsi="Times New Roman" w:cs="Times New Roman"/>
          <w:b/>
          <w:bCs/>
          <w:i/>
          <w:iCs/>
          <w:sz w:val="20"/>
          <w:szCs w:val="20"/>
        </w:rPr>
        <w:t xml:space="preserve">TRANSLATION: for each class </w:t>
      </w:r>
      <w:r w:rsidR="00D10A64">
        <w:rPr>
          <w:rFonts w:ascii="Times New Roman" w:hAnsi="Times New Roman" w:cs="Times New Roman"/>
          <w:b/>
          <w:bCs/>
          <w:i/>
          <w:iCs/>
          <w:sz w:val="20"/>
          <w:szCs w:val="20"/>
        </w:rPr>
        <w:t>session</w:t>
      </w:r>
      <w:r w:rsidRPr="00764EE0">
        <w:rPr>
          <w:rFonts w:ascii="Times New Roman" w:hAnsi="Times New Roman" w:cs="Times New Roman"/>
          <w:b/>
          <w:bCs/>
          <w:i/>
          <w:iCs/>
          <w:sz w:val="20"/>
          <w:szCs w:val="20"/>
        </w:rPr>
        <w:t xml:space="preserve"> you will be expected to spend 3 hours </w:t>
      </w:r>
      <w:r>
        <w:rPr>
          <w:rFonts w:ascii="Times New Roman" w:hAnsi="Times New Roman" w:cs="Times New Roman"/>
          <w:b/>
          <w:bCs/>
          <w:i/>
          <w:iCs/>
          <w:sz w:val="20"/>
          <w:szCs w:val="20"/>
        </w:rPr>
        <w:t xml:space="preserve">of your </w:t>
      </w:r>
      <w:r w:rsidR="001C47EE">
        <w:rPr>
          <w:rFonts w:ascii="Times New Roman" w:hAnsi="Times New Roman" w:cs="Times New Roman"/>
          <w:b/>
          <w:bCs/>
          <w:i/>
          <w:iCs/>
          <w:sz w:val="20"/>
          <w:szCs w:val="20"/>
        </w:rPr>
        <w:t>own time</w:t>
      </w:r>
      <w:r w:rsidRPr="00764EE0">
        <w:rPr>
          <w:rFonts w:ascii="Times New Roman" w:hAnsi="Times New Roman" w:cs="Times New Roman"/>
          <w:b/>
          <w:bCs/>
          <w:i/>
          <w:iCs/>
          <w:sz w:val="20"/>
          <w:szCs w:val="20"/>
        </w:rPr>
        <w:t xml:space="preserve"> on coursework for this class.</w:t>
      </w:r>
    </w:p>
    <w:p w14:paraId="0C4C1DEA" w14:textId="77777777" w:rsidR="008C476B" w:rsidRPr="008C476B" w:rsidRDefault="008C476B" w:rsidP="008C476B"/>
    <w:p w14:paraId="679484D9" w14:textId="71D7C450" w:rsidR="004206D9" w:rsidRPr="00BF572F" w:rsidRDefault="004206D9" w:rsidP="00D106FC">
      <w:pPr>
        <w:pStyle w:val="Heading1"/>
        <w:rPr>
          <w:bCs/>
        </w:rPr>
      </w:pPr>
      <w:r w:rsidRPr="00BF572F">
        <w:t>Required</w:t>
      </w:r>
      <w:r w:rsidRPr="00BF572F">
        <w:rPr>
          <w:spacing w:val="-5"/>
        </w:rPr>
        <w:t xml:space="preserve"> </w:t>
      </w:r>
      <w:r w:rsidRPr="00BF572F">
        <w:t xml:space="preserve">Texts/Readings Textbook </w:t>
      </w:r>
    </w:p>
    <w:p w14:paraId="72AE6340" w14:textId="09F6B9B2" w:rsidR="00222C46" w:rsidRPr="00BF572F" w:rsidRDefault="004206D9" w:rsidP="00222C46">
      <w:pPr>
        <w:widowControl/>
        <w:autoSpaceDE w:val="0"/>
        <w:autoSpaceDN w:val="0"/>
        <w:adjustRightInd w:val="0"/>
        <w:ind w:right="0"/>
        <w:rPr>
          <w:rFonts w:ascii="Times New Roman" w:eastAsiaTheme="minorHAnsi" w:hAnsi="Times New Roman" w:cs="Times New Roman"/>
          <w:iCs/>
          <w:sz w:val="22"/>
          <w:szCs w:val="22"/>
        </w:rPr>
      </w:pPr>
      <w:r w:rsidRPr="00BF572F">
        <w:rPr>
          <w:rFonts w:ascii="Times New Roman" w:eastAsiaTheme="minorHAnsi" w:hAnsi="Times New Roman" w:cs="Times New Roman"/>
          <w:iCs/>
          <w:sz w:val="22"/>
          <w:szCs w:val="22"/>
        </w:rPr>
        <w:t xml:space="preserve">Text: </w:t>
      </w:r>
      <w:r w:rsidR="00222C46" w:rsidRPr="00BF572F">
        <w:rPr>
          <w:rFonts w:ascii="Times New Roman" w:eastAsiaTheme="minorHAnsi" w:hAnsi="Times New Roman" w:cs="Times New Roman"/>
          <w:i/>
          <w:sz w:val="22"/>
          <w:szCs w:val="22"/>
        </w:rPr>
        <w:t>How We Got to Now: Six Innovations that Made the Modern World</w:t>
      </w:r>
      <w:r w:rsidR="00222C46" w:rsidRPr="00BF572F">
        <w:rPr>
          <w:rFonts w:ascii="Times New Roman" w:eastAsiaTheme="minorHAnsi" w:hAnsi="Times New Roman" w:cs="Times New Roman"/>
          <w:iCs/>
          <w:sz w:val="22"/>
          <w:szCs w:val="22"/>
        </w:rPr>
        <w:t xml:space="preserve"> by Steven Johnson </w:t>
      </w:r>
      <w:r w:rsidR="00222C46" w:rsidRPr="00BF572F">
        <w:rPr>
          <w:rFonts w:ascii="Times New Roman" w:eastAsiaTheme="minorHAnsi" w:hAnsi="Times New Roman"/>
          <w:b/>
          <w:bCs/>
          <w:iCs/>
          <w:sz w:val="22"/>
          <w:szCs w:val="22"/>
        </w:rPr>
        <w:t>ISBN 9781594633935</w:t>
      </w:r>
      <w:r w:rsidR="00222C46" w:rsidRPr="00BF572F">
        <w:rPr>
          <w:rFonts w:ascii="Times New Roman" w:eastAsiaTheme="minorHAnsi" w:hAnsi="Times New Roman"/>
          <w:b/>
          <w:iCs/>
          <w:sz w:val="22"/>
          <w:szCs w:val="22"/>
        </w:rPr>
        <w:t xml:space="preserve"> </w:t>
      </w:r>
    </w:p>
    <w:p w14:paraId="374E4945" w14:textId="6957E112" w:rsidR="006D29F8" w:rsidRDefault="00CB0F3E" w:rsidP="00790BE8">
      <w:pPr>
        <w:rPr>
          <w:rFonts w:ascii="Times New Roman" w:hAnsi="Times New Roman" w:cs="Times New Roman"/>
          <w:sz w:val="20"/>
          <w:szCs w:val="20"/>
        </w:rPr>
      </w:pPr>
      <w:r>
        <w:rPr>
          <w:rFonts w:ascii="Times New Roman" w:hAnsi="Times New Roman" w:cs="Times New Roman"/>
          <w:sz w:val="20"/>
          <w:szCs w:val="20"/>
        </w:rPr>
        <w:t>Supplies: Bound Notebook such as a composition book</w:t>
      </w:r>
    </w:p>
    <w:p w14:paraId="0C806000" w14:textId="051836CC" w:rsidR="00790BE8" w:rsidRPr="00790BE8" w:rsidRDefault="00790BE8" w:rsidP="00790BE8">
      <w:pPr>
        <w:rPr>
          <w:rFonts w:ascii="Times New Roman" w:hAnsi="Times New Roman" w:cs="Times New Roman"/>
          <w:sz w:val="20"/>
          <w:szCs w:val="20"/>
        </w:rPr>
      </w:pPr>
      <w:r w:rsidRPr="00790BE8">
        <w:rPr>
          <w:rFonts w:ascii="Times New Roman" w:hAnsi="Times New Roman" w:cs="Times New Roman"/>
          <w:sz w:val="20"/>
          <w:szCs w:val="20"/>
        </w:rPr>
        <w:t>All other course materials including videos are from free online sources, which will be provided</w:t>
      </w:r>
      <w:r w:rsidR="00F60D51">
        <w:rPr>
          <w:rFonts w:ascii="Times New Roman" w:hAnsi="Times New Roman" w:cs="Times New Roman"/>
          <w:sz w:val="20"/>
          <w:szCs w:val="20"/>
        </w:rPr>
        <w:t xml:space="preserve"> in Blackboard</w:t>
      </w:r>
      <w:r w:rsidRPr="00790BE8">
        <w:rPr>
          <w:rFonts w:ascii="Times New Roman" w:hAnsi="Times New Roman" w:cs="Times New Roman"/>
          <w:sz w:val="20"/>
          <w:szCs w:val="20"/>
        </w:rPr>
        <w:t xml:space="preserve">. </w:t>
      </w:r>
    </w:p>
    <w:p w14:paraId="75929496" w14:textId="77777777" w:rsidR="002A5F5F" w:rsidRDefault="003F4831" w:rsidP="002A5F5F">
      <w:pPr>
        <w:pStyle w:val="ListParagraph"/>
        <w:numPr>
          <w:ilvl w:val="0"/>
          <w:numId w:val="10"/>
        </w:numPr>
        <w:spacing w:after="0"/>
        <w:rPr>
          <w:rFonts w:ascii="Times New Roman" w:hAnsi="Times New Roman" w:cs="Times New Roman"/>
          <w:sz w:val="20"/>
          <w:szCs w:val="20"/>
        </w:rPr>
      </w:pPr>
      <w:r>
        <w:rPr>
          <w:rFonts w:ascii="Times New Roman" w:hAnsi="Times New Roman" w:cs="Times New Roman"/>
          <w:sz w:val="20"/>
          <w:szCs w:val="20"/>
        </w:rPr>
        <w:t xml:space="preserve">Various outside reading will be required, including the </w:t>
      </w:r>
      <w:r w:rsidRPr="007C6118">
        <w:rPr>
          <w:rFonts w:ascii="Times New Roman" w:hAnsi="Times New Roman" w:cs="Times New Roman"/>
          <w:b/>
          <w:bCs/>
          <w:sz w:val="20"/>
          <w:szCs w:val="20"/>
        </w:rPr>
        <w:t xml:space="preserve">Common Read: </w:t>
      </w:r>
      <w:r w:rsidR="002A5F5F" w:rsidRPr="007C6118">
        <w:rPr>
          <w:rFonts w:ascii="Times New Roman" w:hAnsi="Times New Roman" w:cs="Times New Roman"/>
          <w:b/>
          <w:bCs/>
          <w:i/>
          <w:iCs/>
          <w:sz w:val="20"/>
          <w:szCs w:val="20"/>
        </w:rPr>
        <w:t>Designing Your Life</w:t>
      </w:r>
      <w:r w:rsidR="002A5F5F" w:rsidRPr="007C6118">
        <w:rPr>
          <w:rFonts w:ascii="Times New Roman" w:hAnsi="Times New Roman" w:cs="Times New Roman"/>
          <w:b/>
          <w:bCs/>
          <w:sz w:val="20"/>
          <w:szCs w:val="20"/>
        </w:rPr>
        <w:t>, by Burnett &amp; Evans</w:t>
      </w:r>
    </w:p>
    <w:p w14:paraId="563170D5" w14:textId="0CFAD547" w:rsidR="00222C46" w:rsidRPr="00895C8D" w:rsidRDefault="00790BE8" w:rsidP="002A5F5F">
      <w:pPr>
        <w:pStyle w:val="ListParagraph"/>
        <w:numPr>
          <w:ilvl w:val="0"/>
          <w:numId w:val="10"/>
        </w:numPr>
        <w:spacing w:after="0"/>
        <w:rPr>
          <w:rFonts w:ascii="Times New Roman" w:hAnsi="Times New Roman" w:cs="Times New Roman"/>
          <w:sz w:val="20"/>
          <w:szCs w:val="20"/>
        </w:rPr>
      </w:pPr>
      <w:r w:rsidRPr="00895C8D">
        <w:rPr>
          <w:rFonts w:ascii="Times New Roman" w:hAnsi="Times New Roman" w:cs="Times New Roman"/>
          <w:sz w:val="20"/>
          <w:szCs w:val="20"/>
        </w:rPr>
        <w:t xml:space="preserve">The PBS video series How We Got to Now will be watched in its entirety, six one-hour documentaries. They are free to students with a </w:t>
      </w:r>
      <w:proofErr w:type="spellStart"/>
      <w:r w:rsidRPr="00895C8D">
        <w:rPr>
          <w:rFonts w:ascii="Times New Roman" w:hAnsi="Times New Roman" w:cs="Times New Roman"/>
          <w:sz w:val="20"/>
          <w:szCs w:val="20"/>
        </w:rPr>
        <w:t>myWSU</w:t>
      </w:r>
      <w:r w:rsidR="007C6118">
        <w:rPr>
          <w:rFonts w:ascii="Times New Roman" w:hAnsi="Times New Roman" w:cs="Times New Roman"/>
          <w:sz w:val="20"/>
          <w:szCs w:val="20"/>
        </w:rPr>
        <w:t>id</w:t>
      </w:r>
      <w:proofErr w:type="spellEnd"/>
      <w:r w:rsidRPr="00895C8D">
        <w:rPr>
          <w:rFonts w:ascii="Times New Roman" w:hAnsi="Times New Roman" w:cs="Times New Roman"/>
          <w:sz w:val="20"/>
          <w:szCs w:val="20"/>
        </w:rPr>
        <w:t xml:space="preserve"> and password. </w:t>
      </w:r>
    </w:p>
    <w:p w14:paraId="243A4E36" w14:textId="22634DE4" w:rsidR="00A65F3C" w:rsidRDefault="00A65F3C" w:rsidP="00E57943">
      <w:pPr>
        <w:pStyle w:val="ListParagraph"/>
        <w:numPr>
          <w:ilvl w:val="0"/>
          <w:numId w:val="10"/>
        </w:numPr>
        <w:spacing w:after="0"/>
        <w:rPr>
          <w:rFonts w:ascii="Times New Roman" w:hAnsi="Times New Roman" w:cs="Times New Roman"/>
          <w:sz w:val="20"/>
          <w:szCs w:val="20"/>
        </w:rPr>
      </w:pPr>
      <w:r w:rsidRPr="00DF201A">
        <w:rPr>
          <w:rFonts w:ascii="Times New Roman" w:hAnsi="Times New Roman" w:cs="Times New Roman"/>
          <w:sz w:val="20"/>
          <w:szCs w:val="20"/>
        </w:rPr>
        <w:t xml:space="preserve">The main source on Design Thinking will be Stanford’s </w:t>
      </w:r>
      <w:proofErr w:type="spellStart"/>
      <w:r w:rsidRPr="00DF201A">
        <w:rPr>
          <w:rFonts w:ascii="Times New Roman" w:hAnsi="Times New Roman" w:cs="Times New Roman"/>
          <w:sz w:val="20"/>
          <w:szCs w:val="20"/>
        </w:rPr>
        <w:t>d.school</w:t>
      </w:r>
      <w:proofErr w:type="spellEnd"/>
      <w:r w:rsidRPr="00DF201A">
        <w:rPr>
          <w:rFonts w:ascii="Times New Roman" w:hAnsi="Times New Roman" w:cs="Times New Roman"/>
          <w:sz w:val="20"/>
          <w:szCs w:val="20"/>
        </w:rPr>
        <w:t xml:space="preserve"> free online curriculum, found at http://dschool.stanford.edu/use-our-methods/ and also at </w:t>
      </w:r>
      <w:hyperlink r:id="rId8" w:history="1">
        <w:r w:rsidR="00DF201A" w:rsidRPr="006303EE">
          <w:rPr>
            <w:rStyle w:val="Hyperlink"/>
            <w:rFonts w:ascii="Times New Roman" w:hAnsi="Times New Roman" w:cs="Times New Roman"/>
            <w:sz w:val="20"/>
            <w:szCs w:val="20"/>
          </w:rPr>
          <w:t>http://futureofstuffchallenge.org/</w:t>
        </w:r>
      </w:hyperlink>
      <w:r w:rsidRPr="00DF201A">
        <w:rPr>
          <w:rFonts w:ascii="Times New Roman" w:hAnsi="Times New Roman" w:cs="Times New Roman"/>
          <w:sz w:val="20"/>
          <w:szCs w:val="20"/>
        </w:rPr>
        <w:t>.</w:t>
      </w:r>
    </w:p>
    <w:p w14:paraId="451F7177" w14:textId="77777777" w:rsidR="00DF201A" w:rsidRPr="00DF201A" w:rsidRDefault="00DF201A" w:rsidP="00DF201A">
      <w:pPr>
        <w:pStyle w:val="ListParagraph"/>
        <w:numPr>
          <w:ilvl w:val="0"/>
          <w:numId w:val="0"/>
        </w:numPr>
        <w:spacing w:after="0"/>
        <w:ind w:left="720"/>
        <w:rPr>
          <w:rFonts w:ascii="Times New Roman" w:hAnsi="Times New Roman" w:cs="Times New Roman"/>
          <w:sz w:val="20"/>
          <w:szCs w:val="20"/>
        </w:rPr>
      </w:pPr>
    </w:p>
    <w:p w14:paraId="5B7FE25F" w14:textId="77777777" w:rsidR="008849AC" w:rsidRPr="008849AC" w:rsidRDefault="008849AC" w:rsidP="00127755">
      <w:pPr>
        <w:pStyle w:val="Heading1"/>
      </w:pPr>
      <w:r w:rsidRPr="008849AC">
        <w:t xml:space="preserve">Required events: </w:t>
      </w:r>
    </w:p>
    <w:p w14:paraId="541C30A6" w14:textId="6F64F904" w:rsidR="008849AC" w:rsidRPr="00B2489F" w:rsidRDefault="008849AC" w:rsidP="00B2489F">
      <w:pPr>
        <w:pStyle w:val="ListParagraph"/>
        <w:numPr>
          <w:ilvl w:val="0"/>
          <w:numId w:val="11"/>
        </w:numPr>
        <w:spacing w:after="0"/>
        <w:rPr>
          <w:rFonts w:ascii="Times New Roman" w:hAnsi="Times New Roman" w:cs="Times New Roman"/>
          <w:sz w:val="20"/>
          <w:szCs w:val="20"/>
        </w:rPr>
      </w:pPr>
      <w:r w:rsidRPr="00B2489F">
        <w:rPr>
          <w:rFonts w:ascii="Times New Roman" w:hAnsi="Times New Roman" w:cs="Times New Roman"/>
          <w:sz w:val="20"/>
          <w:szCs w:val="20"/>
        </w:rPr>
        <w:t>Academic Convocation</w:t>
      </w:r>
      <w:r w:rsidR="00605C3F" w:rsidRPr="00B2489F">
        <w:rPr>
          <w:rFonts w:ascii="Times New Roman" w:hAnsi="Times New Roman" w:cs="Times New Roman"/>
          <w:sz w:val="20"/>
          <w:szCs w:val="20"/>
        </w:rPr>
        <w:t xml:space="preserve"> </w:t>
      </w:r>
      <w:r w:rsidR="00B2489F" w:rsidRPr="00B2489F">
        <w:rPr>
          <w:rFonts w:ascii="Times New Roman" w:hAnsi="Times New Roman" w:cs="Times New Roman"/>
          <w:sz w:val="20"/>
          <w:szCs w:val="20"/>
        </w:rPr>
        <w:t>9/</w:t>
      </w:r>
      <w:r w:rsidR="00605C3F" w:rsidRPr="00B2489F">
        <w:rPr>
          <w:rFonts w:ascii="Times New Roman" w:hAnsi="Times New Roman" w:cs="Times New Roman"/>
          <w:sz w:val="20"/>
          <w:szCs w:val="20"/>
        </w:rPr>
        <w:t>12</w:t>
      </w:r>
      <w:r w:rsidRPr="00B2489F">
        <w:rPr>
          <w:rFonts w:ascii="Times New Roman" w:hAnsi="Times New Roman" w:cs="Times New Roman"/>
          <w:sz w:val="20"/>
          <w:szCs w:val="20"/>
        </w:rPr>
        <w:t xml:space="preserve">, 9:30am, </w:t>
      </w:r>
      <w:proofErr w:type="spellStart"/>
      <w:r w:rsidRPr="00B2489F">
        <w:rPr>
          <w:rFonts w:ascii="Times New Roman" w:hAnsi="Times New Roman" w:cs="Times New Roman"/>
          <w:sz w:val="20"/>
          <w:szCs w:val="20"/>
        </w:rPr>
        <w:t>Wilner</w:t>
      </w:r>
      <w:proofErr w:type="spellEnd"/>
      <w:r w:rsidRPr="00B2489F">
        <w:rPr>
          <w:rFonts w:ascii="Times New Roman" w:hAnsi="Times New Roman" w:cs="Times New Roman"/>
          <w:sz w:val="20"/>
          <w:szCs w:val="20"/>
        </w:rPr>
        <w:t xml:space="preserve"> Auditorium</w:t>
      </w:r>
      <w:r w:rsidR="001353EC" w:rsidRPr="00B2489F">
        <w:rPr>
          <w:rFonts w:ascii="Times New Roman" w:hAnsi="Times New Roman" w:cs="Times New Roman"/>
          <w:sz w:val="20"/>
          <w:szCs w:val="20"/>
        </w:rPr>
        <w:t xml:space="preserve"> (can watch online</w:t>
      </w:r>
      <w:r w:rsidR="001353EC" w:rsidRPr="001353EC">
        <w:t xml:space="preserve"> </w:t>
      </w:r>
      <w:hyperlink r:id="rId9" w:history="1">
        <w:r w:rsidR="001353EC" w:rsidRPr="00B2489F">
          <w:rPr>
            <w:rStyle w:val="Hyperlink"/>
            <w:rFonts w:ascii="Times New Roman" w:hAnsi="Times New Roman" w:cs="Times New Roman"/>
            <w:sz w:val="20"/>
            <w:szCs w:val="20"/>
          </w:rPr>
          <w:t>www.wichita.edu/about/convocation</w:t>
        </w:r>
      </w:hyperlink>
      <w:r w:rsidR="001353EC" w:rsidRPr="00B2489F">
        <w:rPr>
          <w:rFonts w:ascii="Times New Roman" w:hAnsi="Times New Roman" w:cs="Times New Roman"/>
          <w:sz w:val="20"/>
          <w:szCs w:val="20"/>
        </w:rPr>
        <w:t>)</w:t>
      </w:r>
    </w:p>
    <w:p w14:paraId="1FDFBE2C" w14:textId="3F2B9F35" w:rsidR="008849AC" w:rsidRPr="00B2489F" w:rsidRDefault="008849AC" w:rsidP="00B2489F">
      <w:pPr>
        <w:pStyle w:val="ListParagraph"/>
        <w:numPr>
          <w:ilvl w:val="0"/>
          <w:numId w:val="11"/>
        </w:numPr>
        <w:spacing w:after="0"/>
        <w:rPr>
          <w:rFonts w:ascii="Times New Roman" w:hAnsi="Times New Roman" w:cs="Times New Roman"/>
          <w:sz w:val="20"/>
          <w:szCs w:val="20"/>
        </w:rPr>
      </w:pPr>
      <w:r w:rsidRPr="00B2489F">
        <w:rPr>
          <w:rFonts w:ascii="Times New Roman" w:hAnsi="Times New Roman" w:cs="Times New Roman"/>
          <w:sz w:val="20"/>
          <w:szCs w:val="20"/>
        </w:rPr>
        <w:t>Wu’s Big Event: Saturday, 10/</w:t>
      </w:r>
      <w:r w:rsidR="004F0B84" w:rsidRPr="00B2489F">
        <w:rPr>
          <w:rFonts w:ascii="Times New Roman" w:hAnsi="Times New Roman" w:cs="Times New Roman"/>
          <w:sz w:val="20"/>
          <w:szCs w:val="20"/>
        </w:rPr>
        <w:t>5</w:t>
      </w:r>
      <w:r w:rsidRPr="00B2489F">
        <w:rPr>
          <w:rFonts w:ascii="Times New Roman" w:hAnsi="Times New Roman" w:cs="Times New Roman"/>
          <w:sz w:val="20"/>
          <w:szCs w:val="20"/>
        </w:rPr>
        <w:t>/1</w:t>
      </w:r>
      <w:r w:rsidR="004F0B84" w:rsidRPr="00B2489F">
        <w:rPr>
          <w:rFonts w:ascii="Times New Roman" w:hAnsi="Times New Roman" w:cs="Times New Roman"/>
          <w:sz w:val="20"/>
          <w:szCs w:val="20"/>
        </w:rPr>
        <w:t>9</w:t>
      </w:r>
      <w:r w:rsidRPr="00B2489F">
        <w:rPr>
          <w:rFonts w:ascii="Times New Roman" w:hAnsi="Times New Roman" w:cs="Times New Roman"/>
          <w:sz w:val="20"/>
          <w:szCs w:val="20"/>
        </w:rPr>
        <w:t>, 9:00am (</w:t>
      </w:r>
      <w:r w:rsidR="00727A68" w:rsidRPr="00B2489F">
        <w:rPr>
          <w:rFonts w:ascii="Times New Roman" w:hAnsi="Times New Roman" w:cs="Times New Roman"/>
          <w:sz w:val="20"/>
          <w:szCs w:val="20"/>
        </w:rPr>
        <w:t xml:space="preserve">must pre-register </w:t>
      </w:r>
      <w:r w:rsidRPr="00B2489F">
        <w:rPr>
          <w:rFonts w:ascii="Times New Roman" w:hAnsi="Times New Roman" w:cs="Times New Roman"/>
          <w:sz w:val="20"/>
          <w:szCs w:val="20"/>
        </w:rPr>
        <w:t xml:space="preserve">online </w:t>
      </w:r>
      <w:hyperlink r:id="rId10" w:history="1">
        <w:r w:rsidR="00214EE1" w:rsidRPr="00B2489F">
          <w:rPr>
            <w:rStyle w:val="Hyperlink"/>
            <w:rFonts w:ascii="Times New Roman" w:hAnsi="Times New Roman" w:cs="Times New Roman"/>
            <w:sz w:val="20"/>
            <w:szCs w:val="20"/>
          </w:rPr>
          <w:t>www.wichita.edu/bigevent</w:t>
        </w:r>
      </w:hyperlink>
      <w:r w:rsidRPr="00B2489F">
        <w:rPr>
          <w:rFonts w:ascii="Times New Roman" w:hAnsi="Times New Roman" w:cs="Times New Roman"/>
          <w:sz w:val="20"/>
          <w:szCs w:val="20"/>
        </w:rPr>
        <w:t xml:space="preserve">) </w:t>
      </w:r>
    </w:p>
    <w:p w14:paraId="3B15E279" w14:textId="202BEB1C" w:rsidR="00214EE1" w:rsidRPr="00B2489F" w:rsidRDefault="00214EE1" w:rsidP="00B2489F">
      <w:pPr>
        <w:pStyle w:val="ListParagraph"/>
        <w:numPr>
          <w:ilvl w:val="0"/>
          <w:numId w:val="11"/>
        </w:numPr>
        <w:spacing w:after="0"/>
        <w:rPr>
          <w:rFonts w:ascii="Times New Roman" w:hAnsi="Times New Roman" w:cs="Times New Roman"/>
          <w:sz w:val="20"/>
          <w:szCs w:val="20"/>
        </w:rPr>
      </w:pPr>
      <w:r w:rsidRPr="00B2489F">
        <w:rPr>
          <w:rFonts w:ascii="Times New Roman" w:hAnsi="Times New Roman" w:cs="Times New Roman"/>
          <w:sz w:val="20"/>
          <w:szCs w:val="20"/>
        </w:rPr>
        <w:t>Koch Innovation Challenge</w:t>
      </w:r>
      <w:r w:rsidR="00CB5F53">
        <w:rPr>
          <w:rFonts w:ascii="Times New Roman" w:hAnsi="Times New Roman" w:cs="Times New Roman"/>
          <w:sz w:val="20"/>
          <w:szCs w:val="20"/>
        </w:rPr>
        <w:t xml:space="preserve">,12/6/19 </w:t>
      </w:r>
      <w:r w:rsidR="002879C4">
        <w:rPr>
          <w:rFonts w:ascii="Times New Roman" w:hAnsi="Times New Roman" w:cs="Times New Roman"/>
          <w:sz w:val="20"/>
          <w:szCs w:val="20"/>
        </w:rPr>
        <w:t>All Morning</w:t>
      </w:r>
    </w:p>
    <w:p w14:paraId="59E1E65F" w14:textId="77777777" w:rsidR="00E55926" w:rsidRPr="00E55926" w:rsidRDefault="00E55926" w:rsidP="00E55926">
      <w:pPr>
        <w:rPr>
          <w:rFonts w:ascii="Times New Roman" w:hAnsi="Times New Roman" w:cs="Times New Roman"/>
          <w:sz w:val="22"/>
          <w:szCs w:val="22"/>
        </w:rPr>
      </w:pPr>
    </w:p>
    <w:p w14:paraId="7856CFDC" w14:textId="77777777" w:rsidR="00F02660" w:rsidRPr="001D7876" w:rsidRDefault="00F02660" w:rsidP="00127755">
      <w:pPr>
        <w:pStyle w:val="Heading1"/>
      </w:pPr>
      <w:r w:rsidRPr="001D7876">
        <w:t>Class</w:t>
      </w:r>
      <w:r w:rsidRPr="001D7876">
        <w:rPr>
          <w:spacing w:val="-4"/>
        </w:rPr>
        <w:t xml:space="preserve"> </w:t>
      </w:r>
      <w:r w:rsidRPr="001D7876">
        <w:t xml:space="preserve">Protocol </w:t>
      </w:r>
    </w:p>
    <w:p w14:paraId="3571274E" w14:textId="77777777" w:rsidR="00F02660" w:rsidRPr="00F02660" w:rsidRDefault="00F02660" w:rsidP="00F02660">
      <w:pPr>
        <w:tabs>
          <w:tab w:val="left" w:pos="2340"/>
        </w:tabs>
        <w:rPr>
          <w:rFonts w:ascii="Times New Roman" w:hAnsi="Times New Roman" w:cs="Times New Roman"/>
          <w:sz w:val="20"/>
          <w:szCs w:val="20"/>
        </w:rPr>
      </w:pPr>
      <w:r w:rsidRPr="00F02660">
        <w:rPr>
          <w:rFonts w:ascii="Times New Roman" w:hAnsi="Times New Roman" w:cs="Times New Roman"/>
          <w:b/>
          <w:bCs/>
          <w:sz w:val="20"/>
          <w:szCs w:val="20"/>
        </w:rPr>
        <w:t>PREPARE</w:t>
      </w:r>
      <w:r w:rsidRPr="00F02660">
        <w:rPr>
          <w:rFonts w:ascii="Times New Roman" w:hAnsi="Times New Roman" w:cs="Times New Roman"/>
          <w:sz w:val="20"/>
          <w:szCs w:val="20"/>
        </w:rPr>
        <w:t xml:space="preserve">: Before attending each </w:t>
      </w:r>
      <w:proofErr w:type="gramStart"/>
      <w:r w:rsidRPr="00F02660">
        <w:rPr>
          <w:rFonts w:ascii="Times New Roman" w:hAnsi="Times New Roman" w:cs="Times New Roman"/>
          <w:sz w:val="20"/>
          <w:szCs w:val="20"/>
        </w:rPr>
        <w:t>class</w:t>
      </w:r>
      <w:proofErr w:type="gramEnd"/>
      <w:r w:rsidRPr="00F02660">
        <w:rPr>
          <w:rFonts w:ascii="Times New Roman" w:hAnsi="Times New Roman" w:cs="Times New Roman"/>
          <w:sz w:val="20"/>
          <w:szCs w:val="20"/>
        </w:rPr>
        <w:t xml:space="preserve"> meeting students are expected to review content on blackboard and complete a HW quiz. </w:t>
      </w:r>
    </w:p>
    <w:p w14:paraId="50FDA2E4" w14:textId="77777777" w:rsidR="00F02660" w:rsidRPr="00F02660" w:rsidRDefault="00F02660" w:rsidP="00F02660">
      <w:pPr>
        <w:tabs>
          <w:tab w:val="left" w:pos="2340"/>
        </w:tabs>
        <w:rPr>
          <w:rFonts w:ascii="Times New Roman" w:hAnsi="Times New Roman" w:cs="Times New Roman"/>
          <w:sz w:val="20"/>
          <w:szCs w:val="20"/>
        </w:rPr>
      </w:pPr>
      <w:r w:rsidRPr="00F02660">
        <w:rPr>
          <w:rFonts w:ascii="Times New Roman" w:hAnsi="Times New Roman" w:cs="Times New Roman"/>
          <w:b/>
          <w:bCs/>
          <w:sz w:val="20"/>
          <w:szCs w:val="20"/>
        </w:rPr>
        <w:t>CLASS</w:t>
      </w:r>
      <w:r w:rsidRPr="00F02660">
        <w:rPr>
          <w:rFonts w:ascii="Times New Roman" w:hAnsi="Times New Roman" w:cs="Times New Roman"/>
          <w:sz w:val="20"/>
          <w:szCs w:val="20"/>
        </w:rPr>
        <w:t xml:space="preserve"> </w:t>
      </w:r>
      <w:r w:rsidRPr="00F02660">
        <w:rPr>
          <w:rFonts w:ascii="Times New Roman" w:hAnsi="Times New Roman" w:cs="Times New Roman"/>
          <w:b/>
          <w:bCs/>
          <w:sz w:val="20"/>
          <w:szCs w:val="20"/>
        </w:rPr>
        <w:t>ATTENDANCE</w:t>
      </w:r>
      <w:r w:rsidRPr="00F02660">
        <w:rPr>
          <w:rFonts w:ascii="Times New Roman" w:hAnsi="Times New Roman" w:cs="Times New Roman"/>
          <w:sz w:val="20"/>
          <w:szCs w:val="20"/>
        </w:rPr>
        <w:t>:   Class meetings require active participation from students.  Due to the hands-on nature of the class, in-class content and activities cannot be made up and excessive (&gt;4) unexcused absences could result in failure of the course.  If extenuating circumstances arise, contact your instructor for approval PRIOR to your absence.</w:t>
      </w:r>
    </w:p>
    <w:p w14:paraId="2D5EF094" w14:textId="77777777" w:rsidR="00F02660" w:rsidRPr="00F02660" w:rsidRDefault="00F02660" w:rsidP="00F02660">
      <w:pPr>
        <w:tabs>
          <w:tab w:val="left" w:pos="2340"/>
        </w:tabs>
        <w:rPr>
          <w:rFonts w:ascii="Times New Roman" w:hAnsi="Times New Roman" w:cs="Times New Roman"/>
          <w:sz w:val="20"/>
          <w:szCs w:val="20"/>
        </w:rPr>
      </w:pPr>
      <w:r w:rsidRPr="00F02660">
        <w:rPr>
          <w:rFonts w:ascii="Times New Roman" w:hAnsi="Times New Roman" w:cs="Times New Roman"/>
          <w:b/>
          <w:bCs/>
          <w:sz w:val="20"/>
          <w:szCs w:val="20"/>
        </w:rPr>
        <w:t>INVENTORS</w:t>
      </w:r>
      <w:r w:rsidRPr="00F02660">
        <w:rPr>
          <w:rFonts w:ascii="Times New Roman" w:hAnsi="Times New Roman" w:cs="Times New Roman"/>
          <w:sz w:val="20"/>
          <w:szCs w:val="20"/>
        </w:rPr>
        <w:t xml:space="preserve"> </w:t>
      </w:r>
      <w:r w:rsidRPr="00F02660">
        <w:rPr>
          <w:rFonts w:ascii="Times New Roman" w:hAnsi="Times New Roman" w:cs="Times New Roman"/>
          <w:b/>
          <w:bCs/>
          <w:sz w:val="20"/>
          <w:szCs w:val="20"/>
        </w:rPr>
        <w:t>NOTEBOOK</w:t>
      </w:r>
      <w:r w:rsidRPr="00F02660">
        <w:rPr>
          <w:rFonts w:ascii="Times New Roman" w:hAnsi="Times New Roman" w:cs="Times New Roman"/>
          <w:sz w:val="20"/>
          <w:szCs w:val="20"/>
        </w:rPr>
        <w:t xml:space="preserve"> </w:t>
      </w:r>
      <w:r w:rsidRPr="00F02660">
        <w:rPr>
          <w:rFonts w:ascii="Times New Roman" w:hAnsi="Times New Roman" w:cs="Times New Roman"/>
          <w:b/>
          <w:bCs/>
          <w:sz w:val="20"/>
          <w:szCs w:val="20"/>
        </w:rPr>
        <w:t>&amp;</w:t>
      </w:r>
      <w:r w:rsidRPr="00F02660">
        <w:rPr>
          <w:rFonts w:ascii="Times New Roman" w:hAnsi="Times New Roman" w:cs="Times New Roman"/>
          <w:sz w:val="20"/>
          <w:szCs w:val="20"/>
        </w:rPr>
        <w:t xml:space="preserve"> </w:t>
      </w:r>
      <w:r w:rsidRPr="00F02660">
        <w:rPr>
          <w:rFonts w:ascii="Times New Roman" w:hAnsi="Times New Roman" w:cs="Times New Roman"/>
          <w:b/>
          <w:bCs/>
          <w:sz w:val="20"/>
          <w:szCs w:val="20"/>
        </w:rPr>
        <w:t>CALENDAR</w:t>
      </w:r>
      <w:r w:rsidRPr="00F02660">
        <w:rPr>
          <w:rFonts w:ascii="Times New Roman" w:hAnsi="Times New Roman" w:cs="Times New Roman"/>
          <w:sz w:val="20"/>
          <w:szCs w:val="20"/>
        </w:rPr>
        <w:t>: Students are required to maintain a bound notebook and a calendar for the class.  These will be turned in as an assignment each week on Fridays.</w:t>
      </w:r>
    </w:p>
    <w:p w14:paraId="2E4018E3" w14:textId="77777777" w:rsidR="00F02660" w:rsidRPr="00F02660" w:rsidRDefault="00F02660" w:rsidP="00F02660">
      <w:pPr>
        <w:tabs>
          <w:tab w:val="left" w:pos="2340"/>
        </w:tabs>
        <w:spacing w:after="240"/>
        <w:rPr>
          <w:rFonts w:ascii="Times New Roman" w:hAnsi="Times New Roman" w:cs="Times New Roman"/>
          <w:sz w:val="20"/>
          <w:szCs w:val="20"/>
        </w:rPr>
      </w:pPr>
      <w:r w:rsidRPr="00F02660">
        <w:rPr>
          <w:rFonts w:ascii="Times New Roman" w:hAnsi="Times New Roman" w:cs="Times New Roman"/>
          <w:b/>
          <w:bCs/>
          <w:sz w:val="20"/>
          <w:szCs w:val="20"/>
        </w:rPr>
        <w:lastRenderedPageBreak/>
        <w:t>OUTSIDE MEETINGS</w:t>
      </w:r>
      <w:r w:rsidRPr="00F02660">
        <w:rPr>
          <w:rFonts w:ascii="Times New Roman" w:hAnsi="Times New Roman" w:cs="Times New Roman"/>
          <w:sz w:val="20"/>
          <w:szCs w:val="20"/>
        </w:rPr>
        <w:t xml:space="preserve">: Students are expected to attend meetings outside of class for multiple reasons: Customer Interviews, Instructor Office Visits, Project Team Meetings, Campus Involvement activities, and Peer coach meetings (3x semester).  </w:t>
      </w:r>
    </w:p>
    <w:p w14:paraId="1ADB8478" w14:textId="77777777" w:rsidR="005D140D" w:rsidRPr="001D7876" w:rsidRDefault="005D140D" w:rsidP="005D140D">
      <w:pPr>
        <w:pStyle w:val="Heading2"/>
      </w:pPr>
      <w:r w:rsidRPr="001D7876">
        <w:t>How to use this syllabus</w:t>
      </w:r>
    </w:p>
    <w:p w14:paraId="7275ACA8" w14:textId="3B12290D" w:rsidR="005D140D" w:rsidRDefault="005D140D" w:rsidP="005D140D">
      <w:pPr>
        <w:rPr>
          <w:rFonts w:ascii="Times New Roman" w:hAnsi="Times New Roman" w:cs="Times New Roman"/>
          <w:i/>
          <w:sz w:val="22"/>
          <w:szCs w:val="22"/>
        </w:rPr>
      </w:pPr>
      <w:r w:rsidRPr="001D7876">
        <w:rPr>
          <w:rFonts w:ascii="Times New Roman" w:hAnsi="Times New Roman" w:cs="Times New Roman"/>
          <w:i/>
          <w:sz w:val="22"/>
          <w:szCs w:val="22"/>
        </w:rPr>
        <w:t>This syllabus provides you with information specific to this course, and it also provides</w:t>
      </w:r>
      <w:r w:rsidRPr="001D7876">
        <w:rPr>
          <w:rFonts w:ascii="Times New Roman" w:hAnsi="Times New Roman" w:cs="Times New Roman"/>
          <w:i/>
          <w:spacing w:val="-36"/>
          <w:sz w:val="22"/>
          <w:szCs w:val="22"/>
        </w:rPr>
        <w:t xml:space="preserve"> </w:t>
      </w:r>
      <w:r w:rsidRPr="001D7876">
        <w:rPr>
          <w:rFonts w:ascii="Times New Roman" w:hAnsi="Times New Roman" w:cs="Times New Roman"/>
          <w:i/>
          <w:sz w:val="22"/>
          <w:szCs w:val="22"/>
        </w:rPr>
        <w:t>information</w:t>
      </w:r>
      <w:r w:rsidRPr="001D7876">
        <w:rPr>
          <w:rFonts w:ascii="Times New Roman" w:hAnsi="Times New Roman" w:cs="Times New Roman"/>
          <w:i/>
          <w:spacing w:val="-1"/>
          <w:sz w:val="22"/>
          <w:szCs w:val="22"/>
        </w:rPr>
        <w:t xml:space="preserve"> </w:t>
      </w:r>
      <w:r w:rsidRPr="001D7876">
        <w:rPr>
          <w:rFonts w:ascii="Times New Roman" w:hAnsi="Times New Roman" w:cs="Times New Roman"/>
          <w:i/>
          <w:sz w:val="22"/>
          <w:szCs w:val="22"/>
        </w:rPr>
        <w:t>about important university policies.  This document should be viewed as a course overview; it is</w:t>
      </w:r>
      <w:r w:rsidRPr="001D7876">
        <w:rPr>
          <w:rFonts w:ascii="Times New Roman" w:hAnsi="Times New Roman" w:cs="Times New Roman"/>
          <w:i/>
          <w:spacing w:val="-37"/>
          <w:sz w:val="22"/>
          <w:szCs w:val="22"/>
        </w:rPr>
        <w:t xml:space="preserve"> </w:t>
      </w:r>
      <w:r w:rsidRPr="001D7876">
        <w:rPr>
          <w:rFonts w:ascii="Times New Roman" w:hAnsi="Times New Roman" w:cs="Times New Roman"/>
          <w:i/>
          <w:sz w:val="22"/>
          <w:szCs w:val="22"/>
        </w:rPr>
        <w:t>not</w:t>
      </w:r>
      <w:r w:rsidRPr="001D7876">
        <w:rPr>
          <w:rFonts w:ascii="Times New Roman" w:hAnsi="Times New Roman" w:cs="Times New Roman"/>
          <w:i/>
          <w:spacing w:val="-1"/>
          <w:sz w:val="22"/>
          <w:szCs w:val="22"/>
        </w:rPr>
        <w:t xml:space="preserve"> </w:t>
      </w:r>
      <w:r w:rsidRPr="001D7876">
        <w:rPr>
          <w:rFonts w:ascii="Times New Roman" w:hAnsi="Times New Roman" w:cs="Times New Roman"/>
          <w:i/>
          <w:sz w:val="22"/>
          <w:szCs w:val="22"/>
        </w:rPr>
        <w:t>a contract and is subject to change as the semester</w:t>
      </w:r>
      <w:r w:rsidRPr="001D7876">
        <w:rPr>
          <w:rFonts w:ascii="Times New Roman" w:hAnsi="Times New Roman" w:cs="Times New Roman"/>
          <w:i/>
          <w:spacing w:val="-25"/>
          <w:sz w:val="22"/>
          <w:szCs w:val="22"/>
        </w:rPr>
        <w:t xml:space="preserve"> </w:t>
      </w:r>
      <w:r w:rsidRPr="001D7876">
        <w:rPr>
          <w:rFonts w:ascii="Times New Roman" w:hAnsi="Times New Roman" w:cs="Times New Roman"/>
          <w:i/>
          <w:sz w:val="22"/>
          <w:szCs w:val="22"/>
        </w:rPr>
        <w:t>evolves.  The instructor reserves and retains the right to alter the course requirements and/or assignments based on new materials, class discussions, current events or other legitimate pedagogical objectives</w:t>
      </w:r>
      <w:r>
        <w:rPr>
          <w:rFonts w:ascii="Times New Roman" w:hAnsi="Times New Roman" w:cs="Times New Roman"/>
          <w:i/>
          <w:sz w:val="22"/>
          <w:szCs w:val="22"/>
        </w:rPr>
        <w:t xml:space="preserve">. </w:t>
      </w:r>
      <w:r w:rsidRPr="00645D73">
        <w:rPr>
          <w:rFonts w:ascii="Times New Roman" w:hAnsi="Times New Roman" w:cs="Times New Roman"/>
          <w:i/>
          <w:sz w:val="22"/>
          <w:szCs w:val="22"/>
        </w:rPr>
        <w:t xml:space="preserve">When changes need to be made the instructor will make an announcement inside Blackboard and email it to all students. For more detail on how to use a syllabus, see </w:t>
      </w:r>
      <w:hyperlink r:id="rId11" w:history="1">
        <w:r w:rsidRPr="006303EE">
          <w:rPr>
            <w:rStyle w:val="Hyperlink"/>
            <w:rFonts w:ascii="Times New Roman" w:hAnsi="Times New Roman" w:cs="Times New Roman"/>
            <w:i/>
            <w:sz w:val="22"/>
            <w:szCs w:val="22"/>
          </w:rPr>
          <w:t>http://webs.wichita.edu/?u=ofdss&amp;p=/students/syllabusinformation/</w:t>
        </w:r>
      </w:hyperlink>
    </w:p>
    <w:p w14:paraId="42BDA905" w14:textId="3838A016" w:rsidR="00F96289" w:rsidRDefault="00AC247D" w:rsidP="005D140D">
      <w:pPr>
        <w:rPr>
          <w:rFonts w:ascii="Times New Roman" w:hAnsi="Times New Roman" w:cs="Times New Roman"/>
          <w:i/>
          <w:sz w:val="22"/>
          <w:szCs w:val="22"/>
        </w:rPr>
      </w:pPr>
      <w:r w:rsidRPr="00F96289">
        <w:rPr>
          <w:noProof/>
          <w:sz w:val="20"/>
          <w:szCs w:val="20"/>
          <w:u w:val="single"/>
        </w:rPr>
        <w:drawing>
          <wp:anchor distT="0" distB="0" distL="114300" distR="114300" simplePos="0" relativeHeight="251661312" behindDoc="1" locked="0" layoutInCell="1" allowOverlap="1" wp14:anchorId="543D8930" wp14:editId="22E2A2B7">
            <wp:simplePos x="0" y="0"/>
            <wp:positionH relativeFrom="margin">
              <wp:posOffset>-170180</wp:posOffset>
            </wp:positionH>
            <wp:positionV relativeFrom="paragraph">
              <wp:posOffset>193675</wp:posOffset>
            </wp:positionV>
            <wp:extent cx="3269615" cy="6101715"/>
            <wp:effectExtent l="0" t="0" r="6985" b="0"/>
            <wp:wrapTight wrapText="bothSides">
              <wp:wrapPolygon edited="0">
                <wp:start x="0" y="0"/>
                <wp:lineTo x="0" y="21512"/>
                <wp:lineTo x="21520" y="21512"/>
                <wp:lineTo x="21520"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1056" t="786" r="1491" b="768"/>
                    <a:stretch/>
                  </pic:blipFill>
                  <pic:spPr bwMode="auto">
                    <a:xfrm>
                      <a:off x="0" y="0"/>
                      <a:ext cx="3269615" cy="6101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903A0B" w14:textId="10661B79" w:rsidR="005A7D68" w:rsidRPr="00F96289" w:rsidRDefault="00B82BF5" w:rsidP="00516E1F">
      <w:pPr>
        <w:ind w:right="0"/>
        <w:rPr>
          <w:rFonts w:ascii="Times New Roman" w:hAnsi="Times New Roman" w:cs="Times New Roman"/>
          <w:sz w:val="20"/>
          <w:szCs w:val="20"/>
          <w:u w:val="single"/>
        </w:rPr>
      </w:pPr>
      <w:r w:rsidRPr="00F96289">
        <w:rPr>
          <w:rFonts w:ascii="Times New Roman" w:hAnsi="Times New Roman" w:cs="Times New Roman"/>
          <w:b/>
          <w:sz w:val="20"/>
          <w:szCs w:val="20"/>
          <w:u w:val="single"/>
        </w:rPr>
        <w:t>Assignments</w:t>
      </w:r>
      <w:r w:rsidR="00134240" w:rsidRPr="00F96289">
        <w:rPr>
          <w:rFonts w:ascii="Times New Roman" w:hAnsi="Times New Roman" w:cs="Times New Roman"/>
          <w:b/>
          <w:sz w:val="20"/>
          <w:szCs w:val="20"/>
          <w:u w:val="single"/>
        </w:rPr>
        <w:t xml:space="preserve"> </w:t>
      </w:r>
    </w:p>
    <w:p w14:paraId="2420EAB6" w14:textId="75251FB7" w:rsidR="00BF39EB" w:rsidRPr="00F96289" w:rsidRDefault="00453B65" w:rsidP="00BF39EB">
      <w:pPr>
        <w:rPr>
          <w:rFonts w:ascii="Times New Roman" w:hAnsi="Times New Roman" w:cs="Times New Roman"/>
          <w:sz w:val="20"/>
          <w:szCs w:val="20"/>
        </w:rPr>
      </w:pPr>
      <w:r w:rsidRPr="00F96289">
        <w:rPr>
          <w:rFonts w:ascii="Times New Roman" w:hAnsi="Times New Roman" w:cs="Times New Roman"/>
          <w:sz w:val="20"/>
          <w:szCs w:val="20"/>
        </w:rPr>
        <w:t xml:space="preserve">Weekly </w:t>
      </w:r>
      <w:r w:rsidR="008B0031" w:rsidRPr="00F96289">
        <w:rPr>
          <w:rFonts w:ascii="Times New Roman" w:hAnsi="Times New Roman" w:cs="Times New Roman"/>
          <w:sz w:val="20"/>
          <w:szCs w:val="20"/>
        </w:rPr>
        <w:t>Assignments</w:t>
      </w:r>
      <w:r w:rsidR="00BF39EB" w:rsidRPr="00F96289">
        <w:rPr>
          <w:rFonts w:ascii="Times New Roman" w:hAnsi="Times New Roman" w:cs="Times New Roman"/>
          <w:sz w:val="20"/>
          <w:szCs w:val="20"/>
        </w:rPr>
        <w:tab/>
      </w:r>
      <w:r w:rsidR="00BF39EB" w:rsidRPr="00F96289">
        <w:rPr>
          <w:rFonts w:ascii="Times New Roman" w:hAnsi="Times New Roman" w:cs="Times New Roman"/>
          <w:sz w:val="20"/>
          <w:szCs w:val="20"/>
        </w:rPr>
        <w:tab/>
      </w:r>
      <w:r w:rsidR="00C90CE6" w:rsidRPr="00F96289">
        <w:rPr>
          <w:rFonts w:ascii="Times New Roman" w:hAnsi="Times New Roman" w:cs="Times New Roman"/>
          <w:sz w:val="20"/>
          <w:szCs w:val="20"/>
        </w:rPr>
        <w:t>3</w:t>
      </w:r>
      <w:r w:rsidR="00BF39EB" w:rsidRPr="00F96289">
        <w:rPr>
          <w:rFonts w:ascii="Times New Roman" w:hAnsi="Times New Roman" w:cs="Times New Roman"/>
          <w:sz w:val="20"/>
          <w:szCs w:val="20"/>
        </w:rPr>
        <w:t>0%</w:t>
      </w:r>
    </w:p>
    <w:p w14:paraId="1DD91658" w14:textId="6113ADAF" w:rsidR="00BF39EB" w:rsidRPr="00F96289" w:rsidRDefault="00453B65" w:rsidP="00BF39EB">
      <w:pPr>
        <w:rPr>
          <w:rFonts w:ascii="Times New Roman" w:hAnsi="Times New Roman" w:cs="Times New Roman"/>
          <w:sz w:val="20"/>
          <w:szCs w:val="20"/>
        </w:rPr>
      </w:pPr>
      <w:r w:rsidRPr="00F96289">
        <w:rPr>
          <w:rFonts w:ascii="Times New Roman" w:hAnsi="Times New Roman" w:cs="Times New Roman"/>
          <w:sz w:val="20"/>
          <w:szCs w:val="20"/>
        </w:rPr>
        <w:t xml:space="preserve">Student Success </w:t>
      </w:r>
      <w:r w:rsidR="00BF39EB" w:rsidRPr="00F96289">
        <w:rPr>
          <w:rFonts w:ascii="Times New Roman" w:hAnsi="Times New Roman" w:cs="Times New Roman"/>
          <w:sz w:val="20"/>
          <w:szCs w:val="20"/>
        </w:rPr>
        <w:tab/>
        <w:t xml:space="preserve"> </w:t>
      </w:r>
      <w:r w:rsidR="00BF39EB" w:rsidRPr="00F96289">
        <w:rPr>
          <w:rFonts w:ascii="Times New Roman" w:hAnsi="Times New Roman" w:cs="Times New Roman"/>
          <w:sz w:val="20"/>
          <w:szCs w:val="20"/>
        </w:rPr>
        <w:tab/>
      </w:r>
      <w:r w:rsidR="001A51CD">
        <w:rPr>
          <w:rFonts w:ascii="Times New Roman" w:hAnsi="Times New Roman" w:cs="Times New Roman"/>
          <w:sz w:val="20"/>
          <w:szCs w:val="20"/>
        </w:rPr>
        <w:tab/>
      </w:r>
      <w:r w:rsidR="00BF39EB" w:rsidRPr="00F96289">
        <w:rPr>
          <w:rFonts w:ascii="Times New Roman" w:hAnsi="Times New Roman" w:cs="Times New Roman"/>
          <w:sz w:val="20"/>
          <w:szCs w:val="20"/>
        </w:rPr>
        <w:t>2</w:t>
      </w:r>
      <w:r w:rsidR="00C90CE6" w:rsidRPr="00F96289">
        <w:rPr>
          <w:rFonts w:ascii="Times New Roman" w:hAnsi="Times New Roman" w:cs="Times New Roman"/>
          <w:sz w:val="20"/>
          <w:szCs w:val="20"/>
        </w:rPr>
        <w:t>5</w:t>
      </w:r>
      <w:r w:rsidR="00BF39EB" w:rsidRPr="00F96289">
        <w:rPr>
          <w:rFonts w:ascii="Times New Roman" w:hAnsi="Times New Roman" w:cs="Times New Roman"/>
          <w:sz w:val="20"/>
          <w:szCs w:val="20"/>
        </w:rPr>
        <w:t>%</w:t>
      </w:r>
    </w:p>
    <w:p w14:paraId="24A34F57" w14:textId="4D4B2DC1" w:rsidR="00453B65" w:rsidRPr="00F96289" w:rsidRDefault="00453B65" w:rsidP="00BF39EB">
      <w:pPr>
        <w:rPr>
          <w:rFonts w:ascii="Times New Roman" w:hAnsi="Times New Roman" w:cs="Times New Roman"/>
          <w:sz w:val="20"/>
          <w:szCs w:val="20"/>
        </w:rPr>
      </w:pPr>
      <w:r w:rsidRPr="00F96289">
        <w:rPr>
          <w:rFonts w:ascii="Times New Roman" w:hAnsi="Times New Roman" w:cs="Times New Roman"/>
          <w:sz w:val="20"/>
          <w:szCs w:val="20"/>
        </w:rPr>
        <w:t>HW Quizzes</w:t>
      </w:r>
      <w:r w:rsidR="008721F6" w:rsidRPr="00F96289">
        <w:rPr>
          <w:rFonts w:ascii="Times New Roman" w:hAnsi="Times New Roman" w:cs="Times New Roman"/>
          <w:sz w:val="20"/>
          <w:szCs w:val="20"/>
        </w:rPr>
        <w:tab/>
      </w:r>
      <w:r w:rsidR="008721F6" w:rsidRPr="00F96289">
        <w:rPr>
          <w:rFonts w:ascii="Times New Roman" w:hAnsi="Times New Roman" w:cs="Times New Roman"/>
          <w:sz w:val="20"/>
          <w:szCs w:val="20"/>
        </w:rPr>
        <w:tab/>
      </w:r>
      <w:r w:rsidR="008721F6" w:rsidRPr="00F96289">
        <w:rPr>
          <w:rFonts w:ascii="Times New Roman" w:hAnsi="Times New Roman" w:cs="Times New Roman"/>
          <w:sz w:val="20"/>
          <w:szCs w:val="20"/>
        </w:rPr>
        <w:tab/>
      </w:r>
      <w:r w:rsidR="00C90CE6" w:rsidRPr="00F96289">
        <w:rPr>
          <w:rFonts w:ascii="Times New Roman" w:hAnsi="Times New Roman" w:cs="Times New Roman"/>
          <w:sz w:val="20"/>
          <w:szCs w:val="20"/>
        </w:rPr>
        <w:t>15</w:t>
      </w:r>
      <w:r w:rsidR="008721F6" w:rsidRPr="00F96289">
        <w:rPr>
          <w:rFonts w:ascii="Times New Roman" w:hAnsi="Times New Roman" w:cs="Times New Roman"/>
          <w:sz w:val="20"/>
          <w:szCs w:val="20"/>
        </w:rPr>
        <w:t>%</w:t>
      </w:r>
    </w:p>
    <w:p w14:paraId="74F9F820" w14:textId="6D2893A3" w:rsidR="008721F6" w:rsidRPr="00F96289" w:rsidRDefault="008721F6" w:rsidP="00BF39EB">
      <w:pPr>
        <w:rPr>
          <w:rFonts w:ascii="Times New Roman" w:hAnsi="Times New Roman" w:cs="Times New Roman"/>
          <w:sz w:val="20"/>
          <w:szCs w:val="20"/>
        </w:rPr>
      </w:pPr>
      <w:r w:rsidRPr="00F96289">
        <w:rPr>
          <w:rFonts w:ascii="Times New Roman" w:hAnsi="Times New Roman" w:cs="Times New Roman"/>
          <w:sz w:val="20"/>
          <w:szCs w:val="20"/>
        </w:rPr>
        <w:t>Tests</w:t>
      </w:r>
      <w:r w:rsidR="00C90CE6" w:rsidRPr="00F96289">
        <w:rPr>
          <w:rFonts w:ascii="Times New Roman" w:hAnsi="Times New Roman" w:cs="Times New Roman"/>
          <w:sz w:val="20"/>
          <w:szCs w:val="20"/>
        </w:rPr>
        <w:tab/>
      </w:r>
      <w:r w:rsidR="00C90CE6" w:rsidRPr="00F96289">
        <w:rPr>
          <w:rFonts w:ascii="Times New Roman" w:hAnsi="Times New Roman" w:cs="Times New Roman"/>
          <w:sz w:val="20"/>
          <w:szCs w:val="20"/>
        </w:rPr>
        <w:tab/>
      </w:r>
      <w:r w:rsidR="00C90CE6" w:rsidRPr="00F96289">
        <w:rPr>
          <w:rFonts w:ascii="Times New Roman" w:hAnsi="Times New Roman" w:cs="Times New Roman"/>
          <w:sz w:val="20"/>
          <w:szCs w:val="20"/>
        </w:rPr>
        <w:tab/>
      </w:r>
      <w:r w:rsidR="00C90CE6" w:rsidRPr="00F96289">
        <w:rPr>
          <w:rFonts w:ascii="Times New Roman" w:hAnsi="Times New Roman" w:cs="Times New Roman"/>
          <w:sz w:val="20"/>
          <w:szCs w:val="20"/>
        </w:rPr>
        <w:tab/>
        <w:t>15%</w:t>
      </w:r>
    </w:p>
    <w:p w14:paraId="2C3AF9B9" w14:textId="59F2D950" w:rsidR="00BF39EB" w:rsidRPr="00F96289" w:rsidRDefault="008721F6" w:rsidP="00BF39EB">
      <w:pPr>
        <w:rPr>
          <w:rFonts w:ascii="Times New Roman" w:hAnsi="Times New Roman" w:cs="Times New Roman"/>
          <w:sz w:val="20"/>
          <w:szCs w:val="20"/>
        </w:rPr>
      </w:pPr>
      <w:r w:rsidRPr="00F96289">
        <w:rPr>
          <w:rFonts w:ascii="Times New Roman" w:hAnsi="Times New Roman" w:cs="Times New Roman"/>
          <w:sz w:val="20"/>
          <w:szCs w:val="20"/>
        </w:rPr>
        <w:t>Final Portfolio</w:t>
      </w:r>
      <w:r w:rsidR="00BF39EB" w:rsidRPr="00F96289">
        <w:rPr>
          <w:rFonts w:ascii="Times New Roman" w:hAnsi="Times New Roman" w:cs="Times New Roman"/>
          <w:sz w:val="20"/>
          <w:szCs w:val="20"/>
        </w:rPr>
        <w:t xml:space="preserve"> </w:t>
      </w:r>
      <w:r w:rsidR="00BF39EB" w:rsidRPr="00F96289">
        <w:rPr>
          <w:rFonts w:ascii="Times New Roman" w:hAnsi="Times New Roman" w:cs="Times New Roman"/>
          <w:sz w:val="20"/>
          <w:szCs w:val="20"/>
        </w:rPr>
        <w:tab/>
      </w:r>
      <w:r w:rsidR="00BF39EB" w:rsidRPr="00F96289">
        <w:rPr>
          <w:rFonts w:ascii="Times New Roman" w:hAnsi="Times New Roman" w:cs="Times New Roman"/>
          <w:sz w:val="20"/>
          <w:szCs w:val="20"/>
        </w:rPr>
        <w:tab/>
      </w:r>
      <w:r w:rsidR="00BF39EB" w:rsidRPr="00F96289">
        <w:rPr>
          <w:rFonts w:ascii="Times New Roman" w:hAnsi="Times New Roman" w:cs="Times New Roman"/>
          <w:sz w:val="20"/>
          <w:szCs w:val="20"/>
        </w:rPr>
        <w:tab/>
      </w:r>
      <w:r w:rsidR="00C90CE6" w:rsidRPr="00F96289">
        <w:rPr>
          <w:rFonts w:ascii="Times New Roman" w:hAnsi="Times New Roman" w:cs="Times New Roman"/>
          <w:sz w:val="20"/>
          <w:szCs w:val="20"/>
        </w:rPr>
        <w:t>15%</w:t>
      </w:r>
    </w:p>
    <w:p w14:paraId="6D8AFA2F" w14:textId="04CC0384" w:rsidR="00BF39EB" w:rsidRPr="00F96289" w:rsidRDefault="00BF39EB" w:rsidP="00BF39EB">
      <w:pPr>
        <w:rPr>
          <w:rFonts w:ascii="Times New Roman" w:hAnsi="Times New Roman" w:cs="Times New Roman"/>
          <w:color w:val="7030A0"/>
          <w:sz w:val="20"/>
          <w:szCs w:val="20"/>
        </w:rPr>
      </w:pPr>
    </w:p>
    <w:p w14:paraId="07ACBDF6" w14:textId="0B06F9B2" w:rsidR="00BF39EB" w:rsidRPr="00F96289" w:rsidRDefault="00BF39EB" w:rsidP="009763CC">
      <w:pPr>
        <w:pStyle w:val="Heading2"/>
        <w:rPr>
          <w:sz w:val="20"/>
          <w:szCs w:val="20"/>
        </w:rPr>
      </w:pPr>
      <w:r w:rsidRPr="00F96289">
        <w:rPr>
          <w:sz w:val="20"/>
          <w:szCs w:val="20"/>
        </w:rPr>
        <w:t>Extra</w:t>
      </w:r>
      <w:r w:rsidRPr="00F96289">
        <w:rPr>
          <w:spacing w:val="-6"/>
          <w:sz w:val="20"/>
          <w:szCs w:val="20"/>
        </w:rPr>
        <w:t xml:space="preserve"> </w:t>
      </w:r>
      <w:r w:rsidRPr="00F96289">
        <w:rPr>
          <w:sz w:val="20"/>
          <w:szCs w:val="20"/>
        </w:rPr>
        <w:t xml:space="preserve">Credit </w:t>
      </w:r>
    </w:p>
    <w:p w14:paraId="0900349A" w14:textId="16D86AA7" w:rsidR="00BF39EB" w:rsidRPr="001A51CD" w:rsidRDefault="00BF39EB" w:rsidP="00BF39EB">
      <w:pPr>
        <w:rPr>
          <w:rFonts w:ascii="Times New Roman" w:hAnsi="Times New Roman" w:cs="Times New Roman"/>
          <w:sz w:val="20"/>
          <w:szCs w:val="20"/>
        </w:rPr>
      </w:pPr>
      <w:r w:rsidRPr="001A51CD">
        <w:rPr>
          <w:rFonts w:ascii="Times New Roman" w:hAnsi="Times New Roman" w:cs="Times New Roman"/>
          <w:sz w:val="20"/>
          <w:szCs w:val="20"/>
        </w:rPr>
        <w:t xml:space="preserve">Extra Credit </w:t>
      </w:r>
      <w:r w:rsidR="00A53428" w:rsidRPr="001A51CD">
        <w:rPr>
          <w:rFonts w:ascii="Times New Roman" w:hAnsi="Times New Roman" w:cs="Times New Roman"/>
          <w:sz w:val="20"/>
          <w:szCs w:val="20"/>
        </w:rPr>
        <w:t xml:space="preserve">may be available for </w:t>
      </w:r>
      <w:r w:rsidR="00BA3911" w:rsidRPr="001A51CD">
        <w:rPr>
          <w:rFonts w:ascii="Times New Roman" w:hAnsi="Times New Roman" w:cs="Times New Roman"/>
          <w:sz w:val="20"/>
          <w:szCs w:val="20"/>
        </w:rPr>
        <w:t>attending Campus Events</w:t>
      </w:r>
      <w:r w:rsidR="004E4162" w:rsidRPr="001A51CD">
        <w:rPr>
          <w:rFonts w:ascii="Times New Roman" w:hAnsi="Times New Roman" w:cs="Times New Roman"/>
          <w:sz w:val="20"/>
          <w:szCs w:val="20"/>
        </w:rPr>
        <w:t xml:space="preserve"> beyond the required</w:t>
      </w:r>
      <w:r w:rsidR="001A1D57" w:rsidRPr="001A51CD">
        <w:rPr>
          <w:rFonts w:ascii="Times New Roman" w:hAnsi="Times New Roman" w:cs="Times New Roman"/>
          <w:sz w:val="20"/>
          <w:szCs w:val="20"/>
        </w:rPr>
        <w:t xml:space="preserve"> number</w:t>
      </w:r>
      <w:r w:rsidR="00BA3911" w:rsidRPr="001A51CD">
        <w:rPr>
          <w:rFonts w:ascii="Times New Roman" w:hAnsi="Times New Roman" w:cs="Times New Roman"/>
          <w:sz w:val="20"/>
          <w:szCs w:val="20"/>
        </w:rPr>
        <w:t>.</w:t>
      </w:r>
    </w:p>
    <w:p w14:paraId="4A9D7B1F" w14:textId="77777777" w:rsidR="00BF39EB" w:rsidRPr="001A51CD" w:rsidRDefault="00BF39EB" w:rsidP="009763CC">
      <w:pPr>
        <w:pStyle w:val="Heading2"/>
        <w:rPr>
          <w:bCs/>
          <w:sz w:val="20"/>
          <w:szCs w:val="20"/>
        </w:rPr>
      </w:pPr>
      <w:r w:rsidRPr="001A51CD">
        <w:rPr>
          <w:sz w:val="20"/>
          <w:szCs w:val="20"/>
        </w:rPr>
        <w:t>Late</w:t>
      </w:r>
      <w:r w:rsidRPr="001A51CD">
        <w:rPr>
          <w:spacing w:val="-4"/>
          <w:sz w:val="20"/>
          <w:szCs w:val="20"/>
        </w:rPr>
        <w:t xml:space="preserve"> </w:t>
      </w:r>
      <w:r w:rsidRPr="001A51CD">
        <w:rPr>
          <w:sz w:val="20"/>
          <w:szCs w:val="20"/>
        </w:rPr>
        <w:t xml:space="preserve">Assignments </w:t>
      </w:r>
    </w:p>
    <w:p w14:paraId="27CE8C37" w14:textId="1E3A9DBE" w:rsidR="00BF39EB" w:rsidRPr="001A51CD" w:rsidRDefault="00E01FFD" w:rsidP="009763CC">
      <w:pPr>
        <w:pStyle w:val="Heading2"/>
        <w:rPr>
          <w:sz w:val="20"/>
          <w:szCs w:val="20"/>
        </w:rPr>
      </w:pPr>
      <w:r w:rsidRPr="001A51CD">
        <w:rPr>
          <w:b w:val="0"/>
          <w:sz w:val="20"/>
          <w:szCs w:val="20"/>
        </w:rPr>
        <w:t>In general, late assignments are unacceptable. Please talk directly with your instructor if you know that you are in danger of missing an assignment. Each instructor has their own policy</w:t>
      </w:r>
    </w:p>
    <w:p w14:paraId="39E5D686" w14:textId="27682995" w:rsidR="00BF39EB" w:rsidRPr="001A51CD" w:rsidRDefault="00BF39EB" w:rsidP="009763CC">
      <w:pPr>
        <w:pStyle w:val="Heading2"/>
        <w:rPr>
          <w:bCs/>
          <w:sz w:val="20"/>
          <w:szCs w:val="20"/>
        </w:rPr>
      </w:pPr>
      <w:r w:rsidRPr="001A51CD">
        <w:rPr>
          <w:sz w:val="20"/>
          <w:szCs w:val="20"/>
        </w:rPr>
        <w:t>Missed Assignments and</w:t>
      </w:r>
      <w:r w:rsidRPr="001A51CD">
        <w:rPr>
          <w:spacing w:val="-15"/>
          <w:sz w:val="20"/>
          <w:szCs w:val="20"/>
        </w:rPr>
        <w:t xml:space="preserve"> Exams</w:t>
      </w:r>
    </w:p>
    <w:p w14:paraId="4163A387" w14:textId="4E244647" w:rsidR="00BF39EB" w:rsidRPr="001A51CD" w:rsidRDefault="00BF39EB" w:rsidP="00BF39EB">
      <w:pPr>
        <w:rPr>
          <w:rFonts w:ascii="Times New Roman" w:hAnsi="Times New Roman" w:cs="Times New Roman"/>
          <w:sz w:val="20"/>
          <w:szCs w:val="20"/>
        </w:rPr>
      </w:pPr>
      <w:r w:rsidRPr="001A51CD">
        <w:rPr>
          <w:rFonts w:ascii="Times New Roman" w:hAnsi="Times New Roman" w:cs="Times New Roman"/>
          <w:sz w:val="20"/>
          <w:szCs w:val="20"/>
        </w:rPr>
        <w:t>Anyone missing an exam, quiz, presentation without notifying the instructor in advance will NOT be allowed to make up the missed exam, quiz or presentation.  Documentation of reason for missing may be required by instructor.</w:t>
      </w:r>
    </w:p>
    <w:p w14:paraId="26854B82" w14:textId="77777777" w:rsidR="00BF39EB" w:rsidRPr="00F96289" w:rsidRDefault="00BF39EB" w:rsidP="00BF39EB">
      <w:pPr>
        <w:rPr>
          <w:rFonts w:ascii="Times New Roman" w:hAnsi="Times New Roman" w:cs="Times New Roman"/>
          <w:i/>
          <w:color w:val="7030A0"/>
          <w:sz w:val="20"/>
          <w:szCs w:val="20"/>
        </w:rPr>
      </w:pPr>
    </w:p>
    <w:p w14:paraId="62AE8F6B" w14:textId="75A270EE" w:rsidR="00BF39EB" w:rsidRPr="00F96289" w:rsidRDefault="00BF39EB" w:rsidP="009763CC">
      <w:pPr>
        <w:pStyle w:val="Heading2"/>
        <w:rPr>
          <w:sz w:val="20"/>
          <w:szCs w:val="20"/>
        </w:rPr>
      </w:pPr>
      <w:r w:rsidRPr="00F96289">
        <w:rPr>
          <w:sz w:val="20"/>
          <w:szCs w:val="20"/>
        </w:rPr>
        <w:t>Important Academic</w:t>
      </w:r>
      <w:r w:rsidRPr="00F96289">
        <w:rPr>
          <w:spacing w:val="-12"/>
          <w:sz w:val="20"/>
          <w:szCs w:val="20"/>
        </w:rPr>
        <w:t xml:space="preserve"> </w:t>
      </w:r>
      <w:r w:rsidRPr="00F96289">
        <w:rPr>
          <w:sz w:val="20"/>
          <w:szCs w:val="20"/>
        </w:rPr>
        <w:t xml:space="preserve">Dates </w:t>
      </w:r>
    </w:p>
    <w:p w14:paraId="5DC0E9DD" w14:textId="34C147A5" w:rsidR="00BF39EB" w:rsidRPr="001A51CD" w:rsidRDefault="00BF39EB" w:rsidP="00BF39EB">
      <w:pPr>
        <w:rPr>
          <w:rFonts w:ascii="Times New Roman" w:hAnsi="Times New Roman" w:cs="Times New Roman"/>
          <w:i/>
          <w:iCs/>
          <w:sz w:val="20"/>
          <w:szCs w:val="20"/>
        </w:rPr>
      </w:pPr>
      <w:r w:rsidRPr="001A51CD">
        <w:rPr>
          <w:rFonts w:ascii="Times New Roman" w:hAnsi="Times New Roman" w:cs="Times New Roman"/>
          <w:i/>
          <w:iCs/>
          <w:sz w:val="20"/>
          <w:szCs w:val="20"/>
        </w:rPr>
        <w:t>For Fall semester 2019</w:t>
      </w:r>
    </w:p>
    <w:p w14:paraId="30CAFB5D" w14:textId="4765AE70" w:rsidR="00BF39EB" w:rsidRPr="001A51CD" w:rsidRDefault="00BF39EB" w:rsidP="00BF39EB">
      <w:pPr>
        <w:rPr>
          <w:rFonts w:ascii="Times New Roman" w:hAnsi="Times New Roman" w:cs="Times New Roman"/>
          <w:sz w:val="20"/>
          <w:szCs w:val="20"/>
        </w:rPr>
      </w:pPr>
      <w:r w:rsidRPr="001A51CD">
        <w:rPr>
          <w:rFonts w:ascii="Times New Roman" w:hAnsi="Times New Roman" w:cs="Times New Roman"/>
          <w:sz w:val="20"/>
          <w:szCs w:val="20"/>
        </w:rPr>
        <w:t xml:space="preserve">Classes begin </w:t>
      </w:r>
      <w:r w:rsidRPr="001A51CD">
        <w:rPr>
          <w:rFonts w:ascii="Times New Roman" w:hAnsi="Times New Roman" w:cs="Times New Roman"/>
          <w:b/>
          <w:sz w:val="20"/>
          <w:szCs w:val="20"/>
        </w:rPr>
        <w:t>Aug 19, 2018</w:t>
      </w:r>
      <w:r w:rsidRPr="001A51CD">
        <w:rPr>
          <w:rFonts w:ascii="Times New Roman" w:hAnsi="Times New Roman" w:cs="Times New Roman"/>
          <w:sz w:val="20"/>
          <w:szCs w:val="20"/>
        </w:rPr>
        <w:t xml:space="preserve"> </w:t>
      </w:r>
    </w:p>
    <w:p w14:paraId="7619DEB2" w14:textId="77777777" w:rsidR="00BF39EB" w:rsidRPr="001A51CD" w:rsidRDefault="00BF39EB" w:rsidP="00BF39EB">
      <w:pPr>
        <w:rPr>
          <w:rFonts w:ascii="Times New Roman" w:hAnsi="Times New Roman" w:cs="Times New Roman"/>
          <w:sz w:val="20"/>
          <w:szCs w:val="20"/>
        </w:rPr>
      </w:pPr>
      <w:r w:rsidRPr="001A51CD">
        <w:rPr>
          <w:rFonts w:ascii="Times New Roman" w:hAnsi="Times New Roman" w:cs="Times New Roman"/>
          <w:sz w:val="20"/>
          <w:szCs w:val="20"/>
        </w:rPr>
        <w:t xml:space="preserve">Classes end </w:t>
      </w:r>
      <w:r w:rsidRPr="001A51CD">
        <w:rPr>
          <w:rFonts w:ascii="Times New Roman" w:hAnsi="Times New Roman" w:cs="Times New Roman"/>
          <w:b/>
          <w:sz w:val="20"/>
          <w:szCs w:val="20"/>
        </w:rPr>
        <w:t>Dec 5, 2018</w:t>
      </w:r>
      <w:r w:rsidRPr="001A51CD">
        <w:rPr>
          <w:rFonts w:ascii="Times New Roman" w:hAnsi="Times New Roman" w:cs="Times New Roman"/>
          <w:sz w:val="20"/>
          <w:szCs w:val="20"/>
        </w:rPr>
        <w:t xml:space="preserve">.  </w:t>
      </w:r>
    </w:p>
    <w:p w14:paraId="5981508B" w14:textId="77777777" w:rsidR="00BF39EB" w:rsidRPr="001A51CD" w:rsidRDefault="00BF39EB" w:rsidP="00BF39EB">
      <w:pPr>
        <w:rPr>
          <w:rFonts w:ascii="Times New Roman" w:hAnsi="Times New Roman" w:cs="Times New Roman"/>
          <w:sz w:val="20"/>
          <w:szCs w:val="20"/>
        </w:rPr>
      </w:pPr>
      <w:r w:rsidRPr="001A51CD">
        <w:rPr>
          <w:rFonts w:ascii="Times New Roman" w:hAnsi="Times New Roman" w:cs="Times New Roman"/>
          <w:sz w:val="20"/>
          <w:szCs w:val="20"/>
        </w:rPr>
        <w:t xml:space="preserve">Study Day </w:t>
      </w:r>
      <w:r w:rsidRPr="001A51CD">
        <w:rPr>
          <w:rFonts w:ascii="Times New Roman" w:hAnsi="Times New Roman" w:cs="Times New Roman"/>
          <w:b/>
          <w:sz w:val="20"/>
          <w:szCs w:val="20"/>
        </w:rPr>
        <w:t>Dec 6, 2018</w:t>
      </w:r>
      <w:r w:rsidRPr="001A51CD">
        <w:rPr>
          <w:rFonts w:ascii="Times New Roman" w:hAnsi="Times New Roman" w:cs="Times New Roman"/>
          <w:sz w:val="20"/>
          <w:szCs w:val="20"/>
        </w:rPr>
        <w:t xml:space="preserve">.  </w:t>
      </w:r>
    </w:p>
    <w:p w14:paraId="65A7B091" w14:textId="77777777" w:rsidR="00BF39EB" w:rsidRPr="001A51CD" w:rsidRDefault="00BF39EB" w:rsidP="00BF39EB">
      <w:pPr>
        <w:rPr>
          <w:rFonts w:ascii="Times New Roman" w:hAnsi="Times New Roman" w:cs="Times New Roman"/>
          <w:sz w:val="20"/>
          <w:szCs w:val="20"/>
        </w:rPr>
      </w:pPr>
    </w:p>
    <w:p w14:paraId="6D2D93A6" w14:textId="2F430063" w:rsidR="00BF39EB" w:rsidRPr="001A51CD" w:rsidRDefault="00BF39EB" w:rsidP="00BF39EB">
      <w:pPr>
        <w:rPr>
          <w:rFonts w:ascii="Times New Roman" w:hAnsi="Times New Roman" w:cs="Times New Roman"/>
          <w:b/>
          <w:bCs/>
          <w:sz w:val="20"/>
          <w:szCs w:val="20"/>
        </w:rPr>
      </w:pPr>
      <w:r w:rsidRPr="001A51CD">
        <w:rPr>
          <w:rFonts w:ascii="Times New Roman" w:hAnsi="Times New Roman" w:cs="Times New Roman"/>
          <w:b/>
          <w:bCs/>
          <w:sz w:val="20"/>
          <w:szCs w:val="20"/>
        </w:rPr>
        <w:t>The</w:t>
      </w:r>
      <w:r w:rsidRPr="001A51CD">
        <w:rPr>
          <w:rFonts w:ascii="Times New Roman" w:hAnsi="Times New Roman" w:cs="Times New Roman"/>
          <w:b/>
          <w:bCs/>
          <w:spacing w:val="-24"/>
          <w:sz w:val="20"/>
          <w:szCs w:val="20"/>
        </w:rPr>
        <w:t xml:space="preserve"> </w:t>
      </w:r>
      <w:r w:rsidRPr="001A51CD">
        <w:rPr>
          <w:rFonts w:ascii="Times New Roman" w:hAnsi="Times New Roman" w:cs="Times New Roman"/>
          <w:b/>
          <w:bCs/>
          <w:sz w:val="20"/>
          <w:szCs w:val="20"/>
        </w:rPr>
        <w:t xml:space="preserve">last date to drop a class and receive a W (withdrawn) instead of F (failed) is Oct 29, 2018. </w:t>
      </w:r>
    </w:p>
    <w:p w14:paraId="08863381" w14:textId="7961C354" w:rsidR="00BF39EB" w:rsidRPr="001A51CD" w:rsidRDefault="00BF39EB" w:rsidP="00BF39EB">
      <w:pPr>
        <w:rPr>
          <w:rFonts w:ascii="Times New Roman" w:hAnsi="Times New Roman" w:cs="Times New Roman"/>
          <w:sz w:val="20"/>
          <w:szCs w:val="20"/>
        </w:rPr>
      </w:pPr>
    </w:p>
    <w:p w14:paraId="456EF550" w14:textId="77777777" w:rsidR="001A51CD" w:rsidRDefault="00BF39EB" w:rsidP="00BF39EB">
      <w:pPr>
        <w:rPr>
          <w:rFonts w:ascii="Times New Roman" w:hAnsi="Times New Roman" w:cs="Times New Roman"/>
          <w:sz w:val="20"/>
          <w:szCs w:val="20"/>
        </w:rPr>
      </w:pPr>
      <w:r w:rsidRPr="001A51CD">
        <w:rPr>
          <w:rFonts w:ascii="Times New Roman" w:hAnsi="Times New Roman" w:cs="Times New Roman"/>
          <w:sz w:val="20"/>
          <w:szCs w:val="20"/>
        </w:rPr>
        <w:t xml:space="preserve">The final exam period is </w:t>
      </w:r>
    </w:p>
    <w:p w14:paraId="5980E442" w14:textId="77777777" w:rsidR="001A51CD" w:rsidRDefault="00BF39EB" w:rsidP="00BF39EB">
      <w:pPr>
        <w:rPr>
          <w:rFonts w:ascii="Times New Roman" w:hAnsi="Times New Roman" w:cs="Times New Roman"/>
          <w:b/>
          <w:sz w:val="20"/>
          <w:szCs w:val="20"/>
        </w:rPr>
      </w:pPr>
      <w:r w:rsidRPr="001A51CD">
        <w:rPr>
          <w:rFonts w:ascii="Times New Roman" w:hAnsi="Times New Roman" w:cs="Times New Roman"/>
          <w:b/>
          <w:bCs/>
          <w:sz w:val="20"/>
          <w:szCs w:val="20"/>
        </w:rPr>
        <w:t>Tuesday</w:t>
      </w:r>
      <w:r w:rsidRPr="001A51CD">
        <w:rPr>
          <w:rFonts w:ascii="Times New Roman" w:hAnsi="Times New Roman" w:cs="Times New Roman"/>
          <w:sz w:val="20"/>
          <w:szCs w:val="20"/>
        </w:rPr>
        <w:t xml:space="preserve"> </w:t>
      </w:r>
      <w:r w:rsidRPr="001A51CD">
        <w:rPr>
          <w:rFonts w:ascii="Times New Roman" w:hAnsi="Times New Roman" w:cs="Times New Roman"/>
          <w:b/>
          <w:sz w:val="20"/>
          <w:szCs w:val="20"/>
        </w:rPr>
        <w:t>Dec 10, 2018</w:t>
      </w:r>
      <w:r w:rsidR="00F96289" w:rsidRPr="001A51CD">
        <w:rPr>
          <w:rFonts w:ascii="Times New Roman" w:hAnsi="Times New Roman" w:cs="Times New Roman"/>
          <w:b/>
          <w:sz w:val="20"/>
          <w:szCs w:val="20"/>
        </w:rPr>
        <w:t xml:space="preserve"> – There will be no written exam.  </w:t>
      </w:r>
    </w:p>
    <w:p w14:paraId="0A9B3B24" w14:textId="5D13BE85" w:rsidR="00BF39EB" w:rsidRPr="001A51CD" w:rsidRDefault="00F96289" w:rsidP="00BF39EB">
      <w:pPr>
        <w:rPr>
          <w:rFonts w:ascii="Times New Roman" w:hAnsi="Times New Roman" w:cs="Times New Roman"/>
          <w:b/>
          <w:sz w:val="20"/>
          <w:szCs w:val="20"/>
        </w:rPr>
      </w:pPr>
      <w:r w:rsidRPr="001A51CD">
        <w:rPr>
          <w:rFonts w:ascii="Times New Roman" w:hAnsi="Times New Roman" w:cs="Times New Roman"/>
          <w:b/>
          <w:sz w:val="20"/>
          <w:szCs w:val="20"/>
        </w:rPr>
        <w:t>Your final portfolio will be due on this day.</w:t>
      </w:r>
    </w:p>
    <w:p w14:paraId="00388B01" w14:textId="7529BD55" w:rsidR="00BF39EB" w:rsidRDefault="00BF39EB" w:rsidP="00BF39EB">
      <w:pPr>
        <w:rPr>
          <w:rFonts w:ascii="Times New Roman" w:hAnsi="Times New Roman" w:cs="Times New Roman"/>
          <w:color w:val="7030A0"/>
          <w:sz w:val="20"/>
          <w:szCs w:val="20"/>
        </w:rPr>
      </w:pPr>
    </w:p>
    <w:p w14:paraId="5D514A82" w14:textId="42FF2618" w:rsidR="00173A3A" w:rsidRPr="00F96289" w:rsidRDefault="00173A3A" w:rsidP="00BF39EB">
      <w:pPr>
        <w:rPr>
          <w:rFonts w:ascii="Times New Roman" w:hAnsi="Times New Roman" w:cs="Times New Roman"/>
          <w:color w:val="7030A0"/>
          <w:sz w:val="20"/>
          <w:szCs w:val="20"/>
        </w:rPr>
      </w:pPr>
      <w:bookmarkStart w:id="0" w:name="_GoBack"/>
      <w:r w:rsidRPr="001A51CD">
        <w:rPr>
          <w:b/>
          <w:bCs/>
          <w:noProof/>
        </w:rPr>
        <w:lastRenderedPageBreak/>
        <w:drawing>
          <wp:anchor distT="0" distB="0" distL="114300" distR="114300" simplePos="0" relativeHeight="251663360" behindDoc="0" locked="0" layoutInCell="1" allowOverlap="1" wp14:anchorId="536655E7" wp14:editId="6B890F75">
            <wp:simplePos x="0" y="0"/>
            <wp:positionH relativeFrom="margin">
              <wp:align>right</wp:align>
            </wp:positionH>
            <wp:positionV relativeFrom="paragraph">
              <wp:posOffset>4445</wp:posOffset>
            </wp:positionV>
            <wp:extent cx="2255520" cy="2316480"/>
            <wp:effectExtent l="0" t="0" r="0" b="7620"/>
            <wp:wrapThrough wrapText="bothSides">
              <wp:wrapPolygon edited="0">
                <wp:start x="0" y="0"/>
                <wp:lineTo x="0" y="21493"/>
                <wp:lineTo x="21345" y="21493"/>
                <wp:lineTo x="21345" y="0"/>
                <wp:lineTo x="0" y="0"/>
              </wp:wrapPolygon>
            </wp:wrapThrough>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55520" cy="2316480"/>
                    </a:xfrm>
                    <a:prstGeom prst="rect">
                      <a:avLst/>
                    </a:prstGeom>
                  </pic:spPr>
                </pic:pic>
              </a:graphicData>
            </a:graphic>
            <wp14:sizeRelH relativeFrom="page">
              <wp14:pctWidth>0</wp14:pctWidth>
            </wp14:sizeRelH>
            <wp14:sizeRelV relativeFrom="page">
              <wp14:pctHeight>0</wp14:pctHeight>
            </wp14:sizeRelV>
          </wp:anchor>
        </w:drawing>
      </w:r>
      <w:bookmarkEnd w:id="0"/>
      <w:r>
        <w:rPr>
          <w:rFonts w:ascii="Times New Roman" w:hAnsi="Times New Roman" w:cs="Times New Roman"/>
          <w:color w:val="7030A0"/>
          <w:sz w:val="20"/>
          <w:szCs w:val="20"/>
        </w:rPr>
        <w:t xml:space="preserve"> </w:t>
      </w:r>
    </w:p>
    <w:p w14:paraId="14395E50" w14:textId="08B280AD" w:rsidR="00BF39EB" w:rsidRPr="001A51CD" w:rsidRDefault="00BF39EB" w:rsidP="00BF39EB">
      <w:pPr>
        <w:rPr>
          <w:rFonts w:ascii="Times New Roman" w:hAnsi="Times New Roman" w:cs="Times New Roman"/>
          <w:b/>
          <w:bCs/>
          <w:i/>
          <w:sz w:val="20"/>
          <w:szCs w:val="20"/>
        </w:rPr>
      </w:pPr>
      <w:r w:rsidRPr="001A51CD">
        <w:rPr>
          <w:rFonts w:ascii="Times New Roman" w:hAnsi="Times New Roman" w:cs="Times New Roman"/>
          <w:b/>
          <w:bCs/>
          <w:i/>
          <w:sz w:val="20"/>
          <w:szCs w:val="20"/>
        </w:rPr>
        <w:t xml:space="preserve">Weather Cancellations – </w:t>
      </w:r>
    </w:p>
    <w:p w14:paraId="77E3D856" w14:textId="5D0EC4F6" w:rsidR="00BF39EB" w:rsidRPr="001A51CD" w:rsidRDefault="00BF39EB" w:rsidP="00BF39EB">
      <w:pPr>
        <w:rPr>
          <w:rFonts w:ascii="Times New Roman" w:hAnsi="Times New Roman" w:cs="Times New Roman"/>
          <w:b/>
          <w:bCs/>
          <w:i/>
          <w:sz w:val="20"/>
          <w:szCs w:val="20"/>
        </w:rPr>
      </w:pPr>
      <w:r w:rsidRPr="001A51CD">
        <w:rPr>
          <w:rFonts w:ascii="Times New Roman" w:hAnsi="Times New Roman" w:cs="Times New Roman"/>
          <w:b/>
          <w:bCs/>
          <w:i/>
          <w:sz w:val="20"/>
          <w:szCs w:val="20"/>
        </w:rPr>
        <w:t xml:space="preserve">Call 978-6633 (select 2) to obtain information on class cancellations. </w:t>
      </w:r>
    </w:p>
    <w:p w14:paraId="224549B8" w14:textId="00533709" w:rsidR="00103D90" w:rsidRDefault="00103D90" w:rsidP="00103D90"/>
    <w:p w14:paraId="7A3E90E3" w14:textId="7DC1CE7B" w:rsidR="00103D90" w:rsidRDefault="00103D90" w:rsidP="00103D90"/>
    <w:p w14:paraId="1FEF28E3" w14:textId="6807CDC1" w:rsidR="00103D90" w:rsidRDefault="00103D90" w:rsidP="00103D90"/>
    <w:p w14:paraId="5ED82B62" w14:textId="300B1302" w:rsidR="00445F1F" w:rsidRPr="00CD5D03" w:rsidRDefault="00445F1F" w:rsidP="005D6687">
      <w:pPr>
        <w:pStyle w:val="Heading1"/>
      </w:pPr>
      <w:r w:rsidRPr="001D7876">
        <w:t>Grading</w:t>
      </w:r>
      <w:r w:rsidRPr="001D7876">
        <w:rPr>
          <w:spacing w:val="-6"/>
        </w:rPr>
        <w:t xml:space="preserve"> </w:t>
      </w:r>
      <w:r w:rsidRPr="001D7876">
        <w:t xml:space="preserve">Scale </w:t>
      </w:r>
    </w:p>
    <w:p w14:paraId="6460526A" w14:textId="39FDB5F0" w:rsidR="008E1C15" w:rsidRPr="00843101" w:rsidRDefault="008E1C15" w:rsidP="008E1C15">
      <w:pPr>
        <w:pStyle w:val="BodyText"/>
        <w:rPr>
          <w:rFonts w:ascii="Times New Roman" w:hAnsi="Times New Roman"/>
          <w:b w:val="0"/>
          <w:sz w:val="20"/>
        </w:rPr>
      </w:pPr>
      <w:r w:rsidRPr="00843101">
        <w:rPr>
          <w:rFonts w:ascii="Times New Roman" w:hAnsi="Times New Roman"/>
          <w:b w:val="0"/>
          <w:sz w:val="20"/>
        </w:rPr>
        <w:t>The grading in the class will include assignments, written papers, and the final project. Use the scoring rubrics provided in Blackboard (within the assignment) to ensure the highest grade possible.</w:t>
      </w:r>
      <w:r w:rsidR="00843101" w:rsidRPr="00843101">
        <w:rPr>
          <w:rFonts w:ascii="Times New Roman" w:hAnsi="Times New Roman"/>
          <w:b w:val="0"/>
          <w:sz w:val="20"/>
        </w:rPr>
        <w:t xml:space="preserve"> </w:t>
      </w:r>
      <w:r w:rsidR="00843101" w:rsidRPr="00843101">
        <w:rPr>
          <w:rFonts w:ascii="Times New Roman" w:hAnsi="Times New Roman"/>
          <w:b w:val="0"/>
          <w:bCs/>
          <w:sz w:val="20"/>
        </w:rPr>
        <w:t xml:space="preserve">The evaluation of your work is the professional judgment of your instructor and is not subject to negotiation.  </w:t>
      </w:r>
    </w:p>
    <w:p w14:paraId="260526CB" w14:textId="5887D889" w:rsidR="00103D90" w:rsidRPr="00843101" w:rsidRDefault="00445F1F" w:rsidP="00445F1F">
      <w:pPr>
        <w:pStyle w:val="BodyText"/>
        <w:rPr>
          <w:noProof/>
          <w:sz w:val="20"/>
        </w:rPr>
      </w:pPr>
      <w:r w:rsidRPr="00843101">
        <w:rPr>
          <w:rFonts w:ascii="Times New Roman" w:hAnsi="Times New Roman"/>
          <w:i/>
          <w:color w:val="7030A0"/>
          <w:sz w:val="20"/>
        </w:rPr>
        <w:t>WSU uses a +/- grading scale for final grades and to calculate grade point averages. In</w:t>
      </w:r>
      <w:r w:rsidRPr="00843101">
        <w:rPr>
          <w:rFonts w:ascii="Times New Roman" w:hAnsi="Times New Roman"/>
          <w:i/>
          <w:color w:val="7030A0"/>
          <w:spacing w:val="-24"/>
          <w:sz w:val="20"/>
        </w:rPr>
        <w:t xml:space="preserve"> </w:t>
      </w:r>
      <w:r w:rsidRPr="00843101">
        <w:rPr>
          <w:rFonts w:ascii="Times New Roman" w:hAnsi="Times New Roman"/>
          <w:i/>
          <w:color w:val="7030A0"/>
          <w:sz w:val="20"/>
        </w:rPr>
        <w:t>this class, grades are assigned according to the chart. (Other classes might</w:t>
      </w:r>
      <w:r w:rsidRPr="00843101">
        <w:rPr>
          <w:rFonts w:ascii="Times New Roman" w:hAnsi="Times New Roman"/>
          <w:i/>
          <w:color w:val="7030A0"/>
          <w:spacing w:val="-28"/>
          <w:sz w:val="20"/>
        </w:rPr>
        <w:t xml:space="preserve"> </w:t>
      </w:r>
      <w:r w:rsidRPr="00843101">
        <w:rPr>
          <w:rFonts w:ascii="Times New Roman" w:hAnsi="Times New Roman"/>
          <w:i/>
          <w:color w:val="7030A0"/>
          <w:sz w:val="20"/>
        </w:rPr>
        <w:t>assign grades differently: Be sure to understand the different grading scales in all of your</w:t>
      </w:r>
      <w:r w:rsidRPr="00843101">
        <w:rPr>
          <w:rFonts w:ascii="Times New Roman" w:hAnsi="Times New Roman"/>
          <w:i/>
          <w:color w:val="7030A0"/>
          <w:spacing w:val="-31"/>
          <w:sz w:val="20"/>
        </w:rPr>
        <w:t xml:space="preserve"> </w:t>
      </w:r>
      <w:r w:rsidRPr="00843101">
        <w:rPr>
          <w:rFonts w:ascii="Times New Roman" w:hAnsi="Times New Roman"/>
          <w:i/>
          <w:color w:val="7030A0"/>
          <w:sz w:val="20"/>
        </w:rPr>
        <w:t>classes.)</w:t>
      </w:r>
      <w:r w:rsidRPr="00843101">
        <w:rPr>
          <w:noProof/>
          <w:sz w:val="20"/>
        </w:rPr>
        <w:t xml:space="preserve"> </w:t>
      </w:r>
    </w:p>
    <w:p w14:paraId="52D7F2EF" w14:textId="77777777" w:rsidR="00901241" w:rsidRPr="00901241" w:rsidRDefault="00901241" w:rsidP="001A51CD">
      <w:pPr>
        <w:pStyle w:val="Heading1"/>
      </w:pPr>
      <w:r w:rsidRPr="00901241">
        <w:t>Koch Innovation Challenge</w:t>
      </w:r>
    </w:p>
    <w:p w14:paraId="418F9929" w14:textId="2BE18298" w:rsidR="00901241" w:rsidRPr="00901241" w:rsidRDefault="00901241" w:rsidP="00901241">
      <w:pPr>
        <w:pStyle w:val="BodyText"/>
        <w:rPr>
          <w:rFonts w:ascii="Times New Roman" w:hAnsi="Times New Roman"/>
          <w:b w:val="0"/>
          <w:sz w:val="20"/>
        </w:rPr>
      </w:pPr>
      <w:r w:rsidRPr="00901241">
        <w:rPr>
          <w:rFonts w:ascii="Times New Roman" w:hAnsi="Times New Roman"/>
          <w:b w:val="0"/>
          <w:sz w:val="20"/>
        </w:rPr>
        <w:t xml:space="preserve">The Koch Innovation Challenge will be an annual competition that will support the College of Engineering in fostering a culture of creativity, innovation, entrepreneurship, and teamwork among WSU students. Cross-disciplinary teams of </w:t>
      </w:r>
      <w:r w:rsidR="00062E0A">
        <w:rPr>
          <w:rFonts w:ascii="Times New Roman" w:hAnsi="Times New Roman"/>
          <w:b w:val="0"/>
          <w:sz w:val="20"/>
        </w:rPr>
        <w:t>First Year</w:t>
      </w:r>
      <w:r w:rsidRPr="00901241">
        <w:rPr>
          <w:rFonts w:ascii="Times New Roman" w:hAnsi="Times New Roman"/>
          <w:b w:val="0"/>
          <w:sz w:val="20"/>
        </w:rPr>
        <w:t xml:space="preserve"> and transfer students studying engineering, art and design, business, and other disciplines will </w:t>
      </w:r>
      <w:r w:rsidRPr="00062E0A">
        <w:rPr>
          <w:rFonts w:ascii="Times New Roman" w:hAnsi="Times New Roman"/>
          <w:bCs/>
          <w:sz w:val="20"/>
        </w:rPr>
        <w:t>compete for funding and scholarships</w:t>
      </w:r>
      <w:r w:rsidRPr="00901241">
        <w:rPr>
          <w:rFonts w:ascii="Times New Roman" w:hAnsi="Times New Roman"/>
          <w:b w:val="0"/>
          <w:sz w:val="20"/>
        </w:rPr>
        <w:t xml:space="preserve"> to invent products and technologies. The grand champions of the competition will compete nationally at a collegiate entrepreneurs’ conference. The goal is to immediately begin preparing students the moment they join WSU to become real world-ready graduates with an entrepreneurial mindset.</w:t>
      </w:r>
    </w:p>
    <w:p w14:paraId="3CF387AC" w14:textId="77777777" w:rsidR="00901241" w:rsidRPr="00901241" w:rsidRDefault="00901241" w:rsidP="00901241">
      <w:pPr>
        <w:pStyle w:val="BodyText"/>
        <w:rPr>
          <w:rFonts w:ascii="Times New Roman" w:hAnsi="Times New Roman"/>
          <w:b w:val="0"/>
          <w:sz w:val="20"/>
        </w:rPr>
      </w:pPr>
    </w:p>
    <w:p w14:paraId="65A899CA" w14:textId="77777777" w:rsidR="00901241" w:rsidRPr="00901241" w:rsidRDefault="00901241" w:rsidP="00901241">
      <w:pPr>
        <w:pStyle w:val="BodyText"/>
        <w:rPr>
          <w:rFonts w:ascii="Times New Roman" w:hAnsi="Times New Roman"/>
          <w:b w:val="0"/>
          <w:sz w:val="20"/>
        </w:rPr>
      </w:pPr>
      <w:r w:rsidRPr="00901241">
        <w:rPr>
          <w:rFonts w:ascii="Times New Roman" w:hAnsi="Times New Roman"/>
          <w:b w:val="0"/>
          <w:sz w:val="20"/>
        </w:rPr>
        <w:t>The annual Koch Innovation Challenge will emphasize teamwork and entrepreneurship. In addition to a technically feasible and potentially profitable prototype, competing cross-disciplinary teams will submit a basic business plan or opportunity statement to determine market size, profitability, and potential for commercialization.</w:t>
      </w:r>
    </w:p>
    <w:p w14:paraId="1020BF17" w14:textId="77777777" w:rsidR="00901241" w:rsidRPr="00901241" w:rsidRDefault="00901241" w:rsidP="00901241">
      <w:pPr>
        <w:pStyle w:val="BodyText"/>
        <w:rPr>
          <w:rFonts w:ascii="Times New Roman" w:hAnsi="Times New Roman"/>
          <w:b w:val="0"/>
          <w:sz w:val="20"/>
        </w:rPr>
      </w:pPr>
    </w:p>
    <w:p w14:paraId="534F8DA0" w14:textId="77777777" w:rsidR="00901241" w:rsidRPr="00901241" w:rsidRDefault="00901241" w:rsidP="00901241">
      <w:pPr>
        <w:pStyle w:val="BodyText"/>
        <w:rPr>
          <w:rFonts w:ascii="Times New Roman" w:hAnsi="Times New Roman"/>
          <w:b w:val="0"/>
          <w:sz w:val="20"/>
        </w:rPr>
      </w:pPr>
      <w:r w:rsidRPr="00901241">
        <w:rPr>
          <w:rFonts w:ascii="Times New Roman" w:hAnsi="Times New Roman"/>
          <w:b w:val="0"/>
          <w:sz w:val="20"/>
        </w:rPr>
        <w:t>Winning entries will have:</w:t>
      </w:r>
    </w:p>
    <w:p w14:paraId="2DF91CC6" w14:textId="77777777" w:rsidR="00901241" w:rsidRPr="00901241" w:rsidRDefault="00901241" w:rsidP="00901241">
      <w:pPr>
        <w:pStyle w:val="BodyText"/>
        <w:numPr>
          <w:ilvl w:val="0"/>
          <w:numId w:val="12"/>
        </w:numPr>
        <w:rPr>
          <w:rFonts w:ascii="Times New Roman" w:hAnsi="Times New Roman"/>
          <w:b w:val="0"/>
          <w:sz w:val="20"/>
        </w:rPr>
      </w:pPr>
      <w:r w:rsidRPr="00901241">
        <w:rPr>
          <w:rFonts w:ascii="Times New Roman" w:hAnsi="Times New Roman"/>
          <w:b w:val="0"/>
          <w:sz w:val="20"/>
        </w:rPr>
        <w:t>Demonstrated utility and technical feasibility</w:t>
      </w:r>
    </w:p>
    <w:p w14:paraId="48D1B61D" w14:textId="77777777" w:rsidR="00901241" w:rsidRPr="00901241" w:rsidRDefault="00901241" w:rsidP="00901241">
      <w:pPr>
        <w:pStyle w:val="BodyText"/>
        <w:numPr>
          <w:ilvl w:val="0"/>
          <w:numId w:val="12"/>
        </w:numPr>
        <w:rPr>
          <w:rFonts w:ascii="Times New Roman" w:hAnsi="Times New Roman"/>
          <w:b w:val="0"/>
          <w:sz w:val="20"/>
        </w:rPr>
      </w:pPr>
      <w:r w:rsidRPr="00901241">
        <w:rPr>
          <w:rFonts w:ascii="Times New Roman" w:hAnsi="Times New Roman"/>
          <w:b w:val="0"/>
          <w:sz w:val="20"/>
        </w:rPr>
        <w:t>Met technical, economic, legal, and regulatory requirements</w:t>
      </w:r>
    </w:p>
    <w:p w14:paraId="30445CBD" w14:textId="77777777" w:rsidR="00901241" w:rsidRPr="00901241" w:rsidRDefault="00901241" w:rsidP="00901241">
      <w:pPr>
        <w:pStyle w:val="BodyText"/>
        <w:numPr>
          <w:ilvl w:val="0"/>
          <w:numId w:val="12"/>
        </w:numPr>
        <w:rPr>
          <w:rFonts w:ascii="Times New Roman" w:hAnsi="Times New Roman"/>
          <w:b w:val="0"/>
          <w:sz w:val="20"/>
        </w:rPr>
      </w:pPr>
      <w:r w:rsidRPr="00901241">
        <w:rPr>
          <w:rFonts w:ascii="Times New Roman" w:hAnsi="Times New Roman"/>
          <w:b w:val="0"/>
          <w:sz w:val="20"/>
        </w:rPr>
        <w:t>Featured a novel and practical design</w:t>
      </w:r>
    </w:p>
    <w:p w14:paraId="49A68F35" w14:textId="77777777" w:rsidR="00901241" w:rsidRPr="00901241" w:rsidRDefault="00901241" w:rsidP="00901241">
      <w:pPr>
        <w:pStyle w:val="BodyText"/>
        <w:numPr>
          <w:ilvl w:val="0"/>
          <w:numId w:val="12"/>
        </w:numPr>
        <w:rPr>
          <w:rFonts w:ascii="Times New Roman" w:hAnsi="Times New Roman"/>
          <w:b w:val="0"/>
          <w:sz w:val="20"/>
        </w:rPr>
      </w:pPr>
      <w:r w:rsidRPr="00901241">
        <w:rPr>
          <w:rFonts w:ascii="Times New Roman" w:hAnsi="Times New Roman"/>
          <w:b w:val="0"/>
          <w:sz w:val="20"/>
        </w:rPr>
        <w:t>Demonstrated potential for commercialization including a market assessment, and proposed regulatory and intellectual property strategies</w:t>
      </w:r>
    </w:p>
    <w:p w14:paraId="15D0C836" w14:textId="77777777" w:rsidR="00901241" w:rsidRPr="00901241" w:rsidRDefault="00901241" w:rsidP="00901241">
      <w:pPr>
        <w:pStyle w:val="BodyText"/>
        <w:rPr>
          <w:rFonts w:ascii="Times New Roman" w:hAnsi="Times New Roman"/>
          <w:b w:val="0"/>
          <w:sz w:val="20"/>
        </w:rPr>
      </w:pPr>
    </w:p>
    <w:p w14:paraId="059D7EEF" w14:textId="77777777" w:rsidR="00901241" w:rsidRPr="00901241" w:rsidRDefault="00901241" w:rsidP="00901241">
      <w:pPr>
        <w:pStyle w:val="BodyText"/>
        <w:rPr>
          <w:rFonts w:ascii="Times New Roman" w:hAnsi="Times New Roman"/>
          <w:b w:val="0"/>
          <w:sz w:val="20"/>
        </w:rPr>
      </w:pPr>
      <w:r w:rsidRPr="00901241">
        <w:rPr>
          <w:rFonts w:ascii="Times New Roman" w:hAnsi="Times New Roman"/>
          <w:b w:val="0"/>
          <w:sz w:val="20"/>
        </w:rPr>
        <w:t>The College of Engineering will organize the Koch Innovation Challenge from its WSUE 102A Introduction to Technology &amp; Innovation course that includes access to a project innovation laboratory. Lectures, lab assignments, and team building activities supporting the ideals of the competition will be provided to all cross-disciplinary student team members.</w:t>
      </w:r>
    </w:p>
    <w:p w14:paraId="061B5CF6" w14:textId="77777777" w:rsidR="00901241" w:rsidRPr="00901241" w:rsidRDefault="00901241" w:rsidP="00901241">
      <w:pPr>
        <w:pStyle w:val="BodyText"/>
        <w:rPr>
          <w:rFonts w:ascii="Times New Roman" w:hAnsi="Times New Roman"/>
          <w:b w:val="0"/>
          <w:sz w:val="20"/>
        </w:rPr>
      </w:pPr>
    </w:p>
    <w:p w14:paraId="62C9FD71" w14:textId="7800F921" w:rsidR="00901241" w:rsidRDefault="00901241" w:rsidP="00901241">
      <w:pPr>
        <w:pStyle w:val="BodyText"/>
        <w:pBdr>
          <w:bottom w:val="single" w:sz="12" w:space="1" w:color="auto"/>
        </w:pBdr>
        <w:rPr>
          <w:rFonts w:ascii="Times New Roman" w:hAnsi="Times New Roman"/>
          <w:b w:val="0"/>
          <w:sz w:val="20"/>
        </w:rPr>
      </w:pPr>
      <w:r w:rsidRPr="00901241">
        <w:rPr>
          <w:rFonts w:ascii="Times New Roman" w:hAnsi="Times New Roman"/>
          <w:b w:val="0"/>
          <w:sz w:val="20"/>
        </w:rPr>
        <w:t xml:space="preserve">All students in WSUE 102A will participate in the fall pitch competition with their class team. </w:t>
      </w:r>
      <w:r w:rsidRPr="00E049F3">
        <w:rPr>
          <w:rFonts w:ascii="Times New Roman" w:hAnsi="Times New Roman"/>
          <w:bCs/>
          <w:sz w:val="20"/>
        </w:rPr>
        <w:t xml:space="preserve">Students on the five winning teams will receive a scholarship and seed money to continue working on their project. </w:t>
      </w:r>
      <w:r w:rsidRPr="00901241">
        <w:rPr>
          <w:rFonts w:ascii="Times New Roman" w:hAnsi="Times New Roman"/>
          <w:b w:val="0"/>
          <w:sz w:val="20"/>
        </w:rPr>
        <w:t xml:space="preserve">Winning teams will be </w:t>
      </w:r>
      <w:r w:rsidR="00E049F3">
        <w:rPr>
          <w:rFonts w:ascii="Times New Roman" w:hAnsi="Times New Roman"/>
          <w:b w:val="0"/>
          <w:sz w:val="20"/>
        </w:rPr>
        <w:t>REQUIRED</w:t>
      </w:r>
      <w:r w:rsidRPr="00901241">
        <w:rPr>
          <w:rFonts w:ascii="Times New Roman" w:hAnsi="Times New Roman"/>
          <w:b w:val="0"/>
          <w:sz w:val="20"/>
        </w:rPr>
        <w:t xml:space="preserve"> to take a course in the spring semester to help them further develop their prototype and business plan before the spring Koch Innovation Challenge Grand Championship competition; the Grand Champion team will go on to compete at a national pitch competition in the following fall.</w:t>
      </w:r>
    </w:p>
    <w:p w14:paraId="58624D30" w14:textId="77777777" w:rsidR="00537720" w:rsidRPr="00901241" w:rsidRDefault="00537720" w:rsidP="00901241">
      <w:pPr>
        <w:pStyle w:val="BodyText"/>
        <w:pBdr>
          <w:bottom w:val="single" w:sz="12" w:space="1" w:color="auto"/>
        </w:pBdr>
        <w:rPr>
          <w:rFonts w:ascii="Times New Roman" w:hAnsi="Times New Roman"/>
          <w:b w:val="0"/>
          <w:sz w:val="20"/>
        </w:rPr>
      </w:pPr>
    </w:p>
    <w:p w14:paraId="63E8EBD3" w14:textId="77777777" w:rsidR="00537720" w:rsidRDefault="00537720" w:rsidP="00445F1F">
      <w:pPr>
        <w:pStyle w:val="BodyText"/>
      </w:pPr>
    </w:p>
    <w:p w14:paraId="3844F492" w14:textId="6F624F7F" w:rsidR="005779F7" w:rsidRPr="00E55926" w:rsidRDefault="005779F7" w:rsidP="005779F7">
      <w:pPr>
        <w:pStyle w:val="Heading2"/>
        <w:rPr>
          <w:bCs/>
        </w:rPr>
      </w:pPr>
      <w:r w:rsidRPr="00E55926">
        <w:t>First Year Seminar Overview, Mission &amp; Goal</w:t>
      </w:r>
    </w:p>
    <w:p w14:paraId="4867659F" w14:textId="70AD242B" w:rsidR="005779F7" w:rsidRPr="00E55926" w:rsidRDefault="005779F7" w:rsidP="005779F7">
      <w:pPr>
        <w:rPr>
          <w:rFonts w:ascii="Times New Roman" w:hAnsi="Times New Roman" w:cs="Times New Roman"/>
          <w:i/>
          <w:sz w:val="22"/>
          <w:szCs w:val="22"/>
        </w:rPr>
      </w:pPr>
      <w:r w:rsidRPr="00E55926">
        <w:rPr>
          <w:rFonts w:ascii="Times New Roman" w:hAnsi="Times New Roman" w:cs="Times New Roman"/>
          <w:i/>
          <w:sz w:val="22"/>
          <w:szCs w:val="22"/>
        </w:rPr>
        <w:t>This general education seminar course will be an integral part of your general education at Wichita State University. You will explore a broad topic from a variety of different disciplinary perspectives. In this course you will become part of the community of academic learners whose responsibility it is to ask questions, explore and exchange ideas, and become effective critical thinkers. Additionally, you will have the opportunity to engage with your fellow students and WSU faculty and staff by participating in activities aimed to further connect you to WSU.</w:t>
      </w:r>
    </w:p>
    <w:p w14:paraId="41B263C5" w14:textId="77777777" w:rsidR="005779F7" w:rsidRPr="00E55926" w:rsidRDefault="005779F7" w:rsidP="005779F7">
      <w:pPr>
        <w:rPr>
          <w:rFonts w:ascii="Times New Roman" w:hAnsi="Times New Roman" w:cs="Times New Roman"/>
          <w:b/>
          <w:bCs/>
          <w:i/>
          <w:sz w:val="22"/>
          <w:szCs w:val="22"/>
        </w:rPr>
      </w:pPr>
      <w:r w:rsidRPr="00E55926">
        <w:rPr>
          <w:rFonts w:ascii="Times New Roman" w:hAnsi="Times New Roman" w:cs="Times New Roman"/>
          <w:b/>
          <w:bCs/>
          <w:i/>
          <w:sz w:val="22"/>
          <w:szCs w:val="22"/>
        </w:rPr>
        <w:t xml:space="preserve">General Education Mission </w:t>
      </w:r>
    </w:p>
    <w:p w14:paraId="73AA62B1" w14:textId="5FE0DED6" w:rsidR="005779F7" w:rsidRPr="00E55926" w:rsidRDefault="005779F7" w:rsidP="005779F7">
      <w:pPr>
        <w:rPr>
          <w:rFonts w:ascii="Times New Roman" w:hAnsi="Times New Roman" w:cs="Times New Roman"/>
          <w:i/>
          <w:sz w:val="22"/>
          <w:szCs w:val="22"/>
        </w:rPr>
      </w:pPr>
      <w:r w:rsidRPr="00E55926">
        <w:rPr>
          <w:rFonts w:ascii="Times New Roman" w:hAnsi="Times New Roman" w:cs="Times New Roman"/>
          <w:i/>
          <w:sz w:val="22"/>
          <w:szCs w:val="22"/>
        </w:rPr>
        <w:t xml:space="preserve">The mission of general education is to provide a well-rounded education that enables you to live the fullest most meaningful life possible regardless of your particular career preparation. Embedded throughout this course and furthered in the major are the skills that enable graduates to contribute productively to society and the on-going culture. </w:t>
      </w:r>
    </w:p>
    <w:p w14:paraId="6A99103E" w14:textId="69DA55B2" w:rsidR="005779F7" w:rsidRPr="00E55926" w:rsidRDefault="005779F7" w:rsidP="005779F7">
      <w:pPr>
        <w:rPr>
          <w:rFonts w:ascii="Times New Roman" w:hAnsi="Times New Roman" w:cs="Times New Roman"/>
          <w:b/>
          <w:bCs/>
          <w:i/>
          <w:sz w:val="22"/>
          <w:szCs w:val="22"/>
        </w:rPr>
      </w:pPr>
      <w:r w:rsidRPr="00E55926">
        <w:rPr>
          <w:rFonts w:ascii="Times New Roman" w:hAnsi="Times New Roman" w:cs="Times New Roman"/>
          <w:b/>
          <w:bCs/>
          <w:i/>
          <w:sz w:val="22"/>
          <w:szCs w:val="22"/>
        </w:rPr>
        <w:t>General Education Goal</w:t>
      </w:r>
    </w:p>
    <w:p w14:paraId="0D1102C1" w14:textId="0919F39B" w:rsidR="005779F7" w:rsidRPr="00E55926" w:rsidRDefault="005779F7" w:rsidP="005779F7">
      <w:pPr>
        <w:rPr>
          <w:rFonts w:ascii="Times New Roman" w:hAnsi="Times New Roman" w:cs="Times New Roman"/>
          <w:i/>
          <w:sz w:val="22"/>
          <w:szCs w:val="22"/>
        </w:rPr>
      </w:pPr>
      <w:r w:rsidRPr="00E55926">
        <w:rPr>
          <w:rFonts w:ascii="Times New Roman" w:hAnsi="Times New Roman" w:cs="Times New Roman"/>
          <w:i/>
          <w:sz w:val="22"/>
          <w:szCs w:val="22"/>
        </w:rPr>
        <w:lastRenderedPageBreak/>
        <w:t xml:space="preserve">The goal of general education is to enable you to live a rich, meaningful life by developing an informed appreciation of the arts, humanities, and natural and social sciences; an ability to intelligently follow and participate in current events, and a sensitive and tutored appreciation of diverse cultures and ways of living.  </w:t>
      </w:r>
    </w:p>
    <w:p w14:paraId="73BF7DE6" w14:textId="35D934BB" w:rsidR="005779F7" w:rsidRPr="0036505E" w:rsidRDefault="005779F7" w:rsidP="005779F7">
      <w:pPr>
        <w:pStyle w:val="BodyText"/>
        <w:rPr>
          <w:rFonts w:ascii="Times New Roman" w:hAnsi="Times New Roman"/>
          <w:sz w:val="20"/>
        </w:rPr>
      </w:pPr>
      <w:r w:rsidRPr="0036505E">
        <w:rPr>
          <w:rFonts w:ascii="Times New Roman" w:hAnsi="Times New Roman"/>
          <w:sz w:val="20"/>
        </w:rPr>
        <w:t>General Education Outcomes (GEO)</w:t>
      </w:r>
    </w:p>
    <w:p w14:paraId="144DD05A" w14:textId="0B1F7007" w:rsidR="005779F7" w:rsidRPr="00304A9C" w:rsidRDefault="005779F7" w:rsidP="005779F7">
      <w:pPr>
        <w:pStyle w:val="BodyText"/>
        <w:rPr>
          <w:rFonts w:ascii="Times New Roman" w:hAnsi="Times New Roman"/>
          <w:b w:val="0"/>
          <w:bCs/>
          <w:i/>
          <w:iCs/>
          <w:sz w:val="20"/>
        </w:rPr>
      </w:pPr>
      <w:r w:rsidRPr="00304A9C">
        <w:rPr>
          <w:rFonts w:ascii="Times New Roman" w:hAnsi="Times New Roman"/>
          <w:b w:val="0"/>
          <w:bCs/>
          <w:i/>
          <w:iCs/>
          <w:sz w:val="20"/>
        </w:rPr>
        <w:t>Upon completion of this course, you will have started on your journey to:</w:t>
      </w:r>
    </w:p>
    <w:p w14:paraId="083EC079" w14:textId="30139D80" w:rsidR="005779F7" w:rsidRPr="0036505E" w:rsidRDefault="005779F7" w:rsidP="005779F7">
      <w:pPr>
        <w:pStyle w:val="BodyText"/>
        <w:rPr>
          <w:rFonts w:ascii="Times New Roman" w:hAnsi="Times New Roman"/>
          <w:b w:val="0"/>
          <w:bCs/>
          <w:sz w:val="20"/>
        </w:rPr>
      </w:pPr>
      <w:r w:rsidRPr="0036505E">
        <w:rPr>
          <w:rFonts w:ascii="Times New Roman" w:hAnsi="Times New Roman"/>
          <w:b w:val="0"/>
          <w:bCs/>
          <w:sz w:val="20"/>
        </w:rPr>
        <w:t>1. Acquire knowledge in the arts, humanities, and/or natural and social sciences</w:t>
      </w:r>
    </w:p>
    <w:p w14:paraId="6A6AA923" w14:textId="46472383" w:rsidR="005779F7" w:rsidRPr="0036505E" w:rsidRDefault="005779F7" w:rsidP="005779F7">
      <w:pPr>
        <w:pStyle w:val="BodyText"/>
        <w:rPr>
          <w:rFonts w:ascii="Times New Roman" w:hAnsi="Times New Roman"/>
          <w:b w:val="0"/>
          <w:bCs/>
          <w:sz w:val="20"/>
        </w:rPr>
      </w:pPr>
      <w:r w:rsidRPr="0036505E">
        <w:rPr>
          <w:rFonts w:ascii="Times New Roman" w:hAnsi="Times New Roman"/>
          <w:b w:val="0"/>
          <w:bCs/>
          <w:sz w:val="20"/>
        </w:rPr>
        <w:t>2. Demonstrate the ability to think critically and independently</w:t>
      </w:r>
    </w:p>
    <w:p w14:paraId="18E792FC" w14:textId="7E837C6C" w:rsidR="005779F7" w:rsidRPr="0036505E" w:rsidRDefault="005779F7" w:rsidP="005779F7">
      <w:pPr>
        <w:pStyle w:val="BodyText"/>
        <w:rPr>
          <w:rFonts w:ascii="Times New Roman" w:hAnsi="Times New Roman"/>
          <w:b w:val="0"/>
          <w:bCs/>
          <w:sz w:val="20"/>
        </w:rPr>
      </w:pPr>
      <w:r w:rsidRPr="0036505E">
        <w:rPr>
          <w:rFonts w:ascii="Times New Roman" w:hAnsi="Times New Roman"/>
          <w:b w:val="0"/>
          <w:bCs/>
          <w:sz w:val="20"/>
        </w:rPr>
        <w:t>3. Effectively write and speak</w:t>
      </w:r>
    </w:p>
    <w:p w14:paraId="06FE9D46" w14:textId="52B06468" w:rsidR="005779F7" w:rsidRPr="0036505E" w:rsidRDefault="005779F7" w:rsidP="005779F7">
      <w:pPr>
        <w:pStyle w:val="BodyText"/>
        <w:rPr>
          <w:rFonts w:ascii="Times New Roman" w:hAnsi="Times New Roman"/>
          <w:b w:val="0"/>
          <w:bCs/>
          <w:sz w:val="20"/>
        </w:rPr>
      </w:pPr>
      <w:r w:rsidRPr="0036505E">
        <w:rPr>
          <w:rFonts w:ascii="Times New Roman" w:hAnsi="Times New Roman"/>
          <w:b w:val="0"/>
          <w:bCs/>
          <w:sz w:val="20"/>
        </w:rPr>
        <w:t>4. Employ analytical reasoning and problem</w:t>
      </w:r>
      <w:r>
        <w:rPr>
          <w:rFonts w:ascii="Times New Roman" w:hAnsi="Times New Roman"/>
          <w:b w:val="0"/>
          <w:bCs/>
          <w:sz w:val="20"/>
        </w:rPr>
        <w:t>-</w:t>
      </w:r>
      <w:r w:rsidRPr="0036505E">
        <w:rPr>
          <w:rFonts w:ascii="Times New Roman" w:hAnsi="Times New Roman"/>
          <w:b w:val="0"/>
          <w:bCs/>
          <w:sz w:val="20"/>
        </w:rPr>
        <w:t>solving techniques</w:t>
      </w:r>
    </w:p>
    <w:p w14:paraId="70E44418" w14:textId="65F9CFF5" w:rsidR="005779F7" w:rsidRPr="0036505E" w:rsidRDefault="005779F7" w:rsidP="005779F7">
      <w:pPr>
        <w:pStyle w:val="BodyText"/>
        <w:rPr>
          <w:rFonts w:ascii="Times New Roman" w:hAnsi="Times New Roman"/>
          <w:b w:val="0"/>
          <w:bCs/>
          <w:sz w:val="20"/>
        </w:rPr>
      </w:pPr>
      <w:r w:rsidRPr="0036505E">
        <w:rPr>
          <w:rFonts w:ascii="Times New Roman" w:hAnsi="Times New Roman"/>
          <w:b w:val="0"/>
          <w:bCs/>
          <w:sz w:val="20"/>
        </w:rPr>
        <w:t>5. Develop fundamentals of information literacy and library research</w:t>
      </w:r>
    </w:p>
    <w:p w14:paraId="0015395E" w14:textId="065D5DEE" w:rsidR="005779F7" w:rsidRPr="0036505E" w:rsidRDefault="005779F7" w:rsidP="005779F7">
      <w:pPr>
        <w:pStyle w:val="BodyText"/>
        <w:rPr>
          <w:rFonts w:ascii="Times New Roman" w:hAnsi="Times New Roman"/>
          <w:b w:val="0"/>
          <w:bCs/>
          <w:sz w:val="20"/>
        </w:rPr>
      </w:pPr>
      <w:r w:rsidRPr="0036505E">
        <w:rPr>
          <w:rFonts w:ascii="Times New Roman" w:hAnsi="Times New Roman"/>
          <w:b w:val="0"/>
          <w:bCs/>
          <w:sz w:val="20"/>
        </w:rPr>
        <w:t>6. Develop an appreciation for diversity</w:t>
      </w:r>
    </w:p>
    <w:p w14:paraId="49468D4F" w14:textId="2324C1F4" w:rsidR="005779F7" w:rsidRPr="0036505E" w:rsidRDefault="005779F7" w:rsidP="005779F7">
      <w:pPr>
        <w:pStyle w:val="BodyText"/>
        <w:rPr>
          <w:rFonts w:ascii="Times New Roman" w:hAnsi="Times New Roman"/>
          <w:sz w:val="20"/>
        </w:rPr>
      </w:pPr>
      <w:r w:rsidRPr="0036505E">
        <w:rPr>
          <w:rFonts w:ascii="Times New Roman" w:hAnsi="Times New Roman"/>
          <w:sz w:val="20"/>
        </w:rPr>
        <w:t>Course Learner Outcomes (CLO)</w:t>
      </w:r>
    </w:p>
    <w:p w14:paraId="32A7F874" w14:textId="3B3091C0" w:rsidR="005779F7" w:rsidRPr="00304A9C" w:rsidRDefault="005779F7" w:rsidP="005779F7">
      <w:pPr>
        <w:pStyle w:val="BodyText"/>
        <w:rPr>
          <w:rFonts w:ascii="Times New Roman" w:hAnsi="Times New Roman"/>
          <w:b w:val="0"/>
          <w:bCs/>
          <w:i/>
          <w:iCs/>
          <w:sz w:val="20"/>
        </w:rPr>
      </w:pPr>
      <w:r w:rsidRPr="00304A9C">
        <w:rPr>
          <w:rFonts w:ascii="Times New Roman" w:hAnsi="Times New Roman"/>
          <w:b w:val="0"/>
          <w:bCs/>
          <w:i/>
          <w:iCs/>
          <w:sz w:val="20"/>
        </w:rPr>
        <w:t>Upon completion of this course, you will:</w:t>
      </w:r>
    </w:p>
    <w:p w14:paraId="70F338B4" w14:textId="56C6F88B" w:rsidR="005779F7" w:rsidRPr="0036505E" w:rsidRDefault="005779F7" w:rsidP="005779F7">
      <w:pPr>
        <w:pStyle w:val="BodyText"/>
        <w:rPr>
          <w:rFonts w:ascii="Times New Roman" w:hAnsi="Times New Roman"/>
          <w:b w:val="0"/>
          <w:bCs/>
          <w:sz w:val="20"/>
        </w:rPr>
      </w:pPr>
      <w:r w:rsidRPr="0036505E">
        <w:rPr>
          <w:rFonts w:ascii="Times New Roman" w:hAnsi="Times New Roman"/>
          <w:b w:val="0"/>
          <w:bCs/>
          <w:sz w:val="20"/>
        </w:rPr>
        <w:t>1. Describe the design thinking process</w:t>
      </w:r>
    </w:p>
    <w:p w14:paraId="3DD344EE" w14:textId="39A10E62" w:rsidR="005779F7" w:rsidRPr="0036505E" w:rsidRDefault="005779F7" w:rsidP="005779F7">
      <w:pPr>
        <w:pStyle w:val="BodyText"/>
        <w:rPr>
          <w:rFonts w:ascii="Times New Roman" w:hAnsi="Times New Roman"/>
          <w:b w:val="0"/>
          <w:bCs/>
          <w:sz w:val="20"/>
        </w:rPr>
      </w:pPr>
      <w:r w:rsidRPr="0036505E">
        <w:rPr>
          <w:rFonts w:ascii="Times New Roman" w:hAnsi="Times New Roman"/>
          <w:b w:val="0"/>
          <w:bCs/>
          <w:sz w:val="20"/>
        </w:rPr>
        <w:t>2. Demonstrate an entrepreneurial mindset using design thinking</w:t>
      </w:r>
    </w:p>
    <w:p w14:paraId="6D083BE5" w14:textId="2B3DA783" w:rsidR="005779F7" w:rsidRPr="0036505E" w:rsidRDefault="005779F7" w:rsidP="005779F7">
      <w:pPr>
        <w:pStyle w:val="BodyText"/>
        <w:rPr>
          <w:rFonts w:ascii="Times New Roman" w:hAnsi="Times New Roman"/>
          <w:b w:val="0"/>
          <w:bCs/>
          <w:sz w:val="20"/>
        </w:rPr>
      </w:pPr>
      <w:r w:rsidRPr="0036505E">
        <w:rPr>
          <w:rFonts w:ascii="Times New Roman" w:hAnsi="Times New Roman"/>
          <w:b w:val="0"/>
          <w:bCs/>
          <w:sz w:val="20"/>
        </w:rPr>
        <w:t xml:space="preserve">3. Effectively write and orally communication to a variety of audiences </w:t>
      </w:r>
    </w:p>
    <w:p w14:paraId="6FEEAD6F" w14:textId="1B844887" w:rsidR="005779F7" w:rsidRPr="0036505E" w:rsidRDefault="005779F7" w:rsidP="005779F7">
      <w:pPr>
        <w:pStyle w:val="BodyText"/>
        <w:rPr>
          <w:rFonts w:ascii="Times New Roman" w:hAnsi="Times New Roman"/>
          <w:b w:val="0"/>
          <w:bCs/>
          <w:sz w:val="20"/>
        </w:rPr>
      </w:pPr>
      <w:r w:rsidRPr="0036505E">
        <w:rPr>
          <w:rFonts w:ascii="Times New Roman" w:hAnsi="Times New Roman"/>
          <w:b w:val="0"/>
          <w:bCs/>
          <w:sz w:val="20"/>
        </w:rPr>
        <w:t>4. Apply the design thinking process to create a technically feasible prototype based on user need and feedback</w:t>
      </w:r>
    </w:p>
    <w:p w14:paraId="3280753C" w14:textId="32E8F874" w:rsidR="005779F7" w:rsidRPr="0036505E" w:rsidRDefault="005779F7" w:rsidP="005779F7">
      <w:pPr>
        <w:pStyle w:val="BodyText"/>
        <w:rPr>
          <w:rFonts w:ascii="Times New Roman" w:hAnsi="Times New Roman"/>
          <w:b w:val="0"/>
          <w:bCs/>
          <w:sz w:val="20"/>
        </w:rPr>
      </w:pPr>
      <w:r w:rsidRPr="0036505E">
        <w:rPr>
          <w:rFonts w:ascii="Times New Roman" w:hAnsi="Times New Roman"/>
          <w:b w:val="0"/>
          <w:bCs/>
          <w:sz w:val="20"/>
        </w:rPr>
        <w:t>5. Compare and contrast the value of specific technological innovations and their impact to society</w:t>
      </w:r>
    </w:p>
    <w:p w14:paraId="051E46A8" w14:textId="27156C43" w:rsidR="005779F7" w:rsidRPr="0036505E" w:rsidRDefault="005779F7" w:rsidP="005779F7">
      <w:pPr>
        <w:pStyle w:val="BodyText"/>
        <w:rPr>
          <w:rFonts w:ascii="Times New Roman" w:hAnsi="Times New Roman"/>
          <w:b w:val="0"/>
          <w:bCs/>
          <w:sz w:val="20"/>
        </w:rPr>
      </w:pPr>
      <w:r w:rsidRPr="0036505E">
        <w:rPr>
          <w:rFonts w:ascii="Times New Roman" w:hAnsi="Times New Roman"/>
          <w:b w:val="0"/>
          <w:bCs/>
          <w:sz w:val="20"/>
        </w:rPr>
        <w:t>6. Participate in a multi-disciplinary team and incorporate diverse points of view</w:t>
      </w:r>
    </w:p>
    <w:p w14:paraId="758955EC" w14:textId="75F256CD" w:rsidR="005779F7" w:rsidRPr="0036505E" w:rsidRDefault="005779F7" w:rsidP="005779F7">
      <w:pPr>
        <w:pStyle w:val="BodyText"/>
        <w:rPr>
          <w:rFonts w:ascii="Times New Roman" w:hAnsi="Times New Roman"/>
          <w:sz w:val="20"/>
        </w:rPr>
      </w:pPr>
      <w:r w:rsidRPr="0036505E">
        <w:rPr>
          <w:rFonts w:ascii="Times New Roman" w:hAnsi="Times New Roman"/>
          <w:sz w:val="20"/>
        </w:rPr>
        <w:t>Student Success Outcomes (SSO)</w:t>
      </w:r>
    </w:p>
    <w:p w14:paraId="30B23619" w14:textId="77777777" w:rsidR="005779F7" w:rsidRPr="00304A9C" w:rsidRDefault="005779F7" w:rsidP="005779F7">
      <w:pPr>
        <w:pStyle w:val="BodyText"/>
        <w:rPr>
          <w:rFonts w:ascii="Times New Roman" w:hAnsi="Times New Roman"/>
          <w:b w:val="0"/>
          <w:bCs/>
          <w:i/>
          <w:iCs/>
          <w:sz w:val="20"/>
        </w:rPr>
      </w:pPr>
      <w:r w:rsidRPr="00304A9C">
        <w:rPr>
          <w:rFonts w:ascii="Times New Roman" w:hAnsi="Times New Roman"/>
          <w:b w:val="0"/>
          <w:bCs/>
          <w:i/>
          <w:iCs/>
          <w:sz w:val="20"/>
        </w:rPr>
        <w:t>During this course, you will have the opportunity to:</w:t>
      </w:r>
    </w:p>
    <w:p w14:paraId="3FD21E32" w14:textId="73C01846" w:rsidR="005779F7" w:rsidRPr="0036505E" w:rsidRDefault="005779F7" w:rsidP="005779F7">
      <w:pPr>
        <w:pStyle w:val="BodyText"/>
        <w:rPr>
          <w:rFonts w:ascii="Times New Roman" w:hAnsi="Times New Roman"/>
          <w:b w:val="0"/>
          <w:bCs/>
          <w:sz w:val="20"/>
        </w:rPr>
      </w:pPr>
      <w:r w:rsidRPr="0036505E">
        <w:rPr>
          <w:rFonts w:ascii="Times New Roman" w:hAnsi="Times New Roman"/>
          <w:b w:val="0"/>
          <w:bCs/>
          <w:sz w:val="20"/>
        </w:rPr>
        <w:t>1. Connect to faculty and other students to develop an appreciation for others and respect for diversity of thought.</w:t>
      </w:r>
    </w:p>
    <w:p w14:paraId="7ADD3815" w14:textId="0C4E2191" w:rsidR="005779F7" w:rsidRPr="0036505E" w:rsidRDefault="005779F7" w:rsidP="005779F7">
      <w:pPr>
        <w:pStyle w:val="BodyText"/>
        <w:rPr>
          <w:rFonts w:ascii="Times New Roman" w:hAnsi="Times New Roman"/>
          <w:b w:val="0"/>
          <w:bCs/>
          <w:sz w:val="20"/>
        </w:rPr>
      </w:pPr>
      <w:r w:rsidRPr="0036505E">
        <w:rPr>
          <w:rFonts w:ascii="Times New Roman" w:hAnsi="Times New Roman"/>
          <w:b w:val="0"/>
          <w:bCs/>
          <w:sz w:val="20"/>
        </w:rPr>
        <w:t>2. Develop more effective study and life skills in areas including information literacy, time management, note taking, test taking, personal finance, and learning styles.</w:t>
      </w:r>
    </w:p>
    <w:p w14:paraId="02CC835A" w14:textId="328F76FB" w:rsidR="00E14140" w:rsidRDefault="005779F7" w:rsidP="00E14140">
      <w:pPr>
        <w:pStyle w:val="BodyText"/>
      </w:pPr>
      <w:r w:rsidRPr="0036505E">
        <w:rPr>
          <w:rFonts w:ascii="Times New Roman" w:hAnsi="Times New Roman"/>
          <w:b w:val="0"/>
          <w:bCs/>
          <w:sz w:val="20"/>
        </w:rPr>
        <w:t>3. Immerse yourself into the Wichita State community to understand resources, campus traditions and culture and the value of student involvement.</w:t>
      </w:r>
      <w:r w:rsidR="00E14140" w:rsidRPr="00E14140">
        <w:t xml:space="preserve"> </w:t>
      </w:r>
    </w:p>
    <w:p w14:paraId="19250BCB" w14:textId="77777777" w:rsidR="00C10E32" w:rsidRPr="00901241" w:rsidRDefault="00C10E32" w:rsidP="00C10E32">
      <w:pPr>
        <w:pStyle w:val="BodyText"/>
        <w:pBdr>
          <w:bottom w:val="single" w:sz="12" w:space="1" w:color="auto"/>
        </w:pBdr>
        <w:rPr>
          <w:rFonts w:ascii="Times New Roman" w:hAnsi="Times New Roman"/>
          <w:b w:val="0"/>
          <w:sz w:val="20"/>
        </w:rPr>
      </w:pPr>
    </w:p>
    <w:p w14:paraId="490F4A8D" w14:textId="2B52CE56" w:rsidR="00316188" w:rsidRPr="001D7876" w:rsidRDefault="00316188" w:rsidP="00316188">
      <w:pPr>
        <w:rPr>
          <w:rFonts w:ascii="Times New Roman" w:hAnsi="Times New Roman" w:cs="Times New Roman"/>
          <w:i/>
          <w:color w:val="7030A0"/>
        </w:rPr>
      </w:pPr>
    </w:p>
    <w:p w14:paraId="273FDB6F" w14:textId="2F71A0D1" w:rsidR="008D3158" w:rsidRPr="001D7876" w:rsidRDefault="008D3158" w:rsidP="006D3DF3">
      <w:pPr>
        <w:ind w:right="0"/>
        <w:rPr>
          <w:rFonts w:ascii="Times New Roman" w:hAnsi="Times New Roman" w:cs="Times New Roman"/>
          <w:b/>
          <w:bCs/>
          <w:i/>
          <w:sz w:val="22"/>
          <w:szCs w:val="22"/>
        </w:rPr>
      </w:pPr>
      <w:r w:rsidRPr="001D7876">
        <w:rPr>
          <w:rFonts w:ascii="Times New Roman" w:hAnsi="Times New Roman" w:cs="Times New Roman"/>
          <w:b/>
          <w:bCs/>
        </w:rPr>
        <w:t>UNIVERSITY POLICIES</w:t>
      </w:r>
    </w:p>
    <w:p w14:paraId="2C90A3A2" w14:textId="77777777" w:rsidR="008D3158" w:rsidRPr="001D7876" w:rsidRDefault="008D3158" w:rsidP="009763CC">
      <w:pPr>
        <w:pStyle w:val="Heading2"/>
      </w:pPr>
      <w:r w:rsidRPr="001D7876">
        <w:t>Inclusive Excellence</w:t>
      </w:r>
    </w:p>
    <w:p w14:paraId="43E2566B" w14:textId="77777777" w:rsidR="008D3158" w:rsidRPr="001D7876" w:rsidRDefault="008D3158" w:rsidP="008D3158">
      <w:pPr>
        <w:rPr>
          <w:rFonts w:ascii="Times New Roman" w:hAnsi="Times New Roman" w:cs="Times New Roman"/>
          <w:sz w:val="20"/>
          <w:szCs w:val="20"/>
        </w:rPr>
      </w:pPr>
      <w:r w:rsidRPr="001D7876">
        <w:rPr>
          <w:rFonts w:ascii="Times New Roman" w:hAnsi="Times New Roman" w:cs="Times New Roman"/>
          <w:sz w:val="20"/>
          <w:szCs w:val="20"/>
        </w:rPr>
        <w:t>Wichita State University is committed to achieving “Inclusive Excellence” and institutional strength through curricula, co-</w:t>
      </w:r>
      <w:proofErr w:type="spellStart"/>
      <w:r w:rsidRPr="001D7876">
        <w:rPr>
          <w:rFonts w:ascii="Times New Roman" w:hAnsi="Times New Roman" w:cs="Times New Roman"/>
          <w:sz w:val="20"/>
          <w:szCs w:val="20"/>
        </w:rPr>
        <w:t>curricula</w:t>
      </w:r>
      <w:proofErr w:type="spellEnd"/>
      <w:r w:rsidRPr="001D7876">
        <w:rPr>
          <w:rFonts w:ascii="Times New Roman" w:hAnsi="Times New Roman" w:cs="Times New Roman"/>
          <w:sz w:val="20"/>
          <w:szCs w:val="20"/>
        </w:rPr>
        <w:t>, and other practices, which promote and encourage the intermingling of its students, faculty, and staff from different backgrounds, in a challenging intellectual and multicultural climate that is marked by respect and appreciation for the spectrum of human diversity.  The University is also committed to an “all-inclusive” diversity and does not discriminate on the basis of race, ethnicity, gender, gender identity/expression, sexual orientation, age, socioeconomic status, disability, religion, national origin, or military status.</w:t>
      </w:r>
    </w:p>
    <w:p w14:paraId="5D1A152B" w14:textId="77777777" w:rsidR="008D3158" w:rsidRPr="001D7876" w:rsidRDefault="008D3158" w:rsidP="008D3158">
      <w:pPr>
        <w:rPr>
          <w:rFonts w:ascii="Times New Roman" w:hAnsi="Times New Roman" w:cs="Times New Roman"/>
          <w:color w:val="0070C0"/>
          <w:sz w:val="20"/>
          <w:szCs w:val="20"/>
        </w:rPr>
      </w:pPr>
    </w:p>
    <w:p w14:paraId="4CAB0BB4" w14:textId="77777777" w:rsidR="008D3158" w:rsidRPr="001D7876" w:rsidRDefault="008D3158" w:rsidP="009763CC">
      <w:pPr>
        <w:pStyle w:val="Heading2"/>
        <w:rPr>
          <w:bCs/>
        </w:rPr>
      </w:pPr>
      <w:r w:rsidRPr="001D7876">
        <w:t>Academic</w:t>
      </w:r>
      <w:r w:rsidRPr="001D7876">
        <w:rPr>
          <w:spacing w:val="-4"/>
        </w:rPr>
        <w:t xml:space="preserve"> </w:t>
      </w:r>
      <w:r w:rsidRPr="001D7876">
        <w:t xml:space="preserve">Honesty </w:t>
      </w:r>
    </w:p>
    <w:p w14:paraId="58ECE69C" w14:textId="77777777" w:rsidR="008D3158" w:rsidRPr="001D7876" w:rsidRDefault="008D3158" w:rsidP="008D3158">
      <w:pPr>
        <w:rPr>
          <w:rFonts w:ascii="Times New Roman" w:hAnsi="Times New Roman" w:cs="Times New Roman"/>
          <w:sz w:val="20"/>
          <w:szCs w:val="20"/>
        </w:rPr>
      </w:pPr>
      <w:r w:rsidRPr="001D7876">
        <w:rPr>
          <w:rFonts w:ascii="Times New Roman" w:hAnsi="Times New Roman" w:cs="Times New Roman"/>
          <w:sz w:val="20"/>
          <w:szCs w:val="20"/>
        </w:rPr>
        <w:t>Students are responsible for knowing and following the Student Code of</w:t>
      </w:r>
      <w:r w:rsidRPr="001D7876">
        <w:rPr>
          <w:rFonts w:ascii="Times New Roman" w:hAnsi="Times New Roman" w:cs="Times New Roman"/>
          <w:spacing w:val="-14"/>
          <w:sz w:val="20"/>
          <w:szCs w:val="20"/>
        </w:rPr>
        <w:t xml:space="preserve"> </w:t>
      </w:r>
      <w:r w:rsidRPr="001D7876">
        <w:rPr>
          <w:rFonts w:ascii="Times New Roman" w:hAnsi="Times New Roman" w:cs="Times New Roman"/>
          <w:sz w:val="20"/>
          <w:szCs w:val="20"/>
        </w:rPr>
        <w:t xml:space="preserve">Conduct </w:t>
      </w:r>
      <w:hyperlink r:id="rId14">
        <w:r w:rsidRPr="001D7876">
          <w:rPr>
            <w:rFonts w:ascii="Times New Roman" w:hAnsi="Times New Roman" w:cs="Times New Roman"/>
            <w:sz w:val="20"/>
            <w:szCs w:val="20"/>
            <w:u w:val="single" w:color="0000FF"/>
          </w:rPr>
          <w:t xml:space="preserve">http://webs.wichita.edu/inaudit/ch8_05.htm </w:t>
        </w:r>
      </w:hyperlink>
      <w:r w:rsidRPr="001D7876">
        <w:rPr>
          <w:rFonts w:ascii="Times New Roman" w:hAnsi="Times New Roman" w:cs="Times New Roman"/>
          <w:sz w:val="20"/>
          <w:szCs w:val="20"/>
        </w:rPr>
        <w:t>and the Student Academic Honesty</w:t>
      </w:r>
      <w:r w:rsidRPr="001D7876">
        <w:rPr>
          <w:rFonts w:ascii="Times New Roman" w:hAnsi="Times New Roman" w:cs="Times New Roman"/>
          <w:spacing w:val="-33"/>
          <w:sz w:val="20"/>
          <w:szCs w:val="20"/>
        </w:rPr>
        <w:t xml:space="preserve"> </w:t>
      </w:r>
      <w:r w:rsidRPr="001D7876">
        <w:rPr>
          <w:rFonts w:ascii="Times New Roman" w:hAnsi="Times New Roman" w:cs="Times New Roman"/>
          <w:sz w:val="20"/>
          <w:szCs w:val="20"/>
        </w:rPr>
        <w:t xml:space="preserve">policy </w:t>
      </w:r>
      <w:hyperlink r:id="rId15">
        <w:r w:rsidRPr="001D7876">
          <w:rPr>
            <w:rFonts w:ascii="Times New Roman" w:hAnsi="Times New Roman" w:cs="Times New Roman"/>
            <w:sz w:val="20"/>
            <w:szCs w:val="20"/>
            <w:u w:val="single" w:color="0000FF"/>
          </w:rPr>
          <w:t>http://webs.wichita.edu/inaudit/ch2_17.htm</w:t>
        </w:r>
        <w:r w:rsidRPr="001D7876">
          <w:rPr>
            <w:rFonts w:ascii="Times New Roman" w:hAnsi="Times New Roman" w:cs="Times New Roman"/>
            <w:sz w:val="20"/>
            <w:szCs w:val="20"/>
          </w:rPr>
          <w:t>.</w:t>
        </w:r>
      </w:hyperlink>
    </w:p>
    <w:p w14:paraId="1357CFEF" w14:textId="77777777" w:rsidR="008D3158" w:rsidRPr="001D7876" w:rsidRDefault="008D3158" w:rsidP="009763CC">
      <w:pPr>
        <w:pStyle w:val="Heading2"/>
      </w:pPr>
    </w:p>
    <w:p w14:paraId="2AD0AE76" w14:textId="77777777" w:rsidR="008D3158" w:rsidRPr="001D7876" w:rsidRDefault="008D3158" w:rsidP="009763CC">
      <w:pPr>
        <w:pStyle w:val="Heading2"/>
      </w:pPr>
      <w:r w:rsidRPr="001D7876">
        <w:t xml:space="preserve">CARE Team </w:t>
      </w:r>
    </w:p>
    <w:p w14:paraId="22C1A5E8" w14:textId="77777777" w:rsidR="008D3158" w:rsidRPr="001D7876" w:rsidRDefault="008D3158" w:rsidP="008D3158">
      <w:pPr>
        <w:rPr>
          <w:rFonts w:ascii="Times New Roman" w:hAnsi="Times New Roman" w:cs="Times New Roman"/>
          <w:sz w:val="20"/>
          <w:szCs w:val="20"/>
        </w:rPr>
      </w:pPr>
      <w:r w:rsidRPr="001D7876">
        <w:rPr>
          <w:rFonts w:ascii="Times New Roman" w:hAnsi="Times New Roman" w:cs="Times New Roman"/>
          <w:sz w:val="20"/>
          <w:szCs w:val="20"/>
        </w:rPr>
        <w:t xml:space="preserve">Wichita State University is committed to the safety and success of and cares about all members of the University community.  If you or someone you know needs support, is distressed, or exhibits concerning behavior that is interfering with their own or others’ academic or personal success or the safety of members of our community, resources and assistance are available.  As your Faculty, I may seek support for you. If you or another member of our campus community is in need of help, please submit a concern at </w:t>
      </w:r>
      <w:hyperlink r:id="rId16" w:history="1">
        <w:r w:rsidRPr="001D7876">
          <w:rPr>
            <w:rStyle w:val="Hyperlink"/>
            <w:rFonts w:ascii="Times New Roman" w:hAnsi="Times New Roman" w:cs="Times New Roman"/>
            <w:color w:val="auto"/>
            <w:sz w:val="20"/>
            <w:szCs w:val="20"/>
          </w:rPr>
          <w:t>www.wichita.edu/ubit</w:t>
        </w:r>
      </w:hyperlink>
      <w:r w:rsidRPr="001D7876">
        <w:rPr>
          <w:rFonts w:ascii="Times New Roman" w:hAnsi="Times New Roman" w:cs="Times New Roman"/>
          <w:sz w:val="20"/>
          <w:szCs w:val="20"/>
        </w:rPr>
        <w:t xml:space="preserve"> or call any CARE team member listed on that webpage.  In case of emergency, please call the University Police Department at (316) 978-3450 or 911.</w:t>
      </w:r>
    </w:p>
    <w:p w14:paraId="7A06823B" w14:textId="77777777" w:rsidR="008D3158" w:rsidRPr="001D7876" w:rsidRDefault="008D3158" w:rsidP="008D3158">
      <w:pPr>
        <w:rPr>
          <w:rFonts w:ascii="Times New Roman" w:hAnsi="Times New Roman" w:cs="Times New Roman"/>
          <w:b/>
          <w:bCs/>
          <w:sz w:val="20"/>
          <w:szCs w:val="20"/>
        </w:rPr>
      </w:pPr>
    </w:p>
    <w:p w14:paraId="66BF002D" w14:textId="77777777" w:rsidR="008D3158" w:rsidRPr="001D7876" w:rsidRDefault="008D3158" w:rsidP="009763CC">
      <w:pPr>
        <w:pStyle w:val="Heading2"/>
      </w:pPr>
      <w:r w:rsidRPr="001D7876">
        <w:t xml:space="preserve">Concealed Carry Policy </w:t>
      </w:r>
    </w:p>
    <w:p w14:paraId="4876AA2B" w14:textId="77777777" w:rsidR="008D3158" w:rsidRPr="001D7876" w:rsidRDefault="008D3158" w:rsidP="008D3158">
      <w:pPr>
        <w:rPr>
          <w:rFonts w:ascii="Times New Roman" w:hAnsi="Times New Roman" w:cs="Times New Roman"/>
          <w:sz w:val="20"/>
          <w:szCs w:val="20"/>
        </w:rPr>
      </w:pPr>
      <w:r w:rsidRPr="001D7876">
        <w:rPr>
          <w:rFonts w:ascii="Times New Roman" w:hAnsi="Times New Roman" w:cs="Times New Roman"/>
          <w:sz w:val="20"/>
          <w:szCs w:val="20"/>
        </w:rPr>
        <w:t>The Kansas Legislature has legalized concealed carry on public university campuses.  Guns must be out of view, concealed either on the body of the carrier, or backpack, purse or bag that remains under the immediate control of the carrier.   Gun owners must familiarize themselves with WSU’s Concealed Carry Policy at </w:t>
      </w:r>
      <w:hyperlink r:id="rId17" w:history="1">
        <w:r w:rsidRPr="001D7876">
          <w:rPr>
            <w:rStyle w:val="Hyperlink"/>
            <w:rFonts w:ascii="Times New Roman" w:hAnsi="Times New Roman" w:cs="Times New Roman"/>
            <w:color w:val="auto"/>
            <w:sz w:val="20"/>
            <w:szCs w:val="20"/>
          </w:rPr>
          <w:t>http://webs.wichita.edu/?u=wsunews&amp;p=/</w:t>
        </w:r>
      </w:hyperlink>
      <w:hyperlink r:id="rId18" w:history="1">
        <w:r w:rsidRPr="001D7876">
          <w:rPr>
            <w:rStyle w:val="Hyperlink"/>
            <w:rFonts w:ascii="Times New Roman" w:hAnsi="Times New Roman" w:cs="Times New Roman"/>
            <w:color w:val="auto"/>
            <w:sz w:val="20"/>
            <w:szCs w:val="20"/>
          </w:rPr>
          <w:t>weapons_policy_documents</w:t>
        </w:r>
      </w:hyperlink>
      <w:r w:rsidRPr="001D7876">
        <w:rPr>
          <w:rFonts w:ascii="Times New Roman" w:hAnsi="Times New Roman" w:cs="Times New Roman"/>
          <w:sz w:val="20"/>
          <w:szCs w:val="20"/>
        </w:rPr>
        <w:t xml:space="preserve"> and the Kansas Board of Regent’s policy at </w:t>
      </w:r>
      <w:hyperlink r:id="rId19" w:anchor="weapons" w:history="1">
        <w:r w:rsidRPr="001D7876">
          <w:rPr>
            <w:rStyle w:val="Hyperlink"/>
            <w:rFonts w:ascii="Times New Roman" w:hAnsi="Times New Roman" w:cs="Times New Roman"/>
            <w:color w:val="auto"/>
            <w:sz w:val="20"/>
            <w:szCs w:val="20"/>
          </w:rPr>
          <w:t>http://www.kansasregents.org/about/policies-by-laws-missions/board_policy_manual_2/chapter_ii_governance_state_universities_2/chapter_ii_full_text#weapons</w:t>
        </w:r>
      </w:hyperlink>
      <w:r w:rsidRPr="001D7876">
        <w:rPr>
          <w:rFonts w:ascii="Times New Roman" w:hAnsi="Times New Roman" w:cs="Times New Roman"/>
          <w:sz w:val="20"/>
          <w:szCs w:val="20"/>
        </w:rPr>
        <w:t xml:space="preserve">.  </w:t>
      </w:r>
    </w:p>
    <w:p w14:paraId="0B6B1C13" w14:textId="77777777" w:rsidR="008D3158" w:rsidRPr="001D7876" w:rsidRDefault="008D3158" w:rsidP="008D3158">
      <w:pPr>
        <w:rPr>
          <w:rFonts w:ascii="Times New Roman" w:hAnsi="Times New Roman" w:cs="Times New Roman"/>
          <w:sz w:val="20"/>
          <w:szCs w:val="20"/>
        </w:rPr>
      </w:pPr>
    </w:p>
    <w:p w14:paraId="2720C053" w14:textId="77777777" w:rsidR="008D3158" w:rsidRPr="001D7876" w:rsidRDefault="008D3158" w:rsidP="008D3158">
      <w:pPr>
        <w:rPr>
          <w:rFonts w:ascii="Times New Roman" w:hAnsi="Times New Roman" w:cs="Times New Roman"/>
          <w:sz w:val="20"/>
          <w:szCs w:val="20"/>
        </w:rPr>
      </w:pPr>
      <w:r w:rsidRPr="001D7876">
        <w:rPr>
          <w:rFonts w:ascii="Times New Roman" w:hAnsi="Times New Roman" w:cs="Times New Roman"/>
          <w:sz w:val="20"/>
          <w:szCs w:val="20"/>
        </w:rPr>
        <w:t xml:space="preserve">Under the Concealed Carry Policy, a backpack or other bag used to carry a handgun must be within the immediate control of the individual. This course requires students to leave belongings such as backpacks or other bags out of reach and unattended for the </w:t>
      </w:r>
      <w:r w:rsidRPr="001D7876">
        <w:rPr>
          <w:rFonts w:ascii="Times New Roman" w:hAnsi="Times New Roman" w:cs="Times New Roman"/>
          <w:sz w:val="20"/>
          <w:szCs w:val="20"/>
        </w:rPr>
        <w:lastRenderedPageBreak/>
        <w:t xml:space="preserve">duration of class time. Students who choose to carry a concealed handgun in a backpack or other bag must plan each day </w:t>
      </w:r>
      <w:proofErr w:type="spellStart"/>
      <w:proofErr w:type="gramStart"/>
      <w:r w:rsidRPr="001D7876">
        <w:rPr>
          <w:rFonts w:ascii="Times New Roman" w:hAnsi="Times New Roman" w:cs="Times New Roman"/>
          <w:sz w:val="20"/>
          <w:szCs w:val="20"/>
        </w:rPr>
        <w:t>accordingly,and</w:t>
      </w:r>
      <w:proofErr w:type="spellEnd"/>
      <w:proofErr w:type="gramEnd"/>
      <w:r w:rsidRPr="001D7876">
        <w:rPr>
          <w:rFonts w:ascii="Times New Roman" w:hAnsi="Times New Roman" w:cs="Times New Roman"/>
          <w:sz w:val="20"/>
          <w:szCs w:val="20"/>
        </w:rPr>
        <w:t xml:space="preserve"> are responsible for making alternate arrangements as necessary. Wichita State does not provide publicly available secure storage for concealed handguns.  If you believe that there has been a violation of this policy, please contact the University Police Department at 316 978-3450.</w:t>
      </w:r>
    </w:p>
    <w:p w14:paraId="2E7EE534" w14:textId="77777777" w:rsidR="008D3158" w:rsidRPr="001D7876" w:rsidRDefault="008D3158" w:rsidP="008D3158">
      <w:pPr>
        <w:rPr>
          <w:rFonts w:ascii="Times New Roman" w:hAnsi="Times New Roman" w:cs="Times New Roman"/>
          <w:sz w:val="20"/>
          <w:szCs w:val="20"/>
        </w:rPr>
      </w:pPr>
    </w:p>
    <w:p w14:paraId="552BC671" w14:textId="77777777" w:rsidR="008D3158" w:rsidRPr="001D7876" w:rsidRDefault="008D3158" w:rsidP="009763CC">
      <w:pPr>
        <w:pStyle w:val="Heading2"/>
        <w:rPr>
          <w:bCs/>
        </w:rPr>
      </w:pPr>
      <w:r w:rsidRPr="001D7876">
        <w:t>Counseling &amp;</w:t>
      </w:r>
      <w:r w:rsidRPr="001D7876">
        <w:rPr>
          <w:spacing w:val="-10"/>
        </w:rPr>
        <w:t xml:space="preserve"> </w:t>
      </w:r>
      <w:r w:rsidRPr="001D7876">
        <w:t xml:space="preserve">Testing </w:t>
      </w:r>
    </w:p>
    <w:p w14:paraId="0B68D2FE" w14:textId="77777777" w:rsidR="008D3158" w:rsidRPr="001D7876" w:rsidRDefault="008D3158" w:rsidP="008D3158">
      <w:pPr>
        <w:rPr>
          <w:rFonts w:ascii="Times New Roman" w:hAnsi="Times New Roman" w:cs="Times New Roman"/>
          <w:sz w:val="20"/>
          <w:szCs w:val="20"/>
        </w:rPr>
      </w:pPr>
      <w:r w:rsidRPr="001D7876">
        <w:rPr>
          <w:rFonts w:ascii="Times New Roman" w:hAnsi="Times New Roman" w:cs="Times New Roman"/>
          <w:sz w:val="20"/>
          <w:szCs w:val="20"/>
        </w:rPr>
        <w:t>The WSU Counseling &amp; Testing Center provides professional counseling services to students,</w:t>
      </w:r>
      <w:r w:rsidRPr="001D7876">
        <w:rPr>
          <w:rFonts w:ascii="Times New Roman" w:hAnsi="Times New Roman" w:cs="Times New Roman"/>
          <w:spacing w:val="-36"/>
          <w:sz w:val="20"/>
          <w:szCs w:val="20"/>
        </w:rPr>
        <w:t xml:space="preserve"> </w:t>
      </w:r>
      <w:r w:rsidRPr="001D7876">
        <w:rPr>
          <w:rFonts w:ascii="Times New Roman" w:hAnsi="Times New Roman" w:cs="Times New Roman"/>
          <w:sz w:val="20"/>
          <w:szCs w:val="20"/>
        </w:rPr>
        <w:t>faculty and staff; administers tests and offers test preparation workshops; and presents programs on</w:t>
      </w:r>
      <w:r w:rsidRPr="001D7876">
        <w:rPr>
          <w:rFonts w:ascii="Times New Roman" w:hAnsi="Times New Roman" w:cs="Times New Roman"/>
          <w:spacing w:val="-36"/>
          <w:sz w:val="20"/>
          <w:szCs w:val="20"/>
        </w:rPr>
        <w:t xml:space="preserve"> </w:t>
      </w:r>
      <w:r w:rsidRPr="001D7876">
        <w:rPr>
          <w:rFonts w:ascii="Times New Roman" w:hAnsi="Times New Roman" w:cs="Times New Roman"/>
          <w:sz w:val="20"/>
          <w:szCs w:val="20"/>
        </w:rPr>
        <w:t xml:space="preserve">topics promoting personal and professional growth. Services </w:t>
      </w:r>
      <w:r w:rsidRPr="001D7876">
        <w:rPr>
          <w:rFonts w:ascii="Times New Roman" w:hAnsi="Times New Roman" w:cs="Times New Roman"/>
          <w:spacing w:val="-2"/>
          <w:sz w:val="20"/>
          <w:szCs w:val="20"/>
        </w:rPr>
        <w:t xml:space="preserve">are </w:t>
      </w:r>
      <w:r w:rsidRPr="001D7876">
        <w:rPr>
          <w:rFonts w:ascii="Times New Roman" w:hAnsi="Times New Roman" w:cs="Times New Roman"/>
          <w:sz w:val="20"/>
          <w:szCs w:val="20"/>
        </w:rPr>
        <w:t>low cost and confidential. They are</w:t>
      </w:r>
      <w:r w:rsidRPr="001D7876">
        <w:rPr>
          <w:rFonts w:ascii="Times New Roman" w:hAnsi="Times New Roman" w:cs="Times New Roman"/>
          <w:spacing w:val="-34"/>
          <w:sz w:val="20"/>
          <w:szCs w:val="20"/>
        </w:rPr>
        <w:t xml:space="preserve"> </w:t>
      </w:r>
      <w:r w:rsidRPr="001D7876">
        <w:rPr>
          <w:rFonts w:ascii="Times New Roman" w:hAnsi="Times New Roman" w:cs="Times New Roman"/>
          <w:sz w:val="20"/>
          <w:szCs w:val="20"/>
        </w:rPr>
        <w:t xml:space="preserve">located in room 320 of Grace </w:t>
      </w:r>
      <w:proofErr w:type="spellStart"/>
      <w:r w:rsidRPr="001D7876">
        <w:rPr>
          <w:rFonts w:ascii="Times New Roman" w:hAnsi="Times New Roman" w:cs="Times New Roman"/>
          <w:sz w:val="20"/>
          <w:szCs w:val="20"/>
        </w:rPr>
        <w:t>Wilkie</w:t>
      </w:r>
      <w:proofErr w:type="spellEnd"/>
      <w:r w:rsidRPr="001D7876">
        <w:rPr>
          <w:rFonts w:ascii="Times New Roman" w:hAnsi="Times New Roman" w:cs="Times New Roman"/>
          <w:sz w:val="20"/>
          <w:szCs w:val="20"/>
        </w:rPr>
        <w:t xml:space="preserve"> Hall, and their phone number is (316) 978-3440. The Counseling</w:t>
      </w:r>
      <w:r w:rsidRPr="001D7876">
        <w:rPr>
          <w:rFonts w:ascii="Times New Roman" w:hAnsi="Times New Roman" w:cs="Times New Roman"/>
          <w:spacing w:val="-22"/>
          <w:sz w:val="20"/>
          <w:szCs w:val="20"/>
        </w:rPr>
        <w:t xml:space="preserve"> </w:t>
      </w:r>
      <w:r w:rsidRPr="001D7876">
        <w:rPr>
          <w:rFonts w:ascii="Times New Roman" w:hAnsi="Times New Roman" w:cs="Times New Roman"/>
          <w:sz w:val="20"/>
          <w:szCs w:val="20"/>
        </w:rPr>
        <w:t>&amp; Testing Center is open on all days that the University is officially open. If you have a mental</w:t>
      </w:r>
      <w:r w:rsidRPr="001D7876">
        <w:rPr>
          <w:rFonts w:ascii="Times New Roman" w:hAnsi="Times New Roman" w:cs="Times New Roman"/>
          <w:spacing w:val="-36"/>
          <w:sz w:val="20"/>
          <w:szCs w:val="20"/>
        </w:rPr>
        <w:t xml:space="preserve"> </w:t>
      </w:r>
      <w:r w:rsidRPr="001D7876">
        <w:rPr>
          <w:rFonts w:ascii="Times New Roman" w:hAnsi="Times New Roman" w:cs="Times New Roman"/>
          <w:sz w:val="20"/>
          <w:szCs w:val="20"/>
        </w:rPr>
        <w:t>health emergency during the times that the Counseling &amp; Testing Center is not open, please</w:t>
      </w:r>
      <w:r w:rsidRPr="001D7876">
        <w:rPr>
          <w:rFonts w:ascii="Times New Roman" w:hAnsi="Times New Roman" w:cs="Times New Roman"/>
          <w:spacing w:val="-16"/>
          <w:sz w:val="20"/>
          <w:szCs w:val="20"/>
        </w:rPr>
        <w:t xml:space="preserve"> </w:t>
      </w:r>
      <w:r w:rsidRPr="001D7876">
        <w:rPr>
          <w:rFonts w:ascii="Times New Roman" w:hAnsi="Times New Roman" w:cs="Times New Roman"/>
          <w:sz w:val="20"/>
          <w:szCs w:val="20"/>
        </w:rPr>
        <w:t>call COMCARE Crisis Services at (316)</w:t>
      </w:r>
      <w:r w:rsidRPr="001D7876">
        <w:rPr>
          <w:rFonts w:ascii="Times New Roman" w:hAnsi="Times New Roman" w:cs="Times New Roman"/>
          <w:spacing w:val="-13"/>
          <w:sz w:val="20"/>
          <w:szCs w:val="20"/>
        </w:rPr>
        <w:t xml:space="preserve"> </w:t>
      </w:r>
      <w:r w:rsidRPr="001D7876">
        <w:rPr>
          <w:rFonts w:ascii="Times New Roman" w:hAnsi="Times New Roman" w:cs="Times New Roman"/>
          <w:sz w:val="20"/>
          <w:szCs w:val="20"/>
        </w:rPr>
        <w:t>660-7500.</w:t>
      </w:r>
    </w:p>
    <w:p w14:paraId="4F730A01" w14:textId="77777777" w:rsidR="008D3158" w:rsidRPr="001D7876" w:rsidRDefault="008D3158" w:rsidP="008D3158">
      <w:pPr>
        <w:rPr>
          <w:rFonts w:ascii="Times New Roman" w:hAnsi="Times New Roman" w:cs="Times New Roman"/>
          <w:sz w:val="20"/>
          <w:szCs w:val="20"/>
        </w:rPr>
      </w:pPr>
    </w:p>
    <w:p w14:paraId="0B5396E4" w14:textId="77777777" w:rsidR="008D3158" w:rsidRPr="001D7876" w:rsidRDefault="008D3158" w:rsidP="009763CC">
      <w:pPr>
        <w:pStyle w:val="Heading2"/>
        <w:rPr>
          <w:bCs/>
        </w:rPr>
      </w:pPr>
      <w:r w:rsidRPr="001D7876">
        <w:t xml:space="preserve">Diversity and Inclusion </w:t>
      </w:r>
    </w:p>
    <w:p w14:paraId="20D06A18" w14:textId="77777777" w:rsidR="008D3158" w:rsidRPr="001D7876" w:rsidRDefault="008D3158" w:rsidP="008D3158">
      <w:pPr>
        <w:widowControl/>
        <w:ind w:right="0"/>
        <w:rPr>
          <w:rFonts w:ascii="Times New Roman" w:eastAsia="Times New Roman" w:hAnsi="Times New Roman" w:cs="Times New Roman"/>
          <w:iCs/>
          <w:sz w:val="20"/>
          <w:szCs w:val="20"/>
        </w:rPr>
      </w:pPr>
      <w:r w:rsidRPr="001D7876">
        <w:rPr>
          <w:rFonts w:ascii="Times New Roman" w:eastAsia="Times New Roman" w:hAnsi="Times New Roman" w:cs="Times New Roman"/>
          <w:iCs/>
          <w:sz w:val="20"/>
          <w:szCs w:val="20"/>
        </w:rPr>
        <w:t xml:space="preserve">Wichita State University is committed to </w:t>
      </w:r>
      <w:proofErr w:type="gramStart"/>
      <w:r w:rsidRPr="001D7876">
        <w:rPr>
          <w:rFonts w:ascii="Times New Roman" w:eastAsia="Times New Roman" w:hAnsi="Times New Roman" w:cs="Times New Roman"/>
          <w:iCs/>
          <w:sz w:val="20"/>
          <w:szCs w:val="20"/>
        </w:rPr>
        <w:t>being</w:t>
      </w:r>
      <w:proofErr w:type="gramEnd"/>
      <w:r w:rsidRPr="001D7876">
        <w:rPr>
          <w:rFonts w:ascii="Times New Roman" w:eastAsia="Times New Roman" w:hAnsi="Times New Roman" w:cs="Times New Roman"/>
          <w:iCs/>
          <w:sz w:val="20"/>
          <w:szCs w:val="20"/>
        </w:rPr>
        <w:t xml:space="preserve"> an inclusive campus that reflects the evolving diversity of society.  To further that goal, Wichita State University does not discriminate in its employment practices, educational programs or activities on the basis of age (40 years or older), ancestry, color, disability, gender, gender expression, gender identity, genetic information, marital status, national origin, political affiliation, pregnancy, race, religion, sex, sexual orientation, or status as a veteran. Retaliation against an individual filing or cooperating in a complaint process is also prohibited. Complaints or concerns related to alleged discrimination may be directed to the Office of Institutional Equity and Compliance, Wichita State University, 1845 Fairmount, Wichita, KS  67260, telephone 316-978-3187.</w:t>
      </w:r>
    </w:p>
    <w:p w14:paraId="7682D635" w14:textId="77777777" w:rsidR="008D3158" w:rsidRPr="001D7876" w:rsidRDefault="008D3158" w:rsidP="008D3158">
      <w:pPr>
        <w:widowControl/>
        <w:ind w:right="0"/>
        <w:rPr>
          <w:rFonts w:ascii="Times New Roman" w:eastAsia="Times New Roman" w:hAnsi="Times New Roman" w:cs="Times New Roman"/>
          <w:sz w:val="20"/>
          <w:szCs w:val="20"/>
        </w:rPr>
      </w:pPr>
    </w:p>
    <w:p w14:paraId="1460B800" w14:textId="77777777" w:rsidR="008D3158" w:rsidRPr="001D7876" w:rsidRDefault="008D3158" w:rsidP="009763CC">
      <w:pPr>
        <w:pStyle w:val="Heading2"/>
        <w:rPr>
          <w:bCs/>
        </w:rPr>
      </w:pPr>
      <w:r w:rsidRPr="001D7876">
        <w:t xml:space="preserve">Disabilities </w:t>
      </w:r>
    </w:p>
    <w:p w14:paraId="5D7F9E82" w14:textId="77777777" w:rsidR="008D3158" w:rsidRPr="001D7876" w:rsidRDefault="008D3158" w:rsidP="008D3158">
      <w:pPr>
        <w:rPr>
          <w:rFonts w:ascii="Times New Roman" w:hAnsi="Times New Roman" w:cs="Times New Roman"/>
          <w:sz w:val="20"/>
          <w:szCs w:val="20"/>
        </w:rPr>
      </w:pPr>
      <w:r w:rsidRPr="001D7876">
        <w:rPr>
          <w:rFonts w:ascii="Times New Roman" w:hAnsi="Times New Roman" w:cs="Times New Roman"/>
          <w:sz w:val="20"/>
          <w:szCs w:val="20"/>
        </w:rPr>
        <w:t>If you have a physical, psychiatric/emotional, or learning disability that may impact on your ability</w:t>
      </w:r>
      <w:r w:rsidRPr="001D7876">
        <w:rPr>
          <w:rFonts w:ascii="Times New Roman" w:hAnsi="Times New Roman" w:cs="Times New Roman"/>
          <w:spacing w:val="-34"/>
          <w:sz w:val="20"/>
          <w:szCs w:val="20"/>
        </w:rPr>
        <w:t xml:space="preserve"> </w:t>
      </w:r>
      <w:r w:rsidRPr="001D7876">
        <w:rPr>
          <w:rFonts w:ascii="Times New Roman" w:hAnsi="Times New Roman" w:cs="Times New Roman"/>
          <w:sz w:val="20"/>
          <w:szCs w:val="20"/>
        </w:rPr>
        <w:t>to carry out assigned course work, I encourage you to contact the Office of Disability Services</w:t>
      </w:r>
      <w:r w:rsidRPr="001D7876">
        <w:rPr>
          <w:rFonts w:ascii="Times New Roman" w:hAnsi="Times New Roman" w:cs="Times New Roman"/>
          <w:spacing w:val="-37"/>
          <w:sz w:val="20"/>
          <w:szCs w:val="20"/>
        </w:rPr>
        <w:t xml:space="preserve"> </w:t>
      </w:r>
      <w:r w:rsidRPr="001D7876">
        <w:rPr>
          <w:rFonts w:ascii="Times New Roman" w:hAnsi="Times New Roman" w:cs="Times New Roman"/>
          <w:sz w:val="20"/>
          <w:szCs w:val="20"/>
        </w:rPr>
        <w:t xml:space="preserve">(DS).  The office is located in Grace </w:t>
      </w:r>
      <w:proofErr w:type="spellStart"/>
      <w:r w:rsidRPr="001D7876">
        <w:rPr>
          <w:rFonts w:ascii="Times New Roman" w:hAnsi="Times New Roman" w:cs="Times New Roman"/>
          <w:sz w:val="20"/>
          <w:szCs w:val="20"/>
        </w:rPr>
        <w:t>Wilkie</w:t>
      </w:r>
      <w:proofErr w:type="spellEnd"/>
      <w:r w:rsidRPr="001D7876">
        <w:rPr>
          <w:rFonts w:ascii="Times New Roman" w:hAnsi="Times New Roman" w:cs="Times New Roman"/>
          <w:sz w:val="20"/>
          <w:szCs w:val="20"/>
        </w:rPr>
        <w:t>, room 203, (316) 978-3309 (voice/</w:t>
      </w:r>
      <w:proofErr w:type="spellStart"/>
      <w:r w:rsidRPr="001D7876">
        <w:rPr>
          <w:rFonts w:ascii="Times New Roman" w:hAnsi="Times New Roman" w:cs="Times New Roman"/>
          <w:sz w:val="20"/>
          <w:szCs w:val="20"/>
        </w:rPr>
        <w:t>tty</w:t>
      </w:r>
      <w:proofErr w:type="spellEnd"/>
      <w:r w:rsidRPr="001D7876">
        <w:rPr>
          <w:rFonts w:ascii="Times New Roman" w:hAnsi="Times New Roman" w:cs="Times New Roman"/>
          <w:sz w:val="20"/>
          <w:szCs w:val="20"/>
        </w:rPr>
        <w:t>) (316-854-3032 videophone). DS will</w:t>
      </w:r>
      <w:r w:rsidRPr="001D7876">
        <w:rPr>
          <w:rFonts w:ascii="Times New Roman" w:hAnsi="Times New Roman" w:cs="Times New Roman"/>
          <w:spacing w:val="-24"/>
          <w:sz w:val="20"/>
          <w:szCs w:val="20"/>
        </w:rPr>
        <w:t xml:space="preserve"> </w:t>
      </w:r>
      <w:r w:rsidRPr="001D7876">
        <w:rPr>
          <w:rFonts w:ascii="Times New Roman" w:hAnsi="Times New Roman" w:cs="Times New Roman"/>
          <w:sz w:val="20"/>
          <w:szCs w:val="20"/>
        </w:rPr>
        <w:t>review your concerns and determine, with you, what academic accommodations are necessary</w:t>
      </w:r>
      <w:r w:rsidRPr="001D7876">
        <w:rPr>
          <w:rFonts w:ascii="Times New Roman" w:hAnsi="Times New Roman" w:cs="Times New Roman"/>
          <w:spacing w:val="-14"/>
          <w:sz w:val="20"/>
          <w:szCs w:val="20"/>
        </w:rPr>
        <w:t xml:space="preserve"> </w:t>
      </w:r>
      <w:r w:rsidRPr="001D7876">
        <w:rPr>
          <w:rFonts w:ascii="Times New Roman" w:hAnsi="Times New Roman" w:cs="Times New Roman"/>
          <w:sz w:val="20"/>
          <w:szCs w:val="20"/>
        </w:rPr>
        <w:t>and</w:t>
      </w:r>
      <w:r w:rsidRPr="001D7876">
        <w:rPr>
          <w:rFonts w:ascii="Times New Roman" w:hAnsi="Times New Roman" w:cs="Times New Roman"/>
          <w:spacing w:val="-1"/>
          <w:sz w:val="20"/>
          <w:szCs w:val="20"/>
        </w:rPr>
        <w:t xml:space="preserve"> </w:t>
      </w:r>
      <w:r w:rsidRPr="001D7876">
        <w:rPr>
          <w:rFonts w:ascii="Times New Roman" w:hAnsi="Times New Roman" w:cs="Times New Roman"/>
          <w:sz w:val="20"/>
          <w:szCs w:val="20"/>
        </w:rPr>
        <w:t>appropriate</w:t>
      </w:r>
      <w:r w:rsidRPr="001D7876">
        <w:rPr>
          <w:rFonts w:ascii="Times New Roman" w:hAnsi="Times New Roman" w:cs="Times New Roman"/>
          <w:spacing w:val="-3"/>
          <w:sz w:val="20"/>
          <w:szCs w:val="20"/>
        </w:rPr>
        <w:t xml:space="preserve"> </w:t>
      </w:r>
      <w:r w:rsidRPr="001D7876">
        <w:rPr>
          <w:rFonts w:ascii="Times New Roman" w:hAnsi="Times New Roman" w:cs="Times New Roman"/>
          <w:sz w:val="20"/>
          <w:szCs w:val="20"/>
        </w:rPr>
        <w:t>for</w:t>
      </w:r>
      <w:r w:rsidRPr="001D7876">
        <w:rPr>
          <w:rFonts w:ascii="Times New Roman" w:hAnsi="Times New Roman" w:cs="Times New Roman"/>
          <w:spacing w:val="-3"/>
          <w:sz w:val="20"/>
          <w:szCs w:val="20"/>
        </w:rPr>
        <w:t xml:space="preserve"> </w:t>
      </w:r>
      <w:r w:rsidRPr="001D7876">
        <w:rPr>
          <w:rFonts w:ascii="Times New Roman" w:hAnsi="Times New Roman" w:cs="Times New Roman"/>
          <w:sz w:val="20"/>
          <w:szCs w:val="20"/>
        </w:rPr>
        <w:t>you.</w:t>
      </w:r>
      <w:r w:rsidRPr="001D7876">
        <w:rPr>
          <w:rFonts w:ascii="Times New Roman" w:hAnsi="Times New Roman" w:cs="Times New Roman"/>
          <w:spacing w:val="-3"/>
          <w:sz w:val="20"/>
          <w:szCs w:val="20"/>
        </w:rPr>
        <w:t xml:space="preserve"> </w:t>
      </w:r>
      <w:r w:rsidRPr="001D7876">
        <w:rPr>
          <w:rFonts w:ascii="Times New Roman" w:hAnsi="Times New Roman" w:cs="Times New Roman"/>
          <w:sz w:val="20"/>
          <w:szCs w:val="20"/>
        </w:rPr>
        <w:t>All</w:t>
      </w:r>
      <w:r w:rsidRPr="001D7876">
        <w:rPr>
          <w:rFonts w:ascii="Times New Roman" w:hAnsi="Times New Roman" w:cs="Times New Roman"/>
          <w:spacing w:val="-3"/>
          <w:sz w:val="20"/>
          <w:szCs w:val="20"/>
        </w:rPr>
        <w:t xml:space="preserve"> </w:t>
      </w:r>
      <w:r w:rsidRPr="001D7876">
        <w:rPr>
          <w:rFonts w:ascii="Times New Roman" w:hAnsi="Times New Roman" w:cs="Times New Roman"/>
          <w:sz w:val="20"/>
          <w:szCs w:val="20"/>
        </w:rPr>
        <w:t>information</w:t>
      </w:r>
      <w:r w:rsidRPr="001D7876">
        <w:rPr>
          <w:rFonts w:ascii="Times New Roman" w:hAnsi="Times New Roman" w:cs="Times New Roman"/>
          <w:spacing w:val="-4"/>
          <w:sz w:val="20"/>
          <w:szCs w:val="20"/>
        </w:rPr>
        <w:t xml:space="preserve"> </w:t>
      </w:r>
      <w:r w:rsidRPr="001D7876">
        <w:rPr>
          <w:rFonts w:ascii="Times New Roman" w:hAnsi="Times New Roman" w:cs="Times New Roman"/>
          <w:sz w:val="20"/>
          <w:szCs w:val="20"/>
        </w:rPr>
        <w:t>and</w:t>
      </w:r>
      <w:r w:rsidRPr="001D7876">
        <w:rPr>
          <w:rFonts w:ascii="Times New Roman" w:hAnsi="Times New Roman" w:cs="Times New Roman"/>
          <w:spacing w:val="-6"/>
          <w:sz w:val="20"/>
          <w:szCs w:val="20"/>
        </w:rPr>
        <w:t xml:space="preserve"> </w:t>
      </w:r>
      <w:r w:rsidRPr="001D7876">
        <w:rPr>
          <w:rFonts w:ascii="Times New Roman" w:hAnsi="Times New Roman" w:cs="Times New Roman"/>
          <w:sz w:val="20"/>
          <w:szCs w:val="20"/>
        </w:rPr>
        <w:t>documentation</w:t>
      </w:r>
      <w:r w:rsidRPr="001D7876">
        <w:rPr>
          <w:rFonts w:ascii="Times New Roman" w:hAnsi="Times New Roman" w:cs="Times New Roman"/>
          <w:spacing w:val="-6"/>
          <w:sz w:val="20"/>
          <w:szCs w:val="20"/>
        </w:rPr>
        <w:t xml:space="preserve"> </w:t>
      </w:r>
      <w:r w:rsidRPr="001D7876">
        <w:rPr>
          <w:rFonts w:ascii="Times New Roman" w:hAnsi="Times New Roman" w:cs="Times New Roman"/>
          <w:sz w:val="20"/>
          <w:szCs w:val="20"/>
        </w:rPr>
        <w:t>of</w:t>
      </w:r>
      <w:r w:rsidRPr="001D7876">
        <w:rPr>
          <w:rFonts w:ascii="Times New Roman" w:hAnsi="Times New Roman" w:cs="Times New Roman"/>
          <w:spacing w:val="-3"/>
          <w:sz w:val="20"/>
          <w:szCs w:val="20"/>
        </w:rPr>
        <w:t xml:space="preserve"> </w:t>
      </w:r>
      <w:r w:rsidRPr="001D7876">
        <w:rPr>
          <w:rFonts w:ascii="Times New Roman" w:hAnsi="Times New Roman" w:cs="Times New Roman"/>
          <w:sz w:val="20"/>
          <w:szCs w:val="20"/>
        </w:rPr>
        <w:t>your</w:t>
      </w:r>
      <w:r w:rsidRPr="001D7876">
        <w:rPr>
          <w:rFonts w:ascii="Times New Roman" w:hAnsi="Times New Roman" w:cs="Times New Roman"/>
          <w:spacing w:val="-5"/>
          <w:sz w:val="20"/>
          <w:szCs w:val="20"/>
        </w:rPr>
        <w:t xml:space="preserve"> </w:t>
      </w:r>
      <w:r w:rsidRPr="001D7876">
        <w:rPr>
          <w:rFonts w:ascii="Times New Roman" w:hAnsi="Times New Roman" w:cs="Times New Roman"/>
          <w:sz w:val="20"/>
          <w:szCs w:val="20"/>
        </w:rPr>
        <w:t>disability</w:t>
      </w:r>
      <w:r w:rsidRPr="001D7876">
        <w:rPr>
          <w:rFonts w:ascii="Times New Roman" w:hAnsi="Times New Roman" w:cs="Times New Roman"/>
          <w:spacing w:val="-4"/>
          <w:sz w:val="20"/>
          <w:szCs w:val="20"/>
        </w:rPr>
        <w:t xml:space="preserve"> </w:t>
      </w:r>
      <w:r w:rsidRPr="001D7876">
        <w:rPr>
          <w:rFonts w:ascii="Times New Roman" w:hAnsi="Times New Roman" w:cs="Times New Roman"/>
          <w:sz w:val="20"/>
          <w:szCs w:val="20"/>
        </w:rPr>
        <w:t>is</w:t>
      </w:r>
      <w:r w:rsidRPr="001D7876">
        <w:rPr>
          <w:rFonts w:ascii="Times New Roman" w:hAnsi="Times New Roman" w:cs="Times New Roman"/>
          <w:spacing w:val="-2"/>
          <w:sz w:val="20"/>
          <w:szCs w:val="20"/>
        </w:rPr>
        <w:t xml:space="preserve"> </w:t>
      </w:r>
      <w:r w:rsidRPr="001D7876">
        <w:rPr>
          <w:rFonts w:ascii="Times New Roman" w:hAnsi="Times New Roman" w:cs="Times New Roman"/>
          <w:sz w:val="20"/>
          <w:szCs w:val="20"/>
        </w:rPr>
        <w:t>confidential</w:t>
      </w:r>
      <w:r w:rsidRPr="001D7876">
        <w:rPr>
          <w:rFonts w:ascii="Times New Roman" w:hAnsi="Times New Roman" w:cs="Times New Roman"/>
          <w:spacing w:val="-3"/>
          <w:sz w:val="20"/>
          <w:szCs w:val="20"/>
        </w:rPr>
        <w:t xml:space="preserve"> </w:t>
      </w:r>
      <w:r w:rsidRPr="001D7876">
        <w:rPr>
          <w:rFonts w:ascii="Times New Roman" w:hAnsi="Times New Roman" w:cs="Times New Roman"/>
          <w:sz w:val="20"/>
          <w:szCs w:val="20"/>
        </w:rPr>
        <w:t>and</w:t>
      </w:r>
      <w:r w:rsidRPr="001D7876">
        <w:rPr>
          <w:rFonts w:ascii="Times New Roman" w:hAnsi="Times New Roman" w:cs="Times New Roman"/>
          <w:spacing w:val="-3"/>
          <w:sz w:val="20"/>
          <w:szCs w:val="20"/>
        </w:rPr>
        <w:t xml:space="preserve"> </w:t>
      </w:r>
      <w:r w:rsidRPr="001D7876">
        <w:rPr>
          <w:rFonts w:ascii="Times New Roman" w:hAnsi="Times New Roman" w:cs="Times New Roman"/>
          <w:sz w:val="20"/>
          <w:szCs w:val="20"/>
        </w:rPr>
        <w:t>will</w:t>
      </w:r>
      <w:r w:rsidRPr="001D7876">
        <w:rPr>
          <w:rFonts w:ascii="Times New Roman" w:hAnsi="Times New Roman" w:cs="Times New Roman"/>
          <w:spacing w:val="-3"/>
          <w:sz w:val="20"/>
          <w:szCs w:val="20"/>
        </w:rPr>
        <w:t xml:space="preserve"> </w:t>
      </w:r>
      <w:r w:rsidRPr="001D7876">
        <w:rPr>
          <w:rFonts w:ascii="Times New Roman" w:hAnsi="Times New Roman" w:cs="Times New Roman"/>
          <w:sz w:val="20"/>
          <w:szCs w:val="20"/>
        </w:rPr>
        <w:t>not</w:t>
      </w:r>
      <w:r w:rsidRPr="001D7876">
        <w:rPr>
          <w:rFonts w:ascii="Times New Roman" w:hAnsi="Times New Roman" w:cs="Times New Roman"/>
          <w:spacing w:val="-1"/>
          <w:sz w:val="20"/>
          <w:szCs w:val="20"/>
        </w:rPr>
        <w:t xml:space="preserve"> </w:t>
      </w:r>
      <w:r w:rsidRPr="001D7876">
        <w:rPr>
          <w:rFonts w:ascii="Times New Roman" w:hAnsi="Times New Roman" w:cs="Times New Roman"/>
          <w:sz w:val="20"/>
          <w:szCs w:val="20"/>
        </w:rPr>
        <w:t>be released by DS without your written</w:t>
      </w:r>
      <w:r w:rsidRPr="001D7876">
        <w:rPr>
          <w:rFonts w:ascii="Times New Roman" w:hAnsi="Times New Roman" w:cs="Times New Roman"/>
          <w:spacing w:val="-18"/>
          <w:sz w:val="20"/>
          <w:szCs w:val="20"/>
        </w:rPr>
        <w:t xml:space="preserve"> </w:t>
      </w:r>
      <w:r w:rsidRPr="001D7876">
        <w:rPr>
          <w:rFonts w:ascii="Times New Roman" w:hAnsi="Times New Roman" w:cs="Times New Roman"/>
          <w:sz w:val="20"/>
          <w:szCs w:val="20"/>
        </w:rPr>
        <w:t>permission.</w:t>
      </w:r>
    </w:p>
    <w:p w14:paraId="03F0B826" w14:textId="77777777" w:rsidR="008D3158" w:rsidRPr="001D7876" w:rsidRDefault="008D3158" w:rsidP="008D3158">
      <w:pPr>
        <w:rPr>
          <w:rFonts w:ascii="Times New Roman" w:hAnsi="Times New Roman" w:cs="Times New Roman"/>
          <w:sz w:val="20"/>
          <w:szCs w:val="20"/>
        </w:rPr>
      </w:pPr>
    </w:p>
    <w:p w14:paraId="44D531E4" w14:textId="77777777" w:rsidR="008D3158" w:rsidRPr="001D7876" w:rsidRDefault="008D3158" w:rsidP="009763CC">
      <w:pPr>
        <w:pStyle w:val="Heading2"/>
        <w:rPr>
          <w:bCs/>
        </w:rPr>
      </w:pPr>
      <w:r w:rsidRPr="001D7876">
        <w:t>The Heskett Center and Campus</w:t>
      </w:r>
      <w:r w:rsidRPr="001D7876">
        <w:rPr>
          <w:spacing w:val="-18"/>
        </w:rPr>
        <w:t xml:space="preserve"> </w:t>
      </w:r>
      <w:r w:rsidRPr="001D7876">
        <w:t xml:space="preserve">Recreation </w:t>
      </w:r>
    </w:p>
    <w:p w14:paraId="41E7D87C" w14:textId="77777777" w:rsidR="008D3158" w:rsidRPr="001D7876" w:rsidRDefault="008D3158" w:rsidP="008D3158">
      <w:pPr>
        <w:rPr>
          <w:rFonts w:ascii="Times New Roman" w:hAnsi="Times New Roman" w:cs="Times New Roman"/>
          <w:sz w:val="20"/>
          <w:szCs w:val="20"/>
        </w:rPr>
      </w:pPr>
      <w:r w:rsidRPr="001D7876">
        <w:rPr>
          <w:rFonts w:ascii="Times New Roman" w:hAnsi="Times New Roman" w:cs="Times New Roman"/>
          <w:sz w:val="20"/>
          <w:szCs w:val="20"/>
        </w:rPr>
        <w:t>Whether you are wanting to be active on campus, relieve the stress from classes or take care of</w:t>
      </w:r>
      <w:r w:rsidRPr="001D7876">
        <w:rPr>
          <w:rFonts w:ascii="Times New Roman" w:hAnsi="Times New Roman" w:cs="Times New Roman"/>
          <w:spacing w:val="-36"/>
          <w:sz w:val="20"/>
          <w:szCs w:val="20"/>
        </w:rPr>
        <w:t xml:space="preserve"> </w:t>
      </w:r>
      <w:r w:rsidRPr="001D7876">
        <w:rPr>
          <w:rFonts w:ascii="Times New Roman" w:hAnsi="Times New Roman" w:cs="Times New Roman"/>
          <w:sz w:val="20"/>
          <w:szCs w:val="20"/>
        </w:rPr>
        <w:t>your</w:t>
      </w:r>
      <w:r w:rsidRPr="001D7876">
        <w:rPr>
          <w:rFonts w:ascii="Times New Roman" w:hAnsi="Times New Roman" w:cs="Times New Roman"/>
          <w:spacing w:val="-1"/>
          <w:sz w:val="20"/>
          <w:szCs w:val="20"/>
        </w:rPr>
        <w:t xml:space="preserve"> </w:t>
      </w:r>
      <w:r w:rsidRPr="001D7876">
        <w:rPr>
          <w:rFonts w:ascii="Times New Roman" w:hAnsi="Times New Roman" w:cs="Times New Roman"/>
          <w:sz w:val="20"/>
          <w:szCs w:val="20"/>
        </w:rPr>
        <w:t>body, Wichita State Campus Recreation is the place for you. Campus Recreation, located inside</w:t>
      </w:r>
      <w:r w:rsidRPr="001D7876">
        <w:rPr>
          <w:rFonts w:ascii="Times New Roman" w:hAnsi="Times New Roman" w:cs="Times New Roman"/>
          <w:spacing w:val="-30"/>
          <w:sz w:val="20"/>
          <w:szCs w:val="20"/>
        </w:rPr>
        <w:t xml:space="preserve"> </w:t>
      </w:r>
      <w:r w:rsidRPr="001D7876">
        <w:rPr>
          <w:rFonts w:ascii="Times New Roman" w:hAnsi="Times New Roman" w:cs="Times New Roman"/>
          <w:sz w:val="20"/>
          <w:szCs w:val="20"/>
        </w:rPr>
        <w:t>the Heskett Center, contributes to the health, education, and development of Wichita State</w:t>
      </w:r>
      <w:r w:rsidRPr="001D7876">
        <w:rPr>
          <w:rFonts w:ascii="Times New Roman" w:hAnsi="Times New Roman" w:cs="Times New Roman"/>
          <w:spacing w:val="-35"/>
          <w:sz w:val="20"/>
          <w:szCs w:val="20"/>
        </w:rPr>
        <w:t xml:space="preserve"> </w:t>
      </w:r>
      <w:r w:rsidRPr="001D7876">
        <w:rPr>
          <w:rFonts w:ascii="Times New Roman" w:hAnsi="Times New Roman" w:cs="Times New Roman"/>
          <w:sz w:val="20"/>
          <w:szCs w:val="20"/>
        </w:rPr>
        <w:t>University students, faculty, staff, alumni, and community members by offering quality programs and</w:t>
      </w:r>
      <w:r w:rsidRPr="001D7876">
        <w:rPr>
          <w:rFonts w:ascii="Times New Roman" w:hAnsi="Times New Roman" w:cs="Times New Roman"/>
          <w:spacing w:val="-33"/>
          <w:sz w:val="20"/>
          <w:szCs w:val="20"/>
        </w:rPr>
        <w:t xml:space="preserve"> </w:t>
      </w:r>
      <w:r w:rsidRPr="001D7876">
        <w:rPr>
          <w:rFonts w:ascii="Times New Roman" w:hAnsi="Times New Roman" w:cs="Times New Roman"/>
          <w:sz w:val="20"/>
          <w:szCs w:val="20"/>
        </w:rPr>
        <w:t>services. With many programs and facilities which are free to all students and members, Campus</w:t>
      </w:r>
      <w:r w:rsidRPr="001D7876">
        <w:rPr>
          <w:rFonts w:ascii="Times New Roman" w:hAnsi="Times New Roman" w:cs="Times New Roman"/>
          <w:spacing w:val="-26"/>
          <w:sz w:val="20"/>
          <w:szCs w:val="20"/>
        </w:rPr>
        <w:t xml:space="preserve"> </w:t>
      </w:r>
      <w:r w:rsidRPr="001D7876">
        <w:rPr>
          <w:rFonts w:ascii="Times New Roman" w:hAnsi="Times New Roman" w:cs="Times New Roman"/>
          <w:sz w:val="20"/>
          <w:szCs w:val="20"/>
        </w:rPr>
        <w:t>Recreation offers its members limitless opportunities. For more information about our services</w:t>
      </w:r>
      <w:r w:rsidRPr="001D7876">
        <w:rPr>
          <w:rFonts w:ascii="Times New Roman" w:hAnsi="Times New Roman" w:cs="Times New Roman"/>
          <w:spacing w:val="-16"/>
          <w:sz w:val="20"/>
          <w:szCs w:val="20"/>
        </w:rPr>
        <w:t xml:space="preserve"> </w:t>
      </w:r>
      <w:r w:rsidRPr="001D7876">
        <w:rPr>
          <w:rFonts w:ascii="Times New Roman" w:hAnsi="Times New Roman" w:cs="Times New Roman"/>
          <w:sz w:val="20"/>
          <w:szCs w:val="20"/>
        </w:rPr>
        <w:t xml:space="preserve">see </w:t>
      </w:r>
      <w:hyperlink r:id="rId20">
        <w:r w:rsidRPr="001D7876">
          <w:rPr>
            <w:rFonts w:ascii="Times New Roman" w:hAnsi="Times New Roman" w:cs="Times New Roman"/>
            <w:sz w:val="20"/>
            <w:szCs w:val="20"/>
          </w:rPr>
          <w:t>www.wichita.edu/heskett.</w:t>
        </w:r>
      </w:hyperlink>
    </w:p>
    <w:p w14:paraId="7668F305" w14:textId="77777777" w:rsidR="008D3158" w:rsidRPr="001D7876" w:rsidRDefault="008D3158" w:rsidP="008D3158">
      <w:pPr>
        <w:rPr>
          <w:rFonts w:ascii="Times New Roman" w:hAnsi="Times New Roman" w:cs="Times New Roman"/>
          <w:sz w:val="20"/>
          <w:szCs w:val="20"/>
        </w:rPr>
      </w:pPr>
    </w:p>
    <w:p w14:paraId="33400F30" w14:textId="77777777" w:rsidR="008D3158" w:rsidRPr="001D7876" w:rsidRDefault="008D3158" w:rsidP="009763CC">
      <w:pPr>
        <w:pStyle w:val="Heading2"/>
        <w:rPr>
          <w:bCs/>
        </w:rPr>
      </w:pPr>
      <w:r w:rsidRPr="001D7876">
        <w:t>Intellectual</w:t>
      </w:r>
      <w:r w:rsidRPr="001D7876">
        <w:rPr>
          <w:spacing w:val="-6"/>
        </w:rPr>
        <w:t xml:space="preserve"> </w:t>
      </w:r>
      <w:r w:rsidRPr="001D7876">
        <w:t xml:space="preserve">Property </w:t>
      </w:r>
    </w:p>
    <w:p w14:paraId="3B936E64" w14:textId="77777777" w:rsidR="008D3158" w:rsidRPr="001D7876" w:rsidRDefault="008D3158" w:rsidP="008D3158">
      <w:pPr>
        <w:rPr>
          <w:rFonts w:ascii="Times New Roman" w:hAnsi="Times New Roman" w:cs="Times New Roman"/>
          <w:sz w:val="20"/>
          <w:szCs w:val="20"/>
        </w:rPr>
      </w:pPr>
      <w:r w:rsidRPr="001D7876">
        <w:rPr>
          <w:rFonts w:ascii="Times New Roman" w:hAnsi="Times New Roman" w:cs="Times New Roman"/>
          <w:sz w:val="20"/>
          <w:szCs w:val="20"/>
        </w:rPr>
        <w:t>Wichita State University students are subject to Board of Regents and University policies</w:t>
      </w:r>
      <w:r w:rsidRPr="001D7876">
        <w:rPr>
          <w:rFonts w:ascii="Times New Roman" w:hAnsi="Times New Roman" w:cs="Times New Roman"/>
          <w:spacing w:val="-20"/>
          <w:sz w:val="20"/>
          <w:szCs w:val="20"/>
        </w:rPr>
        <w:t xml:space="preserve"> </w:t>
      </w:r>
      <w:r w:rsidRPr="001D7876">
        <w:rPr>
          <w:rFonts w:ascii="Times New Roman" w:hAnsi="Times New Roman" w:cs="Times New Roman"/>
          <w:sz w:val="20"/>
          <w:szCs w:val="20"/>
        </w:rPr>
        <w:t xml:space="preserve">(see </w:t>
      </w:r>
      <w:hyperlink r:id="rId21">
        <w:r w:rsidRPr="001D7876">
          <w:rPr>
            <w:rFonts w:ascii="Times New Roman" w:hAnsi="Times New Roman" w:cs="Times New Roman"/>
            <w:sz w:val="20"/>
            <w:szCs w:val="20"/>
            <w:u w:val="single" w:color="0000FF"/>
          </w:rPr>
          <w:t>http://webs.wichita.edu/inaudit/ch9_10.htm</w:t>
        </w:r>
      </w:hyperlink>
      <w:r w:rsidRPr="001D7876">
        <w:rPr>
          <w:rFonts w:ascii="Times New Roman" w:hAnsi="Times New Roman" w:cs="Times New Roman"/>
          <w:sz w:val="20"/>
          <w:szCs w:val="20"/>
        </w:rPr>
        <w:t>) regarding intellectual property rights. Any</w:t>
      </w:r>
      <w:r w:rsidRPr="001D7876">
        <w:rPr>
          <w:rFonts w:ascii="Times New Roman" w:hAnsi="Times New Roman" w:cs="Times New Roman"/>
          <w:spacing w:val="-36"/>
          <w:sz w:val="20"/>
          <w:szCs w:val="20"/>
        </w:rPr>
        <w:t xml:space="preserve"> </w:t>
      </w:r>
      <w:r w:rsidRPr="001D7876">
        <w:rPr>
          <w:rFonts w:ascii="Times New Roman" w:hAnsi="Times New Roman" w:cs="Times New Roman"/>
          <w:sz w:val="20"/>
          <w:szCs w:val="20"/>
        </w:rPr>
        <w:t>questions regarding these rights and any disputes that arise under these policies will be resolved by</w:t>
      </w:r>
      <w:r w:rsidRPr="001D7876">
        <w:rPr>
          <w:rFonts w:ascii="Times New Roman" w:hAnsi="Times New Roman" w:cs="Times New Roman"/>
          <w:spacing w:val="-22"/>
          <w:sz w:val="20"/>
          <w:szCs w:val="20"/>
        </w:rPr>
        <w:t xml:space="preserve"> </w:t>
      </w:r>
      <w:r w:rsidRPr="001D7876">
        <w:rPr>
          <w:rFonts w:ascii="Times New Roman" w:hAnsi="Times New Roman" w:cs="Times New Roman"/>
          <w:sz w:val="20"/>
          <w:szCs w:val="20"/>
        </w:rPr>
        <w:t>the President of the University, or the President’s designee, and such decision will constitute the</w:t>
      </w:r>
      <w:r w:rsidRPr="001D7876">
        <w:rPr>
          <w:rFonts w:ascii="Times New Roman" w:hAnsi="Times New Roman" w:cs="Times New Roman"/>
          <w:spacing w:val="-21"/>
          <w:sz w:val="20"/>
          <w:szCs w:val="20"/>
        </w:rPr>
        <w:t xml:space="preserve"> </w:t>
      </w:r>
      <w:r w:rsidRPr="001D7876">
        <w:rPr>
          <w:rFonts w:ascii="Times New Roman" w:hAnsi="Times New Roman" w:cs="Times New Roman"/>
          <w:sz w:val="20"/>
          <w:szCs w:val="20"/>
        </w:rPr>
        <w:t>final decision.</w:t>
      </w:r>
    </w:p>
    <w:p w14:paraId="21FED6E2" w14:textId="77777777" w:rsidR="008D3158" w:rsidRPr="001D7876" w:rsidRDefault="008D3158" w:rsidP="008D3158">
      <w:pPr>
        <w:rPr>
          <w:rFonts w:ascii="Times New Roman" w:hAnsi="Times New Roman" w:cs="Times New Roman"/>
          <w:sz w:val="20"/>
          <w:szCs w:val="20"/>
        </w:rPr>
      </w:pPr>
    </w:p>
    <w:p w14:paraId="48866CCD" w14:textId="77777777" w:rsidR="008D3158" w:rsidRPr="001D7876" w:rsidRDefault="008D3158" w:rsidP="009763CC">
      <w:pPr>
        <w:pStyle w:val="Heading2"/>
        <w:rPr>
          <w:bCs/>
        </w:rPr>
      </w:pPr>
      <w:r w:rsidRPr="001D7876">
        <w:t xml:space="preserve">Names and Pronouns </w:t>
      </w:r>
    </w:p>
    <w:p w14:paraId="6808C000" w14:textId="77777777" w:rsidR="008D3158" w:rsidRPr="001D7876" w:rsidRDefault="008D3158" w:rsidP="008D3158">
      <w:pPr>
        <w:rPr>
          <w:rFonts w:ascii="Times New Roman" w:hAnsi="Times New Roman" w:cs="Times New Roman"/>
          <w:b/>
          <w:bCs/>
          <w:sz w:val="20"/>
          <w:szCs w:val="20"/>
        </w:rPr>
      </w:pPr>
      <w:r w:rsidRPr="001D7876">
        <w:rPr>
          <w:rFonts w:ascii="Times New Roman" w:hAnsi="Times New Roman" w:cs="Times New Roman"/>
          <w:sz w:val="20"/>
          <w:szCs w:val="20"/>
        </w:rPr>
        <w:t xml:space="preserve">Everyone has the right to be addressed as and referred to by the name and pronouns (including non-binary pronouns) that they choose and that correspond to their gender identity. Class rosters have a student’s legal name and do not include </w:t>
      </w:r>
      <w:proofErr w:type="gramStart"/>
      <w:r w:rsidRPr="001D7876">
        <w:rPr>
          <w:rFonts w:ascii="Times New Roman" w:hAnsi="Times New Roman" w:cs="Times New Roman"/>
          <w:sz w:val="20"/>
          <w:szCs w:val="20"/>
        </w:rPr>
        <w:t>pronouns,</w:t>
      </w:r>
      <w:proofErr w:type="gramEnd"/>
      <w:r w:rsidRPr="001D7876">
        <w:rPr>
          <w:rFonts w:ascii="Times New Roman" w:hAnsi="Times New Roman" w:cs="Times New Roman"/>
          <w:sz w:val="20"/>
          <w:szCs w:val="20"/>
        </w:rPr>
        <w:t xml:space="preserve"> therefore, all students will be asked in class to indicate the names and pronouns they use for themselves. A student’s chosen name and pronouns are to be respected at all times in the classroom.</w:t>
      </w:r>
    </w:p>
    <w:p w14:paraId="32BA9D70" w14:textId="77777777" w:rsidR="008D3158" w:rsidRPr="001D7876" w:rsidRDefault="008D3158" w:rsidP="009763CC">
      <w:pPr>
        <w:pStyle w:val="Heading2"/>
      </w:pPr>
    </w:p>
    <w:p w14:paraId="3C369892" w14:textId="77777777" w:rsidR="008D3158" w:rsidRPr="001D7876" w:rsidRDefault="008D3158" w:rsidP="009763CC">
      <w:pPr>
        <w:pStyle w:val="Heading2"/>
        <w:rPr>
          <w:bCs/>
        </w:rPr>
      </w:pPr>
      <w:r w:rsidRPr="001D7876">
        <w:t>Shocker Alert</w:t>
      </w:r>
      <w:r w:rsidRPr="001D7876">
        <w:rPr>
          <w:spacing w:val="-8"/>
        </w:rPr>
        <w:t xml:space="preserve"> </w:t>
      </w:r>
      <w:r w:rsidRPr="001D7876">
        <w:t xml:space="preserve">System </w:t>
      </w:r>
    </w:p>
    <w:p w14:paraId="1587EC70" w14:textId="77777777" w:rsidR="008D3158" w:rsidRPr="001D7876" w:rsidRDefault="008D3158" w:rsidP="008D3158">
      <w:pPr>
        <w:rPr>
          <w:rFonts w:ascii="Times New Roman" w:hAnsi="Times New Roman" w:cs="Times New Roman"/>
          <w:sz w:val="20"/>
          <w:szCs w:val="20"/>
        </w:rPr>
      </w:pPr>
      <w:r w:rsidRPr="001D7876">
        <w:rPr>
          <w:rFonts w:ascii="Times New Roman" w:hAnsi="Times New Roman" w:cs="Times New Roman"/>
          <w:sz w:val="20"/>
          <w:szCs w:val="20"/>
        </w:rPr>
        <w:t>Get the emergency information you need instantly and effortlessly! With the Shocker Alert</w:t>
      </w:r>
      <w:r w:rsidRPr="001D7876">
        <w:rPr>
          <w:rFonts w:ascii="Times New Roman" w:hAnsi="Times New Roman" w:cs="Times New Roman"/>
          <w:spacing w:val="-30"/>
          <w:sz w:val="20"/>
          <w:szCs w:val="20"/>
        </w:rPr>
        <w:t xml:space="preserve"> </w:t>
      </w:r>
      <w:r w:rsidRPr="001D7876">
        <w:rPr>
          <w:rFonts w:ascii="Times New Roman" w:hAnsi="Times New Roman" w:cs="Times New Roman"/>
          <w:sz w:val="20"/>
          <w:szCs w:val="20"/>
        </w:rPr>
        <w:t>System, we will contact you by email the moment there is an emergency or weather alert that affects</w:t>
      </w:r>
      <w:r w:rsidRPr="001D7876">
        <w:rPr>
          <w:rFonts w:ascii="Times New Roman" w:hAnsi="Times New Roman" w:cs="Times New Roman"/>
          <w:spacing w:val="-23"/>
          <w:sz w:val="20"/>
          <w:szCs w:val="20"/>
        </w:rPr>
        <w:t xml:space="preserve"> </w:t>
      </w:r>
      <w:r w:rsidRPr="001D7876">
        <w:rPr>
          <w:rFonts w:ascii="Times New Roman" w:hAnsi="Times New Roman" w:cs="Times New Roman"/>
          <w:sz w:val="20"/>
          <w:szCs w:val="20"/>
        </w:rPr>
        <w:t>the</w:t>
      </w:r>
      <w:r w:rsidRPr="001D7876">
        <w:rPr>
          <w:rFonts w:ascii="Times New Roman" w:hAnsi="Times New Roman" w:cs="Times New Roman"/>
          <w:spacing w:val="-1"/>
          <w:sz w:val="20"/>
          <w:szCs w:val="20"/>
        </w:rPr>
        <w:t xml:space="preserve"> </w:t>
      </w:r>
      <w:r w:rsidRPr="001D7876">
        <w:rPr>
          <w:rFonts w:ascii="Times New Roman" w:hAnsi="Times New Roman" w:cs="Times New Roman"/>
          <w:sz w:val="20"/>
          <w:szCs w:val="20"/>
        </w:rPr>
        <w:t>campus.  Sign up at</w:t>
      </w:r>
      <w:r w:rsidRPr="001D7876">
        <w:rPr>
          <w:rFonts w:ascii="Times New Roman" w:hAnsi="Times New Roman" w:cs="Times New Roman"/>
          <w:spacing w:val="-10"/>
          <w:sz w:val="20"/>
          <w:szCs w:val="20"/>
        </w:rPr>
        <w:t xml:space="preserve"> </w:t>
      </w:r>
      <w:hyperlink r:id="rId22">
        <w:r w:rsidRPr="001D7876">
          <w:rPr>
            <w:rFonts w:ascii="Times New Roman" w:hAnsi="Times New Roman" w:cs="Times New Roman"/>
            <w:sz w:val="20"/>
            <w:szCs w:val="20"/>
            <w:u w:val="single" w:color="0000FF"/>
          </w:rPr>
          <w:t>www.wichita.edu/alert</w:t>
        </w:r>
        <w:r w:rsidRPr="001D7876">
          <w:rPr>
            <w:rFonts w:ascii="Times New Roman" w:hAnsi="Times New Roman" w:cs="Times New Roman"/>
            <w:sz w:val="20"/>
            <w:szCs w:val="20"/>
          </w:rPr>
          <w:t>.</w:t>
        </w:r>
      </w:hyperlink>
    </w:p>
    <w:p w14:paraId="1A863E89" w14:textId="77777777" w:rsidR="008D3158" w:rsidRPr="001D7876" w:rsidRDefault="008D3158" w:rsidP="008D3158">
      <w:pPr>
        <w:rPr>
          <w:rFonts w:ascii="Times New Roman" w:hAnsi="Times New Roman" w:cs="Times New Roman"/>
          <w:sz w:val="20"/>
          <w:szCs w:val="20"/>
        </w:rPr>
      </w:pPr>
    </w:p>
    <w:p w14:paraId="2B19C9F0" w14:textId="77777777" w:rsidR="008D3158" w:rsidRPr="001D7876" w:rsidRDefault="008D3158" w:rsidP="009763CC">
      <w:pPr>
        <w:pStyle w:val="Heading2"/>
        <w:rPr>
          <w:bCs/>
        </w:rPr>
      </w:pPr>
      <w:r w:rsidRPr="001D7876">
        <w:t>Student Health</w:t>
      </w:r>
      <w:r w:rsidRPr="001D7876">
        <w:rPr>
          <w:spacing w:val="-11"/>
        </w:rPr>
        <w:t xml:space="preserve"> </w:t>
      </w:r>
      <w:r w:rsidRPr="001D7876">
        <w:t xml:space="preserve">Services </w:t>
      </w:r>
    </w:p>
    <w:p w14:paraId="1764D08F" w14:textId="77777777" w:rsidR="008D3158" w:rsidRPr="001D7876" w:rsidRDefault="008D3158" w:rsidP="008D3158">
      <w:pPr>
        <w:rPr>
          <w:rFonts w:ascii="Times New Roman" w:hAnsi="Times New Roman" w:cs="Times New Roman"/>
          <w:sz w:val="20"/>
          <w:szCs w:val="20"/>
        </w:rPr>
      </w:pPr>
      <w:r w:rsidRPr="001D7876">
        <w:rPr>
          <w:rFonts w:ascii="Times New Roman" w:hAnsi="Times New Roman" w:cs="Times New Roman"/>
          <w:sz w:val="20"/>
          <w:szCs w:val="20"/>
        </w:rPr>
        <w:t xml:space="preserve">WSU’s Student Health clinic is located in 209 </w:t>
      </w:r>
      <w:proofErr w:type="spellStart"/>
      <w:r w:rsidRPr="001D7876">
        <w:rPr>
          <w:rFonts w:ascii="Times New Roman" w:hAnsi="Times New Roman" w:cs="Times New Roman"/>
          <w:sz w:val="20"/>
          <w:szCs w:val="20"/>
        </w:rPr>
        <w:t>Ahlberg</w:t>
      </w:r>
      <w:proofErr w:type="spellEnd"/>
      <w:r w:rsidRPr="001D7876">
        <w:rPr>
          <w:rFonts w:ascii="Times New Roman" w:hAnsi="Times New Roman" w:cs="Times New Roman"/>
          <w:sz w:val="20"/>
          <w:szCs w:val="20"/>
        </w:rPr>
        <w:t xml:space="preserve"> Hall. Hours are 8:00am to 7:00pm (8:00 am to 5:00 pm</w:t>
      </w:r>
      <w:r w:rsidRPr="001D7876">
        <w:rPr>
          <w:rFonts w:ascii="Times New Roman" w:hAnsi="Times New Roman" w:cs="Times New Roman"/>
          <w:spacing w:val="-11"/>
          <w:sz w:val="20"/>
          <w:szCs w:val="20"/>
        </w:rPr>
        <w:t xml:space="preserve"> </w:t>
      </w:r>
      <w:r w:rsidRPr="001D7876">
        <w:rPr>
          <w:rFonts w:ascii="Times New Roman" w:hAnsi="Times New Roman" w:cs="Times New Roman"/>
          <w:sz w:val="20"/>
          <w:szCs w:val="20"/>
        </w:rPr>
        <w:t>on Fridays), though the clinic may be closed occasionally on Wednesdays from noon to 1:30pm.</w:t>
      </w:r>
      <w:r w:rsidRPr="001D7876">
        <w:rPr>
          <w:rFonts w:ascii="Times New Roman" w:hAnsi="Times New Roman" w:cs="Times New Roman"/>
          <w:spacing w:val="-22"/>
          <w:sz w:val="20"/>
          <w:szCs w:val="20"/>
        </w:rPr>
        <w:t xml:space="preserve">  </w:t>
      </w:r>
      <w:r w:rsidRPr="001D7876">
        <w:rPr>
          <w:rFonts w:ascii="Times New Roman" w:hAnsi="Times New Roman" w:cs="Times New Roman"/>
          <w:sz w:val="20"/>
          <w:szCs w:val="20"/>
        </w:rPr>
        <w:t>The telephone number is (316) 978-3620</w:t>
      </w:r>
      <w:r w:rsidRPr="001D7876">
        <w:rPr>
          <w:rFonts w:ascii="Times New Roman" w:hAnsi="Times New Roman" w:cs="Times New Roman"/>
          <w:spacing w:val="-22"/>
          <w:sz w:val="20"/>
          <w:szCs w:val="20"/>
        </w:rPr>
        <w:t xml:space="preserve">.   </w:t>
      </w:r>
      <w:r w:rsidRPr="001D7876">
        <w:rPr>
          <w:rFonts w:ascii="Times New Roman" w:hAnsi="Times New Roman" w:cs="Times New Roman"/>
          <w:sz w:val="20"/>
          <w:szCs w:val="20"/>
        </w:rPr>
        <w:t>In addition to outpatient and preventive care (including immunizations, a prescription service,</w:t>
      </w:r>
      <w:r w:rsidRPr="001D7876">
        <w:rPr>
          <w:rFonts w:ascii="Times New Roman" w:hAnsi="Times New Roman" w:cs="Times New Roman"/>
          <w:spacing w:val="-23"/>
          <w:sz w:val="20"/>
          <w:szCs w:val="20"/>
        </w:rPr>
        <w:t xml:space="preserve"> </w:t>
      </w:r>
      <w:r w:rsidRPr="001D7876">
        <w:rPr>
          <w:rFonts w:ascii="Times New Roman" w:hAnsi="Times New Roman" w:cs="Times New Roman"/>
          <w:sz w:val="20"/>
          <w:szCs w:val="20"/>
        </w:rPr>
        <w:t>and</w:t>
      </w:r>
      <w:r w:rsidRPr="001D7876">
        <w:rPr>
          <w:rFonts w:ascii="Times New Roman" w:hAnsi="Times New Roman" w:cs="Times New Roman"/>
          <w:spacing w:val="-1"/>
          <w:sz w:val="20"/>
          <w:szCs w:val="20"/>
        </w:rPr>
        <w:t xml:space="preserve"> </w:t>
      </w:r>
      <w:r w:rsidRPr="001D7876">
        <w:rPr>
          <w:rFonts w:ascii="Times New Roman" w:hAnsi="Times New Roman" w:cs="Times New Roman"/>
          <w:sz w:val="20"/>
          <w:szCs w:val="20"/>
        </w:rPr>
        <w:t>testing/counseling for sexually transmitted infections), Student Health can handle minor injuries.</w:t>
      </w:r>
      <w:r w:rsidRPr="001D7876">
        <w:rPr>
          <w:rFonts w:ascii="Times New Roman" w:hAnsi="Times New Roman" w:cs="Times New Roman"/>
          <w:spacing w:val="21"/>
          <w:sz w:val="20"/>
          <w:szCs w:val="20"/>
        </w:rPr>
        <w:t xml:space="preserve"> </w:t>
      </w:r>
      <w:r w:rsidRPr="001D7876">
        <w:rPr>
          <w:rFonts w:ascii="Times New Roman" w:hAnsi="Times New Roman" w:cs="Times New Roman"/>
          <w:sz w:val="20"/>
          <w:szCs w:val="20"/>
        </w:rPr>
        <w:t>All services are confidential.  For more information see</w:t>
      </w:r>
      <w:r w:rsidRPr="001D7876">
        <w:rPr>
          <w:rFonts w:ascii="Times New Roman" w:hAnsi="Times New Roman" w:cs="Times New Roman"/>
          <w:spacing w:val="-35"/>
          <w:sz w:val="20"/>
          <w:szCs w:val="20"/>
        </w:rPr>
        <w:t xml:space="preserve"> </w:t>
      </w:r>
      <w:hyperlink r:id="rId23">
        <w:r w:rsidRPr="001D7876">
          <w:rPr>
            <w:rStyle w:val="Hyperlink"/>
            <w:rFonts w:ascii="Times New Roman" w:hAnsi="Times New Roman" w:cs="Times New Roman"/>
            <w:color w:val="auto"/>
            <w:sz w:val="20"/>
            <w:szCs w:val="20"/>
          </w:rPr>
          <w:t>www.wichita.edu/studenthealth</w:t>
        </w:r>
        <w:r w:rsidRPr="001D7876">
          <w:rPr>
            <w:rFonts w:ascii="Times New Roman" w:hAnsi="Times New Roman" w:cs="Times New Roman"/>
            <w:sz w:val="20"/>
            <w:szCs w:val="20"/>
          </w:rPr>
          <w:t>.</w:t>
        </w:r>
      </w:hyperlink>
    </w:p>
    <w:p w14:paraId="11A1C5A9" w14:textId="77777777" w:rsidR="008D3158" w:rsidRPr="001D7876" w:rsidRDefault="008D3158" w:rsidP="008D3158">
      <w:pPr>
        <w:rPr>
          <w:rFonts w:ascii="Times New Roman" w:hAnsi="Times New Roman" w:cs="Times New Roman"/>
          <w:sz w:val="20"/>
          <w:szCs w:val="20"/>
        </w:rPr>
      </w:pPr>
    </w:p>
    <w:p w14:paraId="0628915B" w14:textId="77777777" w:rsidR="008D3158" w:rsidRPr="001D7876" w:rsidRDefault="008D3158" w:rsidP="009763CC">
      <w:pPr>
        <w:pStyle w:val="Heading2"/>
      </w:pPr>
      <w:r w:rsidRPr="001D7876">
        <w:t xml:space="preserve">Title IX </w:t>
      </w:r>
    </w:p>
    <w:p w14:paraId="5D5D02EF" w14:textId="77777777" w:rsidR="008D3158" w:rsidRPr="001D7876" w:rsidRDefault="008D3158" w:rsidP="008D3158">
      <w:pPr>
        <w:rPr>
          <w:rFonts w:ascii="Times New Roman" w:hAnsi="Times New Roman" w:cs="Times New Roman"/>
          <w:sz w:val="20"/>
          <w:szCs w:val="20"/>
        </w:rPr>
      </w:pPr>
      <w:r w:rsidRPr="001D7876">
        <w:rPr>
          <w:rFonts w:ascii="Times New Roman" w:hAnsi="Times New Roman" w:cs="Times New Roman"/>
          <w:sz w:val="20"/>
          <w:szCs w:val="20"/>
        </w:rPr>
        <w:lastRenderedPageBreak/>
        <w:t xml:space="preserve">Title IX of the Educational Amendments of 1972 prohibits discrimination based on sex in any educational institution that receives federal funding. Wichita State University does not tolerate sex discrimination of any kind </w:t>
      </w:r>
      <w:proofErr w:type="gramStart"/>
      <w:r w:rsidRPr="001D7876">
        <w:rPr>
          <w:rFonts w:ascii="Times New Roman" w:hAnsi="Times New Roman" w:cs="Times New Roman"/>
          <w:sz w:val="20"/>
          <w:szCs w:val="20"/>
        </w:rPr>
        <w:t>including:</w:t>
      </w:r>
      <w:proofErr w:type="gramEnd"/>
      <w:r w:rsidRPr="001D7876">
        <w:rPr>
          <w:rFonts w:ascii="Times New Roman" w:hAnsi="Times New Roman" w:cs="Times New Roman"/>
          <w:sz w:val="20"/>
          <w:szCs w:val="20"/>
        </w:rPr>
        <w:t xml:space="preserve"> sexual misconduct; sexual harassment; relationship/sexual violence and stalking.  These incidents may interfere with or limit an individual’s ability to benefit from or participate in the University’s educational programs or activities. Students are asked to immediately report incidents to the University Police Department, (316) 978- 3450 or the Title IX Coordinator (316) 978-5177. Students may also report incidents to an instructor, faculty or staff member, who are required by law to notify the Title IX Coordinator. If a student wishes to keep the information confidential, the student may speak with staff members of the Counseling and Testing Center (316) 978-3440 or Student Health Services (316)978-3620. For more information about Title IX, go to: </w:t>
      </w:r>
      <w:hyperlink r:id="rId24" w:history="1">
        <w:r w:rsidRPr="001D7876">
          <w:rPr>
            <w:rStyle w:val="Hyperlink"/>
            <w:rFonts w:ascii="Times New Roman" w:hAnsi="Times New Roman" w:cs="Times New Roman"/>
            <w:color w:val="auto"/>
            <w:sz w:val="20"/>
            <w:szCs w:val="20"/>
          </w:rPr>
          <w:t>http://www.wichita.edu/thisis/home/?u=titleix</w:t>
        </w:r>
      </w:hyperlink>
      <w:r w:rsidRPr="001D7876">
        <w:rPr>
          <w:rFonts w:ascii="Times New Roman" w:hAnsi="Times New Roman" w:cs="Times New Roman"/>
          <w:sz w:val="20"/>
          <w:szCs w:val="20"/>
        </w:rPr>
        <w:t xml:space="preserve">.  </w:t>
      </w:r>
    </w:p>
    <w:p w14:paraId="5446717A" w14:textId="77777777" w:rsidR="008D3158" w:rsidRPr="001D7876" w:rsidRDefault="008D3158" w:rsidP="008D3158">
      <w:pPr>
        <w:rPr>
          <w:rFonts w:ascii="Times New Roman" w:hAnsi="Times New Roman" w:cs="Times New Roman"/>
          <w:sz w:val="20"/>
          <w:szCs w:val="20"/>
        </w:rPr>
      </w:pPr>
      <w:r w:rsidRPr="001D7876">
        <w:rPr>
          <w:rFonts w:ascii="Times New Roman" w:hAnsi="Times New Roman" w:cs="Times New Roman"/>
          <w:sz w:val="20"/>
          <w:szCs w:val="20"/>
        </w:rPr>
        <w:t xml:space="preserve">Additionally, WSU provides training that can be accessed through your </w:t>
      </w:r>
      <w:proofErr w:type="spellStart"/>
      <w:r w:rsidRPr="001D7876">
        <w:rPr>
          <w:rFonts w:ascii="Times New Roman" w:hAnsi="Times New Roman" w:cs="Times New Roman"/>
          <w:sz w:val="20"/>
          <w:szCs w:val="20"/>
        </w:rPr>
        <w:t>myWSU</w:t>
      </w:r>
      <w:proofErr w:type="spellEnd"/>
      <w:r w:rsidRPr="001D7876">
        <w:rPr>
          <w:rFonts w:ascii="Times New Roman" w:hAnsi="Times New Roman" w:cs="Times New Roman"/>
          <w:sz w:val="20"/>
          <w:szCs w:val="20"/>
        </w:rPr>
        <w:t xml:space="preserve"> portal.</w:t>
      </w:r>
    </w:p>
    <w:p w14:paraId="2D7C2951" w14:textId="77777777" w:rsidR="008D3158" w:rsidRPr="001D7876" w:rsidRDefault="008D3158" w:rsidP="008D3158">
      <w:pPr>
        <w:rPr>
          <w:rFonts w:ascii="Times New Roman" w:hAnsi="Times New Roman" w:cs="Times New Roman"/>
          <w:b/>
          <w:sz w:val="20"/>
          <w:szCs w:val="20"/>
        </w:rPr>
      </w:pPr>
    </w:p>
    <w:p w14:paraId="0F49D3A8" w14:textId="77777777" w:rsidR="008D3158" w:rsidRPr="001D7876" w:rsidRDefault="008D3158" w:rsidP="009763CC">
      <w:pPr>
        <w:pStyle w:val="Heading2"/>
        <w:rPr>
          <w:bCs/>
        </w:rPr>
      </w:pPr>
      <w:r w:rsidRPr="001D7876">
        <w:t>Video and Audio Recording</w:t>
      </w:r>
    </w:p>
    <w:p w14:paraId="0F0B3C04" w14:textId="1427FCA2" w:rsidR="00F15DB0" w:rsidRPr="001D7876" w:rsidRDefault="008D3158" w:rsidP="00537720">
      <w:pPr>
        <w:rPr>
          <w:rFonts w:ascii="Times New Roman" w:hAnsi="Times New Roman" w:cs="Times New Roman"/>
          <w:i/>
          <w:sz w:val="22"/>
          <w:szCs w:val="22"/>
        </w:rPr>
      </w:pPr>
      <w:r w:rsidRPr="001D7876">
        <w:rPr>
          <w:rFonts w:ascii="Times New Roman" w:hAnsi="Times New Roman" w:cs="Times New Roman"/>
          <w:bCs/>
          <w:sz w:val="20"/>
          <w:szCs w:val="20"/>
        </w:rPr>
        <w:t xml:space="preserve">Course materials prepared by the instructor, together with the content of all lectures presented by the instructor, are the property of the instructor. </w:t>
      </w:r>
      <w:r w:rsidRPr="001D7876">
        <w:rPr>
          <w:rFonts w:ascii="Times New Roman" w:hAnsi="Times New Roman" w:cs="Times New Roman"/>
          <w:sz w:val="20"/>
          <w:szCs w:val="20"/>
        </w:rPr>
        <w:t>Video and audio recording of lectures and</w:t>
      </w:r>
      <w:r w:rsidRPr="001D7876">
        <w:rPr>
          <w:rFonts w:ascii="Times New Roman" w:hAnsi="Times New Roman" w:cs="Times New Roman"/>
          <w:spacing w:val="-25"/>
          <w:sz w:val="20"/>
          <w:szCs w:val="20"/>
        </w:rPr>
        <w:t xml:space="preserve"> </w:t>
      </w:r>
      <w:r w:rsidRPr="001D7876">
        <w:rPr>
          <w:rFonts w:ascii="Times New Roman" w:hAnsi="Times New Roman" w:cs="Times New Roman"/>
          <w:sz w:val="20"/>
          <w:szCs w:val="20"/>
        </w:rPr>
        <w:t>review sessions without the consent of the instructor is prohibited. Unless explicit permission is</w:t>
      </w:r>
      <w:r w:rsidRPr="001D7876">
        <w:rPr>
          <w:rFonts w:ascii="Times New Roman" w:hAnsi="Times New Roman" w:cs="Times New Roman"/>
          <w:spacing w:val="-30"/>
          <w:sz w:val="20"/>
          <w:szCs w:val="20"/>
        </w:rPr>
        <w:t xml:space="preserve"> </w:t>
      </w:r>
      <w:r w:rsidRPr="001D7876">
        <w:rPr>
          <w:rFonts w:ascii="Times New Roman" w:hAnsi="Times New Roman" w:cs="Times New Roman"/>
          <w:sz w:val="20"/>
          <w:szCs w:val="20"/>
        </w:rPr>
        <w:t>obtained from the instructor, recordings of lectures may not be modified and must not be transferred</w:t>
      </w:r>
      <w:r w:rsidRPr="001D7876">
        <w:rPr>
          <w:rFonts w:ascii="Times New Roman" w:hAnsi="Times New Roman" w:cs="Times New Roman"/>
          <w:spacing w:val="-28"/>
          <w:sz w:val="20"/>
          <w:szCs w:val="20"/>
        </w:rPr>
        <w:t xml:space="preserve"> </w:t>
      </w:r>
      <w:r w:rsidRPr="001D7876">
        <w:rPr>
          <w:rFonts w:ascii="Times New Roman" w:hAnsi="Times New Roman" w:cs="Times New Roman"/>
          <w:sz w:val="20"/>
          <w:szCs w:val="20"/>
        </w:rPr>
        <w:t>or</w:t>
      </w:r>
      <w:r w:rsidRPr="001D7876">
        <w:rPr>
          <w:rFonts w:ascii="Times New Roman" w:hAnsi="Times New Roman" w:cs="Times New Roman"/>
          <w:spacing w:val="-1"/>
          <w:sz w:val="20"/>
          <w:szCs w:val="20"/>
        </w:rPr>
        <w:t xml:space="preserve"> </w:t>
      </w:r>
      <w:r w:rsidRPr="001D7876">
        <w:rPr>
          <w:rFonts w:ascii="Times New Roman" w:hAnsi="Times New Roman" w:cs="Times New Roman"/>
          <w:sz w:val="20"/>
          <w:szCs w:val="20"/>
        </w:rPr>
        <w:t xml:space="preserve">transmitted to any other person, </w:t>
      </w:r>
      <w:r w:rsidR="00C10E32" w:rsidRPr="001D7876">
        <w:rPr>
          <w:rFonts w:ascii="Times New Roman" w:hAnsi="Times New Roman" w:cs="Times New Roman"/>
          <w:sz w:val="20"/>
          <w:szCs w:val="20"/>
        </w:rPr>
        <w:t>whether</w:t>
      </w:r>
      <w:r w:rsidRPr="001D7876">
        <w:rPr>
          <w:rFonts w:ascii="Times New Roman" w:hAnsi="Times New Roman" w:cs="Times New Roman"/>
          <w:sz w:val="20"/>
          <w:szCs w:val="20"/>
        </w:rPr>
        <w:t xml:space="preserve"> that individual is enrolled in the</w:t>
      </w:r>
      <w:r w:rsidRPr="001D7876">
        <w:rPr>
          <w:rFonts w:ascii="Times New Roman" w:hAnsi="Times New Roman" w:cs="Times New Roman"/>
          <w:spacing w:val="-36"/>
          <w:sz w:val="20"/>
          <w:szCs w:val="20"/>
        </w:rPr>
        <w:t xml:space="preserve"> </w:t>
      </w:r>
      <w:r w:rsidRPr="001D7876">
        <w:rPr>
          <w:rFonts w:ascii="Times New Roman" w:hAnsi="Times New Roman" w:cs="Times New Roman"/>
          <w:sz w:val="20"/>
          <w:szCs w:val="20"/>
        </w:rPr>
        <w:t>course.</w:t>
      </w:r>
    </w:p>
    <w:sectPr w:rsidR="00F15DB0" w:rsidRPr="001D7876" w:rsidSect="00C573AB">
      <w:headerReference w:type="even" r:id="rId25"/>
      <w:headerReference w:type="default" r:id="rId26"/>
      <w:footerReference w:type="even" r:id="rId27"/>
      <w:footerReference w:type="default" r:id="rId28"/>
      <w:headerReference w:type="first" r:id="rId29"/>
      <w:footerReference w:type="first" r:id="rId30"/>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29D29" w14:textId="77777777" w:rsidR="00296DF9" w:rsidRDefault="00296DF9" w:rsidP="00FF573F">
      <w:r>
        <w:separator/>
      </w:r>
    </w:p>
  </w:endnote>
  <w:endnote w:type="continuationSeparator" w:id="0">
    <w:p w14:paraId="64793E40" w14:textId="77777777" w:rsidR="00296DF9" w:rsidRDefault="00296DF9" w:rsidP="00FF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LIEPA+ComicSansMS">
    <w:altName w:val="Comic Sans MS"/>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5F304" w14:textId="77777777" w:rsidR="00C934B0" w:rsidRDefault="00C934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0376930"/>
      <w:docPartObj>
        <w:docPartGallery w:val="Page Numbers (Bottom of Page)"/>
        <w:docPartUnique/>
      </w:docPartObj>
    </w:sdtPr>
    <w:sdtEndPr>
      <w:rPr>
        <w:noProof/>
      </w:rPr>
    </w:sdtEndPr>
    <w:sdtContent>
      <w:p w14:paraId="511096E8" w14:textId="77777777" w:rsidR="00A34BF1" w:rsidRDefault="00A34BF1" w:rsidP="00FF573F">
        <w:pPr>
          <w:pStyle w:val="Footer"/>
        </w:pPr>
        <w:r>
          <w:fldChar w:fldCharType="begin"/>
        </w:r>
        <w:r>
          <w:instrText xml:space="preserve"> PAGE   \* MERGEFORMAT </w:instrText>
        </w:r>
        <w:r>
          <w:fldChar w:fldCharType="separate"/>
        </w:r>
        <w:r w:rsidR="000225F6">
          <w:rPr>
            <w:noProof/>
          </w:rPr>
          <w:t>8</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99EF7" w14:textId="77777777" w:rsidR="00C934B0" w:rsidRDefault="00C934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F6217" w14:textId="77777777" w:rsidR="00296DF9" w:rsidRDefault="00296DF9" w:rsidP="00FF573F">
      <w:r>
        <w:separator/>
      </w:r>
    </w:p>
  </w:footnote>
  <w:footnote w:type="continuationSeparator" w:id="0">
    <w:p w14:paraId="66A1FACE" w14:textId="77777777" w:rsidR="00296DF9" w:rsidRDefault="00296DF9" w:rsidP="00FF5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4EF27" w14:textId="77777777" w:rsidR="00C934B0" w:rsidRDefault="00C934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C98BA" w14:textId="2D62E71E" w:rsidR="00AB4B3F" w:rsidRPr="00693CB7" w:rsidRDefault="00245764" w:rsidP="00C934B0">
    <w:pPr>
      <w:pStyle w:val="Header"/>
      <w:tabs>
        <w:tab w:val="left" w:pos="630"/>
      </w:tabs>
      <w:rPr>
        <w:rFonts w:ascii="Times New Roman" w:hAnsi="Times New Roman" w:cs="Times New Roman"/>
      </w:rPr>
    </w:pPr>
    <w:r w:rsidRPr="00693CB7">
      <w:rPr>
        <w:rFonts w:ascii="Times New Roman" w:hAnsi="Times New Roman" w:cs="Times New Roman"/>
        <w:noProof/>
      </w:rPr>
      <w:drawing>
        <wp:anchor distT="0" distB="0" distL="114300" distR="114300" simplePos="0" relativeHeight="251660288" behindDoc="1" locked="0" layoutInCell="1" allowOverlap="1" wp14:anchorId="5A70683C" wp14:editId="1567D84B">
          <wp:simplePos x="0" y="0"/>
          <wp:positionH relativeFrom="margin">
            <wp:align>left</wp:align>
          </wp:positionH>
          <wp:positionV relativeFrom="paragraph">
            <wp:posOffset>-413385</wp:posOffset>
          </wp:positionV>
          <wp:extent cx="2111375" cy="487680"/>
          <wp:effectExtent l="0" t="0" r="3175" b="7620"/>
          <wp:wrapTight wrapText="bothSides">
            <wp:wrapPolygon edited="0">
              <wp:start x="0" y="0"/>
              <wp:lineTo x="0" y="21094"/>
              <wp:lineTo x="21438" y="21094"/>
              <wp:lineTo x="21438" y="0"/>
              <wp:lineTo x="0" y="0"/>
            </wp:wrapPolygon>
          </wp:wrapTight>
          <wp:docPr id="5"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1" cstate="print">
                    <a:extLst>
                      <a:ext uri="{28A0092B-C50C-407E-A947-70E740481C1C}">
                        <a14:useLocalDpi xmlns:a14="http://schemas.microsoft.com/office/drawing/2010/main" val="0"/>
                      </a:ext>
                    </a:extLst>
                  </a:blip>
                  <a:srcRect t="13541" b="9190"/>
                  <a:stretch/>
                </pic:blipFill>
                <pic:spPr bwMode="auto">
                  <a:xfrm>
                    <a:off x="0" y="0"/>
                    <a:ext cx="2111375" cy="487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73AB" w:rsidRPr="00693CB7">
      <w:rPr>
        <w:rFonts w:ascii="Times New Roman" w:hAnsi="Times New Roman" w:cs="Times New Roman"/>
        <w:noProof/>
      </w:rPr>
      <w:t>WSUE 102A</w:t>
    </w:r>
    <w:r w:rsidR="00C573AB" w:rsidRPr="00693CB7">
      <w:rPr>
        <w:rFonts w:ascii="Times New Roman" w:hAnsi="Times New Roman" w:cs="Times New Roman"/>
      </w:rPr>
      <w:t xml:space="preserve"> Introduction to Technology &amp; Innovation – Fall 201</w:t>
    </w:r>
    <w:r w:rsidR="00693CB7" w:rsidRPr="00693CB7">
      <w:rPr>
        <w:rFonts w:ascii="Times New Roman" w:hAnsi="Times New Roman" w:cs="Times New Roman"/>
      </w:rPr>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55EBB5" w14:textId="2070FF71" w:rsidR="00AB4B3F" w:rsidRDefault="00BA3AE4">
    <w:pPr>
      <w:pStyle w:val="Header"/>
    </w:pPr>
    <w:r>
      <w:rPr>
        <w:rFonts w:ascii="Garamond" w:hAnsi="Garamond"/>
        <w:noProof/>
      </w:rPr>
      <w:t>WSUE 102A</w:t>
    </w:r>
    <w:r w:rsidRPr="00D54421">
      <w:rPr>
        <w:rFonts w:ascii="Garamond" w:hAnsi="Garamond"/>
      </w:rPr>
      <w:t xml:space="preserve"> Introduction to </w:t>
    </w:r>
    <w:r>
      <w:rPr>
        <w:rFonts w:ascii="Garamond" w:hAnsi="Garamond"/>
      </w:rPr>
      <w:t>Technology &amp; Innovation</w:t>
    </w:r>
    <w:r w:rsidRPr="00D54421">
      <w:rPr>
        <w:rFonts w:ascii="Garamond" w:hAnsi="Garamond"/>
      </w:rPr>
      <w:t xml:space="preserve"> – Fall </w:t>
    </w:r>
    <w:r>
      <w:rPr>
        <w:rFonts w:ascii="Garamond" w:hAnsi="Garamond"/>
      </w:rPr>
      <w:t>2018</w:t>
    </w:r>
    <w:r w:rsidR="00AB4B3F" w:rsidRPr="00FF573F">
      <w:rPr>
        <w:noProof/>
      </w:rPr>
      <w:drawing>
        <wp:anchor distT="0" distB="0" distL="114300" distR="114300" simplePos="0" relativeHeight="251658240" behindDoc="1" locked="0" layoutInCell="1" allowOverlap="1" wp14:anchorId="3B37827F" wp14:editId="4BE17216">
          <wp:simplePos x="0" y="0"/>
          <wp:positionH relativeFrom="margin">
            <wp:align>left</wp:align>
          </wp:positionH>
          <wp:positionV relativeFrom="paragraph">
            <wp:posOffset>-297083</wp:posOffset>
          </wp:positionV>
          <wp:extent cx="2243658" cy="672083"/>
          <wp:effectExtent l="0" t="0" r="4445" b="0"/>
          <wp:wrapTight wrapText="bothSides">
            <wp:wrapPolygon edited="0">
              <wp:start x="0" y="0"/>
              <wp:lineTo x="0" y="20824"/>
              <wp:lineTo x="21459" y="20824"/>
              <wp:lineTo x="21459" y="0"/>
              <wp:lineTo x="0" y="0"/>
            </wp:wrapPolygon>
          </wp:wrapTight>
          <wp:docPr id="3"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3658" cy="67208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27100"/>
    <w:multiLevelType w:val="hybridMultilevel"/>
    <w:tmpl w:val="9DD8F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84CDC"/>
    <w:multiLevelType w:val="hybridMultilevel"/>
    <w:tmpl w:val="B476A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B138E6"/>
    <w:multiLevelType w:val="hybridMultilevel"/>
    <w:tmpl w:val="1940E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46030"/>
    <w:multiLevelType w:val="hybridMultilevel"/>
    <w:tmpl w:val="D0FCF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856B87"/>
    <w:multiLevelType w:val="hybridMultilevel"/>
    <w:tmpl w:val="A30C7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D92599"/>
    <w:multiLevelType w:val="hybridMultilevel"/>
    <w:tmpl w:val="2966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FC08FB"/>
    <w:multiLevelType w:val="hybridMultilevel"/>
    <w:tmpl w:val="8B2CB3F6"/>
    <w:lvl w:ilvl="0" w:tplc="04090001">
      <w:start w:val="1"/>
      <w:numFmt w:val="bullet"/>
      <w:lvlText w:val=""/>
      <w:lvlJc w:val="left"/>
      <w:pPr>
        <w:ind w:left="2980" w:hanging="360"/>
      </w:pPr>
      <w:rPr>
        <w:rFonts w:ascii="Symbol" w:hAnsi="Symbol" w:hint="default"/>
      </w:rPr>
    </w:lvl>
    <w:lvl w:ilvl="1" w:tplc="04090003" w:tentative="1">
      <w:start w:val="1"/>
      <w:numFmt w:val="bullet"/>
      <w:lvlText w:val="o"/>
      <w:lvlJc w:val="left"/>
      <w:pPr>
        <w:ind w:left="3700" w:hanging="360"/>
      </w:pPr>
      <w:rPr>
        <w:rFonts w:ascii="Courier New" w:hAnsi="Courier New" w:cs="Courier New" w:hint="default"/>
      </w:rPr>
    </w:lvl>
    <w:lvl w:ilvl="2" w:tplc="04090005" w:tentative="1">
      <w:start w:val="1"/>
      <w:numFmt w:val="bullet"/>
      <w:lvlText w:val=""/>
      <w:lvlJc w:val="left"/>
      <w:pPr>
        <w:ind w:left="4420" w:hanging="360"/>
      </w:pPr>
      <w:rPr>
        <w:rFonts w:ascii="Wingdings" w:hAnsi="Wingdings" w:hint="default"/>
      </w:rPr>
    </w:lvl>
    <w:lvl w:ilvl="3" w:tplc="04090001" w:tentative="1">
      <w:start w:val="1"/>
      <w:numFmt w:val="bullet"/>
      <w:lvlText w:val=""/>
      <w:lvlJc w:val="left"/>
      <w:pPr>
        <w:ind w:left="5140" w:hanging="360"/>
      </w:pPr>
      <w:rPr>
        <w:rFonts w:ascii="Symbol" w:hAnsi="Symbol" w:hint="default"/>
      </w:rPr>
    </w:lvl>
    <w:lvl w:ilvl="4" w:tplc="04090003" w:tentative="1">
      <w:start w:val="1"/>
      <w:numFmt w:val="bullet"/>
      <w:lvlText w:val="o"/>
      <w:lvlJc w:val="left"/>
      <w:pPr>
        <w:ind w:left="5860" w:hanging="360"/>
      </w:pPr>
      <w:rPr>
        <w:rFonts w:ascii="Courier New" w:hAnsi="Courier New" w:cs="Courier New" w:hint="default"/>
      </w:rPr>
    </w:lvl>
    <w:lvl w:ilvl="5" w:tplc="04090005" w:tentative="1">
      <w:start w:val="1"/>
      <w:numFmt w:val="bullet"/>
      <w:lvlText w:val=""/>
      <w:lvlJc w:val="left"/>
      <w:pPr>
        <w:ind w:left="6580" w:hanging="360"/>
      </w:pPr>
      <w:rPr>
        <w:rFonts w:ascii="Wingdings" w:hAnsi="Wingdings" w:hint="default"/>
      </w:rPr>
    </w:lvl>
    <w:lvl w:ilvl="6" w:tplc="04090001" w:tentative="1">
      <w:start w:val="1"/>
      <w:numFmt w:val="bullet"/>
      <w:lvlText w:val=""/>
      <w:lvlJc w:val="left"/>
      <w:pPr>
        <w:ind w:left="7300" w:hanging="360"/>
      </w:pPr>
      <w:rPr>
        <w:rFonts w:ascii="Symbol" w:hAnsi="Symbol" w:hint="default"/>
      </w:rPr>
    </w:lvl>
    <w:lvl w:ilvl="7" w:tplc="04090003" w:tentative="1">
      <w:start w:val="1"/>
      <w:numFmt w:val="bullet"/>
      <w:lvlText w:val="o"/>
      <w:lvlJc w:val="left"/>
      <w:pPr>
        <w:ind w:left="8020" w:hanging="360"/>
      </w:pPr>
      <w:rPr>
        <w:rFonts w:ascii="Courier New" w:hAnsi="Courier New" w:cs="Courier New" w:hint="default"/>
      </w:rPr>
    </w:lvl>
    <w:lvl w:ilvl="8" w:tplc="04090005" w:tentative="1">
      <w:start w:val="1"/>
      <w:numFmt w:val="bullet"/>
      <w:lvlText w:val=""/>
      <w:lvlJc w:val="left"/>
      <w:pPr>
        <w:ind w:left="8740" w:hanging="360"/>
      </w:pPr>
      <w:rPr>
        <w:rFonts w:ascii="Wingdings" w:hAnsi="Wingdings" w:hint="default"/>
      </w:rPr>
    </w:lvl>
  </w:abstractNum>
  <w:abstractNum w:abstractNumId="7" w15:restartNumberingAfterBreak="0">
    <w:nsid w:val="408A3B80"/>
    <w:multiLevelType w:val="hybridMultilevel"/>
    <w:tmpl w:val="D696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C15D50"/>
    <w:multiLevelType w:val="hybridMultilevel"/>
    <w:tmpl w:val="798A4678"/>
    <w:lvl w:ilvl="0" w:tplc="04090001">
      <w:start w:val="1"/>
      <w:numFmt w:val="bullet"/>
      <w:lvlText w:val=""/>
      <w:lvlJc w:val="left"/>
      <w:pPr>
        <w:ind w:left="720" w:hanging="360"/>
      </w:pPr>
      <w:rPr>
        <w:rFonts w:ascii="Symbol" w:hAnsi="Symbol" w:hint="default"/>
      </w:rPr>
    </w:lvl>
    <w:lvl w:ilvl="1" w:tplc="B6847AA2">
      <w:numFmt w:val="bullet"/>
      <w:lvlText w:val="•"/>
      <w:lvlJc w:val="left"/>
      <w:pPr>
        <w:ind w:left="1800" w:hanging="72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C17540"/>
    <w:multiLevelType w:val="hybridMultilevel"/>
    <w:tmpl w:val="483480C6"/>
    <w:lvl w:ilvl="0" w:tplc="CC1CFC9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E05441"/>
    <w:multiLevelType w:val="hybridMultilevel"/>
    <w:tmpl w:val="215AD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EE46D2"/>
    <w:multiLevelType w:val="hybridMultilevel"/>
    <w:tmpl w:val="952C6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7"/>
  </w:num>
  <w:num w:numId="4">
    <w:abstractNumId w:val="5"/>
  </w:num>
  <w:num w:numId="5">
    <w:abstractNumId w:val="9"/>
  </w:num>
  <w:num w:numId="6">
    <w:abstractNumId w:val="11"/>
  </w:num>
  <w:num w:numId="7">
    <w:abstractNumId w:val="10"/>
  </w:num>
  <w:num w:numId="8">
    <w:abstractNumId w:val="8"/>
  </w:num>
  <w:num w:numId="9">
    <w:abstractNumId w:val="1"/>
  </w:num>
  <w:num w:numId="10">
    <w:abstractNumId w:val="0"/>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D68"/>
    <w:rsid w:val="000225F6"/>
    <w:rsid w:val="00026D88"/>
    <w:rsid w:val="0004240D"/>
    <w:rsid w:val="00043933"/>
    <w:rsid w:val="000538DD"/>
    <w:rsid w:val="000569DD"/>
    <w:rsid w:val="00062E0A"/>
    <w:rsid w:val="0008229E"/>
    <w:rsid w:val="00090B2A"/>
    <w:rsid w:val="000A7CE3"/>
    <w:rsid w:val="000B153F"/>
    <w:rsid w:val="000B23BB"/>
    <w:rsid w:val="000D1CD4"/>
    <w:rsid w:val="000D2A08"/>
    <w:rsid w:val="000E65A4"/>
    <w:rsid w:val="000E7167"/>
    <w:rsid w:val="00101466"/>
    <w:rsid w:val="00102974"/>
    <w:rsid w:val="00103D90"/>
    <w:rsid w:val="0011050F"/>
    <w:rsid w:val="00117B3B"/>
    <w:rsid w:val="00124ABB"/>
    <w:rsid w:val="00127755"/>
    <w:rsid w:val="00134240"/>
    <w:rsid w:val="001353EC"/>
    <w:rsid w:val="00173A3A"/>
    <w:rsid w:val="00173CF1"/>
    <w:rsid w:val="001763FF"/>
    <w:rsid w:val="001772D4"/>
    <w:rsid w:val="00182093"/>
    <w:rsid w:val="001915FE"/>
    <w:rsid w:val="0019181B"/>
    <w:rsid w:val="001A1D57"/>
    <w:rsid w:val="001A34A8"/>
    <w:rsid w:val="001A51CD"/>
    <w:rsid w:val="001C0E6C"/>
    <w:rsid w:val="001C1A76"/>
    <w:rsid w:val="001C47EE"/>
    <w:rsid w:val="001C657A"/>
    <w:rsid w:val="001D7876"/>
    <w:rsid w:val="001E0BAE"/>
    <w:rsid w:val="00214EE1"/>
    <w:rsid w:val="00216091"/>
    <w:rsid w:val="00222C46"/>
    <w:rsid w:val="0022776F"/>
    <w:rsid w:val="0022782D"/>
    <w:rsid w:val="00233FE3"/>
    <w:rsid w:val="00245764"/>
    <w:rsid w:val="00261C9E"/>
    <w:rsid w:val="002625C1"/>
    <w:rsid w:val="002708E2"/>
    <w:rsid w:val="0028305D"/>
    <w:rsid w:val="002879C4"/>
    <w:rsid w:val="00296DF9"/>
    <w:rsid w:val="00297321"/>
    <w:rsid w:val="002A0224"/>
    <w:rsid w:val="002A5F5F"/>
    <w:rsid w:val="002D1484"/>
    <w:rsid w:val="002E1CD0"/>
    <w:rsid w:val="002F38B8"/>
    <w:rsid w:val="002F4F8E"/>
    <w:rsid w:val="002F6F3F"/>
    <w:rsid w:val="00316188"/>
    <w:rsid w:val="003529CD"/>
    <w:rsid w:val="003747E9"/>
    <w:rsid w:val="003871DB"/>
    <w:rsid w:val="00387D8E"/>
    <w:rsid w:val="003910F8"/>
    <w:rsid w:val="00395D38"/>
    <w:rsid w:val="0039707E"/>
    <w:rsid w:val="003A5A60"/>
    <w:rsid w:val="003C2CA9"/>
    <w:rsid w:val="003F1A14"/>
    <w:rsid w:val="003F35DB"/>
    <w:rsid w:val="003F4831"/>
    <w:rsid w:val="004044FB"/>
    <w:rsid w:val="004206D9"/>
    <w:rsid w:val="004248A6"/>
    <w:rsid w:val="00433AD0"/>
    <w:rsid w:val="004351FF"/>
    <w:rsid w:val="00445147"/>
    <w:rsid w:val="00445F1F"/>
    <w:rsid w:val="00453B65"/>
    <w:rsid w:val="0046467D"/>
    <w:rsid w:val="0049791A"/>
    <w:rsid w:val="004B6EDF"/>
    <w:rsid w:val="004C2A88"/>
    <w:rsid w:val="004D0862"/>
    <w:rsid w:val="004D5C95"/>
    <w:rsid w:val="004E3C33"/>
    <w:rsid w:val="004E4162"/>
    <w:rsid w:val="004F0B84"/>
    <w:rsid w:val="00500DF7"/>
    <w:rsid w:val="00504005"/>
    <w:rsid w:val="005153DE"/>
    <w:rsid w:val="005154BC"/>
    <w:rsid w:val="00516E1F"/>
    <w:rsid w:val="00531894"/>
    <w:rsid w:val="00537720"/>
    <w:rsid w:val="00541ED4"/>
    <w:rsid w:val="00566F22"/>
    <w:rsid w:val="005779F7"/>
    <w:rsid w:val="005877D5"/>
    <w:rsid w:val="0059571D"/>
    <w:rsid w:val="005A4A6D"/>
    <w:rsid w:val="005A7D68"/>
    <w:rsid w:val="005C2896"/>
    <w:rsid w:val="005D020E"/>
    <w:rsid w:val="005D140D"/>
    <w:rsid w:val="005D6687"/>
    <w:rsid w:val="005E3F72"/>
    <w:rsid w:val="005F19DE"/>
    <w:rsid w:val="00605C3F"/>
    <w:rsid w:val="006065E2"/>
    <w:rsid w:val="0061256A"/>
    <w:rsid w:val="00645D73"/>
    <w:rsid w:val="00657DD0"/>
    <w:rsid w:val="0066367F"/>
    <w:rsid w:val="00667EEC"/>
    <w:rsid w:val="006817E5"/>
    <w:rsid w:val="00691D10"/>
    <w:rsid w:val="00693CB7"/>
    <w:rsid w:val="00697823"/>
    <w:rsid w:val="006B5B33"/>
    <w:rsid w:val="006B6CF3"/>
    <w:rsid w:val="006D29F8"/>
    <w:rsid w:val="006D3DF3"/>
    <w:rsid w:val="006E6EF0"/>
    <w:rsid w:val="006E76F0"/>
    <w:rsid w:val="0070178B"/>
    <w:rsid w:val="0072043B"/>
    <w:rsid w:val="00727A68"/>
    <w:rsid w:val="00727B64"/>
    <w:rsid w:val="0074482C"/>
    <w:rsid w:val="00751A41"/>
    <w:rsid w:val="00764136"/>
    <w:rsid w:val="00764EE0"/>
    <w:rsid w:val="00773DD4"/>
    <w:rsid w:val="00780AC3"/>
    <w:rsid w:val="00790BE8"/>
    <w:rsid w:val="0079107D"/>
    <w:rsid w:val="007A781B"/>
    <w:rsid w:val="007A7C36"/>
    <w:rsid w:val="007C0B4A"/>
    <w:rsid w:val="007C381F"/>
    <w:rsid w:val="007C6118"/>
    <w:rsid w:val="007D1494"/>
    <w:rsid w:val="007D629A"/>
    <w:rsid w:val="007E00C0"/>
    <w:rsid w:val="007E0159"/>
    <w:rsid w:val="007E42D9"/>
    <w:rsid w:val="007E5617"/>
    <w:rsid w:val="007F4635"/>
    <w:rsid w:val="00803C62"/>
    <w:rsid w:val="00806777"/>
    <w:rsid w:val="00815883"/>
    <w:rsid w:val="008201C2"/>
    <w:rsid w:val="00820EBC"/>
    <w:rsid w:val="008240CD"/>
    <w:rsid w:val="008240E0"/>
    <w:rsid w:val="008312EE"/>
    <w:rsid w:val="00837186"/>
    <w:rsid w:val="00843101"/>
    <w:rsid w:val="00847FFD"/>
    <w:rsid w:val="008721F6"/>
    <w:rsid w:val="00872C94"/>
    <w:rsid w:val="00873334"/>
    <w:rsid w:val="008849AC"/>
    <w:rsid w:val="008908ED"/>
    <w:rsid w:val="00895C8D"/>
    <w:rsid w:val="008979EB"/>
    <w:rsid w:val="008A1870"/>
    <w:rsid w:val="008B0031"/>
    <w:rsid w:val="008B122A"/>
    <w:rsid w:val="008C1DC4"/>
    <w:rsid w:val="008C476B"/>
    <w:rsid w:val="008C47E5"/>
    <w:rsid w:val="008D3158"/>
    <w:rsid w:val="008D3276"/>
    <w:rsid w:val="008E1C15"/>
    <w:rsid w:val="008E741D"/>
    <w:rsid w:val="008F3E54"/>
    <w:rsid w:val="00901241"/>
    <w:rsid w:val="00903832"/>
    <w:rsid w:val="00921E2E"/>
    <w:rsid w:val="00925D32"/>
    <w:rsid w:val="00937319"/>
    <w:rsid w:val="00940559"/>
    <w:rsid w:val="00963C78"/>
    <w:rsid w:val="00974AA6"/>
    <w:rsid w:val="009763CC"/>
    <w:rsid w:val="00994567"/>
    <w:rsid w:val="009A019B"/>
    <w:rsid w:val="009A24AA"/>
    <w:rsid w:val="009C0B66"/>
    <w:rsid w:val="009C4339"/>
    <w:rsid w:val="009D3258"/>
    <w:rsid w:val="009D7FC2"/>
    <w:rsid w:val="009E2087"/>
    <w:rsid w:val="009E30B3"/>
    <w:rsid w:val="00A21680"/>
    <w:rsid w:val="00A24BD1"/>
    <w:rsid w:val="00A27B29"/>
    <w:rsid w:val="00A301A2"/>
    <w:rsid w:val="00A34BF1"/>
    <w:rsid w:val="00A53428"/>
    <w:rsid w:val="00A5585D"/>
    <w:rsid w:val="00A65F3C"/>
    <w:rsid w:val="00A75C2D"/>
    <w:rsid w:val="00A81E9F"/>
    <w:rsid w:val="00A86E6D"/>
    <w:rsid w:val="00A92247"/>
    <w:rsid w:val="00AA3901"/>
    <w:rsid w:val="00AB4B3F"/>
    <w:rsid w:val="00AB5436"/>
    <w:rsid w:val="00AC247D"/>
    <w:rsid w:val="00AD3E63"/>
    <w:rsid w:val="00AE5185"/>
    <w:rsid w:val="00AE5759"/>
    <w:rsid w:val="00AF3737"/>
    <w:rsid w:val="00B02183"/>
    <w:rsid w:val="00B11BD8"/>
    <w:rsid w:val="00B2489F"/>
    <w:rsid w:val="00B37BB7"/>
    <w:rsid w:val="00B471EF"/>
    <w:rsid w:val="00B5203B"/>
    <w:rsid w:val="00B57DC5"/>
    <w:rsid w:val="00B61ADD"/>
    <w:rsid w:val="00B65245"/>
    <w:rsid w:val="00B67301"/>
    <w:rsid w:val="00B709C3"/>
    <w:rsid w:val="00B75B51"/>
    <w:rsid w:val="00B82BF5"/>
    <w:rsid w:val="00B84FF9"/>
    <w:rsid w:val="00B85C7E"/>
    <w:rsid w:val="00B96A58"/>
    <w:rsid w:val="00BA3911"/>
    <w:rsid w:val="00BA3AE4"/>
    <w:rsid w:val="00BE3C79"/>
    <w:rsid w:val="00BF0F3E"/>
    <w:rsid w:val="00BF39EB"/>
    <w:rsid w:val="00BF572F"/>
    <w:rsid w:val="00C10E32"/>
    <w:rsid w:val="00C12B43"/>
    <w:rsid w:val="00C3007A"/>
    <w:rsid w:val="00C3766F"/>
    <w:rsid w:val="00C420E8"/>
    <w:rsid w:val="00C44915"/>
    <w:rsid w:val="00C573AB"/>
    <w:rsid w:val="00C866E5"/>
    <w:rsid w:val="00C90CE6"/>
    <w:rsid w:val="00C934B0"/>
    <w:rsid w:val="00C93658"/>
    <w:rsid w:val="00C93942"/>
    <w:rsid w:val="00CA3895"/>
    <w:rsid w:val="00CA4F6B"/>
    <w:rsid w:val="00CA5A85"/>
    <w:rsid w:val="00CB0F3E"/>
    <w:rsid w:val="00CB28E7"/>
    <w:rsid w:val="00CB5F53"/>
    <w:rsid w:val="00CB69A5"/>
    <w:rsid w:val="00CC3AC1"/>
    <w:rsid w:val="00CD144E"/>
    <w:rsid w:val="00CD332C"/>
    <w:rsid w:val="00CD49AC"/>
    <w:rsid w:val="00CD5D03"/>
    <w:rsid w:val="00CD7C5B"/>
    <w:rsid w:val="00CF33BD"/>
    <w:rsid w:val="00D00189"/>
    <w:rsid w:val="00D106FC"/>
    <w:rsid w:val="00D10A64"/>
    <w:rsid w:val="00D24DC6"/>
    <w:rsid w:val="00D26F37"/>
    <w:rsid w:val="00D3456C"/>
    <w:rsid w:val="00D40D85"/>
    <w:rsid w:val="00D62341"/>
    <w:rsid w:val="00D679BC"/>
    <w:rsid w:val="00D7317F"/>
    <w:rsid w:val="00D910F5"/>
    <w:rsid w:val="00DC2724"/>
    <w:rsid w:val="00DD7E65"/>
    <w:rsid w:val="00DE36B7"/>
    <w:rsid w:val="00DE4F6B"/>
    <w:rsid w:val="00DF201A"/>
    <w:rsid w:val="00E01A41"/>
    <w:rsid w:val="00E01FFD"/>
    <w:rsid w:val="00E049F3"/>
    <w:rsid w:val="00E1068B"/>
    <w:rsid w:val="00E14140"/>
    <w:rsid w:val="00E1770C"/>
    <w:rsid w:val="00E32813"/>
    <w:rsid w:val="00E36216"/>
    <w:rsid w:val="00E41FC4"/>
    <w:rsid w:val="00E466ED"/>
    <w:rsid w:val="00E47169"/>
    <w:rsid w:val="00E50DAF"/>
    <w:rsid w:val="00E55926"/>
    <w:rsid w:val="00E567E4"/>
    <w:rsid w:val="00E62E3C"/>
    <w:rsid w:val="00E73AF0"/>
    <w:rsid w:val="00E76EB5"/>
    <w:rsid w:val="00E867BC"/>
    <w:rsid w:val="00E94A02"/>
    <w:rsid w:val="00E94F8E"/>
    <w:rsid w:val="00E9572E"/>
    <w:rsid w:val="00EA270C"/>
    <w:rsid w:val="00ED4C66"/>
    <w:rsid w:val="00EF0D77"/>
    <w:rsid w:val="00EF7A1D"/>
    <w:rsid w:val="00F02660"/>
    <w:rsid w:val="00F02C47"/>
    <w:rsid w:val="00F15DB0"/>
    <w:rsid w:val="00F314E2"/>
    <w:rsid w:val="00F35431"/>
    <w:rsid w:val="00F35F38"/>
    <w:rsid w:val="00F60D51"/>
    <w:rsid w:val="00F7388B"/>
    <w:rsid w:val="00F75FB4"/>
    <w:rsid w:val="00F76540"/>
    <w:rsid w:val="00F8006B"/>
    <w:rsid w:val="00F952A3"/>
    <w:rsid w:val="00F96289"/>
    <w:rsid w:val="00FA5980"/>
    <w:rsid w:val="00FA7938"/>
    <w:rsid w:val="00FC5596"/>
    <w:rsid w:val="00FD260C"/>
    <w:rsid w:val="00FD7A65"/>
    <w:rsid w:val="00FE7B67"/>
    <w:rsid w:val="00FF5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C8414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5D020E"/>
    <w:pPr>
      <w:ind w:right="216"/>
    </w:pPr>
    <w:rPr>
      <w:rFonts w:ascii="Arial" w:eastAsia="Garamond" w:hAnsi="Arial" w:cs="Arial"/>
      <w:sz w:val="24"/>
      <w:szCs w:val="24"/>
    </w:rPr>
  </w:style>
  <w:style w:type="paragraph" w:styleId="Heading1">
    <w:name w:val="heading 1"/>
    <w:basedOn w:val="Heading2"/>
    <w:link w:val="Heading1Char"/>
    <w:uiPriority w:val="1"/>
    <w:qFormat/>
    <w:rsid w:val="00D106FC"/>
    <w:pPr>
      <w:outlineLvl w:val="0"/>
    </w:pPr>
  </w:style>
  <w:style w:type="paragraph" w:styleId="Heading2">
    <w:name w:val="heading 2"/>
    <w:basedOn w:val="Normal"/>
    <w:next w:val="Normal"/>
    <w:link w:val="Heading2Char"/>
    <w:autoRedefine/>
    <w:uiPriority w:val="9"/>
    <w:unhideWhenUsed/>
    <w:qFormat/>
    <w:rsid w:val="009763CC"/>
    <w:pPr>
      <w:ind w:right="490"/>
      <w:outlineLvl w:val="1"/>
    </w:pPr>
    <w:rPr>
      <w:rFonts w:ascii="Times New Roman" w:hAnsi="Times New Roman" w:cs="Times New Roman"/>
      <w:b/>
      <w:sz w:val="22"/>
      <w:szCs w:val="22"/>
    </w:rPr>
  </w:style>
  <w:style w:type="paragraph" w:styleId="Heading3">
    <w:name w:val="heading 3"/>
    <w:basedOn w:val="Normal"/>
    <w:next w:val="Normal"/>
    <w:link w:val="Heading3Char"/>
    <w:uiPriority w:val="9"/>
    <w:semiHidden/>
    <w:unhideWhenUsed/>
    <w:qFormat/>
    <w:rsid w:val="00CD49AC"/>
    <w:pPr>
      <w:keepNext/>
      <w:keepLines/>
      <w:spacing w:before="40"/>
      <w:outlineLvl w:val="2"/>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F3543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Delete">
    <w:name w:val="Text to Delete"/>
    <w:basedOn w:val="Normal"/>
    <w:uiPriority w:val="1"/>
    <w:qFormat/>
    <w:rsid w:val="00657DD0"/>
    <w:rPr>
      <w:b/>
      <w:color w:val="FF0000"/>
    </w:rPr>
  </w:style>
  <w:style w:type="paragraph" w:styleId="ListParagraph">
    <w:name w:val="List Paragraph"/>
    <w:basedOn w:val="Normal"/>
    <w:uiPriority w:val="1"/>
    <w:qFormat/>
    <w:rsid w:val="00FD260C"/>
    <w:pPr>
      <w:numPr>
        <w:numId w:val="5"/>
      </w:numPr>
      <w:spacing w:after="120"/>
    </w:pPr>
  </w:style>
  <w:style w:type="paragraph" w:customStyle="1" w:styleId="TableParagraph">
    <w:name w:val="Table Paragraph"/>
    <w:basedOn w:val="Normal"/>
    <w:uiPriority w:val="1"/>
    <w:qFormat/>
  </w:style>
  <w:style w:type="character" w:styleId="Hyperlink">
    <w:name w:val="Hyperlink"/>
    <w:basedOn w:val="DefaultParagraphFont"/>
    <w:unhideWhenUsed/>
    <w:rsid w:val="00E41FC4"/>
    <w:rPr>
      <w:color w:val="0000FF" w:themeColor="hyperlink"/>
      <w:u w:val="single"/>
    </w:rPr>
  </w:style>
  <w:style w:type="paragraph" w:customStyle="1" w:styleId="Default">
    <w:name w:val="Default"/>
    <w:rsid w:val="00F35431"/>
    <w:pPr>
      <w:widowControl/>
      <w:autoSpaceDE w:val="0"/>
      <w:autoSpaceDN w:val="0"/>
      <w:adjustRightInd w:val="0"/>
    </w:pPr>
    <w:rPr>
      <w:rFonts w:ascii="ALIEPA+ComicSansMS" w:hAnsi="ALIEPA+ComicSansMS" w:cs="ALIEPA+ComicSansMS"/>
      <w:color w:val="000000"/>
      <w:sz w:val="24"/>
      <w:szCs w:val="24"/>
    </w:rPr>
  </w:style>
  <w:style w:type="character" w:customStyle="1" w:styleId="Heading8Char">
    <w:name w:val="Heading 8 Char"/>
    <w:basedOn w:val="DefaultParagraphFont"/>
    <w:link w:val="Heading8"/>
    <w:uiPriority w:val="9"/>
    <w:semiHidden/>
    <w:rsid w:val="00F35431"/>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1"/>
    <w:rsid w:val="00D106FC"/>
    <w:rPr>
      <w:rFonts w:ascii="Times New Roman" w:eastAsia="Garamond" w:hAnsi="Times New Roman" w:cs="Times New Roman"/>
      <w:b/>
    </w:rPr>
  </w:style>
  <w:style w:type="table" w:styleId="TableGrid">
    <w:name w:val="Table Grid"/>
    <w:basedOn w:val="TableNormal"/>
    <w:uiPriority w:val="39"/>
    <w:rsid w:val="006B6C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7B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BB7"/>
    <w:rPr>
      <w:rFonts w:ascii="Segoe UI" w:hAnsi="Segoe UI" w:cs="Segoe UI"/>
      <w:sz w:val="18"/>
      <w:szCs w:val="18"/>
    </w:rPr>
  </w:style>
  <w:style w:type="paragraph" w:styleId="Header">
    <w:name w:val="header"/>
    <w:basedOn w:val="Normal"/>
    <w:link w:val="HeaderChar"/>
    <w:uiPriority w:val="99"/>
    <w:unhideWhenUsed/>
    <w:rsid w:val="00A34BF1"/>
    <w:pPr>
      <w:tabs>
        <w:tab w:val="center" w:pos="4680"/>
        <w:tab w:val="right" w:pos="9360"/>
      </w:tabs>
    </w:pPr>
  </w:style>
  <w:style w:type="character" w:customStyle="1" w:styleId="HeaderChar">
    <w:name w:val="Header Char"/>
    <w:basedOn w:val="DefaultParagraphFont"/>
    <w:link w:val="Header"/>
    <w:uiPriority w:val="99"/>
    <w:rsid w:val="00A34BF1"/>
  </w:style>
  <w:style w:type="paragraph" w:styleId="Footer">
    <w:name w:val="footer"/>
    <w:basedOn w:val="Normal"/>
    <w:link w:val="FooterChar"/>
    <w:uiPriority w:val="99"/>
    <w:unhideWhenUsed/>
    <w:rsid w:val="00A34BF1"/>
    <w:pPr>
      <w:tabs>
        <w:tab w:val="center" w:pos="4680"/>
        <w:tab w:val="right" w:pos="9360"/>
      </w:tabs>
    </w:pPr>
  </w:style>
  <w:style w:type="character" w:customStyle="1" w:styleId="FooterChar">
    <w:name w:val="Footer Char"/>
    <w:basedOn w:val="DefaultParagraphFont"/>
    <w:link w:val="Footer"/>
    <w:uiPriority w:val="99"/>
    <w:rsid w:val="00A34BF1"/>
  </w:style>
  <w:style w:type="character" w:styleId="FollowedHyperlink">
    <w:name w:val="FollowedHyperlink"/>
    <w:basedOn w:val="DefaultParagraphFont"/>
    <w:uiPriority w:val="99"/>
    <w:semiHidden/>
    <w:unhideWhenUsed/>
    <w:rsid w:val="007E0159"/>
    <w:rPr>
      <w:color w:val="800080" w:themeColor="followedHyperlink"/>
      <w:u w:val="single"/>
    </w:rPr>
  </w:style>
  <w:style w:type="character" w:customStyle="1" w:styleId="Heading2Char">
    <w:name w:val="Heading 2 Char"/>
    <w:basedOn w:val="DefaultParagraphFont"/>
    <w:link w:val="Heading2"/>
    <w:uiPriority w:val="9"/>
    <w:rsid w:val="009763CC"/>
    <w:rPr>
      <w:rFonts w:ascii="Times New Roman" w:eastAsia="Garamond" w:hAnsi="Times New Roman" w:cs="Times New Roman"/>
      <w:b/>
    </w:rPr>
  </w:style>
  <w:style w:type="paragraph" w:styleId="NormalWeb">
    <w:name w:val="Normal (Web)"/>
    <w:basedOn w:val="Normal"/>
    <w:uiPriority w:val="99"/>
    <w:semiHidden/>
    <w:unhideWhenUsed/>
    <w:rsid w:val="00DE4F6B"/>
    <w:pPr>
      <w:widowControl/>
      <w:spacing w:before="100" w:beforeAutospacing="1" w:after="100" w:afterAutospacing="1"/>
      <w:ind w:right="0"/>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CD49AC"/>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C376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66F"/>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645D73"/>
    <w:rPr>
      <w:color w:val="605E5C"/>
      <w:shd w:val="clear" w:color="auto" w:fill="E1DFDD"/>
    </w:rPr>
  </w:style>
  <w:style w:type="paragraph" w:styleId="BodyText">
    <w:name w:val="Body Text"/>
    <w:basedOn w:val="Normal"/>
    <w:link w:val="BodyTextChar"/>
    <w:rsid w:val="000E7167"/>
    <w:pPr>
      <w:widowControl/>
      <w:ind w:right="0"/>
    </w:pPr>
    <w:rPr>
      <w:rFonts w:ascii="Century Schoolbook" w:eastAsia="Times New Roman" w:hAnsi="Century Schoolbook" w:cs="Times New Roman"/>
      <w:b/>
      <w:szCs w:val="20"/>
    </w:rPr>
  </w:style>
  <w:style w:type="character" w:customStyle="1" w:styleId="BodyTextChar">
    <w:name w:val="Body Text Char"/>
    <w:basedOn w:val="DefaultParagraphFont"/>
    <w:link w:val="BodyText"/>
    <w:rsid w:val="000E7167"/>
    <w:rPr>
      <w:rFonts w:ascii="Century Schoolbook" w:eastAsia="Times New Roman" w:hAnsi="Century Schoolbook"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8923972">
      <w:bodyDiv w:val="1"/>
      <w:marLeft w:val="0"/>
      <w:marRight w:val="0"/>
      <w:marTop w:val="0"/>
      <w:marBottom w:val="0"/>
      <w:divBdr>
        <w:top w:val="none" w:sz="0" w:space="0" w:color="auto"/>
        <w:left w:val="none" w:sz="0" w:space="0" w:color="auto"/>
        <w:bottom w:val="none" w:sz="0" w:space="0" w:color="auto"/>
        <w:right w:val="none" w:sz="0" w:space="0" w:color="auto"/>
      </w:divBdr>
    </w:div>
    <w:div w:id="1158308122">
      <w:bodyDiv w:val="1"/>
      <w:marLeft w:val="0"/>
      <w:marRight w:val="0"/>
      <w:marTop w:val="0"/>
      <w:marBottom w:val="0"/>
      <w:divBdr>
        <w:top w:val="none" w:sz="0" w:space="0" w:color="auto"/>
        <w:left w:val="none" w:sz="0" w:space="0" w:color="auto"/>
        <w:bottom w:val="none" w:sz="0" w:space="0" w:color="auto"/>
        <w:right w:val="none" w:sz="0" w:space="0" w:color="auto"/>
      </w:divBdr>
    </w:div>
    <w:div w:id="1273056824">
      <w:bodyDiv w:val="1"/>
      <w:marLeft w:val="0"/>
      <w:marRight w:val="0"/>
      <w:marTop w:val="0"/>
      <w:marBottom w:val="0"/>
      <w:divBdr>
        <w:top w:val="none" w:sz="0" w:space="0" w:color="auto"/>
        <w:left w:val="none" w:sz="0" w:space="0" w:color="auto"/>
        <w:bottom w:val="none" w:sz="0" w:space="0" w:color="auto"/>
        <w:right w:val="none" w:sz="0" w:space="0" w:color="auto"/>
      </w:divBdr>
    </w:div>
    <w:div w:id="1595673349">
      <w:bodyDiv w:val="1"/>
      <w:marLeft w:val="0"/>
      <w:marRight w:val="0"/>
      <w:marTop w:val="0"/>
      <w:marBottom w:val="0"/>
      <w:divBdr>
        <w:top w:val="none" w:sz="0" w:space="0" w:color="auto"/>
        <w:left w:val="none" w:sz="0" w:space="0" w:color="auto"/>
        <w:bottom w:val="none" w:sz="0" w:space="0" w:color="auto"/>
        <w:right w:val="none" w:sz="0" w:space="0" w:color="auto"/>
      </w:divBdr>
      <w:divsChild>
        <w:div w:id="1094740865">
          <w:marLeft w:val="0"/>
          <w:marRight w:val="0"/>
          <w:marTop w:val="0"/>
          <w:marBottom w:val="0"/>
          <w:divBdr>
            <w:top w:val="none" w:sz="0" w:space="0" w:color="auto"/>
            <w:left w:val="none" w:sz="0" w:space="0" w:color="auto"/>
            <w:bottom w:val="none" w:sz="0" w:space="0" w:color="auto"/>
            <w:right w:val="none" w:sz="0" w:space="0" w:color="auto"/>
          </w:divBdr>
        </w:div>
        <w:div w:id="406417608">
          <w:marLeft w:val="0"/>
          <w:marRight w:val="0"/>
          <w:marTop w:val="0"/>
          <w:marBottom w:val="0"/>
          <w:divBdr>
            <w:top w:val="none" w:sz="0" w:space="0" w:color="auto"/>
            <w:left w:val="none" w:sz="0" w:space="0" w:color="auto"/>
            <w:bottom w:val="none" w:sz="0" w:space="0" w:color="auto"/>
            <w:right w:val="none" w:sz="0" w:space="0" w:color="auto"/>
          </w:divBdr>
          <w:divsChild>
            <w:div w:id="1087651975">
              <w:marLeft w:val="0"/>
              <w:marRight w:val="0"/>
              <w:marTop w:val="0"/>
              <w:marBottom w:val="0"/>
              <w:divBdr>
                <w:top w:val="none" w:sz="0" w:space="0" w:color="auto"/>
                <w:left w:val="none" w:sz="0" w:space="0" w:color="auto"/>
                <w:bottom w:val="none" w:sz="0" w:space="0" w:color="auto"/>
                <w:right w:val="none" w:sz="0" w:space="0" w:color="auto"/>
              </w:divBdr>
              <w:divsChild>
                <w:div w:id="156922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523213">
      <w:bodyDiv w:val="1"/>
      <w:marLeft w:val="0"/>
      <w:marRight w:val="0"/>
      <w:marTop w:val="0"/>
      <w:marBottom w:val="0"/>
      <w:divBdr>
        <w:top w:val="none" w:sz="0" w:space="0" w:color="auto"/>
        <w:left w:val="none" w:sz="0" w:space="0" w:color="auto"/>
        <w:bottom w:val="none" w:sz="0" w:space="0" w:color="auto"/>
        <w:right w:val="none" w:sz="0" w:space="0" w:color="auto"/>
      </w:divBdr>
    </w:div>
    <w:div w:id="1911648178">
      <w:bodyDiv w:val="1"/>
      <w:marLeft w:val="0"/>
      <w:marRight w:val="0"/>
      <w:marTop w:val="0"/>
      <w:marBottom w:val="0"/>
      <w:divBdr>
        <w:top w:val="none" w:sz="0" w:space="0" w:color="auto"/>
        <w:left w:val="none" w:sz="0" w:space="0" w:color="auto"/>
        <w:bottom w:val="none" w:sz="0" w:space="0" w:color="auto"/>
        <w:right w:val="none" w:sz="0" w:space="0" w:color="auto"/>
      </w:divBdr>
    </w:div>
    <w:div w:id="2105877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futureofstuffchallenge.org/" TargetMode="External"/><Relationship Id="rId13" Type="http://schemas.openxmlformats.org/officeDocument/2006/relationships/image" Target="media/image2.png"/><Relationship Id="rId18" Type="http://schemas.openxmlformats.org/officeDocument/2006/relationships/hyperlink" Target="http://webs.wichita.edu/?u=wsunews&amp;p=/weapons_policy_document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ebs.wichita.edu/inaudit/ch9_10.htm"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webs.wichita.edu/?u=wsunews&amp;p=/weapons_policy_document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wichita.edu/ubit" TargetMode="External"/><Relationship Id="rId20" Type="http://schemas.openxmlformats.org/officeDocument/2006/relationships/hyperlink" Target="http://www.wichita.edu/heskett"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s.wichita.edu/?u=ofdss&amp;p=/students/syllabusinformation/" TargetMode="External"/><Relationship Id="rId24" Type="http://schemas.openxmlformats.org/officeDocument/2006/relationships/hyperlink" Target="http://www.wichita.edu/thisis/home/?u=titleix"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ebs.wichita.edu/inaudit/ch2_17.htm" TargetMode="External"/><Relationship Id="rId23" Type="http://schemas.openxmlformats.org/officeDocument/2006/relationships/hyperlink" Target="http://www.wichita.edu/studenthealth" TargetMode="External"/><Relationship Id="rId28" Type="http://schemas.openxmlformats.org/officeDocument/2006/relationships/footer" Target="footer2.xml"/><Relationship Id="rId10" Type="http://schemas.openxmlformats.org/officeDocument/2006/relationships/hyperlink" Target="http://www.wichita.edu/bigevent" TargetMode="External"/><Relationship Id="rId19" Type="http://schemas.openxmlformats.org/officeDocument/2006/relationships/hyperlink" Target="http://www.kansasregents.org/about/policies-by-laws-missions/board_policy_manual_2/chapter_ii_governance_state_universities_2/chapter_ii_full_tex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wichita.edu/about/convocation" TargetMode="External"/><Relationship Id="rId14" Type="http://schemas.openxmlformats.org/officeDocument/2006/relationships/hyperlink" Target="http://webs.wichita.edu/inaudit/ch8_05.htm" TargetMode="External"/><Relationship Id="rId22" Type="http://schemas.openxmlformats.org/officeDocument/2006/relationships/hyperlink" Target="http://www.wichita.edu/alert"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8D380-76DA-4955-9CB0-3F6C1EF5A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3291</Words>
  <Characters>18760</Characters>
  <Application>Microsoft Office Word</Application>
  <DocSecurity>4</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Merkle</dc:creator>
  <cp:lastModifiedBy>Downs, Tessa</cp:lastModifiedBy>
  <cp:revision>2</cp:revision>
  <cp:lastPrinted>2019-08-05T19:36:00Z</cp:lastPrinted>
  <dcterms:created xsi:type="dcterms:W3CDTF">2021-03-23T19:20:00Z</dcterms:created>
  <dcterms:modified xsi:type="dcterms:W3CDTF">2021-03-23T19:20:00Z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2015-10-27T00:00:00Z</vt:filetime>
  </property>
  <property fmtid="{D5CDD505-2E9C-101B-9397-08002B2CF9AE}" pid="3" name="Creator">
    <vt:lpwstr>Microsoft® Word 2013</vt:lpwstr>
  </property>
  <property fmtid="{D5CDD505-2E9C-101B-9397-08002B2CF9AE}" pid="4" name="LastSaved">
    <vt:filetime>2016-01-06T00:00:00Z</vt:filetime>
  </property>
</Properties>
</file>