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F783" w14:textId="1DF9C1C5" w:rsidR="00331A2D" w:rsidRPr="00F579C0" w:rsidRDefault="00F579C0" w:rsidP="00F579C0">
      <w:pPr>
        <w:jc w:val="center"/>
        <w:outlineLvl w:val="0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Wu Shock</w:t>
      </w:r>
    </w:p>
    <w:p w14:paraId="30AC0A13" w14:textId="2DB7E465" w:rsidR="00331A2D" w:rsidRPr="00310E37" w:rsidRDefault="00017EEE" w:rsidP="63AD36E5">
      <w:pPr>
        <w:jc w:val="center"/>
        <w:outlineLvl w:val="0"/>
        <w:rPr>
          <w:sz w:val="24"/>
          <w:szCs w:val="24"/>
        </w:rPr>
      </w:pPr>
      <w:r w:rsidRPr="63AD36E5">
        <w:rPr>
          <w:sz w:val="24"/>
          <w:szCs w:val="24"/>
        </w:rPr>
        <w:t>Wichita</w:t>
      </w:r>
      <w:r w:rsidR="00FF0760" w:rsidRPr="63AD36E5">
        <w:rPr>
          <w:sz w:val="24"/>
          <w:szCs w:val="24"/>
        </w:rPr>
        <w:t>,</w:t>
      </w:r>
      <w:r w:rsidRPr="63AD36E5">
        <w:rPr>
          <w:sz w:val="24"/>
          <w:szCs w:val="24"/>
        </w:rPr>
        <w:t xml:space="preserve"> KS</w:t>
      </w:r>
    </w:p>
    <w:p w14:paraId="6F371FE5" w14:textId="20EF61E4" w:rsidR="00777B3D" w:rsidRDefault="00017EEE" w:rsidP="00777B3D">
      <w:pPr>
        <w:pBdr>
          <w:bottom w:val="single" w:sz="4" w:space="1" w:color="auto"/>
        </w:pBdr>
        <w:jc w:val="center"/>
        <w:outlineLvl w:val="0"/>
        <w:rPr>
          <w:sz w:val="24"/>
          <w:szCs w:val="24"/>
        </w:rPr>
      </w:pPr>
      <w:r w:rsidRPr="63AD36E5">
        <w:rPr>
          <w:sz w:val="24"/>
          <w:szCs w:val="24"/>
        </w:rPr>
        <w:t>316</w:t>
      </w:r>
      <w:r w:rsidR="00DB4CC9" w:rsidRPr="63AD36E5">
        <w:rPr>
          <w:sz w:val="24"/>
          <w:szCs w:val="24"/>
        </w:rPr>
        <w:t>-555-</w:t>
      </w:r>
      <w:r w:rsidR="00F579C0" w:rsidRPr="63AD36E5">
        <w:rPr>
          <w:sz w:val="24"/>
          <w:szCs w:val="24"/>
        </w:rPr>
        <w:t>5555</w:t>
      </w:r>
      <w:r w:rsidR="74A614A1" w:rsidRPr="63AD36E5">
        <w:rPr>
          <w:sz w:val="24"/>
          <w:szCs w:val="24"/>
        </w:rPr>
        <w:t xml:space="preserve"> </w:t>
      </w:r>
      <w:r w:rsidR="3218FA94" w:rsidRPr="63AD36E5">
        <w:rPr>
          <w:sz w:val="24"/>
          <w:szCs w:val="24"/>
        </w:rPr>
        <w:t xml:space="preserve">| </w:t>
      </w:r>
      <w:hyperlink r:id="rId7">
        <w:r w:rsidR="00F579C0" w:rsidRPr="63AD36E5">
          <w:rPr>
            <w:rStyle w:val="Hyperlink"/>
            <w:sz w:val="24"/>
            <w:szCs w:val="24"/>
          </w:rPr>
          <w:t>name@shockers.wichita.edu</w:t>
        </w:r>
      </w:hyperlink>
      <w:r w:rsidR="7F1B79AF" w:rsidRPr="63AD36E5">
        <w:rPr>
          <w:sz w:val="24"/>
          <w:szCs w:val="24"/>
        </w:rPr>
        <w:t xml:space="preserve"> | </w:t>
      </w:r>
      <w:r w:rsidR="00F579C0" w:rsidRPr="63AD36E5">
        <w:rPr>
          <w:sz w:val="24"/>
          <w:szCs w:val="24"/>
        </w:rPr>
        <w:t>linkedin.com/in/name</w:t>
      </w:r>
    </w:p>
    <w:p w14:paraId="4E447E27" w14:textId="77777777" w:rsidR="00777B3D" w:rsidRDefault="00777B3D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</w:p>
    <w:p w14:paraId="596F4874" w14:textId="222A5D28" w:rsidR="00DF7B15" w:rsidRPr="00ED39F2" w:rsidRDefault="00DF7B1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Education</w:t>
      </w:r>
    </w:p>
    <w:p w14:paraId="1D3B6B53" w14:textId="19FAC417" w:rsidR="00DB4CC9" w:rsidRPr="00DB4CC9" w:rsidRDefault="00DB4CC9" w:rsidP="3636A154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bCs/>
          <w:sz w:val="24"/>
          <w:szCs w:val="24"/>
        </w:rPr>
      </w:pPr>
      <w:r w:rsidRPr="00DB4CC9">
        <w:rPr>
          <w:b/>
          <w:sz w:val="24"/>
          <w:szCs w:val="24"/>
        </w:rPr>
        <w:tab/>
      </w:r>
      <w:r w:rsidR="00AB3ACE">
        <w:rPr>
          <w:b/>
          <w:bCs/>
          <w:sz w:val="24"/>
          <w:szCs w:val="24"/>
        </w:rPr>
        <w:t xml:space="preserve">Bachelor of Arts in </w:t>
      </w:r>
      <w:r w:rsidR="00102333">
        <w:rPr>
          <w:b/>
          <w:bCs/>
          <w:sz w:val="24"/>
          <w:szCs w:val="24"/>
        </w:rPr>
        <w:t xml:space="preserve">Art </w:t>
      </w:r>
      <w:r w:rsidR="1E0262DC">
        <w:rPr>
          <w:b/>
          <w:bCs/>
          <w:sz w:val="24"/>
          <w:szCs w:val="24"/>
        </w:rPr>
        <w:t xml:space="preserve">History </w:t>
      </w:r>
      <w:r>
        <w:tab/>
      </w:r>
      <w:r w:rsidR="1E0262DC">
        <w:rPr>
          <w:b/>
          <w:bCs/>
          <w:sz w:val="24"/>
          <w:szCs w:val="24"/>
        </w:rPr>
        <w:t>May</w:t>
      </w:r>
      <w:r w:rsidRPr="3636A154">
        <w:rPr>
          <w:b/>
          <w:bCs/>
          <w:sz w:val="24"/>
          <w:szCs w:val="24"/>
        </w:rPr>
        <w:t xml:space="preserve"> </w:t>
      </w:r>
      <w:r w:rsidR="006F6744" w:rsidRPr="3636A154">
        <w:rPr>
          <w:b/>
          <w:bCs/>
          <w:sz w:val="24"/>
          <w:szCs w:val="24"/>
        </w:rPr>
        <w:t>20XX</w:t>
      </w:r>
    </w:p>
    <w:p w14:paraId="587FE53B" w14:textId="695BEC6C" w:rsidR="00630ACB" w:rsidRPr="00102333" w:rsidRDefault="00630ACB" w:rsidP="00217A13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Cs/>
          <w:i/>
          <w:iCs/>
          <w:sz w:val="24"/>
          <w:szCs w:val="24"/>
        </w:rPr>
      </w:pPr>
      <w:r w:rsidRPr="00243F4E">
        <w:rPr>
          <w:b/>
          <w:sz w:val="24"/>
          <w:szCs w:val="24"/>
        </w:rPr>
        <w:tab/>
      </w:r>
      <w:r w:rsidR="00017EEE" w:rsidRPr="00102333">
        <w:rPr>
          <w:bCs/>
          <w:i/>
          <w:iCs/>
          <w:sz w:val="24"/>
          <w:szCs w:val="24"/>
        </w:rPr>
        <w:t>Wichita State University, Wichita, KS</w:t>
      </w:r>
      <w:r w:rsidRPr="00102333">
        <w:rPr>
          <w:bCs/>
          <w:i/>
          <w:iCs/>
          <w:sz w:val="24"/>
          <w:szCs w:val="24"/>
        </w:rPr>
        <w:tab/>
      </w:r>
    </w:p>
    <w:p w14:paraId="3D89FB60" w14:textId="77777777" w:rsidR="00243F4E" w:rsidRDefault="00243F4E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sz w:val="24"/>
          <w:szCs w:val="24"/>
        </w:rPr>
      </w:pPr>
    </w:p>
    <w:p w14:paraId="717D5DC6" w14:textId="13D48B23" w:rsidR="00BB208F" w:rsidRPr="006F39D4" w:rsidRDefault="00BB208F" w:rsidP="00217A13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 w:rsidRPr="001D3821">
        <w:rPr>
          <w:sz w:val="24"/>
          <w:szCs w:val="24"/>
        </w:rPr>
        <w:tab/>
      </w:r>
      <w:r w:rsidR="00102333" w:rsidRPr="63AD36E5">
        <w:rPr>
          <w:b/>
          <w:bCs/>
          <w:sz w:val="24"/>
          <w:szCs w:val="24"/>
        </w:rPr>
        <w:t>Relevant Courses</w:t>
      </w:r>
      <w:r w:rsidRPr="63AD36E5">
        <w:rPr>
          <w:b/>
          <w:bCs/>
          <w:sz w:val="24"/>
          <w:szCs w:val="24"/>
        </w:rPr>
        <w:t>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845"/>
        <w:gridCol w:w="4515"/>
      </w:tblGrid>
      <w:tr w:rsidR="63AD36E5" w14:paraId="4C82C6C8" w14:textId="77777777" w:rsidTr="63AD3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242303BC" w14:textId="439DE965" w:rsidR="3D6EFA6E" w:rsidRDefault="3D6EFA6E" w:rsidP="63AD36E5">
            <w:pPr>
              <w:outlineLvl w:val="0"/>
              <w:rPr>
                <w:b w:val="0"/>
                <w:bCs w:val="0"/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 xml:space="preserve">        Art History Methodologies</w:t>
            </w:r>
          </w:p>
          <w:p w14:paraId="0F900BAB" w14:textId="2175C647" w:rsidR="3D6EFA6E" w:rsidRDefault="3D6EFA6E" w:rsidP="63AD36E5">
            <w:pPr>
              <w:outlineLvl w:val="0"/>
              <w:rPr>
                <w:b w:val="0"/>
                <w:bCs w:val="0"/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 xml:space="preserve">        European Art and Architecture</w:t>
            </w:r>
          </w:p>
          <w:p w14:paraId="15B2DCDF" w14:textId="6B507E97" w:rsidR="3D6EFA6E" w:rsidRDefault="3D6EFA6E" w:rsidP="63AD36E5">
            <w:pPr>
              <w:outlineLvl w:val="0"/>
              <w:rPr>
                <w:b w:val="0"/>
                <w:bCs w:val="0"/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 xml:space="preserve">        American Art and History</w:t>
            </w:r>
          </w:p>
          <w:p w14:paraId="2EC2993E" w14:textId="53D674C0" w:rsidR="3D6EFA6E" w:rsidRDefault="3D6EFA6E" w:rsidP="63AD36E5">
            <w:pPr>
              <w:outlineLvl w:val="0"/>
              <w:rPr>
                <w:b w:val="0"/>
                <w:bCs w:val="0"/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 xml:space="preserve">        Modern Art</w:t>
            </w:r>
          </w:p>
        </w:tc>
        <w:tc>
          <w:tcPr>
            <w:tcW w:w="4515" w:type="dxa"/>
          </w:tcPr>
          <w:p w14:paraId="0E87FFDC" w14:textId="7A2AE18E" w:rsidR="3D6EFA6E" w:rsidRDefault="3D6EFA6E" w:rsidP="63AD36E5">
            <w:pPr>
              <w:tabs>
                <w:tab w:val="left" w:pos="540"/>
                <w:tab w:val="left" w:pos="3960"/>
                <w:tab w:val="left" w:pos="7380"/>
              </w:tabs>
              <w:ind w:right="-36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>Architecture: Castles, Cathedrals</w:t>
            </w:r>
          </w:p>
          <w:p w14:paraId="5BA5DE11" w14:textId="3385A44A" w:rsidR="3D6EFA6E" w:rsidRDefault="3D6EFA6E" w:rsidP="63AD36E5">
            <w:pPr>
              <w:tabs>
                <w:tab w:val="left" w:pos="540"/>
                <w:tab w:val="left" w:pos="3960"/>
                <w:tab w:val="left" w:pos="7380"/>
              </w:tabs>
              <w:ind w:right="-36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>Asian Art and History</w:t>
            </w:r>
          </w:p>
          <w:p w14:paraId="3BC9EA36" w14:textId="38359BB7" w:rsidR="3D6EFA6E" w:rsidRDefault="3D6EFA6E" w:rsidP="63AD36E5">
            <w:pPr>
              <w:tabs>
                <w:tab w:val="left" w:pos="540"/>
                <w:tab w:val="left" w:pos="3960"/>
                <w:tab w:val="left" w:pos="7380"/>
              </w:tabs>
              <w:ind w:right="-36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>European Art</w:t>
            </w:r>
          </w:p>
          <w:p w14:paraId="61312E32" w14:textId="64F02757" w:rsidR="3D6EFA6E" w:rsidRDefault="3D6EFA6E" w:rsidP="63AD36E5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3AD36E5">
              <w:rPr>
                <w:b w:val="0"/>
                <w:bCs w:val="0"/>
                <w:sz w:val="24"/>
                <w:szCs w:val="24"/>
              </w:rPr>
              <w:t>Spanish and French Art History</w:t>
            </w:r>
          </w:p>
        </w:tc>
      </w:tr>
    </w:tbl>
    <w:p w14:paraId="59C6C7D9" w14:textId="77777777" w:rsidR="00777B3D" w:rsidRDefault="00777B3D" w:rsidP="00BB7265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</w:p>
    <w:p w14:paraId="6E1F75F9" w14:textId="15397EEB" w:rsidR="00BB7265" w:rsidRPr="00ED39F2" w:rsidRDefault="00F83EEE" w:rsidP="00BB7265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</w:t>
      </w:r>
    </w:p>
    <w:p w14:paraId="77416171" w14:textId="0162D3B6" w:rsidR="00F83EEE" w:rsidRDefault="00F83EEE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The Museum System, </w:t>
      </w:r>
      <w:proofErr w:type="spellStart"/>
      <w:r w:rsidR="1E9BAC03">
        <w:rPr>
          <w:sz w:val="24"/>
          <w:szCs w:val="24"/>
        </w:rPr>
        <w:t>PastPerfect</w:t>
      </w:r>
      <w:proofErr w:type="spellEnd"/>
      <w:r>
        <w:rPr>
          <w:sz w:val="24"/>
          <w:szCs w:val="24"/>
        </w:rPr>
        <w:t>, Widen Collective, Oxford Art Online, Microsoft Suite</w:t>
      </w:r>
    </w:p>
    <w:p w14:paraId="4760A397" w14:textId="77777777" w:rsidR="00F83EEE" w:rsidRPr="00F83EEE" w:rsidRDefault="00F83EEE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sz w:val="24"/>
          <w:szCs w:val="24"/>
        </w:rPr>
      </w:pPr>
    </w:p>
    <w:p w14:paraId="08E2FEFB" w14:textId="17FE38EC" w:rsidR="001A6AA6" w:rsidRPr="00ED39F2" w:rsidRDefault="001A6AA6" w:rsidP="001A6AA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ED39F2">
        <w:rPr>
          <w:b/>
          <w:smallCaps/>
          <w:sz w:val="28"/>
          <w:szCs w:val="28"/>
        </w:rPr>
        <w:t>Experience</w:t>
      </w:r>
    </w:p>
    <w:p w14:paraId="3165F157" w14:textId="77777777" w:rsidR="00102333" w:rsidRPr="00DB4CC9" w:rsidRDefault="00102333" w:rsidP="00102333">
      <w:pPr>
        <w:tabs>
          <w:tab w:val="left" w:pos="180"/>
          <w:tab w:val="left" w:pos="360"/>
          <w:tab w:val="right" w:pos="10800"/>
        </w:tabs>
        <w:ind w:left="475" w:right="1620" w:hanging="475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Student Assistant, May </w:t>
      </w:r>
      <w:r>
        <w:rPr>
          <w:b/>
          <w:sz w:val="24"/>
          <w:szCs w:val="24"/>
        </w:rPr>
        <w:t>20XX</w:t>
      </w:r>
      <w:r w:rsidRPr="00DB4CC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Present</w:t>
      </w:r>
    </w:p>
    <w:p w14:paraId="2EE86F3F" w14:textId="4BAB093B" w:rsidR="00102333" w:rsidRPr="00DB4CC9" w:rsidRDefault="00102333" w:rsidP="00102333">
      <w:pPr>
        <w:tabs>
          <w:tab w:val="left" w:pos="180"/>
          <w:tab w:val="left" w:pos="360"/>
          <w:tab w:val="right" w:pos="10800"/>
        </w:tabs>
        <w:ind w:left="475" w:right="1620" w:hanging="475"/>
        <w:outlineLvl w:val="0"/>
        <w:rPr>
          <w:b/>
          <w:sz w:val="24"/>
          <w:szCs w:val="24"/>
        </w:rPr>
      </w:pPr>
      <w:r w:rsidRPr="00DB4CC9"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Ulrich Museum of Art, Wichita, KS</w:t>
      </w:r>
    </w:p>
    <w:p w14:paraId="43081905" w14:textId="77777777" w:rsidR="00BB7265" w:rsidRDefault="00BB7265" w:rsidP="00BB7265">
      <w:pPr>
        <w:numPr>
          <w:ilvl w:val="0"/>
          <w:numId w:val="3"/>
        </w:numPr>
        <w:ind w:left="540" w:right="-360" w:hanging="270"/>
        <w:outlineLvl w:val="0"/>
        <w:rPr>
          <w:sz w:val="24"/>
          <w:szCs w:val="24"/>
        </w:rPr>
      </w:pPr>
      <w:r w:rsidRPr="00BB7265">
        <w:rPr>
          <w:sz w:val="24"/>
          <w:szCs w:val="24"/>
        </w:rPr>
        <w:t>Assisted museum staff with exhibition installation and de-installation, ensuring artwork was handled and displayed safely and appropriately.</w:t>
      </w:r>
    </w:p>
    <w:p w14:paraId="7E8883DD" w14:textId="28B4B7F3" w:rsidR="00102333" w:rsidRDefault="00BB7265" w:rsidP="00BB7265">
      <w:pPr>
        <w:numPr>
          <w:ilvl w:val="0"/>
          <w:numId w:val="3"/>
        </w:numPr>
        <w:ind w:left="540" w:right="-360" w:hanging="270"/>
        <w:outlineLvl w:val="0"/>
        <w:rPr>
          <w:sz w:val="24"/>
          <w:szCs w:val="24"/>
        </w:rPr>
      </w:pPr>
      <w:r w:rsidRPr="00BB7265">
        <w:rPr>
          <w:sz w:val="24"/>
          <w:szCs w:val="24"/>
        </w:rPr>
        <w:t>Maintained the cleanliness and organization of museum spaces, ensuring a welcoming and professional environment for visitors and staff.</w:t>
      </w:r>
    </w:p>
    <w:p w14:paraId="3801A4AB" w14:textId="50649401" w:rsidR="00BB7265" w:rsidRDefault="00BB7265" w:rsidP="00BB7265">
      <w:pPr>
        <w:numPr>
          <w:ilvl w:val="0"/>
          <w:numId w:val="3"/>
        </w:numPr>
        <w:ind w:left="540" w:right="-360" w:hanging="270"/>
        <w:outlineLvl w:val="0"/>
        <w:rPr>
          <w:sz w:val="24"/>
          <w:szCs w:val="24"/>
        </w:rPr>
      </w:pPr>
      <w:r w:rsidRPr="00BB7265">
        <w:rPr>
          <w:sz w:val="24"/>
          <w:szCs w:val="24"/>
        </w:rPr>
        <w:t xml:space="preserve">Helped organize and facilitate </w:t>
      </w:r>
      <w:r>
        <w:rPr>
          <w:sz w:val="24"/>
          <w:szCs w:val="24"/>
        </w:rPr>
        <w:t xml:space="preserve">multiple 100+ attendee </w:t>
      </w:r>
      <w:r w:rsidRPr="00BB7265">
        <w:rPr>
          <w:sz w:val="24"/>
          <w:szCs w:val="24"/>
        </w:rPr>
        <w:t>museum events, including lectures, receptions, and other programming.</w:t>
      </w:r>
    </w:p>
    <w:p w14:paraId="3F2BC47C" w14:textId="77777777" w:rsidR="00BB7265" w:rsidRPr="00BB7265" w:rsidRDefault="00BB7265" w:rsidP="00BB7265">
      <w:pPr>
        <w:ind w:left="540" w:right="-360"/>
        <w:outlineLvl w:val="0"/>
        <w:rPr>
          <w:sz w:val="24"/>
          <w:szCs w:val="24"/>
        </w:rPr>
      </w:pPr>
    </w:p>
    <w:p w14:paraId="075C9743" w14:textId="433C6CB5" w:rsidR="00DB4CC9" w:rsidRPr="00DB4CC9" w:rsidRDefault="00DB4CC9" w:rsidP="00DB4CC9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/>
          <w:sz w:val="24"/>
          <w:szCs w:val="24"/>
        </w:rPr>
      </w:pPr>
      <w:r w:rsidRPr="00DB4CC9">
        <w:rPr>
          <w:b/>
          <w:sz w:val="24"/>
          <w:szCs w:val="24"/>
        </w:rPr>
        <w:tab/>
      </w:r>
      <w:r w:rsidR="00102333">
        <w:rPr>
          <w:b/>
          <w:bCs/>
          <w:sz w:val="24"/>
          <w:szCs w:val="24"/>
        </w:rPr>
        <w:t>Art History Intern</w:t>
      </w:r>
      <w:r w:rsidR="00380F6C">
        <w:rPr>
          <w:b/>
          <w:bCs/>
          <w:sz w:val="24"/>
          <w:szCs w:val="24"/>
        </w:rPr>
        <w:t xml:space="preserve">, </w:t>
      </w:r>
      <w:r w:rsidR="00FD0CC6">
        <w:rPr>
          <w:b/>
          <w:sz w:val="24"/>
          <w:szCs w:val="24"/>
        </w:rPr>
        <w:t>June 20</w:t>
      </w:r>
      <w:r w:rsidR="00017EEE">
        <w:rPr>
          <w:b/>
          <w:sz w:val="24"/>
          <w:szCs w:val="24"/>
        </w:rPr>
        <w:t>XX</w:t>
      </w:r>
      <w:r w:rsidR="00FD0CC6" w:rsidRPr="00DB4CC9">
        <w:rPr>
          <w:b/>
          <w:sz w:val="24"/>
          <w:szCs w:val="24"/>
        </w:rPr>
        <w:t>-Aug</w:t>
      </w:r>
      <w:r w:rsidR="00FD0CC6">
        <w:rPr>
          <w:b/>
          <w:sz w:val="24"/>
          <w:szCs w:val="24"/>
        </w:rPr>
        <w:t>ust</w:t>
      </w:r>
      <w:r w:rsidR="00FD0CC6" w:rsidRPr="00DB4CC9">
        <w:rPr>
          <w:b/>
          <w:sz w:val="24"/>
          <w:szCs w:val="24"/>
        </w:rPr>
        <w:t xml:space="preserve"> 20</w:t>
      </w:r>
      <w:r w:rsidR="00017EEE">
        <w:rPr>
          <w:b/>
          <w:sz w:val="24"/>
          <w:szCs w:val="24"/>
        </w:rPr>
        <w:t>XX</w:t>
      </w:r>
    </w:p>
    <w:p w14:paraId="0623A209" w14:textId="77777777" w:rsidR="001A6AA6" w:rsidRPr="00243F4E" w:rsidRDefault="001A6AA6" w:rsidP="00310E37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/>
          <w:sz w:val="24"/>
          <w:szCs w:val="24"/>
        </w:rPr>
      </w:pPr>
      <w:r w:rsidRPr="00243F4E">
        <w:rPr>
          <w:b/>
          <w:sz w:val="24"/>
          <w:szCs w:val="24"/>
        </w:rPr>
        <w:tab/>
      </w:r>
      <w:r w:rsidR="00AB3ACE">
        <w:rPr>
          <w:b/>
          <w:bCs/>
          <w:sz w:val="24"/>
          <w:szCs w:val="24"/>
        </w:rPr>
        <w:t xml:space="preserve">Saint Louis Museum of Art History, St. Louis, </w:t>
      </w:r>
      <w:r w:rsidR="00017EEE">
        <w:rPr>
          <w:b/>
          <w:bCs/>
          <w:sz w:val="24"/>
          <w:szCs w:val="24"/>
        </w:rPr>
        <w:t>MO</w:t>
      </w:r>
    </w:p>
    <w:p w14:paraId="324B5677" w14:textId="77777777" w:rsidR="00102333" w:rsidRPr="00102333" w:rsidRDefault="00102333" w:rsidP="0057777D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 w:rsidRPr="00102333">
        <w:rPr>
          <w:sz w:val="24"/>
          <w:szCs w:val="24"/>
        </w:rPr>
        <w:t>Contributed to ongoing research projects and initiatives, analyzing and documenting information related to over 300 works of art.</w:t>
      </w:r>
    </w:p>
    <w:p w14:paraId="42793569" w14:textId="77777777" w:rsidR="00102333" w:rsidRDefault="00102333" w:rsidP="00102333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 w:rsidRPr="00102333">
        <w:rPr>
          <w:sz w:val="24"/>
          <w:szCs w:val="24"/>
        </w:rPr>
        <w:t>Maintained accurate records of artwork and artifacts, utilizing attention to detail and organizational skills to ensure the integrity of the museum's collections.</w:t>
      </w:r>
    </w:p>
    <w:p w14:paraId="41924934" w14:textId="24454434" w:rsidR="002646DB" w:rsidRDefault="00102333" w:rsidP="00BB7265">
      <w:pPr>
        <w:numPr>
          <w:ilvl w:val="0"/>
          <w:numId w:val="2"/>
        </w:numPr>
        <w:ind w:left="540" w:right="-360" w:hanging="270"/>
        <w:outlineLvl w:val="0"/>
        <w:rPr>
          <w:b/>
          <w:smallCaps/>
          <w:sz w:val="24"/>
          <w:szCs w:val="24"/>
        </w:rPr>
      </w:pPr>
      <w:r w:rsidRPr="00102333">
        <w:rPr>
          <w:sz w:val="24"/>
          <w:szCs w:val="24"/>
        </w:rPr>
        <w:t>Provided information and support to over 500 museum visitors, demonstrating strong customer service skills and knowledge of the museum's collections and exhibitions.</w:t>
      </w:r>
    </w:p>
    <w:p w14:paraId="10564D1E" w14:textId="77777777" w:rsidR="00BB7265" w:rsidRPr="00BB7265" w:rsidRDefault="00BB7265" w:rsidP="00BB7265">
      <w:pPr>
        <w:ind w:left="540" w:right="-360"/>
        <w:outlineLvl w:val="0"/>
        <w:rPr>
          <w:b/>
          <w:smallCaps/>
          <w:sz w:val="24"/>
          <w:szCs w:val="24"/>
        </w:rPr>
      </w:pPr>
    </w:p>
    <w:p w14:paraId="240F1F64" w14:textId="2A2FEAD8" w:rsidR="002646DB" w:rsidRPr="00ED39F2" w:rsidRDefault="00BB7265" w:rsidP="002646D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Organizations</w:t>
      </w:r>
    </w:p>
    <w:p w14:paraId="4510E858" w14:textId="43C6C342" w:rsidR="002646DB" w:rsidRDefault="00BB7265" w:rsidP="00AB3ACE">
      <w:pPr>
        <w:numPr>
          <w:ilvl w:val="0"/>
          <w:numId w:val="4"/>
        </w:numPr>
        <w:ind w:left="540" w:right="-360" w:hanging="27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Artist Exploration Association, August 20XX- Present </w:t>
      </w:r>
    </w:p>
    <w:p w14:paraId="43917276" w14:textId="570B82D2" w:rsidR="00BB7265" w:rsidRDefault="00BB7265" w:rsidP="00BB7265">
      <w:pPr>
        <w:numPr>
          <w:ilvl w:val="0"/>
          <w:numId w:val="4"/>
        </w:numPr>
        <w:ind w:left="540" w:right="-360" w:hanging="27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Wichita State University Student Government Association, October 20XX- Present </w:t>
      </w:r>
    </w:p>
    <w:p w14:paraId="6FA6A500" w14:textId="6714F4B9" w:rsidR="00F83EEE" w:rsidRDefault="00F83EEE" w:rsidP="00F83EEE">
      <w:pPr>
        <w:ind w:right="-360"/>
        <w:outlineLvl w:val="0"/>
        <w:rPr>
          <w:sz w:val="24"/>
          <w:szCs w:val="24"/>
        </w:rPr>
      </w:pPr>
    </w:p>
    <w:p w14:paraId="7418834D" w14:textId="5960182E" w:rsidR="00F83EEE" w:rsidRPr="00ED39F2" w:rsidRDefault="00F83EEE" w:rsidP="00F83EEE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Awards and Honors</w:t>
      </w:r>
    </w:p>
    <w:p w14:paraId="126EF905" w14:textId="77777777" w:rsidR="00777B3D" w:rsidRDefault="00777B3D" w:rsidP="00777B3D">
      <w:pPr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EA6">
        <w:rPr>
          <w:sz w:val="24"/>
          <w:szCs w:val="24"/>
        </w:rPr>
        <w:t>Dean’s List Fall 2020, Spring 2021, Summer 2022</w:t>
      </w:r>
    </w:p>
    <w:p w14:paraId="17DEDD59" w14:textId="7283CEA3" w:rsidR="00121EA6" w:rsidRDefault="00777B3D" w:rsidP="00777B3D">
      <w:pPr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EA6">
        <w:rPr>
          <w:sz w:val="24"/>
          <w:szCs w:val="24"/>
        </w:rPr>
        <w:t>Saint Louis Museum Summer Internship Scholarship, Summer 2022</w:t>
      </w:r>
    </w:p>
    <w:sectPr w:rsidR="00121EA6" w:rsidSect="00102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4402" w14:textId="77777777" w:rsidR="00BD1EDC" w:rsidRDefault="00BD1EDC">
      <w:r>
        <w:separator/>
      </w:r>
    </w:p>
  </w:endnote>
  <w:endnote w:type="continuationSeparator" w:id="0">
    <w:p w14:paraId="54062507" w14:textId="77777777" w:rsidR="00BD1EDC" w:rsidRDefault="00BD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00BB" w14:textId="77777777" w:rsidR="00E11772" w:rsidRDefault="00E11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0995" w14:textId="77777777" w:rsidR="00E11772" w:rsidRDefault="00E11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6EEA" w14:textId="77777777" w:rsidR="00E11772" w:rsidRDefault="00E11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6354" w14:textId="77777777" w:rsidR="00BD1EDC" w:rsidRDefault="00BD1EDC">
      <w:r>
        <w:separator/>
      </w:r>
    </w:p>
  </w:footnote>
  <w:footnote w:type="continuationSeparator" w:id="0">
    <w:p w14:paraId="442FFFBF" w14:textId="77777777" w:rsidR="00BD1EDC" w:rsidRDefault="00BD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F5FF" w14:textId="77777777" w:rsidR="00E11772" w:rsidRDefault="00E11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B3DA" w14:textId="77777777" w:rsidR="00E11772" w:rsidRDefault="00E11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0AAE" w14:textId="77777777" w:rsidR="00E11772" w:rsidRDefault="00E117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SetLo9P82/Iq" int2:id="FmqL7eP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DA5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F3FF8"/>
    <w:multiLevelType w:val="hybridMultilevel"/>
    <w:tmpl w:val="B3DCB51E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5942135C"/>
    <w:multiLevelType w:val="hybridMultilevel"/>
    <w:tmpl w:val="D57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10848"/>
    <w:multiLevelType w:val="hybridMultilevel"/>
    <w:tmpl w:val="B560A81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DBF6A5C"/>
    <w:multiLevelType w:val="hybridMultilevel"/>
    <w:tmpl w:val="2A2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60311">
    <w:abstractNumId w:val="2"/>
  </w:num>
  <w:num w:numId="2" w16cid:durableId="1248613874">
    <w:abstractNumId w:val="4"/>
  </w:num>
  <w:num w:numId="3" w16cid:durableId="359626313">
    <w:abstractNumId w:val="1"/>
  </w:num>
  <w:num w:numId="4" w16cid:durableId="1254438270">
    <w:abstractNumId w:val="3"/>
  </w:num>
  <w:num w:numId="5" w16cid:durableId="212712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52"/>
    <w:rsid w:val="00003C84"/>
    <w:rsid w:val="00013C21"/>
    <w:rsid w:val="00017EEE"/>
    <w:rsid w:val="00037F92"/>
    <w:rsid w:val="000A72DF"/>
    <w:rsid w:val="000E68D3"/>
    <w:rsid w:val="00102333"/>
    <w:rsid w:val="00121EA6"/>
    <w:rsid w:val="00137755"/>
    <w:rsid w:val="001A6AA6"/>
    <w:rsid w:val="001D3821"/>
    <w:rsid w:val="001D6463"/>
    <w:rsid w:val="001E4ACF"/>
    <w:rsid w:val="001E58C3"/>
    <w:rsid w:val="00217A13"/>
    <w:rsid w:val="002224DD"/>
    <w:rsid w:val="00243F4E"/>
    <w:rsid w:val="002646DB"/>
    <w:rsid w:val="00273B07"/>
    <w:rsid w:val="002918C7"/>
    <w:rsid w:val="002A05DF"/>
    <w:rsid w:val="002A51EC"/>
    <w:rsid w:val="002A58C9"/>
    <w:rsid w:val="002D0F8F"/>
    <w:rsid w:val="00310E37"/>
    <w:rsid w:val="00331A2D"/>
    <w:rsid w:val="00354E8A"/>
    <w:rsid w:val="00356931"/>
    <w:rsid w:val="00380F6C"/>
    <w:rsid w:val="00430B44"/>
    <w:rsid w:val="00442F5B"/>
    <w:rsid w:val="004B6C43"/>
    <w:rsid w:val="0050140A"/>
    <w:rsid w:val="0051024A"/>
    <w:rsid w:val="00520400"/>
    <w:rsid w:val="00521187"/>
    <w:rsid w:val="0057777D"/>
    <w:rsid w:val="005E39F2"/>
    <w:rsid w:val="00625052"/>
    <w:rsid w:val="00630ACB"/>
    <w:rsid w:val="00630B08"/>
    <w:rsid w:val="0065424D"/>
    <w:rsid w:val="006A5D72"/>
    <w:rsid w:val="006B6BA6"/>
    <w:rsid w:val="006F39D4"/>
    <w:rsid w:val="006F6744"/>
    <w:rsid w:val="006F7DB3"/>
    <w:rsid w:val="007109AF"/>
    <w:rsid w:val="007379D2"/>
    <w:rsid w:val="00777B3D"/>
    <w:rsid w:val="007A6E10"/>
    <w:rsid w:val="007B0E8E"/>
    <w:rsid w:val="007D5392"/>
    <w:rsid w:val="007F1FEE"/>
    <w:rsid w:val="00862EA5"/>
    <w:rsid w:val="008807A1"/>
    <w:rsid w:val="00886DEA"/>
    <w:rsid w:val="0089147D"/>
    <w:rsid w:val="008E7179"/>
    <w:rsid w:val="009133AF"/>
    <w:rsid w:val="00962EE6"/>
    <w:rsid w:val="009A18AA"/>
    <w:rsid w:val="00A17CCE"/>
    <w:rsid w:val="00A37C73"/>
    <w:rsid w:val="00A54F0A"/>
    <w:rsid w:val="00AB3ACE"/>
    <w:rsid w:val="00AB7D08"/>
    <w:rsid w:val="00AC0C0E"/>
    <w:rsid w:val="00B1454E"/>
    <w:rsid w:val="00B45B78"/>
    <w:rsid w:val="00BB208F"/>
    <w:rsid w:val="00BB7265"/>
    <w:rsid w:val="00BC23B1"/>
    <w:rsid w:val="00BD1EDC"/>
    <w:rsid w:val="00BF6762"/>
    <w:rsid w:val="00BF7C4B"/>
    <w:rsid w:val="00C91356"/>
    <w:rsid w:val="00CA1370"/>
    <w:rsid w:val="00CC2FD0"/>
    <w:rsid w:val="00CC7E67"/>
    <w:rsid w:val="00DB4CC9"/>
    <w:rsid w:val="00DC8A3C"/>
    <w:rsid w:val="00DF7B15"/>
    <w:rsid w:val="00E11772"/>
    <w:rsid w:val="00E1317A"/>
    <w:rsid w:val="00E457AA"/>
    <w:rsid w:val="00E67E52"/>
    <w:rsid w:val="00EA6730"/>
    <w:rsid w:val="00ED39F2"/>
    <w:rsid w:val="00EF5FAA"/>
    <w:rsid w:val="00F31177"/>
    <w:rsid w:val="00F3427C"/>
    <w:rsid w:val="00F37BB0"/>
    <w:rsid w:val="00F55E84"/>
    <w:rsid w:val="00F579C0"/>
    <w:rsid w:val="00F83EEE"/>
    <w:rsid w:val="00FA44C4"/>
    <w:rsid w:val="00FD0CC6"/>
    <w:rsid w:val="00FE523A"/>
    <w:rsid w:val="00FF0760"/>
    <w:rsid w:val="1E0262DC"/>
    <w:rsid w:val="1E9BAC03"/>
    <w:rsid w:val="200C03ED"/>
    <w:rsid w:val="3218FA94"/>
    <w:rsid w:val="3636A154"/>
    <w:rsid w:val="3D6EFA6E"/>
    <w:rsid w:val="49048D3E"/>
    <w:rsid w:val="4D491950"/>
    <w:rsid w:val="63AD36E5"/>
    <w:rsid w:val="74A614A1"/>
    <w:rsid w:val="7F1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6918A"/>
  <w14:defaultImageDpi w14:val="0"/>
  <w15:chartTrackingRefBased/>
  <w15:docId w15:val="{607D6016-2B8F-467A-B8EE-AC7AEC05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4A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C7E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C7E67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79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me@shockers.wichita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subject/>
  <dc:creator>CollegeGrad.com</dc:creator>
  <cp:keywords/>
  <cp:lastModifiedBy>Hibbs, Lanie</cp:lastModifiedBy>
  <cp:revision>6</cp:revision>
  <cp:lastPrinted>2015-02-06T19:08:00Z</cp:lastPrinted>
  <dcterms:created xsi:type="dcterms:W3CDTF">2023-04-05T15:14:00Z</dcterms:created>
  <dcterms:modified xsi:type="dcterms:W3CDTF">2023-06-14T14:02:00Z</dcterms:modified>
</cp:coreProperties>
</file>