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8"/>
        <w:gridCol w:w="3960"/>
        <w:gridCol w:w="1800"/>
        <w:gridCol w:w="1440"/>
        <w:gridCol w:w="2988"/>
      </w:tblGrid>
      <w:tr w:rsidR="006D4236" w:rsidRPr="00BF0E31" w14:paraId="26C962A5" w14:textId="77777777">
        <w:tc>
          <w:tcPr>
            <w:tcW w:w="11016" w:type="dxa"/>
            <w:gridSpan w:val="5"/>
          </w:tcPr>
          <w:p w14:paraId="47B5D75F" w14:textId="77777777" w:rsidR="006D4236" w:rsidRPr="00BF0E31" w:rsidRDefault="006D4236" w:rsidP="006D4236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 w:rsidRPr="00BF0E31">
              <w:rPr>
                <w:rFonts w:ascii="Candara" w:hAnsi="Candara" w:cs="Arial"/>
                <w:sz w:val="28"/>
                <w:szCs w:val="28"/>
              </w:rPr>
              <w:t>CHRISTOPHER P. GIMBLE</w:t>
            </w:r>
          </w:p>
          <w:p w14:paraId="261427B0" w14:textId="77777777" w:rsidR="00833F3F" w:rsidRPr="003C34C0" w:rsidRDefault="00833F3F" w:rsidP="00833F3F">
            <w:pPr>
              <w:tabs>
                <w:tab w:val="center" w:pos="-1260"/>
              </w:tabs>
              <w:suppressAutoHyphens/>
              <w:jc w:val="center"/>
              <w:rPr>
                <w:rFonts w:ascii="Candara" w:hAnsi="Candara"/>
                <w:sz w:val="20"/>
                <w:szCs w:val="20"/>
              </w:rPr>
            </w:pPr>
            <w:r w:rsidRPr="003C34C0">
              <w:rPr>
                <w:rFonts w:ascii="Candara" w:hAnsi="Candara"/>
                <w:sz w:val="20"/>
                <w:szCs w:val="20"/>
              </w:rPr>
              <w:t>(</w:t>
            </w:r>
            <w:r w:rsidR="00692C99">
              <w:rPr>
                <w:rFonts w:ascii="Candara" w:hAnsi="Candara"/>
                <w:sz w:val="20"/>
                <w:szCs w:val="20"/>
              </w:rPr>
              <w:t>316</w:t>
            </w:r>
            <w:r w:rsidRPr="003C34C0">
              <w:rPr>
                <w:rFonts w:ascii="Candara" w:hAnsi="Candara"/>
                <w:sz w:val="20"/>
                <w:szCs w:val="20"/>
              </w:rPr>
              <w:t>) 555-</w:t>
            </w:r>
            <w:r w:rsidR="009E6E5D" w:rsidRPr="003C34C0">
              <w:rPr>
                <w:rFonts w:ascii="Candara" w:hAnsi="Candara"/>
                <w:sz w:val="20"/>
                <w:szCs w:val="20"/>
              </w:rPr>
              <w:t>9876</w:t>
            </w:r>
          </w:p>
          <w:p w14:paraId="6E434C0C" w14:textId="42174B6D" w:rsidR="008B50DB" w:rsidRPr="00BF0E31" w:rsidRDefault="002D6CFE" w:rsidP="001F44BF">
            <w:pPr>
              <w:tabs>
                <w:tab w:val="center" w:pos="-1260"/>
                <w:tab w:val="right" w:pos="0"/>
                <w:tab w:val="center" w:pos="5544"/>
                <w:tab w:val="right" w:pos="9990"/>
              </w:tabs>
              <w:suppressAutoHyphens/>
              <w:jc w:val="center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1F44BF">
              <w:rPr>
                <w:rFonts w:ascii="Candara" w:hAnsi="Candara"/>
                <w:sz w:val="20"/>
                <w:szCs w:val="20"/>
              </w:rPr>
              <w:t>cpgimble@</w:t>
            </w:r>
            <w:r w:rsidR="001F44BF" w:rsidRPr="001F44BF">
              <w:rPr>
                <w:rFonts w:ascii="Candara" w:hAnsi="Candara"/>
                <w:sz w:val="20"/>
                <w:szCs w:val="20"/>
              </w:rPr>
              <w:t>shockers.w</w:t>
            </w:r>
            <w:r w:rsidRPr="001F44BF">
              <w:rPr>
                <w:rFonts w:ascii="Candara" w:hAnsi="Candara"/>
                <w:sz w:val="20"/>
                <w:szCs w:val="20"/>
              </w:rPr>
              <w:t>ichita.edu</w:t>
            </w:r>
            <w:proofErr w:type="spellEnd"/>
          </w:p>
        </w:tc>
      </w:tr>
      <w:tr w:rsidR="006D4236" w:rsidRPr="00BF0E31" w14:paraId="7A749D35" w14:textId="77777777">
        <w:tc>
          <w:tcPr>
            <w:tcW w:w="8028" w:type="dxa"/>
            <w:gridSpan w:val="4"/>
          </w:tcPr>
          <w:p w14:paraId="16DA1834" w14:textId="77777777" w:rsidR="006D4236" w:rsidRPr="003C34C0" w:rsidRDefault="008B55CA" w:rsidP="006D4236">
            <w:pPr>
              <w:pStyle w:val="Heading1"/>
              <w:tabs>
                <w:tab w:val="center" w:pos="-1260"/>
              </w:tabs>
              <w:rPr>
                <w:rFonts w:ascii="Candara" w:hAnsi="Candara"/>
                <w:b/>
                <w:sz w:val="20"/>
                <w:u w:val="none"/>
              </w:rPr>
            </w:pPr>
            <w:r w:rsidRPr="003C34C0">
              <w:rPr>
                <w:rFonts w:ascii="Candara" w:hAnsi="Candara"/>
                <w:b/>
                <w:sz w:val="20"/>
                <w:u w:val="none"/>
              </w:rPr>
              <w:t>College a</w:t>
            </w:r>
            <w:r w:rsidR="00833F3F" w:rsidRPr="003C34C0">
              <w:rPr>
                <w:rFonts w:ascii="Candara" w:hAnsi="Candara"/>
                <w:b/>
                <w:sz w:val="20"/>
                <w:u w:val="none"/>
              </w:rPr>
              <w:t>ddress:</w:t>
            </w:r>
          </w:p>
          <w:p w14:paraId="47DF4893" w14:textId="77777777" w:rsidR="006D4236" w:rsidRPr="003C34C0" w:rsidRDefault="006D4236" w:rsidP="006D4236">
            <w:pPr>
              <w:tabs>
                <w:tab w:val="center" w:pos="-1260"/>
              </w:tabs>
              <w:suppressAutoHyphens/>
              <w:rPr>
                <w:rFonts w:ascii="Candara" w:hAnsi="Candara"/>
                <w:sz w:val="20"/>
                <w:szCs w:val="20"/>
              </w:rPr>
            </w:pPr>
            <w:r w:rsidRPr="003C34C0">
              <w:rPr>
                <w:rFonts w:ascii="Candara" w:hAnsi="Candara"/>
                <w:sz w:val="20"/>
                <w:szCs w:val="20"/>
              </w:rPr>
              <w:t xml:space="preserve">2343 </w:t>
            </w:r>
            <w:r w:rsidR="00692C99">
              <w:rPr>
                <w:rFonts w:ascii="Candara" w:hAnsi="Candara"/>
                <w:sz w:val="20"/>
                <w:szCs w:val="20"/>
              </w:rPr>
              <w:t xml:space="preserve">Rock </w:t>
            </w:r>
            <w:r w:rsidR="006F336C">
              <w:rPr>
                <w:rFonts w:ascii="Candara" w:hAnsi="Candara"/>
                <w:sz w:val="20"/>
                <w:szCs w:val="20"/>
              </w:rPr>
              <w:t>R</w:t>
            </w:r>
            <w:r w:rsidRPr="003C34C0">
              <w:rPr>
                <w:rFonts w:ascii="Candara" w:hAnsi="Candara"/>
                <w:sz w:val="20"/>
                <w:szCs w:val="20"/>
              </w:rPr>
              <w:t>d</w:t>
            </w:r>
            <w:r w:rsidR="006F336C">
              <w:rPr>
                <w:rFonts w:ascii="Candara" w:hAnsi="Candara"/>
                <w:sz w:val="20"/>
                <w:szCs w:val="20"/>
              </w:rPr>
              <w:t>.</w:t>
            </w:r>
          </w:p>
          <w:p w14:paraId="5BF00665" w14:textId="77777777" w:rsidR="006D4236" w:rsidRPr="003C34C0" w:rsidRDefault="00692C99" w:rsidP="006D4236">
            <w:pPr>
              <w:tabs>
                <w:tab w:val="center" w:pos="-1260"/>
              </w:tabs>
              <w:suppressAutoHyphens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Wichita</w:t>
            </w:r>
            <w:r w:rsidR="006D4236" w:rsidRPr="003C34C0">
              <w:rPr>
                <w:rFonts w:ascii="Candara" w:hAnsi="Candara"/>
                <w:sz w:val="20"/>
                <w:szCs w:val="20"/>
              </w:rPr>
              <w:t xml:space="preserve">, </w:t>
            </w:r>
            <w:r>
              <w:rPr>
                <w:rFonts w:ascii="Candara" w:hAnsi="Candara"/>
                <w:sz w:val="20"/>
                <w:szCs w:val="20"/>
              </w:rPr>
              <w:t>KS 67260</w:t>
            </w:r>
          </w:p>
          <w:p w14:paraId="2232261D" w14:textId="77777777" w:rsidR="006D4236" w:rsidRPr="003C34C0" w:rsidRDefault="006D4236" w:rsidP="00833F3F">
            <w:pPr>
              <w:tabs>
                <w:tab w:val="center" w:pos="-1260"/>
                <w:tab w:val="right" w:pos="0"/>
                <w:tab w:val="center" w:pos="5544"/>
                <w:tab w:val="right" w:pos="9990"/>
              </w:tabs>
              <w:suppressAutoHyphens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8ECDCB5" w14:textId="77777777" w:rsidR="006D4236" w:rsidRPr="003C34C0" w:rsidRDefault="006D4236" w:rsidP="006D4236">
            <w:pPr>
              <w:pStyle w:val="Heading1"/>
              <w:tabs>
                <w:tab w:val="center" w:pos="-1260"/>
              </w:tabs>
              <w:rPr>
                <w:rFonts w:ascii="Candara" w:hAnsi="Candara"/>
                <w:b/>
                <w:sz w:val="20"/>
                <w:u w:val="none"/>
              </w:rPr>
            </w:pPr>
            <w:r w:rsidRPr="003C34C0">
              <w:rPr>
                <w:rFonts w:ascii="Candara" w:hAnsi="Candara"/>
                <w:b/>
                <w:sz w:val="20"/>
                <w:u w:val="none"/>
              </w:rPr>
              <w:t>Permanent address:</w:t>
            </w:r>
          </w:p>
          <w:p w14:paraId="31DBF21B" w14:textId="77777777" w:rsidR="006D4236" w:rsidRPr="003C34C0" w:rsidRDefault="006F336C" w:rsidP="006D4236">
            <w:pPr>
              <w:tabs>
                <w:tab w:val="center" w:pos="-1260"/>
              </w:tabs>
              <w:suppressAutoHyphens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49303 Rolling R</w:t>
            </w:r>
            <w:r w:rsidR="006D4236" w:rsidRPr="003C34C0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  <w:p w14:paraId="5DE3D471" w14:textId="77777777" w:rsidR="006D4236" w:rsidRPr="003C34C0" w:rsidRDefault="00692C9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Great Bend</w:t>
            </w:r>
            <w:r w:rsidR="006D4236" w:rsidRPr="003C34C0">
              <w:rPr>
                <w:rFonts w:ascii="Candara" w:hAnsi="Candara"/>
                <w:sz w:val="20"/>
                <w:szCs w:val="20"/>
              </w:rPr>
              <w:t xml:space="preserve">, </w:t>
            </w:r>
            <w:r>
              <w:rPr>
                <w:rFonts w:ascii="Candara" w:hAnsi="Candara"/>
                <w:sz w:val="20"/>
                <w:szCs w:val="20"/>
              </w:rPr>
              <w:t>KS</w:t>
            </w:r>
            <w:r w:rsidR="006D4236" w:rsidRPr="003C34C0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>29</w:t>
            </w:r>
            <w:r w:rsidR="006D4236" w:rsidRPr="003C34C0">
              <w:rPr>
                <w:rFonts w:ascii="Candara" w:hAnsi="Candara"/>
                <w:sz w:val="20"/>
                <w:szCs w:val="20"/>
              </w:rPr>
              <w:t>32</w:t>
            </w:r>
            <w:r>
              <w:rPr>
                <w:rFonts w:ascii="Candara" w:hAnsi="Candara"/>
                <w:sz w:val="20"/>
                <w:szCs w:val="20"/>
              </w:rPr>
              <w:t>0</w:t>
            </w:r>
          </w:p>
          <w:p w14:paraId="0859DCB4" w14:textId="77777777" w:rsidR="006D4236" w:rsidRPr="003C34C0" w:rsidRDefault="006D4236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B50DB" w:rsidRPr="00BF0E31" w14:paraId="7825D3B2" w14:textId="77777777">
        <w:tc>
          <w:tcPr>
            <w:tcW w:w="11016" w:type="dxa"/>
            <w:gridSpan w:val="5"/>
          </w:tcPr>
          <w:p w14:paraId="66C006D1" w14:textId="1C0E93B7" w:rsidR="008B50DB" w:rsidRPr="00BF0E31" w:rsidRDefault="008B50DB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BF0E31">
              <w:rPr>
                <w:rFonts w:ascii="Candara" w:hAnsi="Candara" w:cs="Arial"/>
                <w:b/>
                <w:sz w:val="22"/>
                <w:szCs w:val="22"/>
              </w:rPr>
              <w:t>OBJECTIVE</w:t>
            </w:r>
            <w:r w:rsidR="00255BE2">
              <w:rPr>
                <w:rFonts w:ascii="Candara" w:hAnsi="Candara" w:cs="Arial"/>
                <w:b/>
                <w:sz w:val="22"/>
                <w:szCs w:val="22"/>
              </w:rPr>
              <w:t xml:space="preserve"> (Optional)</w:t>
            </w:r>
          </w:p>
          <w:p w14:paraId="6FD276D6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D4236" w:rsidRPr="00BF0E31" w14:paraId="54197174" w14:textId="77777777">
        <w:tc>
          <w:tcPr>
            <w:tcW w:w="828" w:type="dxa"/>
          </w:tcPr>
          <w:p w14:paraId="5E37397D" w14:textId="77777777" w:rsidR="006D4236" w:rsidRPr="00BF0E31" w:rsidRDefault="006D423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0188" w:type="dxa"/>
            <w:gridSpan w:val="4"/>
          </w:tcPr>
          <w:p w14:paraId="07A56AEC" w14:textId="77777777" w:rsidR="008B50DB" w:rsidRPr="00BF0E31" w:rsidRDefault="008B50DB" w:rsidP="00D314CE">
            <w:pPr>
              <w:pStyle w:val="BodyTextIndent"/>
              <w:ind w:left="0"/>
              <w:rPr>
                <w:rFonts w:ascii="Candara" w:hAnsi="Candara"/>
                <w:szCs w:val="22"/>
              </w:rPr>
            </w:pPr>
            <w:r w:rsidRPr="00BF0E31">
              <w:rPr>
                <w:rFonts w:ascii="Candara" w:hAnsi="Candara"/>
                <w:szCs w:val="22"/>
              </w:rPr>
              <w:t xml:space="preserve">Internship in the area of </w:t>
            </w:r>
            <w:r w:rsidR="00692C99">
              <w:rPr>
                <w:rFonts w:ascii="Candara" w:hAnsi="Candara"/>
                <w:szCs w:val="22"/>
              </w:rPr>
              <w:t>counseling</w:t>
            </w:r>
            <w:r w:rsidRPr="00BF0E31">
              <w:rPr>
                <w:rFonts w:ascii="Candara" w:hAnsi="Candara"/>
                <w:szCs w:val="22"/>
              </w:rPr>
              <w:t xml:space="preserve"> and </w:t>
            </w:r>
            <w:r w:rsidR="00692C99">
              <w:rPr>
                <w:rFonts w:ascii="Candara" w:hAnsi="Candara"/>
                <w:szCs w:val="22"/>
              </w:rPr>
              <w:t>assessment</w:t>
            </w:r>
            <w:r w:rsidRPr="00BF0E31">
              <w:rPr>
                <w:rFonts w:ascii="Candara" w:hAnsi="Candara"/>
                <w:szCs w:val="22"/>
              </w:rPr>
              <w:t>; particular interest in juvenile delinquency</w:t>
            </w:r>
            <w:r w:rsidR="00692C99">
              <w:rPr>
                <w:rFonts w:ascii="Candara" w:hAnsi="Candara"/>
                <w:szCs w:val="22"/>
              </w:rPr>
              <w:t>.</w:t>
            </w:r>
          </w:p>
          <w:p w14:paraId="70039288" w14:textId="77777777" w:rsidR="006D4236" w:rsidRPr="00BF0E31" w:rsidRDefault="006D4236" w:rsidP="00D314CE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47D90F5A" w14:textId="77777777">
        <w:tc>
          <w:tcPr>
            <w:tcW w:w="11016" w:type="dxa"/>
            <w:gridSpan w:val="5"/>
          </w:tcPr>
          <w:p w14:paraId="6F224754" w14:textId="77777777" w:rsidR="008B50DB" w:rsidRPr="00BF0E31" w:rsidRDefault="008B50DB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BF0E31">
              <w:rPr>
                <w:rFonts w:ascii="Candara" w:hAnsi="Candara" w:cs="Arial"/>
                <w:b/>
                <w:sz w:val="22"/>
                <w:szCs w:val="22"/>
              </w:rPr>
              <w:t>EDUCATION</w:t>
            </w:r>
          </w:p>
          <w:p w14:paraId="111759B4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00F74426" w14:textId="77777777">
        <w:tc>
          <w:tcPr>
            <w:tcW w:w="828" w:type="dxa"/>
          </w:tcPr>
          <w:p w14:paraId="6D2EDC0A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0188" w:type="dxa"/>
            <w:gridSpan w:val="4"/>
          </w:tcPr>
          <w:p w14:paraId="39BC5E80" w14:textId="77777777" w:rsidR="008B50DB" w:rsidRPr="00BF0E31" w:rsidRDefault="008B50DB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Bachelor of Arts, Sociology; Minor: </w:t>
            </w:r>
            <w:r w:rsidR="00692C99">
              <w:rPr>
                <w:rFonts w:ascii="Candara" w:hAnsi="Candara"/>
                <w:b/>
                <w:bCs/>
                <w:sz w:val="22"/>
                <w:szCs w:val="22"/>
              </w:rPr>
              <w:t>Communication and Science Disorders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, expected </w:t>
            </w:r>
            <w:r w:rsidR="00833F3F" w:rsidRPr="00BF0E31">
              <w:rPr>
                <w:rFonts w:ascii="Candara" w:hAnsi="Candara"/>
                <w:sz w:val="22"/>
                <w:szCs w:val="22"/>
              </w:rPr>
              <w:t>May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20</w:t>
            </w:r>
            <w:r w:rsidR="00226678">
              <w:rPr>
                <w:rFonts w:ascii="Candara" w:hAnsi="Candara"/>
                <w:sz w:val="22"/>
                <w:szCs w:val="22"/>
              </w:rPr>
              <w:t>xx</w:t>
            </w:r>
          </w:p>
          <w:p w14:paraId="0A821983" w14:textId="77777777" w:rsidR="008B50DB" w:rsidRPr="00BF0E31" w:rsidRDefault="00692C99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Wichita State University, Wichita</w:t>
            </w:r>
            <w:r w:rsidR="006F336C">
              <w:rPr>
                <w:rFonts w:ascii="Candara" w:hAnsi="Candara"/>
                <w:sz w:val="22"/>
                <w:szCs w:val="22"/>
              </w:rPr>
              <w:t>,</w:t>
            </w:r>
            <w:r>
              <w:rPr>
                <w:rFonts w:ascii="Candara" w:hAnsi="Candara"/>
                <w:sz w:val="22"/>
                <w:szCs w:val="22"/>
              </w:rPr>
              <w:t xml:space="preserve"> KS </w:t>
            </w:r>
          </w:p>
          <w:p w14:paraId="3C19753B" w14:textId="77777777" w:rsidR="008B50DB" w:rsidRPr="00BF0E31" w:rsidRDefault="006F336C" w:rsidP="008B50DB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GPA: 3.1   Earning 40 percent</w:t>
            </w:r>
            <w:r w:rsidR="008B50DB" w:rsidRPr="00BF0E31">
              <w:rPr>
                <w:rFonts w:ascii="Candara" w:hAnsi="Candara"/>
                <w:sz w:val="22"/>
                <w:szCs w:val="22"/>
              </w:rPr>
              <w:t xml:space="preserve"> of college expenses through summer and part-time work</w:t>
            </w:r>
          </w:p>
          <w:p w14:paraId="37B32C94" w14:textId="77777777" w:rsidR="008B50DB" w:rsidRPr="00BF0E31" w:rsidRDefault="00692C99" w:rsidP="008B50DB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2BE6FF" wp14:editId="3449A239">
                      <wp:simplePos x="0" y="0"/>
                      <wp:positionH relativeFrom="column">
                        <wp:posOffset>7634605</wp:posOffset>
                      </wp:positionH>
                      <wp:positionV relativeFrom="paragraph">
                        <wp:posOffset>57785</wp:posOffset>
                      </wp:positionV>
                      <wp:extent cx="89535" cy="2459990"/>
                      <wp:effectExtent l="0" t="0" r="24765" b="165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9535" cy="2459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13988" w14:textId="77777777" w:rsidR="003C34C0" w:rsidRPr="00A57A95" w:rsidRDefault="003C34C0" w:rsidP="00A7295F">
                                  <w:pPr>
                                    <w:shd w:val="clear" w:color="auto" w:fill="CCFFCC"/>
                                    <w:rPr>
                                      <w:rFonts w:ascii="Candara" w:hAnsi="Candara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Content features:</w:t>
                                  </w:r>
                                </w:p>
                                <w:p w14:paraId="6668BB32" w14:textId="77777777" w:rsidR="003C34C0" w:rsidRPr="00A57A95" w:rsidRDefault="003C34C0" w:rsidP="00A7295F">
                                  <w:pPr>
                                    <w:pStyle w:val="BodyText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CCFFCC"/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  <w:t>Relevant college activities detailed like employment.</w:t>
                                  </w:r>
                                </w:p>
                                <w:p w14:paraId="5AE24E1F" w14:textId="77777777" w:rsidR="003C34C0" w:rsidRPr="00A57A95" w:rsidRDefault="003C34C0" w:rsidP="00A7295F">
                                  <w:pPr>
                                    <w:pStyle w:val="BodyTextIndent2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CCFFCC"/>
                                    <w:tabs>
                                      <w:tab w:val="clear" w:pos="720"/>
                                      <w:tab w:val="num" w:pos="180"/>
                                    </w:tabs>
                                    <w:spacing w:line="240" w:lineRule="auto"/>
                                    <w:ind w:left="180" w:hanging="180"/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  <w:t>Experience includes volunteer work.</w:t>
                                  </w:r>
                                </w:p>
                                <w:p w14:paraId="36DBD6C0" w14:textId="77777777" w:rsidR="003C34C0" w:rsidRPr="00A57A95" w:rsidRDefault="003C34C0" w:rsidP="00A7295F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CCFFCC"/>
                                    <w:tabs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  <w:t>Other, less relevant employment separated and not detailed.</w:t>
                                  </w:r>
                                </w:p>
                                <w:p w14:paraId="2ACA5546" w14:textId="77777777" w:rsidR="003C34C0" w:rsidRPr="00A57A95" w:rsidRDefault="003C34C0" w:rsidP="00A7295F">
                                  <w:pPr>
                                    <w:pStyle w:val="BodyTextIndent2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CCFFCC"/>
                                    <w:tabs>
                                      <w:tab w:val="num" w:pos="180"/>
                                    </w:tabs>
                                    <w:spacing w:line="240" w:lineRule="auto"/>
                                    <w:ind w:left="180" w:hanging="180"/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  <w:t>Relevant courses listed.</w:t>
                                  </w:r>
                                </w:p>
                                <w:p w14:paraId="2F3629E2" w14:textId="77777777" w:rsidR="003C34C0" w:rsidRPr="00A57A95" w:rsidRDefault="003C34C0" w:rsidP="00A7295F">
                                  <w:pPr>
                                    <w:pStyle w:val="BodyTextIndent2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CCFFCC"/>
                                    <w:tabs>
                                      <w:tab w:val="num" w:pos="180"/>
                                    </w:tabs>
                                    <w:spacing w:line="240" w:lineRule="auto"/>
                                    <w:ind w:hanging="720"/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</w:pPr>
                                  <w:r w:rsidRPr="00A57A95">
                                    <w:rPr>
                                      <w:rFonts w:ascii="Candara" w:hAnsi="Candara" w:cs="Arial"/>
                                      <w:sz w:val="20"/>
                                      <w:szCs w:val="20"/>
                                    </w:rPr>
                                    <w:t>Font Candara 11.</w:t>
                                  </w:r>
                                </w:p>
                                <w:p w14:paraId="4BF19992" w14:textId="77777777" w:rsidR="003C34C0" w:rsidRPr="00774F13" w:rsidRDefault="003C34C0" w:rsidP="00A7295F">
                                  <w:pPr>
                                    <w:shd w:val="clear" w:color="auto" w:fill="CCFFCC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BE6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01.15pt;margin-top:4.55pt;width:7.05pt;height:193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">
                      <v:textbox>
                        <w:txbxContent>
                          <w:p w14:paraId="07E13988" w14:textId="77777777" w:rsidR="003C34C0" w:rsidRPr="00A57A95" w:rsidRDefault="003C34C0" w:rsidP="00A7295F">
                            <w:pPr>
                              <w:shd w:val="clear" w:color="auto" w:fill="CCFFCC"/>
                              <w:rPr>
                                <w:rFonts w:ascii="Candara" w:hAnsi="Candar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b/>
                                <w:bCs/>
                                <w:sz w:val="20"/>
                                <w:szCs w:val="20"/>
                              </w:rPr>
                              <w:t>Content features:</w:t>
                            </w:r>
                          </w:p>
                          <w:p w14:paraId="6668BB32" w14:textId="77777777" w:rsidR="003C34C0" w:rsidRPr="00A57A95" w:rsidRDefault="003C34C0" w:rsidP="00A7295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hd w:val="clear" w:color="auto" w:fill="CCFFCC"/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  <w:t>Relevant college activities detailed like employment.</w:t>
                            </w:r>
                          </w:p>
                          <w:p w14:paraId="5AE24E1F" w14:textId="77777777" w:rsidR="003C34C0" w:rsidRPr="00A57A95" w:rsidRDefault="003C34C0" w:rsidP="00A7295F">
                            <w:pPr>
                              <w:pStyle w:val="BodyTextIndent2"/>
                              <w:numPr>
                                <w:ilvl w:val="0"/>
                                <w:numId w:val="2"/>
                              </w:numPr>
                              <w:shd w:val="clear" w:color="auto" w:fill="CCFFCC"/>
                              <w:tabs>
                                <w:tab w:val="clear" w:pos="720"/>
                                <w:tab w:val="num" w:pos="180"/>
                              </w:tabs>
                              <w:spacing w:line="240" w:lineRule="auto"/>
                              <w:ind w:left="180" w:hanging="180"/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  <w:t>Experience includes volunteer work.</w:t>
                            </w:r>
                          </w:p>
                          <w:p w14:paraId="36DBD6C0" w14:textId="77777777" w:rsidR="003C34C0" w:rsidRPr="00A57A95" w:rsidRDefault="003C34C0" w:rsidP="00A7295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hd w:val="clear" w:color="auto" w:fill="CCFFCC"/>
                              <w:tabs>
                                <w:tab w:val="num" w:pos="180"/>
                              </w:tabs>
                              <w:ind w:left="180" w:hanging="180"/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  <w:t>Other, less relevant employment separated and not detailed.</w:t>
                            </w:r>
                          </w:p>
                          <w:p w14:paraId="2ACA5546" w14:textId="77777777" w:rsidR="003C34C0" w:rsidRPr="00A57A95" w:rsidRDefault="003C34C0" w:rsidP="00A7295F">
                            <w:pPr>
                              <w:pStyle w:val="BodyTextIndent2"/>
                              <w:numPr>
                                <w:ilvl w:val="0"/>
                                <w:numId w:val="1"/>
                              </w:numPr>
                              <w:shd w:val="clear" w:color="auto" w:fill="CCFFCC"/>
                              <w:tabs>
                                <w:tab w:val="num" w:pos="180"/>
                              </w:tabs>
                              <w:spacing w:line="240" w:lineRule="auto"/>
                              <w:ind w:left="180" w:hanging="180"/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  <w:t>Relevant courses listed.</w:t>
                            </w:r>
                          </w:p>
                          <w:p w14:paraId="2F3629E2" w14:textId="77777777" w:rsidR="003C34C0" w:rsidRPr="00A57A95" w:rsidRDefault="003C34C0" w:rsidP="00A7295F">
                            <w:pPr>
                              <w:pStyle w:val="BodyTextIndent2"/>
                              <w:numPr>
                                <w:ilvl w:val="0"/>
                                <w:numId w:val="1"/>
                              </w:numPr>
                              <w:shd w:val="clear" w:color="auto" w:fill="CCFFCC"/>
                              <w:tabs>
                                <w:tab w:val="num" w:pos="180"/>
                              </w:tabs>
                              <w:spacing w:line="240" w:lineRule="auto"/>
                              <w:ind w:hanging="720"/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</w:pPr>
                            <w:r w:rsidRPr="00A57A95">
                              <w:rPr>
                                <w:rFonts w:ascii="Candara" w:hAnsi="Candara" w:cs="Arial"/>
                                <w:sz w:val="20"/>
                                <w:szCs w:val="20"/>
                              </w:rPr>
                              <w:t>Font Candara 11.</w:t>
                            </w:r>
                          </w:p>
                          <w:p w14:paraId="4BF19992" w14:textId="77777777" w:rsidR="003C34C0" w:rsidRPr="00774F13" w:rsidRDefault="003C34C0" w:rsidP="00A7295F">
                            <w:pPr>
                              <w:shd w:val="clear" w:color="auto" w:fill="CCFFC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202ED" w14:textId="77777777" w:rsidR="008B50DB" w:rsidRPr="00BF0E31" w:rsidRDefault="008B50DB" w:rsidP="008B50DB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BF0E31">
              <w:rPr>
                <w:rFonts w:ascii="Candara" w:hAnsi="Candara" w:cs="Arial"/>
                <w:b/>
                <w:sz w:val="22"/>
                <w:szCs w:val="22"/>
              </w:rPr>
              <w:t>Related Courses</w:t>
            </w:r>
          </w:p>
        </w:tc>
      </w:tr>
      <w:tr w:rsidR="008B50DB" w:rsidRPr="00BF0E31" w14:paraId="765E0450" w14:textId="77777777">
        <w:tc>
          <w:tcPr>
            <w:tcW w:w="828" w:type="dxa"/>
          </w:tcPr>
          <w:p w14:paraId="28FE17A2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6DD73AD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Deviant Behavior</w:t>
            </w:r>
          </w:p>
          <w:p w14:paraId="68AB804F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 xml:space="preserve">Sociology of Law </w:t>
            </w:r>
          </w:p>
          <w:p w14:paraId="166651BC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 xml:space="preserve">Families Under Stress </w:t>
            </w:r>
          </w:p>
          <w:p w14:paraId="6E5A5683" w14:textId="77777777" w:rsidR="008B50DB" w:rsidRPr="00BF0E31" w:rsidRDefault="008B50DB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228" w:type="dxa"/>
            <w:gridSpan w:val="3"/>
          </w:tcPr>
          <w:p w14:paraId="1AB5C8CB" w14:textId="77777777" w:rsidR="008B50DB" w:rsidRPr="00BF0E31" w:rsidRDefault="00DC43AE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The Family in the Ecosystem</w:t>
            </w:r>
          </w:p>
          <w:p w14:paraId="4AE4C81F" w14:textId="77777777" w:rsidR="00DC43AE" w:rsidRPr="00BF0E31" w:rsidRDefault="00DC43AE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Adolescence and Early Childhood</w:t>
            </w:r>
          </w:p>
          <w:p w14:paraId="45DE25D4" w14:textId="77777777" w:rsidR="00DC43AE" w:rsidRPr="00BF0E31" w:rsidRDefault="00DC43AE" w:rsidP="008B50DB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Sociology of Corrections</w:t>
            </w:r>
          </w:p>
        </w:tc>
      </w:tr>
      <w:tr w:rsidR="008B50DB" w:rsidRPr="00BF0E31" w14:paraId="7BFF63A6" w14:textId="77777777">
        <w:tc>
          <w:tcPr>
            <w:tcW w:w="11016" w:type="dxa"/>
            <w:gridSpan w:val="5"/>
          </w:tcPr>
          <w:p w14:paraId="0FD86A26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sz w:val="22"/>
                <w:szCs w:val="22"/>
              </w:rPr>
              <w:t>RELATED EMPLOYMENT AND COLLEGE ACTIVITIES</w:t>
            </w:r>
          </w:p>
          <w:p w14:paraId="7C6CFBA8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6828EBCC" w14:textId="77777777">
        <w:tc>
          <w:tcPr>
            <w:tcW w:w="828" w:type="dxa"/>
          </w:tcPr>
          <w:p w14:paraId="0F9ECED2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0188" w:type="dxa"/>
            <w:gridSpan w:val="4"/>
          </w:tcPr>
          <w:p w14:paraId="5A70F6F9" w14:textId="77777777" w:rsidR="00774F13" w:rsidRPr="00BF0E31" w:rsidRDefault="00774F13" w:rsidP="00774F13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Panel Member, Honor Court System, </w:t>
            </w:r>
            <w:r w:rsidR="00692C99">
              <w:rPr>
                <w:rFonts w:ascii="Candara" w:hAnsi="Candara"/>
                <w:b/>
                <w:bCs/>
                <w:sz w:val="22"/>
                <w:szCs w:val="22"/>
              </w:rPr>
              <w:t>Wichita State</w:t>
            </w:r>
          </w:p>
          <w:p w14:paraId="3ABFA080" w14:textId="77777777" w:rsidR="00774F13" w:rsidRPr="00BF0E31" w:rsidRDefault="00692C99" w:rsidP="00774F13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Wichita, KS</w:t>
            </w:r>
            <w:r w:rsidR="00774F13" w:rsidRPr="00BF0E31">
              <w:rPr>
                <w:rFonts w:ascii="Candara" w:hAnsi="Candara"/>
                <w:sz w:val="22"/>
                <w:szCs w:val="22"/>
              </w:rPr>
              <w:t>, September 20</w:t>
            </w:r>
            <w:r w:rsidR="00226678">
              <w:rPr>
                <w:rFonts w:ascii="Candara" w:hAnsi="Candara"/>
                <w:sz w:val="22"/>
                <w:szCs w:val="22"/>
              </w:rPr>
              <w:t>xx</w:t>
            </w:r>
            <w:r w:rsidR="00774F13" w:rsidRPr="00BF0E3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74F13" w:rsidRPr="00BF0E31">
              <w:rPr>
                <w:rFonts w:ascii="Candara" w:hAnsi="Candara"/>
                <w:bCs/>
                <w:sz w:val="22"/>
                <w:szCs w:val="22"/>
              </w:rPr>
              <w:t>– present</w:t>
            </w:r>
          </w:p>
          <w:p w14:paraId="647D1382" w14:textId="77777777" w:rsidR="00774F13" w:rsidRPr="00BF0E31" w:rsidRDefault="00774F13" w:rsidP="00774F13">
            <w:pPr>
              <w:numPr>
                <w:ilvl w:val="0"/>
                <w:numId w:val="7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Serve as a student representative on the University Judicial Panel</w:t>
            </w:r>
          </w:p>
          <w:p w14:paraId="2D62473B" w14:textId="77777777" w:rsidR="00774F13" w:rsidRPr="00BF0E31" w:rsidRDefault="00774F13" w:rsidP="00774F13">
            <w:pPr>
              <w:numPr>
                <w:ilvl w:val="0"/>
                <w:numId w:val="7"/>
              </w:num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Consider alleged violations of the honor system to determine guilt or innocence</w:t>
            </w:r>
          </w:p>
          <w:p w14:paraId="2E537694" w14:textId="77777777" w:rsidR="00774F13" w:rsidRPr="00BF0E31" w:rsidRDefault="00774F13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52F8E4EE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>Residen</w:t>
            </w:r>
            <w:r w:rsidR="00833F3F" w:rsidRPr="00BF0E31">
              <w:rPr>
                <w:rFonts w:ascii="Candara" w:hAnsi="Candara"/>
                <w:b/>
                <w:bCs/>
                <w:sz w:val="22"/>
                <w:szCs w:val="22"/>
              </w:rPr>
              <w:t>ce Hall Advisor</w:t>
            </w: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, Residential and Dining Programs, </w:t>
            </w:r>
            <w:r w:rsidR="00692C99">
              <w:rPr>
                <w:rFonts w:ascii="Candara" w:hAnsi="Candara"/>
                <w:b/>
                <w:bCs/>
                <w:sz w:val="22"/>
                <w:szCs w:val="22"/>
              </w:rPr>
              <w:t>Wichita State</w:t>
            </w: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</w:p>
          <w:p w14:paraId="31735E25" w14:textId="77777777" w:rsidR="00DC43AE" w:rsidRPr="00BF0E31" w:rsidRDefault="00692C99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Wichita, KS</w:t>
            </w:r>
            <w:r w:rsidR="00DC43AE" w:rsidRPr="00BF0E31">
              <w:rPr>
                <w:rFonts w:ascii="Candara" w:hAnsi="Candara"/>
                <w:sz w:val="22"/>
                <w:szCs w:val="22"/>
              </w:rPr>
              <w:t>, September 20</w:t>
            </w:r>
            <w:r w:rsidR="00226678">
              <w:rPr>
                <w:rFonts w:ascii="Candara" w:hAnsi="Candara"/>
                <w:sz w:val="22"/>
                <w:szCs w:val="22"/>
              </w:rPr>
              <w:t>xx</w:t>
            </w:r>
            <w:r w:rsidR="00DC43AE" w:rsidRPr="00BF0E3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DC43AE" w:rsidRPr="00BF0E31">
              <w:rPr>
                <w:rFonts w:ascii="Candara" w:hAnsi="Candara"/>
                <w:bCs/>
                <w:sz w:val="22"/>
                <w:szCs w:val="22"/>
              </w:rPr>
              <w:t xml:space="preserve">– </w:t>
            </w:r>
            <w:r w:rsidR="003C34C0">
              <w:rPr>
                <w:rFonts w:ascii="Candara" w:hAnsi="Candara"/>
                <w:bCs/>
                <w:sz w:val="22"/>
                <w:szCs w:val="22"/>
              </w:rPr>
              <w:t xml:space="preserve">May </w:t>
            </w:r>
            <w:r w:rsidR="00833F3F" w:rsidRPr="00BF0E31">
              <w:rPr>
                <w:rFonts w:ascii="Candara" w:hAnsi="Candara"/>
                <w:bCs/>
                <w:sz w:val="22"/>
                <w:szCs w:val="22"/>
              </w:rPr>
              <w:t>20</w:t>
            </w:r>
            <w:r w:rsidR="00226678">
              <w:rPr>
                <w:rFonts w:ascii="Candara" w:hAnsi="Candara"/>
                <w:bCs/>
                <w:sz w:val="22"/>
                <w:szCs w:val="22"/>
              </w:rPr>
              <w:t>x</w:t>
            </w:r>
            <w:r>
              <w:rPr>
                <w:rFonts w:ascii="Candara" w:hAnsi="Candara"/>
                <w:bCs/>
                <w:sz w:val="22"/>
                <w:szCs w:val="22"/>
              </w:rPr>
              <w:t>x</w:t>
            </w:r>
          </w:p>
          <w:p w14:paraId="31EF898F" w14:textId="77777777" w:rsidR="00DC43AE" w:rsidRPr="00BF0E31" w:rsidRDefault="00DC43AE" w:rsidP="00DC43AE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Develop</w:t>
            </w:r>
            <w:r w:rsidR="00774F13" w:rsidRPr="00BF0E31">
              <w:rPr>
                <w:rFonts w:ascii="Candara" w:hAnsi="Candara"/>
                <w:sz w:val="22"/>
                <w:szCs w:val="22"/>
              </w:rPr>
              <w:t>ed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programs for, advise</w:t>
            </w:r>
            <w:r w:rsidR="006F336C">
              <w:rPr>
                <w:rFonts w:ascii="Candara" w:hAnsi="Candara"/>
                <w:sz w:val="22"/>
                <w:szCs w:val="22"/>
              </w:rPr>
              <w:t>d</w:t>
            </w:r>
            <w:r w:rsidRPr="00BF0E31">
              <w:rPr>
                <w:rFonts w:ascii="Candara" w:hAnsi="Candara"/>
                <w:sz w:val="22"/>
                <w:szCs w:val="22"/>
              </w:rPr>
              <w:t>, and manage</w:t>
            </w:r>
            <w:r w:rsidR="006F336C">
              <w:rPr>
                <w:rFonts w:ascii="Candara" w:hAnsi="Candara"/>
                <w:sz w:val="22"/>
                <w:szCs w:val="22"/>
              </w:rPr>
              <w:t>d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60 residents</w:t>
            </w:r>
          </w:p>
          <w:p w14:paraId="4D7CFDCD" w14:textId="77777777" w:rsidR="00DC43AE" w:rsidRPr="00BF0E31" w:rsidRDefault="00DC43AE" w:rsidP="00DC43AE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Enforce</w:t>
            </w:r>
            <w:r w:rsidR="00774F13" w:rsidRPr="00BF0E31">
              <w:rPr>
                <w:rFonts w:ascii="Candara" w:hAnsi="Candara"/>
                <w:sz w:val="22"/>
                <w:szCs w:val="22"/>
              </w:rPr>
              <w:t>d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residence hall policies</w:t>
            </w:r>
          </w:p>
          <w:p w14:paraId="4F218CEB" w14:textId="77777777" w:rsidR="00DC43AE" w:rsidRPr="00BF0E31" w:rsidRDefault="00DC43AE" w:rsidP="00DC43AE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Serve</w:t>
            </w:r>
            <w:r w:rsidR="00774F13" w:rsidRPr="00BF0E31">
              <w:rPr>
                <w:rFonts w:ascii="Candara" w:hAnsi="Candara"/>
                <w:sz w:val="22"/>
                <w:szCs w:val="22"/>
              </w:rPr>
              <w:t>d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as a liaison between residents and student affairs administration</w:t>
            </w:r>
          </w:p>
          <w:p w14:paraId="5527FF57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</w:p>
          <w:p w14:paraId="7A7BA2FD" w14:textId="77777777" w:rsidR="00DC43AE" w:rsidRPr="00BF0E31" w:rsidRDefault="00DC43AE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Hotline Assistant, (Volunteer), </w:t>
            </w:r>
            <w:r w:rsidR="00692C99">
              <w:rPr>
                <w:rFonts w:ascii="Candara" w:hAnsi="Candara"/>
                <w:b/>
                <w:bCs/>
                <w:sz w:val="22"/>
                <w:szCs w:val="22"/>
              </w:rPr>
              <w:t>WU</w:t>
            </w:r>
            <w:r w:rsidRPr="00BF0E31">
              <w:rPr>
                <w:rFonts w:ascii="Candara" w:hAnsi="Candara"/>
                <w:b/>
                <w:bCs/>
                <w:sz w:val="22"/>
                <w:szCs w:val="22"/>
              </w:rPr>
              <w:t xml:space="preserve"> Community Crisis Center</w:t>
            </w:r>
          </w:p>
          <w:p w14:paraId="7428C3CF" w14:textId="77777777" w:rsidR="00DC43AE" w:rsidRPr="00BF0E31" w:rsidRDefault="00692C99" w:rsidP="00DC43A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Wichita, KS</w:t>
            </w:r>
            <w:r w:rsidR="00DC43AE" w:rsidRPr="00BF0E31">
              <w:rPr>
                <w:rFonts w:ascii="Candara" w:hAnsi="Candara"/>
                <w:sz w:val="22"/>
                <w:szCs w:val="22"/>
              </w:rPr>
              <w:t>, January 20</w:t>
            </w:r>
            <w:r w:rsidR="003C34C0">
              <w:rPr>
                <w:rFonts w:ascii="Candara" w:hAnsi="Candara"/>
                <w:sz w:val="22"/>
                <w:szCs w:val="22"/>
              </w:rPr>
              <w:t>xx</w:t>
            </w:r>
            <w:r w:rsidR="00DC43AE" w:rsidRPr="00BF0E3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DC43AE" w:rsidRPr="00BF0E31">
              <w:rPr>
                <w:rFonts w:ascii="Candara" w:hAnsi="Candara"/>
                <w:bCs/>
                <w:sz w:val="22"/>
                <w:szCs w:val="22"/>
              </w:rPr>
              <w:t>– present</w:t>
            </w:r>
          </w:p>
          <w:p w14:paraId="5AECDECC" w14:textId="77777777" w:rsidR="00DC43AE" w:rsidRPr="00BF0E31" w:rsidRDefault="006F336C" w:rsidP="00456B4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Assist, advise</w:t>
            </w:r>
            <w:r w:rsidR="00DC43AE" w:rsidRPr="00BF0E31">
              <w:rPr>
                <w:rFonts w:ascii="Candara" w:hAnsi="Candara"/>
                <w:sz w:val="22"/>
                <w:szCs w:val="22"/>
              </w:rPr>
              <w:t xml:space="preserve"> and refer individuals on issues related to personal needs</w:t>
            </w:r>
          </w:p>
          <w:p w14:paraId="4C2C2907" w14:textId="77777777" w:rsidR="00DC43AE" w:rsidRPr="00BF0E31" w:rsidRDefault="00DC43AE" w:rsidP="00456B4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Trained six volunteers in counseling techniques and procedures</w:t>
            </w:r>
          </w:p>
          <w:p w14:paraId="552EC11E" w14:textId="77777777" w:rsidR="00DC43AE" w:rsidRPr="00BF0E31" w:rsidRDefault="00DC43AE" w:rsidP="00456B4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Coordinate personnel scheduling</w:t>
            </w:r>
          </w:p>
          <w:p w14:paraId="7DB371FD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76EC688C" w14:textId="77777777">
        <w:tc>
          <w:tcPr>
            <w:tcW w:w="11016" w:type="dxa"/>
            <w:gridSpan w:val="5"/>
          </w:tcPr>
          <w:p w14:paraId="04EAD8BD" w14:textId="77777777" w:rsidR="00456B40" w:rsidRPr="00BF0E31" w:rsidRDefault="00456B4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b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sz w:val="22"/>
                <w:szCs w:val="22"/>
              </w:rPr>
              <w:t>OTHER WORK EXPERIENCE</w:t>
            </w:r>
          </w:p>
          <w:p w14:paraId="40898627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7BBE6DFA" w14:textId="77777777">
        <w:tc>
          <w:tcPr>
            <w:tcW w:w="828" w:type="dxa"/>
          </w:tcPr>
          <w:p w14:paraId="6673AFA7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0188" w:type="dxa"/>
            <w:gridSpan w:val="4"/>
          </w:tcPr>
          <w:p w14:paraId="7F268FFA" w14:textId="77777777" w:rsidR="00456B40" w:rsidRPr="00BF0E31" w:rsidRDefault="00456B4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bCs/>
                <w:sz w:val="22"/>
                <w:szCs w:val="22"/>
              </w:rPr>
            </w:pPr>
            <w:r w:rsidRPr="00226678">
              <w:rPr>
                <w:rFonts w:ascii="Candara" w:hAnsi="Candara"/>
                <w:bCs/>
                <w:sz w:val="22"/>
                <w:szCs w:val="22"/>
              </w:rPr>
              <w:t>Waite</w:t>
            </w:r>
            <w:r w:rsidR="00226678">
              <w:rPr>
                <w:rFonts w:ascii="Candara" w:hAnsi="Candara"/>
                <w:bCs/>
                <w:sz w:val="22"/>
                <w:szCs w:val="22"/>
              </w:rPr>
              <w:t>r,</w:t>
            </w:r>
            <w:r w:rsidRPr="00BF0E31">
              <w:rPr>
                <w:rFonts w:ascii="Candara" w:hAnsi="Candara"/>
                <w:bCs/>
                <w:sz w:val="22"/>
                <w:szCs w:val="22"/>
              </w:rPr>
              <w:t xml:space="preserve"> Backstreets, </w:t>
            </w:r>
            <w:r w:rsidR="00692C99">
              <w:rPr>
                <w:rFonts w:ascii="Candara" w:hAnsi="Candara"/>
                <w:bCs/>
                <w:sz w:val="22"/>
                <w:szCs w:val="22"/>
              </w:rPr>
              <w:t>Wichita, KS</w:t>
            </w:r>
            <w:r w:rsidRPr="00BF0E31">
              <w:rPr>
                <w:rFonts w:ascii="Candara" w:hAnsi="Candara"/>
                <w:bCs/>
                <w:sz w:val="22"/>
                <w:szCs w:val="22"/>
              </w:rPr>
              <w:t xml:space="preserve">  September 20</w:t>
            </w:r>
            <w:r w:rsidR="003C34C0">
              <w:rPr>
                <w:rFonts w:ascii="Candara" w:hAnsi="Candara"/>
                <w:bCs/>
                <w:sz w:val="22"/>
                <w:szCs w:val="22"/>
              </w:rPr>
              <w:t>xx</w:t>
            </w:r>
            <w:r w:rsidRPr="00BF0E31">
              <w:rPr>
                <w:rFonts w:ascii="Candara" w:hAnsi="Candara"/>
                <w:bCs/>
                <w:sz w:val="22"/>
                <w:szCs w:val="22"/>
              </w:rPr>
              <w:t xml:space="preserve"> – </w:t>
            </w:r>
            <w:r w:rsidR="00774F13" w:rsidRPr="00BF0E31">
              <w:rPr>
                <w:rFonts w:ascii="Candara" w:hAnsi="Candara"/>
                <w:bCs/>
                <w:sz w:val="22"/>
                <w:szCs w:val="22"/>
              </w:rPr>
              <w:t>May 20</w:t>
            </w:r>
            <w:r w:rsidR="006F336C">
              <w:rPr>
                <w:rFonts w:ascii="Candara" w:hAnsi="Candara"/>
                <w:bCs/>
                <w:sz w:val="22"/>
                <w:szCs w:val="22"/>
              </w:rPr>
              <w:t>xx</w:t>
            </w:r>
            <w:r w:rsidR="00774F13" w:rsidRPr="00BF0E31">
              <w:rPr>
                <w:rFonts w:ascii="Candara" w:hAnsi="Candara"/>
                <w:bCs/>
                <w:sz w:val="22"/>
                <w:szCs w:val="22"/>
              </w:rPr>
              <w:t xml:space="preserve"> (during college 1</w:t>
            </w:r>
            <w:r w:rsidR="00774F13" w:rsidRPr="00BF0E31">
              <w:rPr>
                <w:rFonts w:ascii="Candara" w:hAnsi="Candara"/>
                <w:bCs/>
                <w:sz w:val="22"/>
                <w:szCs w:val="22"/>
                <w:vertAlign w:val="superscript"/>
              </w:rPr>
              <w:t>st</w:t>
            </w:r>
            <w:r w:rsidR="00774F13" w:rsidRPr="00BF0E31">
              <w:rPr>
                <w:rFonts w:ascii="Candara" w:hAnsi="Candara"/>
                <w:bCs/>
                <w:sz w:val="22"/>
                <w:szCs w:val="22"/>
              </w:rPr>
              <w:t xml:space="preserve"> year</w:t>
            </w:r>
            <w:r w:rsidRPr="00BF0E31">
              <w:rPr>
                <w:rFonts w:ascii="Candara" w:hAnsi="Candara"/>
                <w:bCs/>
                <w:sz w:val="22"/>
                <w:szCs w:val="22"/>
              </w:rPr>
              <w:t xml:space="preserve">) </w:t>
            </w:r>
          </w:p>
          <w:p w14:paraId="056E62C2" w14:textId="77777777" w:rsidR="00456B40" w:rsidRPr="00BF0E31" w:rsidRDefault="00456B4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226678">
              <w:rPr>
                <w:rFonts w:ascii="Candara" w:hAnsi="Candara"/>
                <w:sz w:val="22"/>
                <w:szCs w:val="22"/>
              </w:rPr>
              <w:t>Sales Clerk,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92C99">
              <w:rPr>
                <w:rFonts w:ascii="Candara" w:hAnsi="Candara"/>
                <w:sz w:val="22"/>
                <w:szCs w:val="22"/>
              </w:rPr>
              <w:t>Jules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Department Store, </w:t>
            </w:r>
            <w:r w:rsidR="00692C99">
              <w:rPr>
                <w:rFonts w:ascii="Candara" w:hAnsi="Candara"/>
                <w:sz w:val="22"/>
                <w:szCs w:val="22"/>
              </w:rPr>
              <w:t>Kansas City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, </w:t>
            </w:r>
            <w:r w:rsidR="00692C99">
              <w:rPr>
                <w:rFonts w:ascii="Candara" w:hAnsi="Candara"/>
                <w:sz w:val="22"/>
                <w:szCs w:val="22"/>
              </w:rPr>
              <w:t>KS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  Summer 20</w:t>
            </w:r>
            <w:r w:rsidR="003C34C0">
              <w:rPr>
                <w:rFonts w:ascii="Candara" w:hAnsi="Candara"/>
                <w:sz w:val="22"/>
                <w:szCs w:val="22"/>
              </w:rPr>
              <w:t>xx</w:t>
            </w:r>
          </w:p>
          <w:p w14:paraId="76CF668B" w14:textId="77777777" w:rsidR="00456B40" w:rsidRPr="00BF0E31" w:rsidRDefault="00456B4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226678">
              <w:rPr>
                <w:rFonts w:ascii="Candara" w:hAnsi="Candara"/>
                <w:sz w:val="22"/>
                <w:szCs w:val="22"/>
              </w:rPr>
              <w:t>Laborer,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Walt Construction, Dover, DE   Summers 20</w:t>
            </w:r>
            <w:r w:rsidR="003C34C0">
              <w:rPr>
                <w:rFonts w:ascii="Candara" w:hAnsi="Candara"/>
                <w:sz w:val="22"/>
                <w:szCs w:val="22"/>
              </w:rPr>
              <w:t>xx</w:t>
            </w:r>
            <w:r w:rsidRPr="00BF0E31">
              <w:rPr>
                <w:rFonts w:ascii="Candara" w:hAnsi="Candara"/>
                <w:sz w:val="22"/>
                <w:szCs w:val="22"/>
              </w:rPr>
              <w:t xml:space="preserve"> &amp; 20</w:t>
            </w:r>
            <w:r w:rsidR="006F336C">
              <w:rPr>
                <w:rFonts w:ascii="Candara" w:hAnsi="Candara"/>
                <w:sz w:val="22"/>
                <w:szCs w:val="22"/>
              </w:rPr>
              <w:t>xx</w:t>
            </w:r>
          </w:p>
          <w:p w14:paraId="0D9DD9EF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B50DB" w:rsidRPr="00BF0E31" w14:paraId="3B6C59CF" w14:textId="77777777">
        <w:tc>
          <w:tcPr>
            <w:tcW w:w="11016" w:type="dxa"/>
            <w:gridSpan w:val="5"/>
          </w:tcPr>
          <w:p w14:paraId="538E0CF3" w14:textId="77777777" w:rsidR="00456B40" w:rsidRPr="00BF0E31" w:rsidRDefault="00456B4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BF0E31">
              <w:rPr>
                <w:rFonts w:ascii="Candara" w:hAnsi="Candara"/>
                <w:b/>
                <w:sz w:val="22"/>
                <w:szCs w:val="22"/>
              </w:rPr>
              <w:t>AWARDS &amp; HONORS</w:t>
            </w:r>
          </w:p>
          <w:p w14:paraId="0B93AD4F" w14:textId="77777777" w:rsidR="008B50DB" w:rsidRPr="00BF0E31" w:rsidRDefault="008B50DB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56B40" w:rsidRPr="00BF0E31" w14:paraId="533C7455" w14:textId="77777777">
        <w:tc>
          <w:tcPr>
            <w:tcW w:w="828" w:type="dxa"/>
          </w:tcPr>
          <w:p w14:paraId="46BE372F" w14:textId="77777777" w:rsidR="00456B40" w:rsidRPr="00BF0E31" w:rsidRDefault="00456B4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0A57EFE0" w14:textId="77777777" w:rsidR="00456B40" w:rsidRPr="00BF0E31" w:rsidRDefault="003C34C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3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Harold T. Smith Scholarship, 20xx</w:t>
            </w:r>
          </w:p>
          <w:p w14:paraId="6A9A2A22" w14:textId="77777777" w:rsidR="00456B40" w:rsidRPr="00BF0E31" w:rsidRDefault="006F336C" w:rsidP="00BF0E31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3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ind w:right="-126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National F</w:t>
            </w:r>
            <w:r w:rsidR="00456B40" w:rsidRPr="00BF0E31">
              <w:rPr>
                <w:rFonts w:ascii="Candara" w:hAnsi="Candara"/>
                <w:sz w:val="22"/>
                <w:szCs w:val="22"/>
              </w:rPr>
              <w:t>inalist, Hallmark Award Art Competition</w:t>
            </w:r>
            <w:r w:rsidR="003C34C0">
              <w:rPr>
                <w:rFonts w:ascii="Candara" w:hAnsi="Candara"/>
                <w:sz w:val="22"/>
                <w:szCs w:val="22"/>
              </w:rPr>
              <w:t>, 20xx</w:t>
            </w:r>
          </w:p>
        </w:tc>
        <w:tc>
          <w:tcPr>
            <w:tcW w:w="4428" w:type="dxa"/>
            <w:gridSpan w:val="2"/>
          </w:tcPr>
          <w:p w14:paraId="374F3850" w14:textId="77777777" w:rsidR="00456B40" w:rsidRPr="00BF0E31" w:rsidRDefault="003C34C0" w:rsidP="00456B40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3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Dea</w:t>
            </w:r>
            <w:r w:rsidR="006F336C">
              <w:rPr>
                <w:rFonts w:ascii="Candara" w:hAnsi="Candara"/>
                <w:sz w:val="22"/>
                <w:szCs w:val="22"/>
              </w:rPr>
              <w:t>n's List: fall 20xx, spring 20xx</w:t>
            </w:r>
          </w:p>
          <w:p w14:paraId="7530265B" w14:textId="77777777" w:rsidR="00456B40" w:rsidRPr="00BF0E31" w:rsidRDefault="00456B40">
            <w:pPr>
              <w:rPr>
                <w:rFonts w:ascii="Candara" w:hAnsi="Candara" w:cs="Arial"/>
                <w:sz w:val="22"/>
                <w:szCs w:val="22"/>
              </w:rPr>
            </w:pPr>
            <w:r w:rsidRPr="00BF0E31">
              <w:rPr>
                <w:rFonts w:ascii="Candara" w:hAnsi="Candara"/>
                <w:sz w:val="22"/>
                <w:szCs w:val="22"/>
              </w:rPr>
              <w:t>Governor's State Scholarship</w:t>
            </w:r>
            <w:r w:rsidR="00226678">
              <w:rPr>
                <w:rFonts w:ascii="Candara" w:hAnsi="Candara"/>
                <w:sz w:val="22"/>
                <w:szCs w:val="22"/>
              </w:rPr>
              <w:t>, 20xx</w:t>
            </w:r>
          </w:p>
        </w:tc>
      </w:tr>
    </w:tbl>
    <w:p w14:paraId="5147C3B5" w14:textId="77777777" w:rsidR="00D17B36" w:rsidRPr="00BF0E31" w:rsidRDefault="00D17B36">
      <w:pPr>
        <w:rPr>
          <w:rFonts w:ascii="Candara" w:hAnsi="Candara" w:cs="Arial"/>
          <w:sz w:val="22"/>
          <w:szCs w:val="22"/>
        </w:rPr>
      </w:pPr>
    </w:p>
    <w:sectPr w:rsidR="00D17B36" w:rsidRPr="00BF0E31" w:rsidSect="00BF0E3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185"/>
    <w:multiLevelType w:val="hybridMultilevel"/>
    <w:tmpl w:val="CC1015EA"/>
    <w:lvl w:ilvl="0" w:tplc="844CBAC0">
      <w:start w:val="234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62526"/>
    <w:multiLevelType w:val="hybridMultilevel"/>
    <w:tmpl w:val="D2FCB9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448DB"/>
    <w:multiLevelType w:val="hybridMultilevel"/>
    <w:tmpl w:val="5C20D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45088"/>
    <w:multiLevelType w:val="hybridMultilevel"/>
    <w:tmpl w:val="78A6E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3673"/>
    <w:multiLevelType w:val="hybridMultilevel"/>
    <w:tmpl w:val="2974B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12E03"/>
    <w:multiLevelType w:val="hybridMultilevel"/>
    <w:tmpl w:val="F052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B2040"/>
    <w:multiLevelType w:val="hybridMultilevel"/>
    <w:tmpl w:val="2A30D00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DC82499"/>
    <w:multiLevelType w:val="hybridMultilevel"/>
    <w:tmpl w:val="79483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6"/>
    <w:rsid w:val="001C46F8"/>
    <w:rsid w:val="001F44BF"/>
    <w:rsid w:val="00212038"/>
    <w:rsid w:val="00226678"/>
    <w:rsid w:val="00255BE2"/>
    <w:rsid w:val="002906E2"/>
    <w:rsid w:val="002D0F1B"/>
    <w:rsid w:val="002D6CFE"/>
    <w:rsid w:val="002D74F2"/>
    <w:rsid w:val="00301228"/>
    <w:rsid w:val="003442C1"/>
    <w:rsid w:val="003C34C0"/>
    <w:rsid w:val="003E0670"/>
    <w:rsid w:val="003F6329"/>
    <w:rsid w:val="0041405B"/>
    <w:rsid w:val="00456B40"/>
    <w:rsid w:val="00476521"/>
    <w:rsid w:val="004E5CE9"/>
    <w:rsid w:val="00531D0D"/>
    <w:rsid w:val="006803AD"/>
    <w:rsid w:val="00692C99"/>
    <w:rsid w:val="006D4236"/>
    <w:rsid w:val="006F336C"/>
    <w:rsid w:val="00774F13"/>
    <w:rsid w:val="00777A37"/>
    <w:rsid w:val="007D6D51"/>
    <w:rsid w:val="007E511A"/>
    <w:rsid w:val="007F087F"/>
    <w:rsid w:val="00833F3F"/>
    <w:rsid w:val="00871001"/>
    <w:rsid w:val="0089255D"/>
    <w:rsid w:val="008B50DB"/>
    <w:rsid w:val="008B55CA"/>
    <w:rsid w:val="00910819"/>
    <w:rsid w:val="0092161B"/>
    <w:rsid w:val="00966BB4"/>
    <w:rsid w:val="009B5EF2"/>
    <w:rsid w:val="009E6E5D"/>
    <w:rsid w:val="00A1423D"/>
    <w:rsid w:val="00A57A95"/>
    <w:rsid w:val="00A7295F"/>
    <w:rsid w:val="00B63267"/>
    <w:rsid w:val="00B64776"/>
    <w:rsid w:val="00BE1F9E"/>
    <w:rsid w:val="00BF0E31"/>
    <w:rsid w:val="00C113BE"/>
    <w:rsid w:val="00D17B36"/>
    <w:rsid w:val="00D3146B"/>
    <w:rsid w:val="00D314CE"/>
    <w:rsid w:val="00D462DA"/>
    <w:rsid w:val="00DC43AE"/>
    <w:rsid w:val="00E37F46"/>
    <w:rsid w:val="00E554F4"/>
    <w:rsid w:val="00E7131F"/>
    <w:rsid w:val="00E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48AD8"/>
  <w15:docId w15:val="{52209306-B54D-4D50-B5C9-1062EA3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4236"/>
    <w:pPr>
      <w:keepNext/>
      <w:tabs>
        <w:tab w:val="left" w:pos="-720"/>
      </w:tabs>
      <w:suppressAutoHyphens/>
      <w:outlineLvl w:val="0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50DB"/>
    <w:rPr>
      <w:color w:val="0000FF"/>
      <w:u w:val="single"/>
    </w:rPr>
  </w:style>
  <w:style w:type="paragraph" w:styleId="BodyTextIndent">
    <w:name w:val="Body Text Indent"/>
    <w:basedOn w:val="Normal"/>
    <w:rsid w:val="008B50DB"/>
    <w:pPr>
      <w:tabs>
        <w:tab w:val="left" w:pos="-720"/>
      </w:tabs>
      <w:suppressAutoHyphens/>
      <w:ind w:left="720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rsid w:val="008B50DB"/>
    <w:pPr>
      <w:spacing w:after="120"/>
    </w:pPr>
  </w:style>
  <w:style w:type="paragraph" w:styleId="BodyTextIndent2">
    <w:name w:val="Body Text Indent 2"/>
    <w:basedOn w:val="Normal"/>
    <w:rsid w:val="008B50DB"/>
    <w:pPr>
      <w:spacing w:after="120" w:line="480" w:lineRule="auto"/>
      <w:ind w:left="360"/>
    </w:pPr>
  </w:style>
  <w:style w:type="paragraph" w:styleId="BodyText2">
    <w:name w:val="Body Text 2"/>
    <w:basedOn w:val="Normal"/>
    <w:rsid w:val="00DC43A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P</vt:lpstr>
    </vt:vector>
  </TitlesOfParts>
  <Company>Virginia Tech</Company>
  <LinksUpToDate>false</LinksUpToDate>
  <CharactersWithSpaces>1935</CharactersWithSpaces>
  <SharedDoc>false</SharedDoc>
  <HLinks>
    <vt:vector size="6" baseType="variant"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mailto:cpgim@vt.edu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P</dc:title>
  <dc:creator>mhunter</dc:creator>
  <cp:lastModifiedBy>Kufahl, Kim</cp:lastModifiedBy>
  <cp:revision>2</cp:revision>
  <dcterms:created xsi:type="dcterms:W3CDTF">2016-09-21T16:35:00Z</dcterms:created>
  <dcterms:modified xsi:type="dcterms:W3CDTF">2016-09-21T16:35:00Z</dcterms:modified>
</cp:coreProperties>
</file>