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341B8" w14:textId="77777777"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bookmarkStart w:id="0" w:name="_GoBack"/>
      <w:bookmarkEnd w:id="0"/>
      <w:r w:rsidRPr="00154494">
        <w:rPr>
          <w:rFonts w:ascii="Garamond" w:hAnsi="Garamond"/>
          <w:szCs w:val="24"/>
        </w:rPr>
        <w:t>WICHITA STATE UNIVERSITY</w:t>
      </w:r>
    </w:p>
    <w:p w14:paraId="44BCE6EB" w14:textId="77777777"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14:paraId="1DF38C41" w14:textId="77777777"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14:paraId="23586D03" w14:textId="77777777"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14:paraId="125AC5F0" w14:textId="77777777"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14:paraId="3F68445B" w14:textId="77777777" w:rsidR="00154494" w:rsidRPr="00154494" w:rsidRDefault="00D85C2B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Eigh</w:t>
      </w:r>
      <w:r w:rsidR="00A673E2">
        <w:rPr>
          <w:rFonts w:ascii="Garamond" w:hAnsi="Garamond"/>
          <w:szCs w:val="24"/>
        </w:rPr>
        <w:t xml:space="preserve">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 w:rsidR="00A673E2">
        <w:rPr>
          <w:rFonts w:ascii="Garamond" w:hAnsi="Garamond"/>
          <w:szCs w:val="24"/>
        </w:rPr>
        <w:t xml:space="preserve">September </w:t>
      </w:r>
      <w:r>
        <w:rPr>
          <w:rFonts w:ascii="Garamond" w:hAnsi="Garamond"/>
          <w:szCs w:val="24"/>
        </w:rPr>
        <w:t>20</w:t>
      </w:r>
      <w:r w:rsidR="00154494" w:rsidRPr="00154494">
        <w:rPr>
          <w:rFonts w:ascii="Garamond" w:hAnsi="Garamond"/>
          <w:szCs w:val="24"/>
        </w:rPr>
        <w:t>, 2017</w:t>
      </w:r>
    </w:p>
    <w:p w14:paraId="1E132B6E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14:paraId="6075E2AA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14:paraId="25858D71" w14:textId="77777777"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0F90014B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14:paraId="228E5A89" w14:textId="77777777"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4A340DC4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14:paraId="4A00E36E" w14:textId="77777777"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1F21DAE4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14:paraId="70D70DD4" w14:textId="77777777"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053A7648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14:paraId="2ED849CD" w14:textId="77777777"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14:paraId="3A94064E" w14:textId="77777777"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14:paraId="5BC2A717" w14:textId="77777777"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14:paraId="55910581" w14:textId="77777777"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378D1223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14:paraId="39FD8E40" w14:textId="77777777"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14:paraId="4F46F64E" w14:textId="77777777" w:rsidR="0015203D" w:rsidRP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14:paraId="7063EBFE" w14:textId="77777777"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4461716D" w14:textId="77777777"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9186F">
        <w:rPr>
          <w:rFonts w:ascii="Garamond" w:hAnsi="Garamond"/>
          <w:szCs w:val="24"/>
        </w:rPr>
        <w:t>VII.</w:t>
      </w:r>
      <w:r w:rsidRPr="0089186F">
        <w:rPr>
          <w:rFonts w:ascii="Garamond" w:hAnsi="Garamond"/>
          <w:szCs w:val="24"/>
        </w:rPr>
        <w:tab/>
        <w:t xml:space="preserve">APPOINTMENTS </w:t>
      </w:r>
    </w:p>
    <w:p w14:paraId="694929B4" w14:textId="77777777" w:rsidR="00965048" w:rsidRPr="0015203D" w:rsidRDefault="00965048" w:rsidP="0015203D">
      <w:pPr>
        <w:pStyle w:val="ListParagraph"/>
        <w:numPr>
          <w:ilvl w:val="0"/>
          <w:numId w:val="12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15203D">
        <w:rPr>
          <w:rFonts w:ascii="Garamond" w:hAnsi="Garamond"/>
          <w:szCs w:val="24"/>
        </w:rPr>
        <w:t>SB-60-05</w:t>
      </w:r>
      <w:r w:rsidR="00D85C2B">
        <w:rPr>
          <w:rFonts w:ascii="Garamond" w:hAnsi="Garamond"/>
          <w:szCs w:val="24"/>
        </w:rPr>
        <w:t>9</w:t>
      </w:r>
      <w:r w:rsidRPr="0015203D">
        <w:rPr>
          <w:rFonts w:ascii="Garamond" w:hAnsi="Garamond"/>
          <w:szCs w:val="24"/>
        </w:rPr>
        <w:t xml:space="preserve"> Appointing </w:t>
      </w:r>
      <w:r w:rsidR="00D85C2B">
        <w:rPr>
          <w:rFonts w:ascii="Garamond" w:hAnsi="Garamond"/>
          <w:szCs w:val="24"/>
        </w:rPr>
        <w:t>the Position of Veteran Senator</w:t>
      </w:r>
    </w:p>
    <w:p w14:paraId="36D1C6B1" w14:textId="77777777"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28C04826" w14:textId="77777777" w:rsidR="00154494" w:rsidRPr="00382CA5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VIII.</w:t>
      </w:r>
      <w:r w:rsidRPr="00382CA5">
        <w:rPr>
          <w:rFonts w:ascii="Garamond" w:hAnsi="Garamond"/>
          <w:szCs w:val="24"/>
        </w:rPr>
        <w:tab/>
        <w:t>SWEARING IN</w:t>
      </w:r>
    </w:p>
    <w:p w14:paraId="739C9718" w14:textId="77777777"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595D63E3" w14:textId="77777777"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IX.</w:t>
      </w:r>
      <w:r w:rsidRPr="00382CA5">
        <w:rPr>
          <w:rFonts w:ascii="Garamond" w:hAnsi="Garamond"/>
          <w:szCs w:val="24"/>
        </w:rPr>
        <w:tab/>
        <w:t>UNFINISHED BUSINESS</w:t>
      </w:r>
    </w:p>
    <w:p w14:paraId="6ECDD228" w14:textId="77777777" w:rsidR="00D85C2B" w:rsidRPr="00D85C2B" w:rsidRDefault="00D85C2B" w:rsidP="00C71227">
      <w:pPr>
        <w:pStyle w:val="ListParagraph"/>
        <w:numPr>
          <w:ilvl w:val="0"/>
          <w:numId w:val="16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15203D">
        <w:rPr>
          <w:rFonts w:ascii="Garamond" w:hAnsi="Garamond"/>
          <w:szCs w:val="24"/>
        </w:rPr>
        <w:t>SB-60-05</w:t>
      </w:r>
      <w:r>
        <w:rPr>
          <w:rFonts w:ascii="Garamond" w:hAnsi="Garamond"/>
          <w:szCs w:val="24"/>
        </w:rPr>
        <w:t>7</w:t>
      </w:r>
      <w:r w:rsidRPr="0015203D">
        <w:rPr>
          <w:rFonts w:ascii="Garamond" w:hAnsi="Garamond"/>
          <w:szCs w:val="24"/>
        </w:rPr>
        <w:t xml:space="preserve"> Amendment to Bylaws Article I, Section 1 and Article II, Section 2</w:t>
      </w:r>
    </w:p>
    <w:p w14:paraId="69042870" w14:textId="77777777"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14:paraId="5F903DB5" w14:textId="77777777" w:rsidR="002B0A1A" w:rsidRDefault="002B0A1A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X.</w:t>
      </w:r>
      <w:r w:rsidRPr="00382CA5">
        <w:rPr>
          <w:rFonts w:ascii="Garamond" w:hAnsi="Garamond"/>
          <w:szCs w:val="24"/>
        </w:rPr>
        <w:tab/>
        <w:t>NEW BUSINESS</w:t>
      </w:r>
    </w:p>
    <w:p w14:paraId="3B9C2D9C" w14:textId="77777777" w:rsidR="00C661AB" w:rsidRPr="004D0A09" w:rsidRDefault="00C661AB" w:rsidP="004D0A09">
      <w:pPr>
        <w:pStyle w:val="ListParagraph"/>
        <w:numPr>
          <w:ilvl w:val="0"/>
          <w:numId w:val="18"/>
        </w:numPr>
        <w:spacing w:after="0" w:line="240" w:lineRule="auto"/>
        <w:rPr>
          <w:rFonts w:ascii="Garamond" w:hAnsi="Garamond"/>
          <w:szCs w:val="24"/>
        </w:rPr>
      </w:pPr>
      <w:r w:rsidRPr="004D0A09">
        <w:rPr>
          <w:rFonts w:ascii="Garamond" w:hAnsi="Garamond"/>
          <w:szCs w:val="24"/>
        </w:rPr>
        <w:t>SB-60-060 Clarification of Appointment Voting Requirements</w:t>
      </w:r>
    </w:p>
    <w:p w14:paraId="718E7FE1" w14:textId="77777777" w:rsidR="00E57171" w:rsidRDefault="00E57171" w:rsidP="004D0A09">
      <w:pPr>
        <w:pStyle w:val="ListParagraph"/>
        <w:numPr>
          <w:ilvl w:val="0"/>
          <w:numId w:val="18"/>
        </w:numPr>
        <w:spacing w:after="0" w:line="240" w:lineRule="auto"/>
        <w:rPr>
          <w:rFonts w:ascii="Garamond" w:hAnsi="Garamond"/>
          <w:szCs w:val="24"/>
        </w:rPr>
      </w:pPr>
      <w:r w:rsidRPr="004D0A09">
        <w:rPr>
          <w:rFonts w:ascii="Garamond" w:hAnsi="Garamond"/>
          <w:szCs w:val="24"/>
        </w:rPr>
        <w:t>SB-60-061 Amendment to Senators’ Working Hours</w:t>
      </w:r>
    </w:p>
    <w:p w14:paraId="02CCBC26" w14:textId="77777777" w:rsidR="00D05367" w:rsidRDefault="00D05367" w:rsidP="00D05367">
      <w:pPr>
        <w:pStyle w:val="ListParagraph"/>
        <w:numPr>
          <w:ilvl w:val="0"/>
          <w:numId w:val="18"/>
        </w:numPr>
        <w:spacing w:after="0" w:line="240" w:lineRule="auto"/>
        <w:rPr>
          <w:rFonts w:ascii="Garamond" w:hAnsi="Garamond"/>
          <w:szCs w:val="24"/>
        </w:rPr>
      </w:pPr>
      <w:r w:rsidRPr="00D05367">
        <w:rPr>
          <w:rFonts w:ascii="Garamond" w:hAnsi="Garamond"/>
          <w:szCs w:val="24"/>
        </w:rPr>
        <w:t>SB-60-062 Recognition of Organization</w:t>
      </w:r>
    </w:p>
    <w:p w14:paraId="035AB661" w14:textId="77777777" w:rsidR="006E3C1F" w:rsidRPr="004D0A09" w:rsidRDefault="006E3C1F" w:rsidP="006E3C1F">
      <w:pPr>
        <w:pStyle w:val="ListParagraph"/>
        <w:numPr>
          <w:ilvl w:val="0"/>
          <w:numId w:val="18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FB-60-005</w:t>
      </w:r>
      <w:r w:rsidRPr="006E3C1F">
        <w:rPr>
          <w:rFonts w:ascii="Garamond" w:hAnsi="Garamond"/>
          <w:szCs w:val="24"/>
        </w:rPr>
        <w:t xml:space="preserve"> Individual Funding Request</w:t>
      </w:r>
    </w:p>
    <w:p w14:paraId="4A136009" w14:textId="77777777"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14:paraId="64581DF6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XI.</w:t>
      </w:r>
      <w:r w:rsidRPr="00154494">
        <w:rPr>
          <w:rFonts w:ascii="Garamond" w:hAnsi="Garamond"/>
          <w:szCs w:val="24"/>
        </w:rPr>
        <w:tab/>
        <w:t>REMARKS AND ANNOUNCEMENTS</w:t>
      </w:r>
    </w:p>
    <w:p w14:paraId="23825C15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14:paraId="5B1352D1" w14:textId="77777777"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XII.</w:t>
      </w:r>
      <w:r w:rsidRPr="00154494">
        <w:rPr>
          <w:rFonts w:ascii="Garamond" w:hAnsi="Garamond"/>
          <w:szCs w:val="24"/>
        </w:rPr>
        <w:tab/>
        <w:t>FINAL ROLL CALL</w:t>
      </w:r>
    </w:p>
    <w:p w14:paraId="0F5CF6D1" w14:textId="77777777"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14:paraId="7C757010" w14:textId="77777777" w:rsidR="00F14CBC" w:rsidRPr="00154494" w:rsidRDefault="00D9380D" w:rsidP="00FD1DAC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</w:t>
      </w:r>
      <w:r w:rsidR="00D85C2B">
        <w:rPr>
          <w:rFonts w:ascii="Garamond" w:hAnsi="Garamond"/>
          <w:szCs w:val="24"/>
        </w:rPr>
        <w:t>Learning never exhausts the mind.” – Leonardo da Vinci</w:t>
      </w:r>
    </w:p>
    <w:sectPr w:rsidR="00F14CBC" w:rsidRPr="00154494" w:rsidSect="00BA53BD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13"/>
  </w:num>
  <w:num w:numId="5">
    <w:abstractNumId w:val="16"/>
  </w:num>
  <w:num w:numId="6">
    <w:abstractNumId w:val="10"/>
  </w:num>
  <w:num w:numId="7">
    <w:abstractNumId w:val="12"/>
  </w:num>
  <w:num w:numId="8">
    <w:abstractNumId w:val="6"/>
  </w:num>
  <w:num w:numId="9">
    <w:abstractNumId w:val="7"/>
  </w:num>
  <w:num w:numId="10">
    <w:abstractNumId w:val="9"/>
  </w:num>
  <w:num w:numId="11">
    <w:abstractNumId w:val="17"/>
  </w:num>
  <w:num w:numId="12">
    <w:abstractNumId w:val="14"/>
  </w:num>
  <w:num w:numId="13">
    <w:abstractNumId w:val="0"/>
  </w:num>
  <w:num w:numId="14">
    <w:abstractNumId w:val="3"/>
  </w:num>
  <w:num w:numId="15">
    <w:abstractNumId w:val="15"/>
  </w:num>
  <w:num w:numId="16">
    <w:abstractNumId w:val="1"/>
  </w:num>
  <w:num w:numId="17">
    <w:abstractNumId w:val="8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494"/>
    <w:rsid w:val="000D4CAB"/>
    <w:rsid w:val="0015203D"/>
    <w:rsid w:val="00154494"/>
    <w:rsid w:val="00160669"/>
    <w:rsid w:val="0018661B"/>
    <w:rsid w:val="00276C4E"/>
    <w:rsid w:val="002B0A1A"/>
    <w:rsid w:val="0037470F"/>
    <w:rsid w:val="00382CA5"/>
    <w:rsid w:val="003C5DD4"/>
    <w:rsid w:val="004D0A09"/>
    <w:rsid w:val="00507AD5"/>
    <w:rsid w:val="0052362C"/>
    <w:rsid w:val="0057766F"/>
    <w:rsid w:val="00594CE0"/>
    <w:rsid w:val="006E3C1F"/>
    <w:rsid w:val="00797956"/>
    <w:rsid w:val="007A1E4E"/>
    <w:rsid w:val="007C0412"/>
    <w:rsid w:val="008146C4"/>
    <w:rsid w:val="00865ED8"/>
    <w:rsid w:val="0089186F"/>
    <w:rsid w:val="00965048"/>
    <w:rsid w:val="00A527EB"/>
    <w:rsid w:val="00A673E2"/>
    <w:rsid w:val="00AC6CEE"/>
    <w:rsid w:val="00BA53BD"/>
    <w:rsid w:val="00BB3BEA"/>
    <w:rsid w:val="00C661AB"/>
    <w:rsid w:val="00C71227"/>
    <w:rsid w:val="00D05367"/>
    <w:rsid w:val="00D20B44"/>
    <w:rsid w:val="00D85C2B"/>
    <w:rsid w:val="00D9380D"/>
    <w:rsid w:val="00E36E97"/>
    <w:rsid w:val="00E57171"/>
    <w:rsid w:val="00E9560D"/>
    <w:rsid w:val="00EC5815"/>
    <w:rsid w:val="00EE0345"/>
    <w:rsid w:val="00F029F1"/>
    <w:rsid w:val="00F14CBC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78B5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President</dc:creator>
  <cp:keywords/>
  <dc:description/>
  <cp:lastModifiedBy>Microsoft Office User</cp:lastModifiedBy>
  <cp:revision>2</cp:revision>
  <dcterms:created xsi:type="dcterms:W3CDTF">2017-09-20T20:35:00Z</dcterms:created>
  <dcterms:modified xsi:type="dcterms:W3CDTF">2017-09-20T20:35:00Z</dcterms:modified>
</cp:coreProperties>
</file>