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8A" w:rsidRPr="00737BD7" w:rsidRDefault="0048048A" w:rsidP="0048048A">
      <w:pPr>
        <w:tabs>
          <w:tab w:val="left" w:pos="540"/>
        </w:tabs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rFonts w:ascii="Garamond" w:hAnsi="Garamond"/>
          <w:b/>
          <w:sz w:val="24"/>
        </w:rPr>
      </w:pPr>
      <w:r w:rsidRPr="00737BD7">
        <w:rPr>
          <w:rFonts w:ascii="Garamond" w:hAnsi="Garamond"/>
          <w:b/>
          <w:sz w:val="24"/>
        </w:rPr>
        <w:t xml:space="preserve">Grant the recognition of </w:t>
      </w:r>
      <w:r w:rsidR="0072229F">
        <w:rPr>
          <w:rFonts w:ascii="Garamond" w:hAnsi="Garamond"/>
          <w:b/>
          <w:sz w:val="24"/>
        </w:rPr>
        <w:t>Innovating Shockers</w:t>
      </w:r>
      <w:r w:rsidR="00F0259F">
        <w:rPr>
          <w:rFonts w:ascii="Garamond" w:hAnsi="Garamond"/>
          <w:b/>
          <w:sz w:val="24"/>
        </w:rPr>
        <w:t xml:space="preserve"> </w:t>
      </w:r>
      <w:r w:rsidRPr="00737BD7">
        <w:rPr>
          <w:rFonts w:ascii="Garamond" w:hAnsi="Garamond"/>
          <w:b/>
          <w:sz w:val="24"/>
        </w:rPr>
        <w:t>which states its purpose as:</w:t>
      </w:r>
    </w:p>
    <w:p w:rsidR="0048048A" w:rsidRPr="00737BD7" w:rsidRDefault="0048048A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48048A" w:rsidRDefault="0072229F" w:rsidP="0048048A">
      <w:pPr>
        <w:widowControl w:val="0"/>
        <w:ind w:left="360"/>
        <w:contextualSpacing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To teach new &amp; existing students on how to properly and safely utilize tools and machinery associated with the lab, and involving them in team projects. </w:t>
      </w:r>
    </w:p>
    <w:p w:rsidR="0072229F" w:rsidRPr="00737BD7" w:rsidRDefault="0072229F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67427A" w:rsidRPr="00F0259F" w:rsidRDefault="0048048A" w:rsidP="0067427A">
      <w:pPr>
        <w:widowControl w:val="0"/>
        <w:ind w:left="360"/>
        <w:contextualSpacing/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>Therefore, recognition</w:t>
      </w:r>
      <w:r w:rsidR="000C43B4">
        <w:rPr>
          <w:rFonts w:ascii="Garamond" w:hAnsi="Garamond"/>
          <w:sz w:val="24"/>
        </w:rPr>
        <w:t xml:space="preserve"> is recommended for</w:t>
      </w:r>
      <w:r w:rsidRPr="00737BD7">
        <w:rPr>
          <w:rFonts w:ascii="Garamond" w:hAnsi="Garamond"/>
          <w:sz w:val="24"/>
        </w:rPr>
        <w:t xml:space="preserve"> </w:t>
      </w:r>
      <w:r w:rsidR="0072229F" w:rsidRPr="0072229F">
        <w:rPr>
          <w:rFonts w:ascii="Garamond" w:hAnsi="Garamond"/>
          <w:sz w:val="24"/>
        </w:rPr>
        <w:t>Innovating Shockers</w:t>
      </w:r>
      <w:r w:rsidRPr="00F0259F">
        <w:rPr>
          <w:rFonts w:ascii="Garamond" w:hAnsi="Garamond"/>
          <w:sz w:val="24"/>
        </w:rPr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APPROVED:</w:t>
      </w:r>
      <w:r w:rsidRPr="0067427A">
        <w:rPr>
          <w:rFonts w:ascii="Garamond" w:hAnsi="Garamond"/>
          <w:b/>
          <w:sz w:val="24"/>
          <w:szCs w:val="24"/>
        </w:rPr>
        <w:tab/>
        <w:t xml:space="preserve"> </w:t>
      </w:r>
      <w:r w:rsidR="00F0259F">
        <w:rPr>
          <w:rFonts w:ascii="Garamond" w:hAnsi="Garamond"/>
          <w:b/>
          <w:sz w:val="24"/>
          <w:szCs w:val="24"/>
        </w:rPr>
        <w:t>6</w:t>
      </w:r>
      <w:r w:rsidR="00F0259F" w:rsidRPr="00F0259F">
        <w:rPr>
          <w:rFonts w:ascii="Garamond" w:hAnsi="Garamond"/>
          <w:b/>
          <w:sz w:val="24"/>
          <w:szCs w:val="24"/>
          <w:vertAlign w:val="superscript"/>
        </w:rPr>
        <w:t>th</w:t>
      </w:r>
      <w:r w:rsidR="00F0259F">
        <w:rPr>
          <w:rFonts w:ascii="Garamond" w:hAnsi="Garamond"/>
          <w:b/>
          <w:sz w:val="24"/>
          <w:szCs w:val="24"/>
        </w:rPr>
        <w:t xml:space="preserve"> Day of September 2017</w:t>
      </w:r>
    </w:p>
    <w:p w:rsidR="0048048A" w:rsidRPr="0067427A" w:rsidRDefault="0048048A" w:rsidP="0048048A">
      <w:pPr>
        <w:rPr>
          <w:rFonts w:ascii="Garamond" w:hAnsi="Garamond"/>
          <w:b/>
          <w:sz w:val="24"/>
          <w:szCs w:val="24"/>
        </w:rPr>
      </w:pPr>
    </w:p>
    <w:p w:rsidR="0048048A" w:rsidRPr="0067427A" w:rsidRDefault="0048048A" w:rsidP="0048048A">
      <w:pPr>
        <w:rPr>
          <w:rFonts w:ascii="Garamond" w:hAnsi="Garamond"/>
          <w:b/>
          <w:sz w:val="24"/>
          <w:szCs w:val="24"/>
        </w:rPr>
        <w:sectPr w:rsidR="0048048A" w:rsidRPr="0067427A" w:rsidSect="001C69D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Paige E. Hungate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Breck Towner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Vice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President of the Senate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rFonts w:ascii="Garamond" w:hAnsi="Garamond"/>
          <w:sz w:val="24"/>
          <w:szCs w:val="24"/>
        </w:rPr>
      </w:pPr>
    </w:p>
    <w:sectPr w:rsidR="00C02056" w:rsidRPr="0067427A" w:rsidSect="0048048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59F" w:rsidRDefault="00F0259F" w:rsidP="00671404">
      <w:pPr>
        <w:spacing w:after="0" w:line="240" w:lineRule="auto"/>
      </w:pPr>
      <w:r>
        <w:separator/>
      </w:r>
    </w:p>
  </w:endnote>
  <w:endnote w:type="continuationSeparator" w:id="0">
    <w:p w:rsidR="00F0259F" w:rsidRDefault="00F0259F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59F" w:rsidRDefault="00F0259F" w:rsidP="00671404">
      <w:pPr>
        <w:spacing w:after="0" w:line="240" w:lineRule="auto"/>
      </w:pPr>
      <w:r>
        <w:separator/>
      </w:r>
    </w:p>
  </w:footnote>
  <w:footnote w:type="continuationSeparator" w:id="0">
    <w:p w:rsidR="00F0259F" w:rsidRDefault="00F0259F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1427AB">
      <w:rPr>
        <w:b/>
      </w:rPr>
      <w:t>-02</w:t>
    </w:r>
    <w:r w:rsidR="0072229F">
      <w:rPr>
        <w:b/>
      </w:rPr>
      <w:t>8</w:t>
    </w:r>
    <w:r w:rsidR="0048048A">
      <w:rPr>
        <w:b/>
      </w:rPr>
      <w:t xml:space="preserve">: </w:t>
    </w:r>
    <w:r w:rsidR="00F0259F">
      <w:rPr>
        <w:b/>
      </w:rPr>
      <w:t>Recognition of Organization</w:t>
    </w:r>
  </w:p>
  <w:p w:rsidR="0048048A" w:rsidRDefault="0048048A" w:rsidP="00F0259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F0259F">
      <w:t>Kylen Lawless, Chief of Operations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0259F">
      <w:t>30 August 2017</w:t>
    </w:r>
  </w:p>
  <w:p w:rsidR="0048048A" w:rsidRPr="007C2BBA" w:rsidRDefault="00F0259F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6 September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A5470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9F"/>
    <w:rsid w:val="000C43B4"/>
    <w:rsid w:val="000E0942"/>
    <w:rsid w:val="001427AB"/>
    <w:rsid w:val="001C69D7"/>
    <w:rsid w:val="001D59CC"/>
    <w:rsid w:val="002C6FF2"/>
    <w:rsid w:val="00392C7E"/>
    <w:rsid w:val="003F483F"/>
    <w:rsid w:val="0048048A"/>
    <w:rsid w:val="00540423"/>
    <w:rsid w:val="00671404"/>
    <w:rsid w:val="0067427A"/>
    <w:rsid w:val="0072229F"/>
    <w:rsid w:val="009A097B"/>
    <w:rsid w:val="00A5470E"/>
    <w:rsid w:val="00C02056"/>
    <w:rsid w:val="00CE0BD7"/>
    <w:rsid w:val="00F0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062ED8-5600-4AF3-8CBA-AE509CEA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3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4</cp:revision>
  <dcterms:created xsi:type="dcterms:W3CDTF">2017-08-28T17:26:00Z</dcterms:created>
  <dcterms:modified xsi:type="dcterms:W3CDTF">2017-08-30T15:27:00Z</dcterms:modified>
</cp:coreProperties>
</file>