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E39F8" w14:textId="77777777" w:rsidR="00FE684D" w:rsidRPr="00FE684D" w:rsidRDefault="00FE684D" w:rsidP="00FE684D">
      <w:pPr>
        <w:keepNext/>
        <w:keepLines/>
        <w:pBdr>
          <w:bottom w:val="single" w:sz="4" w:space="1" w:color="5B9BD5" w:themeColor="accent1"/>
        </w:pBdr>
        <w:spacing w:before="400" w:after="40" w:line="240" w:lineRule="auto"/>
        <w:outlineLvl w:val="0"/>
        <w:rPr>
          <w:rFonts w:asciiTheme="majorHAnsi" w:eastAsiaTheme="majorEastAsia" w:hAnsiTheme="majorHAnsi" w:cstheme="majorBidi"/>
          <w:color w:val="2E74B5" w:themeColor="accent1" w:themeShade="BF"/>
          <w:sz w:val="36"/>
          <w:szCs w:val="36"/>
        </w:rPr>
      </w:pPr>
      <w:bookmarkStart w:id="0" w:name="_Toc523842172"/>
      <w:bookmarkStart w:id="1" w:name="_GoBack"/>
      <w:r w:rsidRPr="00FE684D">
        <w:rPr>
          <w:rFonts w:asciiTheme="majorHAnsi" w:eastAsiaTheme="majorEastAsia" w:hAnsiTheme="majorHAnsi" w:cstheme="majorBidi"/>
          <w:color w:val="2E74B5" w:themeColor="accent1" w:themeShade="BF"/>
          <w:sz w:val="36"/>
          <w:szCs w:val="36"/>
        </w:rPr>
        <w:t>CAPTAIN’S AGREEMENT</w:t>
      </w:r>
      <w:bookmarkEnd w:id="0"/>
      <w:r w:rsidRPr="00FE684D">
        <w:rPr>
          <w:rFonts w:asciiTheme="majorHAnsi" w:eastAsiaTheme="majorEastAsia" w:hAnsiTheme="majorHAnsi" w:cstheme="majorBidi"/>
          <w:color w:val="2E74B5" w:themeColor="accent1" w:themeShade="BF"/>
          <w:sz w:val="36"/>
          <w:szCs w:val="36"/>
        </w:rPr>
        <w:t xml:space="preserve"> </w:t>
      </w:r>
    </w:p>
    <w:p w14:paraId="340284A2" w14:textId="77777777" w:rsidR="00FE684D" w:rsidRPr="00FE684D" w:rsidRDefault="00FE684D" w:rsidP="00FE684D">
      <w:pPr>
        <w:spacing w:after="0"/>
        <w:rPr>
          <w:rFonts w:eastAsiaTheme="minorEastAsia"/>
          <w:sz w:val="21"/>
          <w:szCs w:val="21"/>
        </w:rPr>
      </w:pPr>
      <w:r w:rsidRPr="00FE684D">
        <w:rPr>
          <w:rFonts w:ascii="Calibri" w:eastAsia="Calibri" w:hAnsi="Calibri" w:cs="Calibri"/>
          <w:sz w:val="26"/>
          <w:szCs w:val="21"/>
        </w:rPr>
        <w:t xml:space="preserve"> </w:t>
      </w:r>
    </w:p>
    <w:p w14:paraId="5FA714C4" w14:textId="77777777" w:rsidR="00FE684D" w:rsidRPr="00FE684D" w:rsidRDefault="00FE684D" w:rsidP="00FE684D">
      <w:pPr>
        <w:spacing w:after="0" w:line="480" w:lineRule="auto"/>
        <w:rPr>
          <w:rFonts w:eastAsiaTheme="minorEastAsia"/>
          <w:b/>
          <w:sz w:val="21"/>
          <w:szCs w:val="21"/>
        </w:rPr>
      </w:pPr>
    </w:p>
    <w:p w14:paraId="27D48759" w14:textId="77777777" w:rsidR="00FE684D" w:rsidRPr="00FE684D" w:rsidRDefault="00FE684D" w:rsidP="00FE684D">
      <w:pPr>
        <w:spacing w:after="0" w:line="480" w:lineRule="auto"/>
        <w:rPr>
          <w:rFonts w:eastAsiaTheme="minorEastAsia"/>
          <w:b/>
          <w:sz w:val="21"/>
          <w:szCs w:val="21"/>
        </w:rPr>
      </w:pPr>
      <w:r w:rsidRPr="00FE684D">
        <w:rPr>
          <w:rFonts w:eastAsiaTheme="minorEastAsia"/>
          <w:b/>
          <w:sz w:val="21"/>
          <w:szCs w:val="21"/>
        </w:rPr>
        <w:t xml:space="preserve">Name of Captain </w:t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</w:p>
    <w:p w14:paraId="1F591EED" w14:textId="77777777" w:rsidR="00FE684D" w:rsidRPr="00FE684D" w:rsidRDefault="00FE684D" w:rsidP="00FE684D">
      <w:pPr>
        <w:spacing w:after="0" w:line="480" w:lineRule="auto"/>
        <w:rPr>
          <w:rFonts w:eastAsiaTheme="minorEastAsia"/>
          <w:b/>
          <w:sz w:val="21"/>
          <w:szCs w:val="21"/>
        </w:rPr>
      </w:pPr>
      <w:r w:rsidRPr="00FE684D">
        <w:rPr>
          <w:rFonts w:eastAsiaTheme="minorEastAsia"/>
          <w:b/>
          <w:sz w:val="21"/>
          <w:szCs w:val="21"/>
        </w:rPr>
        <w:t xml:space="preserve">Group Representing </w:t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</w:p>
    <w:p w14:paraId="3904296A" w14:textId="77777777" w:rsidR="00FE684D" w:rsidRPr="00FE684D" w:rsidRDefault="00FE684D" w:rsidP="00FE684D">
      <w:pPr>
        <w:spacing w:after="0" w:line="480" w:lineRule="auto"/>
        <w:rPr>
          <w:rFonts w:eastAsiaTheme="minorEastAsia"/>
          <w:b/>
          <w:sz w:val="21"/>
          <w:szCs w:val="21"/>
        </w:rPr>
      </w:pPr>
      <w:r w:rsidRPr="00FE684D">
        <w:rPr>
          <w:rFonts w:eastAsiaTheme="minorEastAsia"/>
          <w:b/>
          <w:sz w:val="21"/>
          <w:szCs w:val="21"/>
        </w:rPr>
        <w:t xml:space="preserve">Email Address </w:t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</w:p>
    <w:p w14:paraId="6FB58DA3" w14:textId="77777777" w:rsidR="00FE684D" w:rsidRPr="00FE684D" w:rsidRDefault="00FE684D" w:rsidP="00FE684D">
      <w:pPr>
        <w:spacing w:after="0" w:line="480" w:lineRule="auto"/>
        <w:rPr>
          <w:rFonts w:eastAsiaTheme="minorEastAsia"/>
          <w:b/>
          <w:sz w:val="21"/>
          <w:szCs w:val="21"/>
        </w:rPr>
      </w:pPr>
      <w:r w:rsidRPr="00FE684D">
        <w:rPr>
          <w:rFonts w:eastAsiaTheme="minorEastAsia"/>
          <w:b/>
          <w:sz w:val="21"/>
          <w:szCs w:val="21"/>
        </w:rPr>
        <w:t xml:space="preserve">Cellphone Number </w:t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  <w:r w:rsidRPr="00FE684D">
        <w:rPr>
          <w:rFonts w:eastAsiaTheme="minorEastAsia"/>
          <w:b/>
          <w:sz w:val="21"/>
          <w:szCs w:val="21"/>
          <w:u w:val="single"/>
        </w:rPr>
        <w:tab/>
      </w:r>
    </w:p>
    <w:p w14:paraId="2307A705" w14:textId="77777777" w:rsidR="00FE684D" w:rsidRPr="00FE684D" w:rsidRDefault="00FE684D" w:rsidP="00FE684D">
      <w:pPr>
        <w:spacing w:after="0" w:line="264" w:lineRule="auto"/>
        <w:rPr>
          <w:rFonts w:eastAsiaTheme="minorEastAsia"/>
          <w:b/>
          <w:sz w:val="21"/>
          <w:szCs w:val="21"/>
        </w:rPr>
      </w:pPr>
    </w:p>
    <w:p w14:paraId="779F2795" w14:textId="77777777" w:rsidR="00FE684D" w:rsidRPr="00FE684D" w:rsidRDefault="00FE684D" w:rsidP="00FE684D">
      <w:pPr>
        <w:spacing w:after="0" w:line="264" w:lineRule="auto"/>
        <w:ind w:left="1709"/>
        <w:rPr>
          <w:rFonts w:eastAsiaTheme="minorEastAsia"/>
          <w:b/>
          <w:i/>
          <w:sz w:val="21"/>
          <w:szCs w:val="21"/>
        </w:rPr>
      </w:pPr>
    </w:p>
    <w:p w14:paraId="2FBE64E2" w14:textId="77777777" w:rsidR="00FE684D" w:rsidRPr="00FE684D" w:rsidRDefault="00FE684D" w:rsidP="00FE684D">
      <w:pPr>
        <w:spacing w:after="0" w:line="264" w:lineRule="auto"/>
        <w:ind w:left="1709"/>
        <w:rPr>
          <w:rFonts w:eastAsiaTheme="minorEastAsia"/>
          <w:sz w:val="21"/>
          <w:szCs w:val="21"/>
        </w:rPr>
      </w:pPr>
      <w:r w:rsidRPr="00FE684D">
        <w:rPr>
          <w:rFonts w:eastAsiaTheme="minorEastAsia"/>
          <w:b/>
          <w:i/>
          <w:sz w:val="21"/>
          <w:szCs w:val="21"/>
        </w:rPr>
        <w:t xml:space="preserve">Please initial and sign this form at the </w:t>
      </w:r>
      <w:commentRangeStart w:id="2"/>
      <w:r w:rsidRPr="00FE684D">
        <w:rPr>
          <w:rFonts w:eastAsiaTheme="minorEastAsia"/>
          <w:b/>
          <w:i/>
          <w:sz w:val="21"/>
          <w:szCs w:val="21"/>
        </w:rPr>
        <w:t>First</w:t>
      </w:r>
      <w:commentRangeEnd w:id="2"/>
      <w:r w:rsidRPr="00FE684D">
        <w:rPr>
          <w:rFonts w:eastAsiaTheme="minorEastAsia"/>
          <w:sz w:val="16"/>
          <w:szCs w:val="16"/>
        </w:rPr>
        <w:commentReference w:id="2"/>
      </w:r>
      <w:r w:rsidRPr="00FE684D">
        <w:rPr>
          <w:rFonts w:eastAsiaTheme="minorEastAsia"/>
          <w:b/>
          <w:i/>
          <w:sz w:val="21"/>
          <w:szCs w:val="21"/>
        </w:rPr>
        <w:t xml:space="preserve"> Captain’s Meeting, </w:t>
      </w:r>
    </w:p>
    <w:p w14:paraId="3630FF5B" w14:textId="77777777" w:rsidR="00FE684D" w:rsidRPr="00FE684D" w:rsidRDefault="00FE684D" w:rsidP="00FE684D">
      <w:pPr>
        <w:spacing w:after="5" w:line="250" w:lineRule="auto"/>
        <w:ind w:left="230" w:right="3"/>
        <w:jc w:val="center"/>
        <w:rPr>
          <w:rFonts w:eastAsiaTheme="minorEastAsia"/>
          <w:sz w:val="21"/>
          <w:szCs w:val="21"/>
        </w:rPr>
      </w:pPr>
      <w:r w:rsidRPr="00FE684D">
        <w:rPr>
          <w:rFonts w:eastAsiaTheme="minorEastAsia"/>
          <w:b/>
          <w:i/>
          <w:sz w:val="21"/>
          <w:szCs w:val="21"/>
        </w:rPr>
        <w:t>Tuesday, September 10, 2019</w:t>
      </w:r>
    </w:p>
    <w:p w14:paraId="10C103F4" w14:textId="77777777" w:rsidR="00FE684D" w:rsidRPr="00FE684D" w:rsidRDefault="00FE684D" w:rsidP="00FE684D">
      <w:pPr>
        <w:spacing w:after="5" w:line="250" w:lineRule="auto"/>
        <w:ind w:left="230"/>
        <w:jc w:val="center"/>
        <w:rPr>
          <w:rFonts w:eastAsiaTheme="minorEastAsia"/>
          <w:sz w:val="21"/>
          <w:szCs w:val="21"/>
        </w:rPr>
      </w:pPr>
      <w:r w:rsidRPr="00FE684D">
        <w:rPr>
          <w:rFonts w:eastAsiaTheme="minorEastAsia"/>
          <w:b/>
          <w:i/>
          <w:sz w:val="21"/>
          <w:szCs w:val="21"/>
        </w:rPr>
        <w:t>RSC 238</w:t>
      </w:r>
      <w:r w:rsidRPr="00FE684D">
        <w:rPr>
          <w:rFonts w:eastAsiaTheme="minorEastAsia"/>
          <w:sz w:val="21"/>
          <w:szCs w:val="21"/>
        </w:rPr>
        <w:t xml:space="preserve"> </w:t>
      </w:r>
    </w:p>
    <w:p w14:paraId="57C15C77" w14:textId="77777777" w:rsidR="00FE684D" w:rsidRPr="00FE684D" w:rsidRDefault="00FE684D" w:rsidP="00FE684D">
      <w:pPr>
        <w:spacing w:after="83"/>
        <w:rPr>
          <w:rFonts w:eastAsiaTheme="minorEastAsia"/>
          <w:sz w:val="21"/>
          <w:szCs w:val="21"/>
        </w:rPr>
      </w:pPr>
      <w:r w:rsidRPr="00FE684D">
        <w:rPr>
          <w:rFonts w:ascii="Calibri" w:eastAsia="Calibri" w:hAnsi="Calibri" w:cs="Calibri"/>
          <w:sz w:val="20"/>
          <w:szCs w:val="21"/>
        </w:rPr>
        <w:t xml:space="preserve"> </w:t>
      </w:r>
    </w:p>
    <w:p w14:paraId="30051D3E" w14:textId="77777777" w:rsidR="00FE684D" w:rsidRPr="00FE684D" w:rsidRDefault="00FE684D" w:rsidP="00FE684D">
      <w:pPr>
        <w:tabs>
          <w:tab w:val="center" w:pos="0"/>
          <w:tab w:val="center" w:pos="6058"/>
        </w:tabs>
        <w:spacing w:after="248" w:line="264" w:lineRule="auto"/>
        <w:rPr>
          <w:rFonts w:eastAsiaTheme="minorEastAsia"/>
          <w:sz w:val="21"/>
          <w:szCs w:val="21"/>
        </w:rPr>
      </w:pPr>
      <w:r w:rsidRPr="00FE684D">
        <w:rPr>
          <w:rFonts w:ascii="Calibri" w:eastAsia="Calibri" w:hAnsi="Calibri" w:cs="Calibri"/>
          <w:szCs w:val="21"/>
        </w:rPr>
        <w:softHyphen/>
      </w:r>
      <w:r w:rsidRPr="00FE684D">
        <w:rPr>
          <w:rFonts w:ascii="Calibri" w:eastAsia="Calibri" w:hAnsi="Calibri" w:cs="Calibri"/>
          <w:szCs w:val="21"/>
        </w:rPr>
        <w:softHyphen/>
        <w:t xml:space="preserve">_____ </w:t>
      </w:r>
      <w:r w:rsidRPr="00FE684D">
        <w:rPr>
          <w:rFonts w:eastAsiaTheme="minorEastAsia"/>
          <w:sz w:val="21"/>
          <w:szCs w:val="21"/>
        </w:rPr>
        <w:t>I understand I must attend all Captain’s Meetings or send a representative in my place.</w:t>
      </w:r>
      <w:r w:rsidRPr="00FE684D">
        <w:rPr>
          <w:rFonts w:eastAsiaTheme="minorEastAsia"/>
          <w:sz w:val="19"/>
          <w:szCs w:val="21"/>
        </w:rPr>
        <w:t xml:space="preserve"> </w:t>
      </w:r>
    </w:p>
    <w:p w14:paraId="4F3FAF76" w14:textId="5680ED9A" w:rsidR="00FE684D" w:rsidRPr="00FE684D" w:rsidRDefault="00FE684D" w:rsidP="00A92BA2">
      <w:pPr>
        <w:tabs>
          <w:tab w:val="center" w:pos="860"/>
          <w:tab w:val="center" w:pos="5751"/>
        </w:tabs>
        <w:spacing w:after="248" w:line="264" w:lineRule="auto"/>
        <w:ind w:left="630" w:hanging="630"/>
        <w:rPr>
          <w:rFonts w:eastAsiaTheme="minorEastAsia"/>
          <w:sz w:val="21"/>
          <w:szCs w:val="21"/>
        </w:rPr>
      </w:pPr>
      <w:r w:rsidRPr="00FE684D">
        <w:rPr>
          <w:rFonts w:ascii="Calibri" w:eastAsia="Calibri" w:hAnsi="Calibri" w:cs="Calibri"/>
          <w:szCs w:val="21"/>
        </w:rPr>
        <w:t xml:space="preserve">_____ </w:t>
      </w:r>
      <w:r w:rsidRPr="00FE684D">
        <w:rPr>
          <w:rFonts w:eastAsiaTheme="minorEastAsia"/>
          <w:sz w:val="21"/>
          <w:szCs w:val="21"/>
        </w:rPr>
        <w:t xml:space="preserve">I understand </w:t>
      </w:r>
      <w:r>
        <w:rPr>
          <w:rFonts w:eastAsiaTheme="minorEastAsia"/>
          <w:sz w:val="21"/>
          <w:szCs w:val="21"/>
        </w:rPr>
        <w:t>that my group must compete in at least 4</w:t>
      </w:r>
      <w:r w:rsidR="00A92BA2">
        <w:rPr>
          <w:rFonts w:eastAsiaTheme="minorEastAsia"/>
          <w:sz w:val="21"/>
          <w:szCs w:val="21"/>
        </w:rPr>
        <w:t xml:space="preserve"> registered</w:t>
      </w:r>
      <w:r>
        <w:rPr>
          <w:rFonts w:eastAsiaTheme="minorEastAsia"/>
          <w:sz w:val="21"/>
          <w:szCs w:val="21"/>
        </w:rPr>
        <w:t xml:space="preserve"> ev</w:t>
      </w:r>
      <w:r w:rsidR="00A92BA2">
        <w:rPr>
          <w:rFonts w:eastAsiaTheme="minorEastAsia"/>
          <w:sz w:val="21"/>
          <w:szCs w:val="21"/>
        </w:rPr>
        <w:t xml:space="preserve">ents to compete for the overall </w:t>
      </w:r>
      <w:r>
        <w:rPr>
          <w:rFonts w:eastAsiaTheme="minorEastAsia"/>
          <w:sz w:val="21"/>
          <w:szCs w:val="21"/>
        </w:rPr>
        <w:t>trophy.</w:t>
      </w:r>
    </w:p>
    <w:p w14:paraId="593B16D6" w14:textId="77777777" w:rsidR="00FE684D" w:rsidRPr="00FE684D" w:rsidRDefault="00FE684D" w:rsidP="00FE684D">
      <w:pPr>
        <w:tabs>
          <w:tab w:val="center" w:pos="860"/>
          <w:tab w:val="center" w:pos="5580"/>
        </w:tabs>
        <w:spacing w:after="248" w:line="264" w:lineRule="auto"/>
        <w:rPr>
          <w:rFonts w:eastAsiaTheme="minorEastAsia"/>
          <w:sz w:val="21"/>
          <w:szCs w:val="21"/>
        </w:rPr>
      </w:pPr>
      <w:r w:rsidRPr="00FE684D">
        <w:rPr>
          <w:rFonts w:ascii="Calibri" w:eastAsia="Calibri" w:hAnsi="Calibri" w:cs="Calibri"/>
          <w:szCs w:val="21"/>
        </w:rPr>
        <w:tab/>
      </w:r>
      <w:r w:rsidRPr="00FE684D">
        <w:rPr>
          <w:rFonts w:eastAsiaTheme="minorEastAsia"/>
          <w:sz w:val="21"/>
          <w:szCs w:val="21"/>
          <w:u w:color="000000"/>
        </w:rPr>
        <w:t xml:space="preserve">_____ </w:t>
      </w:r>
      <w:r w:rsidRPr="00FE684D">
        <w:rPr>
          <w:rFonts w:eastAsiaTheme="minorEastAsia"/>
          <w:sz w:val="21"/>
          <w:szCs w:val="21"/>
        </w:rPr>
        <w:t>I have read and I understand all aspects of the Rules Packet</w:t>
      </w:r>
      <w:r>
        <w:rPr>
          <w:rFonts w:eastAsiaTheme="minorEastAsia"/>
          <w:sz w:val="21"/>
          <w:szCs w:val="21"/>
        </w:rPr>
        <w:t>s</w:t>
      </w:r>
      <w:r w:rsidRPr="00FE684D">
        <w:rPr>
          <w:rFonts w:eastAsiaTheme="minorEastAsia"/>
          <w:sz w:val="21"/>
          <w:szCs w:val="21"/>
        </w:rPr>
        <w:t xml:space="preserve"> for </w:t>
      </w:r>
      <w:r>
        <w:rPr>
          <w:rFonts w:eastAsiaTheme="minorEastAsia"/>
          <w:sz w:val="21"/>
          <w:szCs w:val="21"/>
        </w:rPr>
        <w:t>Shocktoberfest</w:t>
      </w:r>
      <w:r w:rsidRPr="00FE684D">
        <w:rPr>
          <w:rFonts w:eastAsiaTheme="minorEastAsia"/>
          <w:sz w:val="21"/>
          <w:szCs w:val="21"/>
        </w:rPr>
        <w:t xml:space="preserve"> 2019.</w:t>
      </w:r>
      <w:r w:rsidRPr="00FE684D">
        <w:rPr>
          <w:rFonts w:eastAsiaTheme="minorEastAsia"/>
          <w:sz w:val="19"/>
          <w:szCs w:val="21"/>
        </w:rPr>
        <w:t xml:space="preserve"> </w:t>
      </w:r>
    </w:p>
    <w:p w14:paraId="4AE7E8D5" w14:textId="77777777" w:rsidR="00FE684D" w:rsidRPr="00FE684D" w:rsidRDefault="00FE684D" w:rsidP="00FE684D">
      <w:pPr>
        <w:tabs>
          <w:tab w:val="center" w:pos="860"/>
          <w:tab w:val="center" w:pos="5512"/>
        </w:tabs>
        <w:spacing w:after="231" w:line="264" w:lineRule="auto"/>
        <w:rPr>
          <w:rFonts w:eastAsiaTheme="minorEastAsia"/>
          <w:sz w:val="21"/>
          <w:szCs w:val="21"/>
        </w:rPr>
      </w:pPr>
      <w:r w:rsidRPr="00FE684D">
        <w:rPr>
          <w:rFonts w:ascii="Calibri" w:eastAsia="Calibri" w:hAnsi="Calibri" w:cs="Calibri"/>
          <w:szCs w:val="21"/>
        </w:rPr>
        <w:tab/>
      </w:r>
      <w:r w:rsidRPr="00FE684D">
        <w:rPr>
          <w:rFonts w:eastAsiaTheme="minorEastAsia"/>
          <w:sz w:val="21"/>
          <w:szCs w:val="21"/>
          <w:u w:color="000000"/>
        </w:rPr>
        <w:t xml:space="preserve">_____ </w:t>
      </w:r>
      <w:r w:rsidRPr="00FE684D">
        <w:rPr>
          <w:rFonts w:eastAsiaTheme="minorEastAsia"/>
          <w:sz w:val="21"/>
          <w:szCs w:val="21"/>
        </w:rPr>
        <w:t>I have read and I understand the Judging/Scoring Proces</w:t>
      </w:r>
      <w:r>
        <w:rPr>
          <w:rFonts w:eastAsiaTheme="minorEastAsia"/>
          <w:sz w:val="21"/>
          <w:szCs w:val="21"/>
        </w:rPr>
        <w:t>s</w:t>
      </w:r>
      <w:r w:rsidRPr="00FE684D">
        <w:rPr>
          <w:rFonts w:eastAsiaTheme="minorEastAsia"/>
          <w:sz w:val="21"/>
          <w:szCs w:val="21"/>
        </w:rPr>
        <w:t xml:space="preserve"> for </w:t>
      </w:r>
      <w:r>
        <w:rPr>
          <w:rFonts w:eastAsiaTheme="minorEastAsia"/>
          <w:sz w:val="21"/>
          <w:szCs w:val="21"/>
        </w:rPr>
        <w:t>each event of Shocktoberfest</w:t>
      </w:r>
      <w:r w:rsidRPr="00FE684D">
        <w:rPr>
          <w:rFonts w:eastAsiaTheme="minorEastAsia"/>
          <w:sz w:val="21"/>
          <w:szCs w:val="21"/>
        </w:rPr>
        <w:t xml:space="preserve"> 2019. </w:t>
      </w:r>
    </w:p>
    <w:p w14:paraId="3DDC0C18" w14:textId="37867318" w:rsidR="00FE684D" w:rsidRPr="00FE684D" w:rsidRDefault="00FE684D" w:rsidP="00A92BA2">
      <w:pPr>
        <w:spacing w:after="0" w:line="448" w:lineRule="auto"/>
        <w:ind w:left="540" w:right="311" w:hanging="540"/>
        <w:rPr>
          <w:rFonts w:eastAsiaTheme="minorEastAsia"/>
          <w:sz w:val="21"/>
          <w:szCs w:val="21"/>
        </w:rPr>
      </w:pPr>
      <w:r w:rsidRPr="00FE684D">
        <w:rPr>
          <w:rFonts w:eastAsiaTheme="minorEastAsia"/>
          <w:sz w:val="21"/>
          <w:szCs w:val="21"/>
        </w:rPr>
        <w:t>_____ I understand that my group could be disqualified from competition</w:t>
      </w:r>
      <w:r w:rsidR="00A92BA2">
        <w:rPr>
          <w:rFonts w:eastAsiaTheme="minorEastAsia"/>
          <w:sz w:val="21"/>
          <w:szCs w:val="21"/>
        </w:rPr>
        <w:t xml:space="preserve"> if the policies and guidelines</w:t>
      </w:r>
      <w:r w:rsidR="00A92BA2">
        <w:rPr>
          <w:rFonts w:eastAsiaTheme="minorEastAsia"/>
          <w:sz w:val="21"/>
          <w:szCs w:val="21"/>
        </w:rPr>
        <w:br/>
      </w:r>
      <w:r w:rsidRPr="00FE684D">
        <w:rPr>
          <w:rFonts w:eastAsiaTheme="minorEastAsia"/>
          <w:sz w:val="21"/>
          <w:szCs w:val="21"/>
        </w:rPr>
        <w:t xml:space="preserve">are not adhered to. </w:t>
      </w:r>
    </w:p>
    <w:p w14:paraId="3DC8D0F5" w14:textId="77777777" w:rsidR="00FE684D" w:rsidRPr="00FE684D" w:rsidRDefault="00FE684D" w:rsidP="00FE684D">
      <w:pPr>
        <w:spacing w:after="120" w:line="448" w:lineRule="auto"/>
        <w:ind w:left="540" w:right="311" w:hanging="540"/>
        <w:rPr>
          <w:rFonts w:eastAsiaTheme="minorEastAsia"/>
          <w:sz w:val="21"/>
          <w:szCs w:val="21"/>
        </w:rPr>
      </w:pPr>
    </w:p>
    <w:p w14:paraId="5C05117B" w14:textId="77777777" w:rsidR="00FE684D" w:rsidRPr="00FE684D" w:rsidRDefault="00FE684D" w:rsidP="00FE684D">
      <w:pPr>
        <w:spacing w:after="0" w:line="240" w:lineRule="auto"/>
        <w:ind w:left="540" w:right="311" w:hanging="540"/>
        <w:rPr>
          <w:rFonts w:eastAsiaTheme="minorEastAsia"/>
          <w:sz w:val="21"/>
          <w:szCs w:val="21"/>
        </w:rPr>
      </w:pPr>
      <w:r w:rsidRPr="00FE684D">
        <w:rPr>
          <w:rFonts w:eastAsiaTheme="minorEastAsia"/>
          <w:sz w:val="21"/>
          <w:szCs w:val="21"/>
        </w:rPr>
        <w:t>________________________________________________________________</w:t>
      </w:r>
    </w:p>
    <w:p w14:paraId="497C8AA7" w14:textId="7722947C" w:rsidR="00FE684D" w:rsidRPr="00FE684D" w:rsidRDefault="00212768" w:rsidP="00FE684D">
      <w:pPr>
        <w:spacing w:after="0" w:line="240" w:lineRule="auto"/>
        <w:ind w:left="540" w:right="311" w:hanging="540"/>
        <w:rPr>
          <w:rFonts w:eastAsiaTheme="minorEastAsia"/>
          <w:sz w:val="21"/>
          <w:szCs w:val="21"/>
        </w:rPr>
      </w:pPr>
      <w:r>
        <w:rPr>
          <w:rFonts w:eastAsiaTheme="minorEastAsia"/>
          <w:sz w:val="21"/>
          <w:szCs w:val="21"/>
        </w:rPr>
        <w:t xml:space="preserve">Shocktoberfest </w:t>
      </w:r>
      <w:r w:rsidR="00FE684D" w:rsidRPr="00FE684D">
        <w:rPr>
          <w:rFonts w:eastAsiaTheme="minorEastAsia"/>
          <w:sz w:val="21"/>
          <w:szCs w:val="21"/>
        </w:rPr>
        <w:t>Captain’s Signature</w:t>
      </w:r>
    </w:p>
    <w:p w14:paraId="49E002E2" w14:textId="77777777" w:rsidR="00FE684D" w:rsidRPr="00FE684D" w:rsidRDefault="00FE684D" w:rsidP="00FE684D">
      <w:pPr>
        <w:spacing w:after="0" w:line="240" w:lineRule="auto"/>
        <w:ind w:left="540" w:right="311" w:hanging="540"/>
        <w:rPr>
          <w:rFonts w:eastAsiaTheme="minorEastAsia"/>
          <w:sz w:val="21"/>
          <w:szCs w:val="21"/>
        </w:rPr>
      </w:pPr>
    </w:p>
    <w:p w14:paraId="31DB6641" w14:textId="77777777" w:rsidR="00FE684D" w:rsidRPr="00FE684D" w:rsidRDefault="00FE684D" w:rsidP="00FE684D">
      <w:pPr>
        <w:spacing w:after="0" w:line="240" w:lineRule="auto"/>
        <w:ind w:left="540" w:right="311" w:hanging="540"/>
        <w:rPr>
          <w:rFonts w:eastAsiaTheme="minorEastAsia"/>
          <w:sz w:val="21"/>
          <w:szCs w:val="21"/>
        </w:rPr>
      </w:pPr>
    </w:p>
    <w:p w14:paraId="48EE9066" w14:textId="77777777" w:rsidR="00FE684D" w:rsidRPr="00FE684D" w:rsidRDefault="00FE684D" w:rsidP="00FE684D">
      <w:pPr>
        <w:spacing w:after="0" w:line="240" w:lineRule="auto"/>
        <w:ind w:left="540" w:right="311" w:hanging="540"/>
        <w:rPr>
          <w:rFonts w:eastAsiaTheme="minorEastAsia"/>
          <w:sz w:val="21"/>
          <w:szCs w:val="21"/>
        </w:rPr>
      </w:pPr>
    </w:p>
    <w:p w14:paraId="03266928" w14:textId="77777777" w:rsidR="00FE684D" w:rsidRPr="00FE684D" w:rsidRDefault="00FE684D" w:rsidP="00FE684D">
      <w:pPr>
        <w:spacing w:after="0" w:line="240" w:lineRule="auto"/>
        <w:ind w:left="540" w:right="311" w:hanging="540"/>
        <w:rPr>
          <w:rFonts w:eastAsiaTheme="minorEastAsia"/>
          <w:sz w:val="21"/>
          <w:szCs w:val="21"/>
        </w:rPr>
      </w:pPr>
      <w:r w:rsidRPr="00FE684D">
        <w:rPr>
          <w:rFonts w:eastAsiaTheme="minorEastAsia"/>
          <w:sz w:val="21"/>
          <w:szCs w:val="21"/>
        </w:rPr>
        <w:t>________________________________________________________________</w:t>
      </w:r>
    </w:p>
    <w:p w14:paraId="739CDDAC" w14:textId="77777777" w:rsidR="00FE684D" w:rsidRPr="00FE684D" w:rsidRDefault="00FE684D" w:rsidP="00FE684D">
      <w:pPr>
        <w:spacing w:after="0" w:line="240" w:lineRule="auto"/>
        <w:ind w:left="540" w:right="311" w:hanging="540"/>
        <w:rPr>
          <w:rFonts w:eastAsiaTheme="minorEastAsia"/>
          <w:sz w:val="21"/>
          <w:szCs w:val="21"/>
        </w:rPr>
      </w:pPr>
      <w:r w:rsidRPr="00FE684D">
        <w:rPr>
          <w:rFonts w:eastAsiaTheme="minorEastAsia"/>
          <w:sz w:val="21"/>
          <w:szCs w:val="21"/>
        </w:rPr>
        <w:t>Date</w:t>
      </w:r>
    </w:p>
    <w:bookmarkEnd w:id="1"/>
    <w:p w14:paraId="63F10DE4" w14:textId="77777777" w:rsidR="006A169F" w:rsidRPr="00FE684D" w:rsidRDefault="00FE684D" w:rsidP="00FE684D">
      <w:pPr>
        <w:spacing w:after="6829"/>
        <w:ind w:left="1080"/>
        <w:rPr>
          <w:rFonts w:eastAsiaTheme="minorEastAsia"/>
          <w:sz w:val="21"/>
          <w:szCs w:val="21"/>
        </w:rPr>
      </w:pPr>
      <w:r w:rsidRPr="00FE684D">
        <w:rPr>
          <w:rFonts w:eastAsiaTheme="minorEastAsia"/>
          <w:b/>
          <w:sz w:val="32"/>
          <w:szCs w:val="21"/>
        </w:rPr>
        <w:t xml:space="preserve"> </w:t>
      </w:r>
      <w:r w:rsidRPr="00FE684D">
        <w:rPr>
          <w:rFonts w:eastAsiaTheme="minorEastAsia"/>
          <w:b/>
          <w:sz w:val="32"/>
          <w:szCs w:val="21"/>
        </w:rPr>
        <w:tab/>
        <w:t xml:space="preserve"> </w:t>
      </w:r>
    </w:p>
    <w:sectPr w:rsidR="006A169F" w:rsidRPr="00FE6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Traditions" w:date="2019-08-27T10:20:00Z" w:initials="T">
    <w:p w14:paraId="5240AFBB" w14:textId="77777777" w:rsidR="00FE684D" w:rsidRDefault="00FE684D" w:rsidP="00FE684D">
      <w:pPr>
        <w:pStyle w:val="CommentText"/>
      </w:pPr>
      <w:r>
        <w:rPr>
          <w:rStyle w:val="CommentReference"/>
        </w:rPr>
        <w:annotationRef/>
      </w:r>
      <w:r>
        <w:t>Make a new agreement that is not specific for songfest, Shocktoberfest in general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240AFB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raditions">
    <w15:presenceInfo w15:providerId="AD" w15:userId="S-1-5-21-2187497817-3181880862-3341304250-50876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84D"/>
    <w:rsid w:val="00212768"/>
    <w:rsid w:val="006A169F"/>
    <w:rsid w:val="00A92BA2"/>
    <w:rsid w:val="00FE4C8A"/>
    <w:rsid w:val="00FE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40296"/>
  <w15:chartTrackingRefBased/>
  <w15:docId w15:val="{1732F604-416A-4D8C-8185-82FA07D1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E68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684D"/>
    <w:pPr>
      <w:spacing w:after="12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684D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1144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Traditions</dc:creator>
  <cp:keywords/>
  <dc:description/>
  <cp:lastModifiedBy>Hill, Tia</cp:lastModifiedBy>
  <cp:revision>3</cp:revision>
  <dcterms:created xsi:type="dcterms:W3CDTF">2019-08-29T16:03:00Z</dcterms:created>
  <dcterms:modified xsi:type="dcterms:W3CDTF">2019-09-10T13:26:00Z</dcterms:modified>
</cp:coreProperties>
</file>